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409" w:rsidRPr="00551409" w:rsidRDefault="00551409" w:rsidP="00E20D3F">
      <w:pPr>
        <w:pStyle w:val="Normaalweb"/>
        <w:spacing w:line="260" w:lineRule="atLeast"/>
        <w:rPr>
          <w:rFonts w:asciiTheme="minorHAnsi" w:hAnsiTheme="minorHAnsi"/>
          <w:sz w:val="22"/>
          <w:szCs w:val="22"/>
        </w:rPr>
      </w:pPr>
      <w:bookmarkStart w:id="0" w:name="_GoBack"/>
      <w:bookmarkEnd w:id="0"/>
      <w:r w:rsidRPr="00E20D3F">
        <w:rPr>
          <w:rFonts w:asciiTheme="minorHAnsi" w:hAnsiTheme="minorHAnsi"/>
          <w:b/>
          <w:sz w:val="22"/>
          <w:szCs w:val="22"/>
        </w:rPr>
        <w:t>Opdracht Cellen</w:t>
      </w:r>
      <w:r w:rsidR="00E20D3F">
        <w:rPr>
          <w:rFonts w:asciiTheme="minorHAnsi" w:hAnsiTheme="minorHAnsi"/>
          <w:b/>
          <w:sz w:val="22"/>
          <w:szCs w:val="22"/>
        </w:rPr>
        <w:t>,</w:t>
      </w:r>
      <w:r w:rsidRPr="00E20D3F">
        <w:rPr>
          <w:rFonts w:asciiTheme="minorHAnsi" w:hAnsiTheme="minorHAnsi"/>
          <w:b/>
          <w:sz w:val="22"/>
          <w:szCs w:val="22"/>
        </w:rPr>
        <w:t xml:space="preserve"> </w:t>
      </w:r>
      <w:r w:rsidR="00E20D3F" w:rsidRPr="00E20D3F">
        <w:rPr>
          <w:rFonts w:asciiTheme="minorHAnsi" w:hAnsiTheme="minorHAnsi"/>
          <w:b/>
          <w:sz w:val="22"/>
          <w:szCs w:val="22"/>
        </w:rPr>
        <w:t>Weefsels</w:t>
      </w:r>
      <w:r w:rsidRPr="00E20D3F">
        <w:rPr>
          <w:rFonts w:asciiTheme="minorHAnsi" w:hAnsiTheme="minorHAnsi"/>
          <w:b/>
          <w:sz w:val="22"/>
          <w:szCs w:val="22"/>
        </w:rPr>
        <w:t xml:space="preserve"> en Orgaanstelsels</w:t>
      </w:r>
      <w:r w:rsidRPr="00551409">
        <w:rPr>
          <w:rFonts w:asciiTheme="minorHAnsi" w:hAnsiTheme="minorHAnsi"/>
          <w:sz w:val="22"/>
          <w:szCs w:val="22"/>
        </w:rPr>
        <w:br/>
      </w:r>
      <w:r w:rsidR="00E20D3F">
        <w:rPr>
          <w:rFonts w:asciiTheme="minorHAnsi" w:hAnsiTheme="minorHAnsi"/>
          <w:sz w:val="22"/>
          <w:szCs w:val="22"/>
        </w:rPr>
        <w:br/>
        <w:t>Zet de volgende termen in volgorde van klein naar groot:</w:t>
      </w:r>
      <w:r w:rsidR="00E20D3F">
        <w:rPr>
          <w:rFonts w:asciiTheme="minorHAnsi" w:hAnsiTheme="minorHAnsi"/>
          <w:sz w:val="22"/>
          <w:szCs w:val="22"/>
        </w:rPr>
        <w:br/>
      </w:r>
      <w:r w:rsidR="00E20D3F">
        <w:rPr>
          <w:rFonts w:asciiTheme="minorHAnsi" w:hAnsiTheme="minorHAnsi"/>
          <w:sz w:val="22"/>
          <w:szCs w:val="22"/>
        </w:rPr>
        <w:br/>
        <w:t>ORGAAN - ORGANISME - CEL - ORGAANSTELSEL - WEEFSEL</w:t>
      </w:r>
      <w:r w:rsidR="00E20D3F">
        <w:rPr>
          <w:rFonts w:asciiTheme="minorHAnsi" w:hAnsiTheme="minorHAnsi"/>
          <w:sz w:val="22"/>
          <w:szCs w:val="22"/>
        </w:rPr>
        <w:br/>
      </w:r>
      <w:r w:rsidR="00E20D3F">
        <w:rPr>
          <w:rFonts w:asciiTheme="minorHAnsi" w:hAnsiTheme="minorHAnsi"/>
          <w:sz w:val="22"/>
          <w:szCs w:val="22"/>
        </w:rPr>
        <w:br/>
      </w:r>
      <w:r w:rsidR="00E20D3F">
        <w:rPr>
          <w:rFonts w:asciiTheme="minorHAnsi" w:hAnsiTheme="minorHAnsi"/>
          <w:sz w:val="22"/>
          <w:szCs w:val="22"/>
        </w:rPr>
        <w:br/>
      </w:r>
      <w:r w:rsidR="00E20D3F">
        <w:rPr>
          <w:rFonts w:asciiTheme="minorHAnsi" w:hAnsiTheme="minorHAnsi"/>
          <w:sz w:val="22"/>
          <w:szCs w:val="22"/>
        </w:rPr>
        <w:br/>
        <w:t xml:space="preserve">Zoek de antwoorden van onderstaande vragen op in </w:t>
      </w:r>
      <w:proofErr w:type="spellStart"/>
      <w:r w:rsidR="00E20D3F">
        <w:rPr>
          <w:rFonts w:asciiTheme="minorHAnsi" w:hAnsiTheme="minorHAnsi"/>
          <w:sz w:val="22"/>
          <w:szCs w:val="22"/>
        </w:rPr>
        <w:t>NuZorg</w:t>
      </w:r>
      <w:proofErr w:type="spellEnd"/>
      <w:r w:rsidR="00E20D3F">
        <w:rPr>
          <w:rFonts w:asciiTheme="minorHAnsi" w:hAnsiTheme="minorHAnsi"/>
          <w:sz w:val="22"/>
          <w:szCs w:val="22"/>
        </w:rPr>
        <w:t>:</w:t>
      </w:r>
      <w:r w:rsidR="00E20D3F">
        <w:rPr>
          <w:rFonts w:asciiTheme="minorHAnsi" w:hAnsiTheme="minorHAnsi"/>
          <w:sz w:val="22"/>
          <w:szCs w:val="22"/>
        </w:rPr>
        <w:br/>
      </w:r>
      <w:r w:rsidRPr="00551409">
        <w:rPr>
          <w:rFonts w:asciiTheme="minorHAnsi" w:hAnsiTheme="minorHAnsi"/>
          <w:sz w:val="22"/>
          <w:szCs w:val="22"/>
        </w:rPr>
        <w:br/>
      </w:r>
      <w:r w:rsidRPr="00E20D3F">
        <w:rPr>
          <w:rFonts w:asciiTheme="minorHAnsi" w:hAnsiTheme="minorHAnsi"/>
          <w:b/>
          <w:sz w:val="22"/>
          <w:szCs w:val="22"/>
        </w:rPr>
        <w:t>I De cel</w:t>
      </w:r>
      <w:r w:rsidRPr="00551409">
        <w:rPr>
          <w:rFonts w:asciiTheme="minorHAnsi" w:hAnsiTheme="minorHAnsi"/>
          <w:sz w:val="22"/>
          <w:szCs w:val="22"/>
        </w:rPr>
        <w:br/>
        <w:t>1. Teken een cel en geef daarin aan: de celkern (met DNA en genen), celwand / celmembraan, celvloeistof (= cytoplasma)</w:t>
      </w:r>
      <w:r w:rsidRPr="00551409">
        <w:rPr>
          <w:rFonts w:asciiTheme="minorHAnsi" w:hAnsiTheme="minorHAnsi"/>
          <w:sz w:val="22"/>
          <w:szCs w:val="22"/>
        </w:rPr>
        <w:br/>
        <w:t>2. Wat zijn celorganellen?</w:t>
      </w:r>
      <w:r w:rsidRPr="00551409">
        <w:rPr>
          <w:rFonts w:asciiTheme="minorHAnsi" w:hAnsiTheme="minorHAnsi"/>
          <w:sz w:val="22"/>
          <w:szCs w:val="22"/>
        </w:rPr>
        <w:br/>
        <w:t>3. Wat is het verschil tussen mitose en meiose? Leg uit wanneer beide processen optreden</w:t>
      </w:r>
      <w:r w:rsidRPr="00551409">
        <w:rPr>
          <w:rFonts w:asciiTheme="minorHAnsi" w:hAnsiTheme="minorHAnsi"/>
          <w:sz w:val="22"/>
          <w:szCs w:val="22"/>
        </w:rPr>
        <w:br/>
      </w:r>
      <w:r w:rsidRPr="00551409">
        <w:rPr>
          <w:rFonts w:asciiTheme="minorHAnsi" w:hAnsiTheme="minorHAnsi"/>
          <w:sz w:val="22"/>
          <w:szCs w:val="22"/>
        </w:rPr>
        <w:br/>
      </w:r>
      <w:r w:rsidRPr="00661AE8">
        <w:rPr>
          <w:rFonts w:asciiTheme="minorHAnsi" w:hAnsiTheme="minorHAnsi"/>
          <w:b/>
          <w:sz w:val="22"/>
          <w:szCs w:val="22"/>
        </w:rPr>
        <w:t>II Weefsels</w:t>
      </w:r>
      <w:r w:rsidRPr="00551409">
        <w:rPr>
          <w:rFonts w:asciiTheme="minorHAnsi" w:hAnsiTheme="minorHAnsi"/>
          <w:sz w:val="22"/>
          <w:szCs w:val="22"/>
        </w:rPr>
        <w:br/>
        <w:t>Vul onderstaand schema in; geef bij elk type weefsel  de functie aan en noem een aantal voorbeelden van plaatsen waar dit type weefsel zich bevindt.</w:t>
      </w:r>
      <w:r w:rsidRPr="00551409">
        <w:rPr>
          <w:rFonts w:asciiTheme="minorHAnsi" w:hAnsiTheme="minorHAnsi"/>
          <w:sz w:val="22"/>
          <w:szCs w:val="22"/>
        </w:rPr>
        <w:br/>
      </w:r>
    </w:p>
    <w:tbl>
      <w:tblPr>
        <w:tblStyle w:val="Tabelraster"/>
        <w:tblW w:w="0" w:type="auto"/>
        <w:tblLook w:val="04A0" w:firstRow="1" w:lastRow="0" w:firstColumn="1" w:lastColumn="0" w:noHBand="0" w:noVBand="1"/>
      </w:tblPr>
      <w:tblGrid>
        <w:gridCol w:w="3034"/>
        <w:gridCol w:w="3010"/>
        <w:gridCol w:w="3018"/>
      </w:tblGrid>
      <w:tr w:rsidR="00551409" w:rsidRPr="00551409" w:rsidTr="00551409">
        <w:tc>
          <w:tcPr>
            <w:tcW w:w="3070" w:type="dxa"/>
          </w:tcPr>
          <w:p w:rsidR="00551409" w:rsidRPr="00551409" w:rsidRDefault="00551409">
            <w:pPr>
              <w:rPr>
                <w:b/>
              </w:rPr>
            </w:pPr>
            <w:r w:rsidRPr="00551409">
              <w:rPr>
                <w:b/>
              </w:rPr>
              <w:t>Type weefsel</w:t>
            </w:r>
          </w:p>
        </w:tc>
        <w:tc>
          <w:tcPr>
            <w:tcW w:w="3071" w:type="dxa"/>
          </w:tcPr>
          <w:p w:rsidR="00551409" w:rsidRPr="00551409" w:rsidRDefault="00551409">
            <w:pPr>
              <w:rPr>
                <w:b/>
              </w:rPr>
            </w:pPr>
            <w:r w:rsidRPr="00551409">
              <w:rPr>
                <w:b/>
              </w:rPr>
              <w:t>Functie</w:t>
            </w:r>
          </w:p>
        </w:tc>
        <w:tc>
          <w:tcPr>
            <w:tcW w:w="3071" w:type="dxa"/>
          </w:tcPr>
          <w:p w:rsidR="00551409" w:rsidRPr="00551409" w:rsidRDefault="00551409">
            <w:pPr>
              <w:rPr>
                <w:b/>
              </w:rPr>
            </w:pPr>
            <w:r w:rsidRPr="00551409">
              <w:rPr>
                <w:b/>
              </w:rPr>
              <w:t>voorbeeld</w:t>
            </w:r>
          </w:p>
        </w:tc>
      </w:tr>
      <w:tr w:rsidR="00551409" w:rsidRPr="00551409" w:rsidTr="00551409">
        <w:tc>
          <w:tcPr>
            <w:tcW w:w="3070" w:type="dxa"/>
          </w:tcPr>
          <w:p w:rsidR="00551409" w:rsidRPr="00551409" w:rsidRDefault="00551409" w:rsidP="00551409">
            <w:pPr>
              <w:spacing w:line="260" w:lineRule="atLeast"/>
              <w:rPr>
                <w:rFonts w:eastAsia="Times New Roman" w:cs="Arial"/>
                <w:lang w:eastAsia="nl-NL"/>
              </w:rPr>
            </w:pPr>
            <w:r>
              <w:rPr>
                <w:rFonts w:eastAsia="Times New Roman" w:cs="Arial"/>
                <w:lang w:eastAsia="nl-NL"/>
              </w:rPr>
              <w:t>dekweefsel of epitheel</w:t>
            </w:r>
          </w:p>
        </w:tc>
        <w:tc>
          <w:tcPr>
            <w:tcW w:w="3071" w:type="dxa"/>
          </w:tcPr>
          <w:p w:rsidR="00551409" w:rsidRDefault="00551409"/>
          <w:p w:rsidR="00E20D3F" w:rsidRDefault="00E20D3F"/>
          <w:p w:rsidR="00E20D3F" w:rsidRDefault="00E20D3F"/>
          <w:p w:rsidR="00E20D3F" w:rsidRPr="00551409" w:rsidRDefault="00E20D3F"/>
        </w:tc>
        <w:tc>
          <w:tcPr>
            <w:tcW w:w="3071" w:type="dxa"/>
          </w:tcPr>
          <w:p w:rsidR="00551409" w:rsidRPr="00551409" w:rsidRDefault="00551409"/>
        </w:tc>
      </w:tr>
      <w:tr w:rsidR="00551409" w:rsidRPr="00551409" w:rsidTr="00551409">
        <w:tc>
          <w:tcPr>
            <w:tcW w:w="3070" w:type="dxa"/>
          </w:tcPr>
          <w:p w:rsidR="00551409" w:rsidRPr="00551409" w:rsidRDefault="00551409" w:rsidP="00551409">
            <w:pPr>
              <w:spacing w:line="260" w:lineRule="atLeast"/>
              <w:rPr>
                <w:rFonts w:eastAsia="Times New Roman" w:cs="Arial"/>
                <w:lang w:eastAsia="nl-NL"/>
              </w:rPr>
            </w:pPr>
            <w:r>
              <w:rPr>
                <w:rFonts w:eastAsia="Times New Roman" w:cs="Arial"/>
                <w:lang w:eastAsia="nl-NL"/>
              </w:rPr>
              <w:t>Steunweefsel</w:t>
            </w:r>
          </w:p>
        </w:tc>
        <w:tc>
          <w:tcPr>
            <w:tcW w:w="3071" w:type="dxa"/>
          </w:tcPr>
          <w:p w:rsidR="00551409" w:rsidRDefault="00551409"/>
          <w:p w:rsidR="00E20D3F" w:rsidRDefault="00E20D3F"/>
          <w:p w:rsidR="00E20D3F" w:rsidRDefault="00E20D3F"/>
          <w:p w:rsidR="00E20D3F" w:rsidRPr="00551409" w:rsidRDefault="00E20D3F"/>
        </w:tc>
        <w:tc>
          <w:tcPr>
            <w:tcW w:w="3071" w:type="dxa"/>
          </w:tcPr>
          <w:p w:rsidR="00551409" w:rsidRPr="00551409" w:rsidRDefault="00551409"/>
        </w:tc>
      </w:tr>
      <w:tr w:rsidR="00551409" w:rsidRPr="00551409" w:rsidTr="00551409">
        <w:tc>
          <w:tcPr>
            <w:tcW w:w="3070" w:type="dxa"/>
          </w:tcPr>
          <w:p w:rsidR="00551409" w:rsidRPr="00551409" w:rsidRDefault="00551409" w:rsidP="00551409">
            <w:pPr>
              <w:spacing w:line="260" w:lineRule="atLeast"/>
              <w:rPr>
                <w:rFonts w:eastAsia="Times New Roman" w:cs="Arial"/>
                <w:lang w:eastAsia="nl-NL"/>
              </w:rPr>
            </w:pPr>
            <w:r>
              <w:rPr>
                <w:rFonts w:eastAsia="Times New Roman" w:cs="Arial"/>
                <w:lang w:eastAsia="nl-NL"/>
              </w:rPr>
              <w:t>Spierweefsel</w:t>
            </w:r>
          </w:p>
        </w:tc>
        <w:tc>
          <w:tcPr>
            <w:tcW w:w="3071" w:type="dxa"/>
          </w:tcPr>
          <w:p w:rsidR="00551409" w:rsidRDefault="00551409"/>
          <w:p w:rsidR="00E20D3F" w:rsidRDefault="00E20D3F"/>
          <w:p w:rsidR="00E20D3F" w:rsidRDefault="00E20D3F"/>
          <w:p w:rsidR="00E20D3F" w:rsidRPr="00551409" w:rsidRDefault="00E20D3F"/>
        </w:tc>
        <w:tc>
          <w:tcPr>
            <w:tcW w:w="3071" w:type="dxa"/>
          </w:tcPr>
          <w:p w:rsidR="00551409" w:rsidRPr="00551409" w:rsidRDefault="00551409"/>
        </w:tc>
      </w:tr>
      <w:tr w:rsidR="00551409" w:rsidRPr="00551409" w:rsidTr="00551409">
        <w:tc>
          <w:tcPr>
            <w:tcW w:w="3070" w:type="dxa"/>
          </w:tcPr>
          <w:p w:rsidR="00551409" w:rsidRPr="00551409" w:rsidRDefault="00551409" w:rsidP="00551409">
            <w:pPr>
              <w:spacing w:line="260" w:lineRule="atLeast"/>
              <w:rPr>
                <w:rFonts w:eastAsia="Times New Roman" w:cs="Arial"/>
                <w:lang w:eastAsia="nl-NL"/>
              </w:rPr>
            </w:pPr>
            <w:r>
              <w:rPr>
                <w:rFonts w:eastAsia="Times New Roman" w:cs="Arial"/>
                <w:lang w:eastAsia="nl-NL"/>
              </w:rPr>
              <w:t>Zenuwweefsel</w:t>
            </w:r>
          </w:p>
        </w:tc>
        <w:tc>
          <w:tcPr>
            <w:tcW w:w="3071" w:type="dxa"/>
          </w:tcPr>
          <w:p w:rsidR="00551409" w:rsidRDefault="00551409"/>
          <w:p w:rsidR="00E20D3F" w:rsidRDefault="00E20D3F"/>
          <w:p w:rsidR="00E20D3F" w:rsidRDefault="00E20D3F"/>
          <w:p w:rsidR="00E20D3F" w:rsidRPr="00551409" w:rsidRDefault="00E20D3F"/>
        </w:tc>
        <w:tc>
          <w:tcPr>
            <w:tcW w:w="3071" w:type="dxa"/>
          </w:tcPr>
          <w:p w:rsidR="00551409" w:rsidRPr="00551409" w:rsidRDefault="00551409"/>
        </w:tc>
      </w:tr>
      <w:tr w:rsidR="00551409" w:rsidRPr="00551409" w:rsidTr="00551409">
        <w:tc>
          <w:tcPr>
            <w:tcW w:w="3070" w:type="dxa"/>
          </w:tcPr>
          <w:p w:rsidR="00551409" w:rsidRPr="00551409" w:rsidRDefault="00551409" w:rsidP="00551409">
            <w:pPr>
              <w:spacing w:line="260" w:lineRule="atLeast"/>
              <w:rPr>
                <w:rFonts w:eastAsia="Times New Roman" w:cs="Arial"/>
                <w:lang w:eastAsia="nl-NL"/>
              </w:rPr>
            </w:pPr>
            <w:r>
              <w:rPr>
                <w:rFonts w:eastAsia="Times New Roman" w:cs="Arial"/>
                <w:lang w:eastAsia="nl-NL"/>
              </w:rPr>
              <w:t>Transportweefsel</w:t>
            </w:r>
          </w:p>
        </w:tc>
        <w:tc>
          <w:tcPr>
            <w:tcW w:w="3071" w:type="dxa"/>
          </w:tcPr>
          <w:p w:rsidR="00551409" w:rsidRDefault="00551409"/>
          <w:p w:rsidR="00E20D3F" w:rsidRDefault="00E20D3F"/>
          <w:p w:rsidR="00E20D3F" w:rsidRDefault="00E20D3F"/>
          <w:p w:rsidR="00E20D3F" w:rsidRPr="00551409" w:rsidRDefault="00E20D3F"/>
        </w:tc>
        <w:tc>
          <w:tcPr>
            <w:tcW w:w="3071" w:type="dxa"/>
          </w:tcPr>
          <w:p w:rsidR="00551409" w:rsidRPr="00551409" w:rsidRDefault="00551409"/>
        </w:tc>
      </w:tr>
    </w:tbl>
    <w:p w:rsidR="00551409" w:rsidRDefault="00551409"/>
    <w:p w:rsidR="00E20D3F" w:rsidRDefault="00E20D3F">
      <w:pPr>
        <w:rPr>
          <w:b/>
        </w:rPr>
      </w:pPr>
      <w:r>
        <w:rPr>
          <w:b/>
        </w:rPr>
        <w:br w:type="page"/>
      </w:r>
    </w:p>
    <w:p w:rsidR="00661AE8" w:rsidRPr="00661AE8" w:rsidRDefault="00551409">
      <w:pPr>
        <w:rPr>
          <w:b/>
        </w:rPr>
      </w:pPr>
      <w:r w:rsidRPr="00661AE8">
        <w:rPr>
          <w:b/>
        </w:rPr>
        <w:lastRenderedPageBreak/>
        <w:t>III Orgaanstelsels</w:t>
      </w:r>
      <w:r w:rsidRPr="00661AE8">
        <w:rPr>
          <w:b/>
        </w:rPr>
        <w:br/>
      </w:r>
      <w:r w:rsidR="00E20D3F">
        <w:rPr>
          <w:b/>
        </w:rPr>
        <w:br/>
      </w:r>
      <w:proofErr w:type="spellStart"/>
      <w:r w:rsidR="00E20D3F">
        <w:rPr>
          <w:rFonts w:ascii="Arial" w:hAnsi="Arial" w:cs="Arial"/>
          <w:sz w:val="20"/>
          <w:szCs w:val="20"/>
        </w:rPr>
        <w:t>Orgaanstelsels</w:t>
      </w:r>
      <w:proofErr w:type="spellEnd"/>
      <w:r w:rsidR="00E20D3F">
        <w:rPr>
          <w:rFonts w:ascii="Arial" w:hAnsi="Arial" w:cs="Arial"/>
          <w:sz w:val="20"/>
          <w:szCs w:val="20"/>
        </w:rPr>
        <w:t xml:space="preserve"> zijn opgebouwd uit verschillende organen die samen een bepaalde functie hebben in het lichaam. Beschrijf hieronder uit welke verschillende organen de stelsels bestaan en welke functie ze hebben.</w:t>
      </w:r>
      <w:r w:rsidR="00661AE8">
        <w:rPr>
          <w:b/>
        </w:rPr>
        <w:br/>
      </w:r>
    </w:p>
    <w:tbl>
      <w:tblPr>
        <w:tblStyle w:val="Tabelraster"/>
        <w:tblW w:w="0" w:type="auto"/>
        <w:tblLook w:val="04A0" w:firstRow="1" w:lastRow="0" w:firstColumn="1" w:lastColumn="0" w:noHBand="0" w:noVBand="1"/>
      </w:tblPr>
      <w:tblGrid>
        <w:gridCol w:w="3041"/>
        <w:gridCol w:w="3017"/>
        <w:gridCol w:w="3004"/>
      </w:tblGrid>
      <w:tr w:rsidR="00661AE8" w:rsidTr="00661AE8">
        <w:tc>
          <w:tcPr>
            <w:tcW w:w="3070" w:type="dxa"/>
          </w:tcPr>
          <w:p w:rsidR="00661AE8" w:rsidRDefault="00661AE8">
            <w:pPr>
              <w:rPr>
                <w:b/>
              </w:rPr>
            </w:pPr>
            <w:r>
              <w:rPr>
                <w:b/>
              </w:rPr>
              <w:t>Stelsel</w:t>
            </w:r>
          </w:p>
        </w:tc>
        <w:tc>
          <w:tcPr>
            <w:tcW w:w="3071" w:type="dxa"/>
          </w:tcPr>
          <w:p w:rsidR="00661AE8" w:rsidRDefault="00E20D3F">
            <w:pPr>
              <w:rPr>
                <w:b/>
              </w:rPr>
            </w:pPr>
            <w:r>
              <w:rPr>
                <w:b/>
              </w:rPr>
              <w:t>Onderdelen van het stelsel</w:t>
            </w:r>
          </w:p>
        </w:tc>
        <w:tc>
          <w:tcPr>
            <w:tcW w:w="3071" w:type="dxa"/>
          </w:tcPr>
          <w:p w:rsidR="00661AE8" w:rsidRDefault="00E20D3F">
            <w:pPr>
              <w:rPr>
                <w:b/>
              </w:rPr>
            </w:pPr>
            <w:r>
              <w:rPr>
                <w:b/>
              </w:rPr>
              <w:t>Functie</w:t>
            </w:r>
          </w:p>
        </w:tc>
      </w:tr>
      <w:tr w:rsidR="00661AE8" w:rsidTr="00661AE8">
        <w:tc>
          <w:tcPr>
            <w:tcW w:w="3070" w:type="dxa"/>
          </w:tcPr>
          <w:p w:rsidR="00661AE8" w:rsidRPr="00E20D3F" w:rsidRDefault="00661AE8">
            <w:r w:rsidRPr="00E20D3F">
              <w:t>Circulatiestelsel</w:t>
            </w:r>
          </w:p>
        </w:tc>
        <w:tc>
          <w:tcPr>
            <w:tcW w:w="3071" w:type="dxa"/>
          </w:tcPr>
          <w:p w:rsidR="00661AE8" w:rsidRDefault="00661AE8">
            <w:pPr>
              <w:rPr>
                <w:b/>
              </w:rPr>
            </w:pPr>
          </w:p>
          <w:p w:rsidR="00E20D3F" w:rsidRDefault="00E20D3F">
            <w:pPr>
              <w:rPr>
                <w:b/>
              </w:rPr>
            </w:pPr>
          </w:p>
          <w:p w:rsidR="00E20D3F" w:rsidRDefault="00E20D3F">
            <w:pPr>
              <w:rPr>
                <w:b/>
              </w:rPr>
            </w:pPr>
          </w:p>
          <w:p w:rsidR="00E20D3F" w:rsidRDefault="00E20D3F">
            <w:pPr>
              <w:rPr>
                <w:b/>
              </w:rPr>
            </w:pPr>
          </w:p>
        </w:tc>
        <w:tc>
          <w:tcPr>
            <w:tcW w:w="3071" w:type="dxa"/>
          </w:tcPr>
          <w:p w:rsidR="00661AE8" w:rsidRDefault="00661AE8">
            <w:pPr>
              <w:rPr>
                <w:b/>
              </w:rPr>
            </w:pPr>
          </w:p>
        </w:tc>
      </w:tr>
      <w:tr w:rsidR="00661AE8" w:rsidTr="00661AE8">
        <w:tc>
          <w:tcPr>
            <w:tcW w:w="3070" w:type="dxa"/>
          </w:tcPr>
          <w:p w:rsidR="00661AE8" w:rsidRPr="00E20D3F" w:rsidRDefault="00661AE8">
            <w:r w:rsidRPr="00E20D3F">
              <w:t>Ademhalingsstelsel</w:t>
            </w:r>
          </w:p>
        </w:tc>
        <w:tc>
          <w:tcPr>
            <w:tcW w:w="3071" w:type="dxa"/>
          </w:tcPr>
          <w:p w:rsidR="00661AE8" w:rsidRDefault="00661AE8">
            <w:pPr>
              <w:rPr>
                <w:b/>
              </w:rPr>
            </w:pPr>
          </w:p>
          <w:p w:rsidR="00E20D3F" w:rsidRDefault="00E20D3F">
            <w:pPr>
              <w:rPr>
                <w:b/>
              </w:rPr>
            </w:pPr>
          </w:p>
          <w:p w:rsidR="00E20D3F" w:rsidRDefault="00E20D3F">
            <w:pPr>
              <w:rPr>
                <w:b/>
              </w:rPr>
            </w:pPr>
          </w:p>
          <w:p w:rsidR="00E20D3F" w:rsidRDefault="00E20D3F">
            <w:pPr>
              <w:rPr>
                <w:b/>
              </w:rPr>
            </w:pPr>
          </w:p>
        </w:tc>
        <w:tc>
          <w:tcPr>
            <w:tcW w:w="3071" w:type="dxa"/>
          </w:tcPr>
          <w:p w:rsidR="00661AE8" w:rsidRDefault="00661AE8">
            <w:pPr>
              <w:rPr>
                <w:b/>
              </w:rPr>
            </w:pPr>
          </w:p>
        </w:tc>
      </w:tr>
      <w:tr w:rsidR="00661AE8" w:rsidTr="00661AE8">
        <w:tc>
          <w:tcPr>
            <w:tcW w:w="3070" w:type="dxa"/>
          </w:tcPr>
          <w:p w:rsidR="00661AE8" w:rsidRPr="00E20D3F" w:rsidRDefault="00661AE8">
            <w:r w:rsidRPr="00E20D3F">
              <w:t>Spijsverteringsstelsel</w:t>
            </w:r>
          </w:p>
        </w:tc>
        <w:tc>
          <w:tcPr>
            <w:tcW w:w="3071" w:type="dxa"/>
          </w:tcPr>
          <w:p w:rsidR="00E20D3F" w:rsidRDefault="00E20D3F">
            <w:pPr>
              <w:rPr>
                <w:b/>
              </w:rPr>
            </w:pPr>
          </w:p>
          <w:p w:rsidR="00E20D3F" w:rsidRDefault="00E20D3F">
            <w:pPr>
              <w:rPr>
                <w:b/>
              </w:rPr>
            </w:pPr>
          </w:p>
          <w:p w:rsidR="00E20D3F" w:rsidRDefault="00E20D3F">
            <w:pPr>
              <w:rPr>
                <w:b/>
              </w:rPr>
            </w:pPr>
          </w:p>
          <w:p w:rsidR="00E20D3F" w:rsidRDefault="00E20D3F">
            <w:pPr>
              <w:rPr>
                <w:b/>
              </w:rPr>
            </w:pPr>
          </w:p>
        </w:tc>
        <w:tc>
          <w:tcPr>
            <w:tcW w:w="3071" w:type="dxa"/>
          </w:tcPr>
          <w:p w:rsidR="00661AE8" w:rsidRDefault="00661AE8">
            <w:pPr>
              <w:rPr>
                <w:b/>
              </w:rPr>
            </w:pPr>
          </w:p>
        </w:tc>
      </w:tr>
      <w:tr w:rsidR="00661AE8" w:rsidTr="00661AE8">
        <w:tc>
          <w:tcPr>
            <w:tcW w:w="3070" w:type="dxa"/>
          </w:tcPr>
          <w:p w:rsidR="00661AE8" w:rsidRPr="00E20D3F" w:rsidRDefault="00E20D3F">
            <w:r w:rsidRPr="00E20D3F">
              <w:t>Uitscheidingsstelsel</w:t>
            </w:r>
          </w:p>
        </w:tc>
        <w:tc>
          <w:tcPr>
            <w:tcW w:w="3071" w:type="dxa"/>
          </w:tcPr>
          <w:p w:rsidR="00661AE8" w:rsidRDefault="00661AE8">
            <w:pPr>
              <w:rPr>
                <w:b/>
              </w:rPr>
            </w:pPr>
          </w:p>
          <w:p w:rsidR="00E20D3F" w:rsidRDefault="00E20D3F">
            <w:pPr>
              <w:rPr>
                <w:b/>
              </w:rPr>
            </w:pPr>
          </w:p>
          <w:p w:rsidR="00E20D3F" w:rsidRDefault="00E20D3F">
            <w:pPr>
              <w:rPr>
                <w:b/>
              </w:rPr>
            </w:pPr>
          </w:p>
          <w:p w:rsidR="00E20D3F" w:rsidRDefault="00E20D3F">
            <w:pPr>
              <w:rPr>
                <w:b/>
              </w:rPr>
            </w:pPr>
          </w:p>
        </w:tc>
        <w:tc>
          <w:tcPr>
            <w:tcW w:w="3071" w:type="dxa"/>
          </w:tcPr>
          <w:p w:rsidR="00661AE8" w:rsidRDefault="00661AE8">
            <w:pPr>
              <w:rPr>
                <w:b/>
              </w:rPr>
            </w:pPr>
          </w:p>
        </w:tc>
      </w:tr>
      <w:tr w:rsidR="00661AE8" w:rsidTr="00661AE8">
        <w:tc>
          <w:tcPr>
            <w:tcW w:w="3070" w:type="dxa"/>
          </w:tcPr>
          <w:p w:rsidR="00661AE8" w:rsidRPr="00E20D3F" w:rsidRDefault="00E20D3F">
            <w:r w:rsidRPr="00E20D3F">
              <w:t>Hormoonstelsel</w:t>
            </w:r>
          </w:p>
        </w:tc>
        <w:tc>
          <w:tcPr>
            <w:tcW w:w="3071" w:type="dxa"/>
          </w:tcPr>
          <w:p w:rsidR="00661AE8" w:rsidRDefault="00661AE8">
            <w:pPr>
              <w:rPr>
                <w:b/>
              </w:rPr>
            </w:pPr>
          </w:p>
          <w:p w:rsidR="00E20D3F" w:rsidRDefault="00E20D3F">
            <w:pPr>
              <w:rPr>
                <w:b/>
              </w:rPr>
            </w:pPr>
          </w:p>
          <w:p w:rsidR="00E20D3F" w:rsidRDefault="00E20D3F">
            <w:pPr>
              <w:rPr>
                <w:b/>
              </w:rPr>
            </w:pPr>
          </w:p>
          <w:p w:rsidR="00E20D3F" w:rsidRDefault="00E20D3F">
            <w:pPr>
              <w:rPr>
                <w:b/>
              </w:rPr>
            </w:pPr>
          </w:p>
        </w:tc>
        <w:tc>
          <w:tcPr>
            <w:tcW w:w="3071" w:type="dxa"/>
          </w:tcPr>
          <w:p w:rsidR="00661AE8" w:rsidRDefault="00661AE8">
            <w:pPr>
              <w:rPr>
                <w:b/>
              </w:rPr>
            </w:pPr>
          </w:p>
        </w:tc>
      </w:tr>
      <w:tr w:rsidR="00661AE8" w:rsidTr="00661AE8">
        <w:tc>
          <w:tcPr>
            <w:tcW w:w="3070" w:type="dxa"/>
          </w:tcPr>
          <w:p w:rsidR="00661AE8" w:rsidRPr="00E20D3F" w:rsidRDefault="00E20D3F">
            <w:r w:rsidRPr="00E20D3F">
              <w:t>Zenuwstelsel</w:t>
            </w:r>
          </w:p>
        </w:tc>
        <w:tc>
          <w:tcPr>
            <w:tcW w:w="3071" w:type="dxa"/>
          </w:tcPr>
          <w:p w:rsidR="00661AE8" w:rsidRDefault="00661AE8">
            <w:pPr>
              <w:rPr>
                <w:b/>
              </w:rPr>
            </w:pPr>
          </w:p>
          <w:p w:rsidR="00E20D3F" w:rsidRDefault="00E20D3F">
            <w:pPr>
              <w:rPr>
                <w:b/>
              </w:rPr>
            </w:pPr>
          </w:p>
          <w:p w:rsidR="00E20D3F" w:rsidRDefault="00E20D3F">
            <w:pPr>
              <w:rPr>
                <w:b/>
              </w:rPr>
            </w:pPr>
          </w:p>
          <w:p w:rsidR="00E20D3F" w:rsidRDefault="00E20D3F">
            <w:pPr>
              <w:rPr>
                <w:b/>
              </w:rPr>
            </w:pPr>
          </w:p>
        </w:tc>
        <w:tc>
          <w:tcPr>
            <w:tcW w:w="3071" w:type="dxa"/>
          </w:tcPr>
          <w:p w:rsidR="00661AE8" w:rsidRDefault="00661AE8">
            <w:pPr>
              <w:rPr>
                <w:b/>
              </w:rPr>
            </w:pPr>
          </w:p>
        </w:tc>
      </w:tr>
      <w:tr w:rsidR="00661AE8" w:rsidTr="00661AE8">
        <w:tc>
          <w:tcPr>
            <w:tcW w:w="3070" w:type="dxa"/>
          </w:tcPr>
          <w:p w:rsidR="00661AE8" w:rsidRPr="00E20D3F" w:rsidRDefault="00E20D3F">
            <w:r w:rsidRPr="00E20D3F">
              <w:t>Zintuigen</w:t>
            </w:r>
          </w:p>
        </w:tc>
        <w:tc>
          <w:tcPr>
            <w:tcW w:w="3071" w:type="dxa"/>
          </w:tcPr>
          <w:p w:rsidR="00661AE8" w:rsidRDefault="00661AE8">
            <w:pPr>
              <w:rPr>
                <w:b/>
              </w:rPr>
            </w:pPr>
          </w:p>
          <w:p w:rsidR="00E20D3F" w:rsidRDefault="00E20D3F">
            <w:pPr>
              <w:rPr>
                <w:b/>
              </w:rPr>
            </w:pPr>
          </w:p>
          <w:p w:rsidR="00E20D3F" w:rsidRDefault="00E20D3F">
            <w:pPr>
              <w:rPr>
                <w:b/>
              </w:rPr>
            </w:pPr>
          </w:p>
          <w:p w:rsidR="00E20D3F" w:rsidRDefault="00E20D3F">
            <w:pPr>
              <w:rPr>
                <w:b/>
              </w:rPr>
            </w:pPr>
          </w:p>
        </w:tc>
        <w:tc>
          <w:tcPr>
            <w:tcW w:w="3071" w:type="dxa"/>
          </w:tcPr>
          <w:p w:rsidR="00661AE8" w:rsidRDefault="00661AE8">
            <w:pPr>
              <w:rPr>
                <w:b/>
              </w:rPr>
            </w:pPr>
          </w:p>
        </w:tc>
      </w:tr>
      <w:tr w:rsidR="00E20D3F" w:rsidTr="00E20D3F">
        <w:tc>
          <w:tcPr>
            <w:tcW w:w="3070" w:type="dxa"/>
          </w:tcPr>
          <w:p w:rsidR="00E20D3F" w:rsidRPr="00E20D3F" w:rsidRDefault="00E20D3F" w:rsidP="00617004">
            <w:r w:rsidRPr="00E20D3F">
              <w:t>Bewegingsapparaat of motorisch stelsel</w:t>
            </w:r>
          </w:p>
        </w:tc>
        <w:tc>
          <w:tcPr>
            <w:tcW w:w="3071" w:type="dxa"/>
          </w:tcPr>
          <w:p w:rsidR="00E20D3F" w:rsidRDefault="00E20D3F" w:rsidP="00617004">
            <w:pPr>
              <w:rPr>
                <w:b/>
              </w:rPr>
            </w:pPr>
          </w:p>
          <w:p w:rsidR="00E20D3F" w:rsidRDefault="00E20D3F" w:rsidP="00617004">
            <w:pPr>
              <w:rPr>
                <w:b/>
              </w:rPr>
            </w:pPr>
          </w:p>
          <w:p w:rsidR="00E20D3F" w:rsidRDefault="00E20D3F" w:rsidP="00617004">
            <w:pPr>
              <w:rPr>
                <w:b/>
              </w:rPr>
            </w:pPr>
          </w:p>
          <w:p w:rsidR="00E20D3F" w:rsidRDefault="00E20D3F" w:rsidP="00617004">
            <w:pPr>
              <w:rPr>
                <w:b/>
              </w:rPr>
            </w:pPr>
          </w:p>
        </w:tc>
        <w:tc>
          <w:tcPr>
            <w:tcW w:w="3071" w:type="dxa"/>
          </w:tcPr>
          <w:p w:rsidR="00E20D3F" w:rsidRDefault="00E20D3F" w:rsidP="00617004">
            <w:pPr>
              <w:rPr>
                <w:b/>
              </w:rPr>
            </w:pPr>
          </w:p>
        </w:tc>
      </w:tr>
      <w:tr w:rsidR="00E20D3F" w:rsidTr="00E20D3F">
        <w:tc>
          <w:tcPr>
            <w:tcW w:w="3070" w:type="dxa"/>
          </w:tcPr>
          <w:p w:rsidR="00E20D3F" w:rsidRPr="00E20D3F" w:rsidRDefault="00E20D3F" w:rsidP="00617004">
            <w:r w:rsidRPr="00E20D3F">
              <w:t>Voortplantingsstelsel</w:t>
            </w:r>
          </w:p>
        </w:tc>
        <w:tc>
          <w:tcPr>
            <w:tcW w:w="3071" w:type="dxa"/>
          </w:tcPr>
          <w:p w:rsidR="00E20D3F" w:rsidRDefault="00E20D3F" w:rsidP="00617004">
            <w:pPr>
              <w:rPr>
                <w:b/>
              </w:rPr>
            </w:pPr>
          </w:p>
          <w:p w:rsidR="00E20D3F" w:rsidRDefault="00E20D3F" w:rsidP="00617004">
            <w:pPr>
              <w:rPr>
                <w:b/>
              </w:rPr>
            </w:pPr>
          </w:p>
          <w:p w:rsidR="00E20D3F" w:rsidRDefault="00E20D3F" w:rsidP="00617004">
            <w:pPr>
              <w:rPr>
                <w:b/>
              </w:rPr>
            </w:pPr>
          </w:p>
          <w:p w:rsidR="00E20D3F" w:rsidRDefault="00E20D3F" w:rsidP="00617004">
            <w:pPr>
              <w:rPr>
                <w:b/>
              </w:rPr>
            </w:pPr>
          </w:p>
        </w:tc>
        <w:tc>
          <w:tcPr>
            <w:tcW w:w="3071" w:type="dxa"/>
          </w:tcPr>
          <w:p w:rsidR="00E20D3F" w:rsidRDefault="00E20D3F" w:rsidP="00617004">
            <w:pPr>
              <w:rPr>
                <w:b/>
              </w:rPr>
            </w:pPr>
          </w:p>
        </w:tc>
      </w:tr>
    </w:tbl>
    <w:p w:rsidR="00E20D3F" w:rsidRDefault="00E20D3F" w:rsidP="00551409">
      <w:pPr>
        <w:pStyle w:val="Normaalweb"/>
        <w:spacing w:line="260" w:lineRule="atLeast"/>
        <w:rPr>
          <w:rFonts w:asciiTheme="minorHAnsi" w:hAnsiTheme="minorHAnsi"/>
          <w:b/>
        </w:rPr>
      </w:pPr>
    </w:p>
    <w:p w:rsidR="00E20D3F" w:rsidRDefault="00E20D3F">
      <w:pPr>
        <w:rPr>
          <w:rFonts w:eastAsia="Times New Roman" w:cs="Times New Roman"/>
          <w:b/>
          <w:sz w:val="24"/>
          <w:szCs w:val="24"/>
          <w:lang w:eastAsia="nl-NL"/>
        </w:rPr>
      </w:pPr>
      <w:r>
        <w:rPr>
          <w:b/>
        </w:rPr>
        <w:br w:type="page"/>
      </w:r>
    </w:p>
    <w:p w:rsidR="00443AC0" w:rsidRDefault="00551409" w:rsidP="00551409">
      <w:pPr>
        <w:pStyle w:val="Normaalweb"/>
        <w:spacing w:line="260" w:lineRule="atLeast"/>
        <w:rPr>
          <w:rFonts w:asciiTheme="minorHAnsi" w:hAnsiTheme="minorHAnsi" w:cs="Arial"/>
          <w:sz w:val="22"/>
          <w:szCs w:val="22"/>
        </w:rPr>
      </w:pPr>
      <w:r w:rsidRPr="00551409">
        <w:rPr>
          <w:rFonts w:asciiTheme="minorHAnsi" w:hAnsiTheme="minorHAnsi"/>
          <w:b/>
        </w:rPr>
        <w:lastRenderedPageBreak/>
        <w:t>ANTWOORDEN</w:t>
      </w:r>
      <w:r>
        <w:br/>
      </w:r>
      <w:r>
        <w:rPr>
          <w:rFonts w:asciiTheme="minorHAnsi" w:hAnsiTheme="minorHAnsi" w:cs="Arial"/>
          <w:sz w:val="22"/>
          <w:szCs w:val="22"/>
        </w:rPr>
        <w:br/>
      </w:r>
      <w:r w:rsidR="005D0C9D">
        <w:rPr>
          <w:rFonts w:asciiTheme="minorHAnsi" w:hAnsiTheme="minorHAnsi" w:cs="Arial"/>
          <w:b/>
          <w:sz w:val="22"/>
          <w:szCs w:val="22"/>
        </w:rPr>
        <w:t>CEL – WEEFSEL – ORGAAN – ORGAANSTELSEL - ORGANISME</w:t>
      </w:r>
      <w:r w:rsidR="005D0C9D">
        <w:rPr>
          <w:rFonts w:asciiTheme="minorHAnsi" w:hAnsiTheme="minorHAnsi" w:cs="Arial"/>
          <w:b/>
          <w:sz w:val="22"/>
          <w:szCs w:val="22"/>
        </w:rPr>
        <w:br/>
      </w:r>
      <w:r w:rsidR="005D0C9D">
        <w:rPr>
          <w:rFonts w:asciiTheme="minorHAnsi" w:hAnsiTheme="minorHAnsi" w:cs="Arial"/>
          <w:b/>
          <w:sz w:val="22"/>
          <w:szCs w:val="22"/>
        </w:rPr>
        <w:br/>
      </w:r>
      <w:r w:rsidR="005D0C9D">
        <w:rPr>
          <w:rFonts w:asciiTheme="minorHAnsi" w:hAnsiTheme="minorHAnsi" w:cs="Arial"/>
          <w:b/>
          <w:sz w:val="22"/>
          <w:szCs w:val="22"/>
        </w:rPr>
        <w:br/>
      </w:r>
      <w:r w:rsidR="005D0C9D">
        <w:rPr>
          <w:rFonts w:asciiTheme="minorHAnsi" w:hAnsiTheme="minorHAnsi" w:cs="Arial"/>
          <w:b/>
          <w:sz w:val="22"/>
          <w:szCs w:val="22"/>
        </w:rPr>
        <w:br/>
      </w:r>
      <w:r w:rsidRPr="00551409">
        <w:rPr>
          <w:rFonts w:asciiTheme="minorHAnsi" w:hAnsiTheme="minorHAnsi" w:cs="Arial"/>
          <w:b/>
          <w:sz w:val="22"/>
          <w:szCs w:val="22"/>
        </w:rPr>
        <w:t>I Cel</w:t>
      </w:r>
      <w:r>
        <w:rPr>
          <w:rFonts w:asciiTheme="minorHAnsi" w:hAnsiTheme="minorHAnsi" w:cs="Arial"/>
          <w:sz w:val="22"/>
          <w:szCs w:val="22"/>
        </w:rPr>
        <w:br/>
      </w:r>
      <w:r w:rsidR="00443AC0">
        <w:rPr>
          <w:rFonts w:asciiTheme="minorHAnsi" w:hAnsiTheme="minorHAnsi" w:cs="Arial"/>
          <w:noProof/>
          <w:sz w:val="22"/>
          <w:szCs w:val="22"/>
        </w:rPr>
        <w:drawing>
          <wp:inline distT="0" distB="0" distL="0" distR="0">
            <wp:extent cx="4618818" cy="34004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8818" cy="3400425"/>
                    </a:xfrm>
                    <a:prstGeom prst="rect">
                      <a:avLst/>
                    </a:prstGeom>
                    <a:noFill/>
                    <a:ln>
                      <a:noFill/>
                    </a:ln>
                  </pic:spPr>
                </pic:pic>
              </a:graphicData>
            </a:graphic>
          </wp:inline>
        </w:drawing>
      </w:r>
      <w:r>
        <w:rPr>
          <w:rFonts w:asciiTheme="minorHAnsi" w:hAnsiTheme="minorHAnsi" w:cs="Arial"/>
          <w:sz w:val="22"/>
          <w:szCs w:val="22"/>
        </w:rPr>
        <w:br/>
      </w:r>
      <w:r w:rsidR="00661AE8">
        <w:rPr>
          <w:noProof/>
        </w:rPr>
        <w:drawing>
          <wp:inline distT="0" distB="0" distL="0" distR="0" wp14:anchorId="2BCE349D" wp14:editId="20C5257B">
            <wp:extent cx="4322467" cy="3248025"/>
            <wp:effectExtent l="0" t="0" r="1905" b="0"/>
            <wp:docPr id="2" name="Afbeelding 2" descr="http://www.natuurinformatie.nl/sites/nnm.dossiers/contents/i001404/diercelnum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atuurinformatie.nl/sites/nnm.dossiers/contents/i001404/diercelnum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2467" cy="3248025"/>
                    </a:xfrm>
                    <a:prstGeom prst="rect">
                      <a:avLst/>
                    </a:prstGeom>
                    <a:noFill/>
                    <a:ln>
                      <a:noFill/>
                    </a:ln>
                  </pic:spPr>
                </pic:pic>
              </a:graphicData>
            </a:graphic>
          </wp:inline>
        </w:drawing>
      </w:r>
      <w:r w:rsidR="00661AE8">
        <w:rPr>
          <w:rFonts w:asciiTheme="minorHAnsi" w:hAnsiTheme="minorHAnsi" w:cs="Arial"/>
          <w:sz w:val="22"/>
          <w:szCs w:val="22"/>
        </w:rPr>
        <w:br/>
      </w:r>
    </w:p>
    <w:p w:rsidR="00443AC0" w:rsidRDefault="00443AC0">
      <w:pPr>
        <w:rPr>
          <w:rFonts w:eastAsia="Times New Roman" w:cs="Arial"/>
          <w:lang w:eastAsia="nl-NL"/>
        </w:rPr>
      </w:pPr>
      <w:r>
        <w:rPr>
          <w:rFonts w:cs="Arial"/>
        </w:rPr>
        <w:br w:type="page"/>
      </w:r>
    </w:p>
    <w:p w:rsidR="00661AE8" w:rsidRPr="00661AE8" w:rsidRDefault="00661AE8" w:rsidP="00551409">
      <w:pPr>
        <w:pStyle w:val="Normaalweb"/>
        <w:spacing w:line="260" w:lineRule="atLeast"/>
        <w:rPr>
          <w:rFonts w:asciiTheme="minorHAnsi" w:hAnsiTheme="minorHAnsi" w:cs="Arial"/>
          <w:sz w:val="22"/>
          <w:szCs w:val="22"/>
        </w:rPr>
      </w:pPr>
      <w:r>
        <w:rPr>
          <w:rFonts w:asciiTheme="minorHAnsi" w:hAnsiTheme="minorHAnsi" w:cs="Arial"/>
          <w:sz w:val="22"/>
          <w:szCs w:val="22"/>
        </w:rPr>
        <w:lastRenderedPageBreak/>
        <w:t>Antwoorden die er in elk geval in moeten zitten zijn dik gedrukt: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
        <w:gridCol w:w="333"/>
        <w:gridCol w:w="2232"/>
        <w:gridCol w:w="30"/>
        <w:gridCol w:w="6432"/>
      </w:tblGrid>
      <w:tr w:rsidR="00661AE8" w:rsidRPr="00661AE8" w:rsidTr="00661AE8">
        <w:trPr>
          <w:gridBefore w:val="1"/>
          <w:gridAfter w:val="2"/>
          <w:tblCellSpacing w:w="15" w:type="dxa"/>
        </w:trPr>
        <w:tc>
          <w:tcPr>
            <w:tcW w:w="0" w:type="auto"/>
            <w:gridSpan w:val="2"/>
            <w:vAlign w:val="center"/>
            <w:hideMark/>
          </w:tcPr>
          <w:p w:rsidR="00661AE8" w:rsidRPr="00661AE8" w:rsidRDefault="00661AE8" w:rsidP="00661AE8">
            <w:pPr>
              <w:spacing w:after="0" w:line="240" w:lineRule="auto"/>
              <w:rPr>
                <w:rFonts w:eastAsia="Times New Roman" w:cs="Times New Roman"/>
                <w:lang w:eastAsia="nl-NL"/>
              </w:rPr>
            </w:pPr>
          </w:p>
        </w:tc>
      </w:tr>
      <w:tr w:rsidR="00661AE8" w:rsidRPr="00661AE8" w:rsidTr="00661AE8">
        <w:tblPrEx>
          <w:tblBorders>
            <w:top w:val="outset" w:sz="6" w:space="0" w:color="auto"/>
            <w:left w:val="outset" w:sz="6" w:space="0" w:color="auto"/>
            <w:bottom w:val="outset" w:sz="6" w:space="0" w:color="auto"/>
            <w:right w:val="outset" w:sz="6" w:space="0" w:color="auto"/>
          </w:tblBorders>
        </w:tblPrEx>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61AE8" w:rsidRPr="00661AE8" w:rsidRDefault="00661AE8" w:rsidP="00661AE8">
            <w:pPr>
              <w:spacing w:after="0" w:line="240" w:lineRule="auto"/>
              <w:rPr>
                <w:rFonts w:eastAsia="Times New Roman" w:cs="Times New Roman"/>
                <w:lang w:eastAsia="nl-NL"/>
              </w:rPr>
            </w:pPr>
            <w:r w:rsidRPr="00661AE8">
              <w:rPr>
                <w:rFonts w:eastAsia="Times New Roman" w:cs="Times New Roman"/>
                <w:lang w:eastAsia="nl-NL"/>
              </w:rPr>
              <w:t> 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61AE8" w:rsidRPr="00661AE8" w:rsidRDefault="00661AE8" w:rsidP="00661AE8">
            <w:pPr>
              <w:spacing w:after="0" w:line="240" w:lineRule="auto"/>
              <w:rPr>
                <w:rFonts w:eastAsia="Times New Roman" w:cs="Times New Roman"/>
                <w:b/>
                <w:lang w:eastAsia="nl-NL"/>
              </w:rPr>
            </w:pPr>
            <w:r w:rsidRPr="00661AE8">
              <w:rPr>
                <w:rFonts w:eastAsia="Times New Roman" w:cs="Times New Roman"/>
                <w:lang w:eastAsia="nl-NL"/>
              </w:rPr>
              <w:t> </w:t>
            </w:r>
            <w:r w:rsidRPr="00661AE8">
              <w:rPr>
                <w:rFonts w:eastAsia="Times New Roman" w:cs="Times New Roman"/>
                <w:b/>
                <w:lang w:eastAsia="nl-NL"/>
              </w:rPr>
              <w:t>Celkern</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E8" w:rsidRPr="00661AE8" w:rsidRDefault="00661AE8" w:rsidP="00661AE8">
            <w:pPr>
              <w:spacing w:after="0" w:line="240" w:lineRule="auto"/>
              <w:rPr>
                <w:rFonts w:eastAsia="Times New Roman" w:cs="Times New Roman"/>
                <w:lang w:eastAsia="nl-NL"/>
              </w:rPr>
            </w:pPr>
            <w:r w:rsidRPr="00661AE8">
              <w:rPr>
                <w:rFonts w:eastAsia="Times New Roman" w:cs="Times New Roman"/>
                <w:lang w:eastAsia="nl-NL"/>
              </w:rPr>
              <w:t>Opslagplaats van erfelijke informatie van een organisme, in de vorm van DNA. Met deze informatie bestuurt de kern alle levensprocessen.</w:t>
            </w:r>
          </w:p>
        </w:tc>
      </w:tr>
      <w:tr w:rsidR="00661AE8" w:rsidRPr="00661AE8" w:rsidTr="00661AE8">
        <w:tblPrEx>
          <w:tblBorders>
            <w:top w:val="outset" w:sz="6" w:space="0" w:color="auto"/>
            <w:left w:val="outset" w:sz="6" w:space="0" w:color="auto"/>
            <w:bottom w:val="outset" w:sz="6" w:space="0" w:color="auto"/>
            <w:right w:val="outset" w:sz="6" w:space="0" w:color="auto"/>
          </w:tblBorders>
        </w:tblPrEx>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61AE8" w:rsidRPr="00661AE8" w:rsidRDefault="00661AE8" w:rsidP="00661AE8">
            <w:pPr>
              <w:spacing w:after="0" w:line="240" w:lineRule="auto"/>
              <w:rPr>
                <w:rFonts w:eastAsia="Times New Roman" w:cs="Times New Roman"/>
                <w:lang w:eastAsia="nl-NL"/>
              </w:rPr>
            </w:pPr>
            <w:r w:rsidRPr="00661AE8">
              <w:rPr>
                <w:rFonts w:eastAsia="Times New Roman" w:cs="Times New Roman"/>
                <w:lang w:eastAsia="nl-NL"/>
              </w:rPr>
              <w:t> 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61AE8" w:rsidRPr="00661AE8" w:rsidRDefault="00661AE8" w:rsidP="00661AE8">
            <w:pPr>
              <w:spacing w:after="0" w:line="240" w:lineRule="auto"/>
              <w:rPr>
                <w:rFonts w:eastAsia="Times New Roman" w:cs="Times New Roman"/>
                <w:b/>
                <w:lang w:eastAsia="nl-NL"/>
              </w:rPr>
            </w:pPr>
            <w:r w:rsidRPr="00661AE8">
              <w:rPr>
                <w:rFonts w:eastAsia="Times New Roman" w:cs="Times New Roman"/>
                <w:lang w:eastAsia="nl-NL"/>
              </w:rPr>
              <w:t> </w:t>
            </w:r>
            <w:r w:rsidRPr="00661AE8">
              <w:rPr>
                <w:rFonts w:eastAsia="Times New Roman" w:cs="Times New Roman"/>
                <w:b/>
                <w:lang w:eastAsia="nl-NL"/>
              </w:rPr>
              <w:t>Kernmembraan</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E8" w:rsidRPr="00661AE8" w:rsidRDefault="00661AE8" w:rsidP="00661AE8">
            <w:pPr>
              <w:spacing w:after="0" w:line="240" w:lineRule="auto"/>
              <w:rPr>
                <w:rFonts w:eastAsia="Times New Roman" w:cs="Times New Roman"/>
                <w:lang w:eastAsia="nl-NL"/>
              </w:rPr>
            </w:pPr>
            <w:r w:rsidRPr="00661AE8">
              <w:rPr>
                <w:rFonts w:eastAsia="Times New Roman" w:cs="Times New Roman"/>
                <w:lang w:eastAsia="nl-NL"/>
              </w:rPr>
              <w:t>Omhulsel van de celkern.</w:t>
            </w:r>
          </w:p>
        </w:tc>
      </w:tr>
      <w:tr w:rsidR="00661AE8" w:rsidRPr="00661AE8" w:rsidTr="00661AE8">
        <w:tblPrEx>
          <w:tblBorders>
            <w:top w:val="outset" w:sz="6" w:space="0" w:color="auto"/>
            <w:left w:val="outset" w:sz="6" w:space="0" w:color="auto"/>
            <w:bottom w:val="outset" w:sz="6" w:space="0" w:color="auto"/>
            <w:right w:val="outset" w:sz="6" w:space="0" w:color="auto"/>
          </w:tblBorders>
        </w:tblPrEx>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61AE8" w:rsidRPr="00661AE8" w:rsidRDefault="00661AE8" w:rsidP="00661AE8">
            <w:pPr>
              <w:spacing w:after="0" w:line="240" w:lineRule="auto"/>
              <w:rPr>
                <w:rFonts w:eastAsia="Times New Roman" w:cs="Times New Roman"/>
                <w:lang w:eastAsia="nl-NL"/>
              </w:rPr>
            </w:pPr>
            <w:r w:rsidRPr="00661AE8">
              <w:rPr>
                <w:rFonts w:eastAsia="Times New Roman" w:cs="Times New Roman"/>
                <w:lang w:eastAsia="nl-NL"/>
              </w:rPr>
              <w:t> 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61AE8" w:rsidRPr="00661AE8" w:rsidRDefault="00661AE8" w:rsidP="00661AE8">
            <w:pPr>
              <w:spacing w:after="0" w:line="240" w:lineRule="auto"/>
              <w:rPr>
                <w:rFonts w:eastAsia="Times New Roman" w:cs="Times New Roman"/>
                <w:lang w:eastAsia="nl-NL"/>
              </w:rPr>
            </w:pPr>
            <w:r w:rsidRPr="00661AE8">
              <w:rPr>
                <w:rFonts w:eastAsia="Times New Roman" w:cs="Times New Roman"/>
                <w:lang w:eastAsia="nl-NL"/>
              </w:rPr>
              <w:t> Kernporie</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E8" w:rsidRPr="00661AE8" w:rsidRDefault="00661AE8" w:rsidP="00661AE8">
            <w:pPr>
              <w:spacing w:after="0" w:line="240" w:lineRule="auto"/>
              <w:rPr>
                <w:rFonts w:eastAsia="Times New Roman" w:cs="Times New Roman"/>
                <w:lang w:eastAsia="nl-NL"/>
              </w:rPr>
            </w:pPr>
            <w:r w:rsidRPr="00661AE8">
              <w:rPr>
                <w:rFonts w:eastAsia="Times New Roman" w:cs="Times New Roman"/>
                <w:lang w:eastAsia="nl-NL"/>
              </w:rPr>
              <w:t xml:space="preserve">Opening in het kernmembraan voor de uitwisseling van stoffen tussen de kern en de cel. </w:t>
            </w:r>
          </w:p>
        </w:tc>
      </w:tr>
      <w:tr w:rsidR="00661AE8" w:rsidRPr="00661AE8" w:rsidTr="00661AE8">
        <w:tblPrEx>
          <w:tblBorders>
            <w:top w:val="outset" w:sz="6" w:space="0" w:color="auto"/>
            <w:left w:val="outset" w:sz="6" w:space="0" w:color="auto"/>
            <w:bottom w:val="outset" w:sz="6" w:space="0" w:color="auto"/>
            <w:right w:val="outset" w:sz="6" w:space="0" w:color="auto"/>
          </w:tblBorders>
        </w:tblPrEx>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61AE8" w:rsidRPr="00661AE8" w:rsidRDefault="00661AE8" w:rsidP="00661AE8">
            <w:pPr>
              <w:spacing w:after="0" w:line="240" w:lineRule="auto"/>
              <w:rPr>
                <w:rFonts w:eastAsia="Times New Roman" w:cs="Times New Roman"/>
                <w:lang w:eastAsia="nl-NL"/>
              </w:rPr>
            </w:pPr>
            <w:r w:rsidRPr="00661AE8">
              <w:rPr>
                <w:rFonts w:eastAsia="Times New Roman" w:cs="Times New Roman"/>
                <w:lang w:eastAsia="nl-NL"/>
              </w:rPr>
              <w:t> 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61AE8" w:rsidRPr="00661AE8" w:rsidRDefault="00661AE8" w:rsidP="00661AE8">
            <w:pPr>
              <w:spacing w:after="0" w:line="240" w:lineRule="auto"/>
              <w:rPr>
                <w:rFonts w:eastAsia="Times New Roman" w:cs="Times New Roman"/>
                <w:b/>
                <w:lang w:eastAsia="nl-NL"/>
              </w:rPr>
            </w:pPr>
            <w:r w:rsidRPr="00661AE8">
              <w:rPr>
                <w:rFonts w:eastAsia="Times New Roman" w:cs="Times New Roman"/>
                <w:lang w:eastAsia="nl-NL"/>
              </w:rPr>
              <w:t> </w:t>
            </w:r>
            <w:r w:rsidRPr="00661AE8">
              <w:rPr>
                <w:rFonts w:eastAsia="Times New Roman" w:cs="Times New Roman"/>
                <w:b/>
                <w:lang w:eastAsia="nl-NL"/>
              </w:rPr>
              <w:t>DNA</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E8" w:rsidRPr="00661AE8" w:rsidRDefault="00661AE8" w:rsidP="00661AE8">
            <w:pPr>
              <w:spacing w:after="0" w:line="240" w:lineRule="auto"/>
              <w:rPr>
                <w:rFonts w:eastAsia="Times New Roman" w:cs="Times New Roman"/>
                <w:lang w:eastAsia="nl-NL"/>
              </w:rPr>
            </w:pPr>
            <w:r w:rsidRPr="00661AE8">
              <w:rPr>
                <w:rFonts w:eastAsia="Times New Roman" w:cs="Times New Roman"/>
                <w:lang w:eastAsia="nl-NL"/>
              </w:rPr>
              <w:t xml:space="preserve">DNA zit als opgerolde draadjes in de celkern. Deze draadjes heten chromosomen. </w:t>
            </w:r>
          </w:p>
          <w:p w:rsidR="00661AE8" w:rsidRPr="00661AE8" w:rsidRDefault="00661AE8" w:rsidP="00661AE8">
            <w:pPr>
              <w:spacing w:before="100" w:beforeAutospacing="1" w:after="100" w:afterAutospacing="1" w:line="240" w:lineRule="auto"/>
              <w:rPr>
                <w:rFonts w:eastAsia="Times New Roman" w:cs="Times New Roman"/>
                <w:lang w:eastAsia="nl-NL"/>
              </w:rPr>
            </w:pPr>
            <w:r w:rsidRPr="00661AE8">
              <w:rPr>
                <w:rFonts w:eastAsia="Times New Roman" w:cs="Times New Roman"/>
                <w:lang w:eastAsia="nl-NL"/>
              </w:rPr>
              <w:t>In een menselijke cel zit twee meter DNA. De totale hoeveelheid DNA in een mens is vijf miljoen keer de omtrek van de aarde.</w:t>
            </w:r>
          </w:p>
          <w:p w:rsidR="00661AE8" w:rsidRPr="00661AE8" w:rsidRDefault="00661AE8" w:rsidP="00661AE8">
            <w:pPr>
              <w:spacing w:before="100" w:beforeAutospacing="1" w:after="100" w:afterAutospacing="1" w:line="240" w:lineRule="auto"/>
              <w:rPr>
                <w:rFonts w:eastAsia="Times New Roman" w:cs="Times New Roman"/>
                <w:lang w:eastAsia="nl-NL"/>
              </w:rPr>
            </w:pPr>
            <w:r w:rsidRPr="00661AE8">
              <w:rPr>
                <w:rFonts w:eastAsia="Times New Roman" w:cs="Times New Roman"/>
                <w:lang w:eastAsia="nl-NL"/>
              </w:rPr>
              <w:t>De mens heeft 23 paar chromosomen. Van elk paar is één chromosoom afkomstig van de moeder en één van de vader.</w:t>
            </w:r>
          </w:p>
        </w:tc>
      </w:tr>
      <w:tr w:rsidR="00661AE8" w:rsidRPr="00661AE8" w:rsidTr="00661AE8">
        <w:tblPrEx>
          <w:tblBorders>
            <w:top w:val="outset" w:sz="6" w:space="0" w:color="auto"/>
            <w:left w:val="outset" w:sz="6" w:space="0" w:color="auto"/>
            <w:bottom w:val="outset" w:sz="6" w:space="0" w:color="auto"/>
            <w:right w:val="outset" w:sz="6" w:space="0" w:color="auto"/>
          </w:tblBorders>
        </w:tblPrEx>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61AE8" w:rsidRPr="00661AE8" w:rsidRDefault="00661AE8" w:rsidP="00661AE8">
            <w:pPr>
              <w:spacing w:after="0" w:line="240" w:lineRule="auto"/>
              <w:rPr>
                <w:rFonts w:eastAsia="Times New Roman" w:cs="Times New Roman"/>
                <w:lang w:eastAsia="nl-NL"/>
              </w:rPr>
            </w:pPr>
            <w:r w:rsidRPr="00661AE8">
              <w:rPr>
                <w:rFonts w:eastAsia="Times New Roman" w:cs="Times New Roman"/>
                <w:lang w:eastAsia="nl-NL"/>
              </w:rPr>
              <w:t> 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61AE8" w:rsidRPr="00661AE8" w:rsidRDefault="00661AE8" w:rsidP="00661AE8">
            <w:pPr>
              <w:spacing w:after="0" w:line="240" w:lineRule="auto"/>
              <w:rPr>
                <w:rFonts w:eastAsia="Times New Roman" w:cs="Times New Roman"/>
                <w:lang w:eastAsia="nl-NL"/>
              </w:rPr>
            </w:pPr>
            <w:r w:rsidRPr="00661AE8">
              <w:rPr>
                <w:rFonts w:eastAsia="Times New Roman" w:cs="Times New Roman"/>
                <w:lang w:eastAsia="nl-NL"/>
              </w:rPr>
              <w:t> Kernlichaampje</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E8" w:rsidRPr="00661AE8" w:rsidRDefault="00661AE8" w:rsidP="00661AE8">
            <w:pPr>
              <w:spacing w:after="0" w:line="240" w:lineRule="auto"/>
              <w:rPr>
                <w:rFonts w:eastAsia="Times New Roman" w:cs="Times New Roman"/>
                <w:lang w:eastAsia="nl-NL"/>
              </w:rPr>
            </w:pPr>
            <w:r w:rsidRPr="00661AE8">
              <w:rPr>
                <w:rFonts w:eastAsia="Times New Roman" w:cs="Times New Roman"/>
                <w:lang w:eastAsia="nl-NL"/>
              </w:rPr>
              <w:t>Zorgt voor de opbouw van ribosomen.</w:t>
            </w:r>
          </w:p>
        </w:tc>
      </w:tr>
      <w:tr w:rsidR="00661AE8" w:rsidRPr="00661AE8" w:rsidTr="00661AE8">
        <w:tblPrEx>
          <w:tblBorders>
            <w:top w:val="outset" w:sz="6" w:space="0" w:color="auto"/>
            <w:left w:val="outset" w:sz="6" w:space="0" w:color="auto"/>
            <w:bottom w:val="outset" w:sz="6" w:space="0" w:color="auto"/>
            <w:right w:val="outset" w:sz="6" w:space="0" w:color="auto"/>
          </w:tblBorders>
        </w:tblPrEx>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61AE8" w:rsidRPr="00661AE8" w:rsidRDefault="00661AE8" w:rsidP="00661AE8">
            <w:pPr>
              <w:spacing w:after="0" w:line="240" w:lineRule="auto"/>
              <w:rPr>
                <w:rFonts w:eastAsia="Times New Roman" w:cs="Times New Roman"/>
                <w:lang w:eastAsia="nl-NL"/>
              </w:rPr>
            </w:pPr>
            <w:r w:rsidRPr="00661AE8">
              <w:rPr>
                <w:rFonts w:eastAsia="Times New Roman" w:cs="Times New Roman"/>
                <w:lang w:eastAsia="nl-NL"/>
              </w:rPr>
              <w:t> 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61AE8" w:rsidRPr="00661AE8" w:rsidRDefault="00661AE8" w:rsidP="00661AE8">
            <w:pPr>
              <w:spacing w:after="0" w:line="240" w:lineRule="auto"/>
              <w:rPr>
                <w:rFonts w:eastAsia="Times New Roman" w:cs="Times New Roman"/>
                <w:lang w:eastAsia="nl-NL"/>
              </w:rPr>
            </w:pPr>
            <w:r w:rsidRPr="00661AE8">
              <w:rPr>
                <w:rFonts w:eastAsia="Times New Roman" w:cs="Times New Roman"/>
                <w:lang w:eastAsia="nl-NL"/>
              </w:rPr>
              <w:t xml:space="preserve"> Ruw </w:t>
            </w:r>
            <w:proofErr w:type="spellStart"/>
            <w:r w:rsidRPr="00661AE8">
              <w:rPr>
                <w:rFonts w:eastAsia="Times New Roman" w:cs="Times New Roman"/>
                <w:lang w:eastAsia="nl-NL"/>
              </w:rPr>
              <w:t>endoplasmatisch</w:t>
            </w:r>
            <w:proofErr w:type="spellEnd"/>
            <w:r w:rsidRPr="00661AE8">
              <w:rPr>
                <w:rFonts w:eastAsia="Times New Roman" w:cs="Times New Roman"/>
                <w:lang w:eastAsia="nl-NL"/>
              </w:rPr>
              <w:t xml:space="preserve"> reticulum (ER)</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E8" w:rsidRPr="00661AE8" w:rsidRDefault="00661AE8" w:rsidP="00661AE8">
            <w:pPr>
              <w:spacing w:after="0" w:line="240" w:lineRule="auto"/>
              <w:rPr>
                <w:rFonts w:eastAsia="Times New Roman" w:cs="Times New Roman"/>
                <w:lang w:eastAsia="nl-NL"/>
              </w:rPr>
            </w:pPr>
            <w:r w:rsidRPr="00661AE8">
              <w:rPr>
                <w:rFonts w:eastAsia="Times New Roman" w:cs="Times New Roman"/>
                <w:lang w:eastAsia="nl-NL"/>
              </w:rPr>
              <w:t xml:space="preserve">Netwerk van membranen, dat zorgt voor transport van stoffen in de cel. Op het plasma-netwerk liggen ribosomen. </w:t>
            </w:r>
          </w:p>
        </w:tc>
      </w:tr>
      <w:tr w:rsidR="00661AE8" w:rsidRPr="00661AE8" w:rsidTr="00661AE8">
        <w:tblPrEx>
          <w:tblBorders>
            <w:top w:val="outset" w:sz="6" w:space="0" w:color="auto"/>
            <w:left w:val="outset" w:sz="6" w:space="0" w:color="auto"/>
            <w:bottom w:val="outset" w:sz="6" w:space="0" w:color="auto"/>
            <w:right w:val="outset" w:sz="6" w:space="0" w:color="auto"/>
          </w:tblBorders>
        </w:tblPrEx>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61AE8" w:rsidRPr="00661AE8" w:rsidRDefault="00661AE8" w:rsidP="00661AE8">
            <w:pPr>
              <w:spacing w:after="0" w:line="240" w:lineRule="auto"/>
              <w:rPr>
                <w:rFonts w:eastAsia="Times New Roman" w:cs="Times New Roman"/>
                <w:lang w:eastAsia="nl-NL"/>
              </w:rPr>
            </w:pPr>
            <w:r w:rsidRPr="00661AE8">
              <w:rPr>
                <w:rFonts w:eastAsia="Times New Roman" w:cs="Times New Roman"/>
                <w:lang w:eastAsia="nl-NL"/>
              </w:rPr>
              <w:t> 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61AE8" w:rsidRPr="00661AE8" w:rsidRDefault="00661AE8" w:rsidP="00661AE8">
            <w:pPr>
              <w:spacing w:after="0" w:line="240" w:lineRule="auto"/>
              <w:rPr>
                <w:rFonts w:eastAsia="Times New Roman" w:cs="Times New Roman"/>
                <w:lang w:eastAsia="nl-NL"/>
              </w:rPr>
            </w:pPr>
            <w:r w:rsidRPr="00661AE8">
              <w:rPr>
                <w:rFonts w:eastAsia="Times New Roman" w:cs="Times New Roman"/>
                <w:lang w:eastAsia="nl-NL"/>
              </w:rPr>
              <w:t xml:space="preserve"> Glad </w:t>
            </w:r>
            <w:proofErr w:type="spellStart"/>
            <w:r w:rsidRPr="00661AE8">
              <w:rPr>
                <w:rFonts w:eastAsia="Times New Roman" w:cs="Times New Roman"/>
                <w:lang w:eastAsia="nl-NL"/>
              </w:rPr>
              <w:t>endoplasmatisch</w:t>
            </w:r>
            <w:proofErr w:type="spellEnd"/>
            <w:r w:rsidRPr="00661AE8">
              <w:rPr>
                <w:rFonts w:eastAsia="Times New Roman" w:cs="Times New Roman"/>
                <w:lang w:eastAsia="nl-NL"/>
              </w:rPr>
              <w:t xml:space="preserve"> reticulum (ER)</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E8" w:rsidRPr="00661AE8" w:rsidRDefault="00661AE8" w:rsidP="00661AE8">
            <w:pPr>
              <w:spacing w:after="0" w:line="240" w:lineRule="auto"/>
              <w:rPr>
                <w:rFonts w:eastAsia="Times New Roman" w:cs="Times New Roman"/>
                <w:lang w:eastAsia="nl-NL"/>
              </w:rPr>
            </w:pPr>
            <w:r w:rsidRPr="00661AE8">
              <w:rPr>
                <w:rFonts w:eastAsia="Times New Roman" w:cs="Times New Roman"/>
                <w:lang w:eastAsia="nl-NL"/>
              </w:rPr>
              <w:t>Netwerk van membranen, dat zorgt voor transport en afbraak van stoffen in de cel.</w:t>
            </w:r>
          </w:p>
        </w:tc>
      </w:tr>
      <w:tr w:rsidR="00661AE8" w:rsidRPr="00661AE8" w:rsidTr="00661AE8">
        <w:tblPrEx>
          <w:tblBorders>
            <w:top w:val="outset" w:sz="6" w:space="0" w:color="auto"/>
            <w:left w:val="outset" w:sz="6" w:space="0" w:color="auto"/>
            <w:bottom w:val="outset" w:sz="6" w:space="0" w:color="auto"/>
            <w:right w:val="outset" w:sz="6" w:space="0" w:color="auto"/>
          </w:tblBorders>
        </w:tblPrEx>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61AE8" w:rsidRPr="00661AE8" w:rsidRDefault="00661AE8" w:rsidP="00661AE8">
            <w:pPr>
              <w:spacing w:after="0" w:line="240" w:lineRule="auto"/>
              <w:rPr>
                <w:rFonts w:eastAsia="Times New Roman" w:cs="Times New Roman"/>
                <w:lang w:eastAsia="nl-NL"/>
              </w:rPr>
            </w:pPr>
            <w:r w:rsidRPr="00661AE8">
              <w:rPr>
                <w:rFonts w:eastAsia="Times New Roman" w:cs="Times New Roman"/>
                <w:lang w:eastAsia="nl-NL"/>
              </w:rPr>
              <w:t> 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61AE8" w:rsidRPr="00661AE8" w:rsidRDefault="00661AE8" w:rsidP="00661AE8">
            <w:pPr>
              <w:spacing w:after="0" w:line="240" w:lineRule="auto"/>
              <w:rPr>
                <w:rFonts w:eastAsia="Times New Roman" w:cs="Times New Roman"/>
                <w:lang w:eastAsia="nl-NL"/>
              </w:rPr>
            </w:pPr>
            <w:r w:rsidRPr="00661AE8">
              <w:rPr>
                <w:rFonts w:eastAsia="Times New Roman" w:cs="Times New Roman"/>
                <w:lang w:eastAsia="nl-NL"/>
              </w:rPr>
              <w:t> Ribosomen op het ER</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E8" w:rsidRPr="00661AE8" w:rsidRDefault="00661AE8" w:rsidP="00661AE8">
            <w:pPr>
              <w:spacing w:after="0" w:line="240" w:lineRule="auto"/>
              <w:rPr>
                <w:rFonts w:eastAsia="Times New Roman" w:cs="Times New Roman"/>
                <w:lang w:eastAsia="nl-NL"/>
              </w:rPr>
            </w:pPr>
            <w:r w:rsidRPr="00661AE8">
              <w:rPr>
                <w:rFonts w:eastAsia="Times New Roman" w:cs="Times New Roman"/>
                <w:lang w:eastAsia="nl-NL"/>
              </w:rPr>
              <w:t>Kleine bolletjes, die de informatie van het DNA lezen en voor de opbouw van eiwitten zorgen. Deze ribosomen bouwen eiwitten op die buiten de cel werkzaam zijn.</w:t>
            </w:r>
          </w:p>
        </w:tc>
      </w:tr>
      <w:tr w:rsidR="00661AE8" w:rsidRPr="00661AE8" w:rsidTr="00661AE8">
        <w:tblPrEx>
          <w:tblBorders>
            <w:top w:val="outset" w:sz="6" w:space="0" w:color="auto"/>
            <w:left w:val="outset" w:sz="6" w:space="0" w:color="auto"/>
            <w:bottom w:val="outset" w:sz="6" w:space="0" w:color="auto"/>
            <w:right w:val="outset" w:sz="6" w:space="0" w:color="auto"/>
          </w:tblBorders>
        </w:tblPrEx>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61AE8" w:rsidRPr="00661AE8" w:rsidRDefault="00661AE8" w:rsidP="00661AE8">
            <w:pPr>
              <w:spacing w:after="0" w:line="240" w:lineRule="auto"/>
              <w:rPr>
                <w:rFonts w:eastAsia="Times New Roman" w:cs="Times New Roman"/>
                <w:lang w:eastAsia="nl-NL"/>
              </w:rPr>
            </w:pPr>
            <w:r w:rsidRPr="00661AE8">
              <w:rPr>
                <w:rFonts w:eastAsia="Times New Roman" w:cs="Times New Roman"/>
                <w:lang w:eastAsia="nl-NL"/>
              </w:rPr>
              <w:t> 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61AE8" w:rsidRPr="00661AE8" w:rsidRDefault="00661AE8" w:rsidP="00661AE8">
            <w:pPr>
              <w:spacing w:after="0" w:line="240" w:lineRule="auto"/>
              <w:rPr>
                <w:rFonts w:eastAsia="Times New Roman" w:cs="Times New Roman"/>
                <w:lang w:eastAsia="nl-NL"/>
              </w:rPr>
            </w:pPr>
            <w:r w:rsidRPr="00661AE8">
              <w:rPr>
                <w:rFonts w:eastAsia="Times New Roman" w:cs="Times New Roman"/>
                <w:lang w:eastAsia="nl-NL"/>
              </w:rPr>
              <w:t> Ribosomen in de cel</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E8" w:rsidRPr="00661AE8" w:rsidRDefault="00661AE8" w:rsidP="00661AE8">
            <w:pPr>
              <w:spacing w:after="0" w:line="240" w:lineRule="auto"/>
              <w:rPr>
                <w:rFonts w:eastAsia="Times New Roman" w:cs="Times New Roman"/>
                <w:lang w:eastAsia="nl-NL"/>
              </w:rPr>
            </w:pPr>
            <w:r w:rsidRPr="00661AE8">
              <w:rPr>
                <w:rFonts w:eastAsia="Times New Roman" w:cs="Times New Roman"/>
                <w:lang w:eastAsia="nl-NL"/>
              </w:rPr>
              <w:t xml:space="preserve">Kleine bolletjes, die de informatie van het DNA lezen en voor de opbouw van eiwitten zorgen. </w:t>
            </w:r>
          </w:p>
          <w:p w:rsidR="00661AE8" w:rsidRPr="00661AE8" w:rsidRDefault="00661AE8" w:rsidP="00661AE8">
            <w:pPr>
              <w:spacing w:before="100" w:beforeAutospacing="1" w:after="100" w:afterAutospacing="1" w:line="240" w:lineRule="auto"/>
              <w:rPr>
                <w:rFonts w:eastAsia="Times New Roman" w:cs="Times New Roman"/>
                <w:lang w:eastAsia="nl-NL"/>
              </w:rPr>
            </w:pPr>
            <w:r w:rsidRPr="00661AE8">
              <w:rPr>
                <w:rFonts w:eastAsia="Times New Roman" w:cs="Times New Roman"/>
                <w:lang w:eastAsia="nl-NL"/>
              </w:rPr>
              <w:t xml:space="preserve">Deze ribosomen liggen los in de cel. Ze bouwen eiwitten op die binnen de cel werkzaam zijn. </w:t>
            </w:r>
          </w:p>
        </w:tc>
      </w:tr>
      <w:tr w:rsidR="00661AE8" w:rsidRPr="00661AE8" w:rsidTr="00661AE8">
        <w:tblPrEx>
          <w:tblBorders>
            <w:top w:val="outset" w:sz="6" w:space="0" w:color="auto"/>
            <w:left w:val="outset" w:sz="6" w:space="0" w:color="auto"/>
            <w:bottom w:val="outset" w:sz="6" w:space="0" w:color="auto"/>
            <w:right w:val="outset" w:sz="6" w:space="0" w:color="auto"/>
          </w:tblBorders>
        </w:tblPrEx>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61AE8" w:rsidRPr="00661AE8" w:rsidRDefault="00661AE8" w:rsidP="00661AE8">
            <w:pPr>
              <w:spacing w:after="0" w:line="240" w:lineRule="auto"/>
              <w:rPr>
                <w:rFonts w:eastAsia="Times New Roman" w:cs="Times New Roman"/>
                <w:lang w:eastAsia="nl-NL"/>
              </w:rPr>
            </w:pPr>
            <w:r w:rsidRPr="00661AE8">
              <w:rPr>
                <w:rFonts w:eastAsia="Times New Roman" w:cs="Times New Roman"/>
                <w:lang w:eastAsia="nl-NL"/>
              </w:rPr>
              <w:t> 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61AE8" w:rsidRPr="00661AE8" w:rsidRDefault="00661AE8" w:rsidP="00661AE8">
            <w:pPr>
              <w:spacing w:after="0" w:line="240" w:lineRule="auto"/>
              <w:rPr>
                <w:rFonts w:eastAsia="Times New Roman" w:cs="Times New Roman"/>
                <w:lang w:eastAsia="nl-NL"/>
              </w:rPr>
            </w:pPr>
            <w:r w:rsidRPr="00661AE8">
              <w:rPr>
                <w:rFonts w:eastAsia="Times New Roman" w:cs="Times New Roman"/>
                <w:lang w:eastAsia="nl-NL"/>
              </w:rPr>
              <w:t> Mitochondrion</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E8" w:rsidRPr="00661AE8" w:rsidRDefault="00661AE8" w:rsidP="00661AE8">
            <w:pPr>
              <w:spacing w:after="0" w:line="240" w:lineRule="auto"/>
              <w:rPr>
                <w:rFonts w:eastAsia="Times New Roman" w:cs="Times New Roman"/>
                <w:lang w:eastAsia="nl-NL"/>
              </w:rPr>
            </w:pPr>
            <w:r w:rsidRPr="00661AE8">
              <w:rPr>
                <w:rFonts w:eastAsia="Times New Roman" w:cs="Times New Roman"/>
                <w:lang w:eastAsia="nl-NL"/>
              </w:rPr>
              <w:t>Energieleverancier van de cel</w:t>
            </w:r>
          </w:p>
        </w:tc>
      </w:tr>
      <w:tr w:rsidR="00661AE8" w:rsidRPr="00661AE8" w:rsidTr="00661AE8">
        <w:tblPrEx>
          <w:tblBorders>
            <w:top w:val="outset" w:sz="6" w:space="0" w:color="auto"/>
            <w:left w:val="outset" w:sz="6" w:space="0" w:color="auto"/>
            <w:bottom w:val="outset" w:sz="6" w:space="0" w:color="auto"/>
            <w:right w:val="outset" w:sz="6" w:space="0" w:color="auto"/>
          </w:tblBorders>
        </w:tblPrEx>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61AE8" w:rsidRPr="00661AE8" w:rsidRDefault="00661AE8" w:rsidP="00661AE8">
            <w:pPr>
              <w:spacing w:after="0" w:line="240" w:lineRule="auto"/>
              <w:rPr>
                <w:rFonts w:eastAsia="Times New Roman" w:cs="Times New Roman"/>
                <w:lang w:eastAsia="nl-NL"/>
              </w:rPr>
            </w:pPr>
            <w:r w:rsidRPr="00661AE8">
              <w:rPr>
                <w:rFonts w:eastAsia="Times New Roman" w:cs="Times New Roman"/>
                <w:lang w:eastAsia="nl-NL"/>
              </w:rPr>
              <w:t> 11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61AE8" w:rsidRPr="00661AE8" w:rsidRDefault="00661AE8" w:rsidP="00661AE8">
            <w:pPr>
              <w:spacing w:after="0" w:line="240" w:lineRule="auto"/>
              <w:rPr>
                <w:rFonts w:eastAsia="Times New Roman" w:cs="Times New Roman"/>
                <w:lang w:eastAsia="nl-NL"/>
              </w:rPr>
            </w:pPr>
            <w:r w:rsidRPr="00661AE8">
              <w:rPr>
                <w:rFonts w:eastAsia="Times New Roman" w:cs="Times New Roman"/>
                <w:lang w:eastAsia="nl-NL"/>
              </w:rPr>
              <w:t> </w:t>
            </w:r>
            <w:proofErr w:type="spellStart"/>
            <w:r w:rsidRPr="00661AE8">
              <w:rPr>
                <w:rFonts w:eastAsia="Times New Roman" w:cs="Times New Roman"/>
                <w:lang w:eastAsia="nl-NL"/>
              </w:rPr>
              <w:t>Golgi-apparaat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1AE8" w:rsidRPr="00661AE8" w:rsidRDefault="00661AE8" w:rsidP="00661AE8">
            <w:pPr>
              <w:spacing w:after="0" w:line="240" w:lineRule="auto"/>
              <w:rPr>
                <w:rFonts w:eastAsia="Times New Roman" w:cs="Times New Roman"/>
                <w:lang w:eastAsia="nl-NL"/>
              </w:rPr>
            </w:pPr>
            <w:r w:rsidRPr="00661AE8">
              <w:rPr>
                <w:rFonts w:eastAsia="Times New Roman" w:cs="Times New Roman"/>
                <w:lang w:eastAsia="nl-NL"/>
              </w:rPr>
              <w:t xml:space="preserve">Een systeem van op elkaar gestapelde membranen. Het </w:t>
            </w:r>
            <w:proofErr w:type="spellStart"/>
            <w:r w:rsidRPr="00661AE8">
              <w:rPr>
                <w:rFonts w:eastAsia="Times New Roman" w:cs="Times New Roman"/>
                <w:lang w:eastAsia="nl-NL"/>
              </w:rPr>
              <w:t>Golgi-apparaat</w:t>
            </w:r>
            <w:proofErr w:type="spellEnd"/>
            <w:r w:rsidRPr="00661AE8">
              <w:rPr>
                <w:rFonts w:eastAsia="Times New Roman" w:cs="Times New Roman"/>
                <w:lang w:eastAsia="nl-NL"/>
              </w:rPr>
              <w:t xml:space="preserve"> is een soort fabriek, waarin allerlei stoffen van de cel worden bewerkt. </w:t>
            </w:r>
          </w:p>
          <w:p w:rsidR="00661AE8" w:rsidRPr="00661AE8" w:rsidRDefault="00661AE8" w:rsidP="00661AE8">
            <w:pPr>
              <w:spacing w:before="100" w:beforeAutospacing="1" w:after="100" w:afterAutospacing="1" w:line="240" w:lineRule="auto"/>
              <w:rPr>
                <w:rFonts w:eastAsia="Times New Roman" w:cs="Times New Roman"/>
                <w:lang w:eastAsia="nl-NL"/>
              </w:rPr>
            </w:pPr>
            <w:r w:rsidRPr="00661AE8">
              <w:rPr>
                <w:rFonts w:eastAsia="Times New Roman" w:cs="Times New Roman"/>
                <w:lang w:eastAsia="nl-NL"/>
              </w:rPr>
              <w:t xml:space="preserve">Kleine blaasjes met stoffen worden aan de zijkant van het </w:t>
            </w:r>
            <w:proofErr w:type="spellStart"/>
            <w:r w:rsidRPr="00661AE8">
              <w:rPr>
                <w:rFonts w:eastAsia="Times New Roman" w:cs="Times New Roman"/>
                <w:lang w:eastAsia="nl-NL"/>
              </w:rPr>
              <w:t>Golgi-apparaat</w:t>
            </w:r>
            <w:proofErr w:type="spellEnd"/>
            <w:r w:rsidRPr="00661AE8">
              <w:rPr>
                <w:rFonts w:eastAsia="Times New Roman" w:cs="Times New Roman"/>
                <w:lang w:eastAsia="nl-NL"/>
              </w:rPr>
              <w:t xml:space="preserve"> afgesnoerd. De stoffen worden buiten de cel afgegeven.</w:t>
            </w:r>
          </w:p>
        </w:tc>
      </w:tr>
      <w:tr w:rsidR="00661AE8" w:rsidRPr="00661AE8" w:rsidTr="00661AE8">
        <w:tblPrEx>
          <w:tblBorders>
            <w:top w:val="outset" w:sz="6" w:space="0" w:color="auto"/>
            <w:left w:val="outset" w:sz="6" w:space="0" w:color="auto"/>
            <w:bottom w:val="outset" w:sz="6" w:space="0" w:color="auto"/>
            <w:right w:val="outset" w:sz="6" w:space="0" w:color="auto"/>
          </w:tblBorders>
        </w:tblPrEx>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61AE8" w:rsidRPr="00661AE8" w:rsidRDefault="00661AE8" w:rsidP="00661AE8">
            <w:pPr>
              <w:spacing w:after="0" w:line="240" w:lineRule="auto"/>
              <w:rPr>
                <w:rFonts w:eastAsia="Times New Roman" w:cs="Times New Roman"/>
                <w:lang w:eastAsia="nl-NL"/>
              </w:rPr>
            </w:pPr>
            <w:r w:rsidRPr="00661AE8">
              <w:rPr>
                <w:rFonts w:eastAsia="Times New Roman" w:cs="Times New Roman"/>
                <w:lang w:eastAsia="nl-NL"/>
              </w:rPr>
              <w:t> 12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61AE8" w:rsidRPr="00661AE8" w:rsidRDefault="00661AE8" w:rsidP="00661AE8">
            <w:pPr>
              <w:spacing w:after="0" w:line="240" w:lineRule="auto"/>
              <w:rPr>
                <w:rFonts w:eastAsia="Times New Roman" w:cs="Times New Roman"/>
                <w:lang w:eastAsia="nl-NL"/>
              </w:rPr>
            </w:pPr>
            <w:r w:rsidRPr="00661AE8">
              <w:rPr>
                <w:rFonts w:eastAsia="Times New Roman" w:cs="Times New Roman"/>
                <w:lang w:eastAsia="nl-NL"/>
              </w:rPr>
              <w:t> Lysosoom</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E8" w:rsidRPr="00661AE8" w:rsidRDefault="00661AE8" w:rsidP="00661AE8">
            <w:pPr>
              <w:spacing w:after="0" w:line="240" w:lineRule="auto"/>
              <w:rPr>
                <w:rFonts w:eastAsia="Times New Roman" w:cs="Times New Roman"/>
                <w:lang w:eastAsia="nl-NL"/>
              </w:rPr>
            </w:pPr>
            <w:r w:rsidRPr="00661AE8">
              <w:rPr>
                <w:rFonts w:eastAsia="Times New Roman" w:cs="Times New Roman"/>
                <w:lang w:eastAsia="nl-NL"/>
              </w:rPr>
              <w:t>Blaasje waarin afvalstoffen van de cel worden afgebroken.</w:t>
            </w:r>
          </w:p>
        </w:tc>
      </w:tr>
      <w:tr w:rsidR="00661AE8" w:rsidRPr="00661AE8" w:rsidTr="00661AE8">
        <w:tblPrEx>
          <w:tblBorders>
            <w:top w:val="outset" w:sz="6" w:space="0" w:color="auto"/>
            <w:left w:val="outset" w:sz="6" w:space="0" w:color="auto"/>
            <w:bottom w:val="outset" w:sz="6" w:space="0" w:color="auto"/>
            <w:right w:val="outset" w:sz="6" w:space="0" w:color="auto"/>
          </w:tblBorders>
        </w:tblPrEx>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61AE8" w:rsidRPr="00661AE8" w:rsidRDefault="00661AE8" w:rsidP="00661AE8">
            <w:pPr>
              <w:spacing w:after="0" w:line="240" w:lineRule="auto"/>
              <w:rPr>
                <w:rFonts w:eastAsia="Times New Roman" w:cs="Times New Roman"/>
                <w:lang w:eastAsia="nl-NL"/>
              </w:rPr>
            </w:pPr>
            <w:r w:rsidRPr="00661AE8">
              <w:rPr>
                <w:rFonts w:eastAsia="Times New Roman" w:cs="Times New Roman"/>
                <w:lang w:eastAsia="nl-NL"/>
              </w:rPr>
              <w:t> 13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61AE8" w:rsidRPr="00661AE8" w:rsidRDefault="00661AE8" w:rsidP="00661AE8">
            <w:pPr>
              <w:spacing w:after="0" w:line="240" w:lineRule="auto"/>
              <w:rPr>
                <w:rFonts w:eastAsia="Times New Roman" w:cs="Times New Roman"/>
                <w:lang w:eastAsia="nl-NL"/>
              </w:rPr>
            </w:pPr>
            <w:r w:rsidRPr="00661AE8">
              <w:rPr>
                <w:rFonts w:eastAsia="Times New Roman" w:cs="Times New Roman"/>
                <w:lang w:eastAsia="nl-NL"/>
              </w:rPr>
              <w:t> Vacuole</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E8" w:rsidRPr="00661AE8" w:rsidRDefault="00661AE8" w:rsidP="00661AE8">
            <w:pPr>
              <w:spacing w:after="0" w:line="240" w:lineRule="auto"/>
              <w:rPr>
                <w:rFonts w:eastAsia="Times New Roman" w:cs="Times New Roman"/>
                <w:lang w:eastAsia="nl-NL"/>
              </w:rPr>
            </w:pPr>
            <w:r w:rsidRPr="00661AE8">
              <w:rPr>
                <w:rFonts w:eastAsia="Times New Roman" w:cs="Times New Roman"/>
                <w:lang w:eastAsia="nl-NL"/>
              </w:rPr>
              <w:t>Met vocht gevuld blaasje waarin afvalstoffen of reservestoffen zijn opgeslagen.</w:t>
            </w:r>
          </w:p>
        </w:tc>
      </w:tr>
      <w:tr w:rsidR="00661AE8" w:rsidRPr="00661AE8" w:rsidTr="00661AE8">
        <w:tblPrEx>
          <w:tblBorders>
            <w:top w:val="outset" w:sz="6" w:space="0" w:color="auto"/>
            <w:left w:val="outset" w:sz="6" w:space="0" w:color="auto"/>
            <w:bottom w:val="outset" w:sz="6" w:space="0" w:color="auto"/>
            <w:right w:val="outset" w:sz="6" w:space="0" w:color="auto"/>
          </w:tblBorders>
        </w:tblPrEx>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61AE8" w:rsidRPr="00661AE8" w:rsidRDefault="00661AE8" w:rsidP="00661AE8">
            <w:pPr>
              <w:spacing w:after="0" w:line="240" w:lineRule="auto"/>
              <w:rPr>
                <w:rFonts w:eastAsia="Times New Roman" w:cs="Times New Roman"/>
                <w:lang w:eastAsia="nl-NL"/>
              </w:rPr>
            </w:pPr>
            <w:r w:rsidRPr="00661AE8">
              <w:rPr>
                <w:rFonts w:eastAsia="Times New Roman" w:cs="Times New Roman"/>
                <w:lang w:eastAsia="nl-NL"/>
              </w:rPr>
              <w:t> 14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61AE8" w:rsidRPr="00661AE8" w:rsidRDefault="00661AE8" w:rsidP="00661AE8">
            <w:pPr>
              <w:spacing w:after="0" w:line="240" w:lineRule="auto"/>
              <w:rPr>
                <w:rFonts w:eastAsia="Times New Roman" w:cs="Times New Roman"/>
                <w:b/>
                <w:lang w:eastAsia="nl-NL"/>
              </w:rPr>
            </w:pPr>
            <w:r w:rsidRPr="00661AE8">
              <w:rPr>
                <w:rFonts w:eastAsia="Times New Roman" w:cs="Times New Roman"/>
                <w:lang w:eastAsia="nl-NL"/>
              </w:rPr>
              <w:t> </w:t>
            </w:r>
            <w:r w:rsidRPr="00661AE8">
              <w:rPr>
                <w:rFonts w:eastAsia="Times New Roman" w:cs="Times New Roman"/>
                <w:b/>
                <w:lang w:eastAsia="nl-NL"/>
              </w:rPr>
              <w:t>Celplasma</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E8" w:rsidRPr="00661AE8" w:rsidRDefault="00661AE8" w:rsidP="00661AE8">
            <w:pPr>
              <w:spacing w:after="0" w:line="240" w:lineRule="auto"/>
              <w:rPr>
                <w:rFonts w:eastAsia="Times New Roman" w:cs="Times New Roman"/>
                <w:lang w:eastAsia="nl-NL"/>
              </w:rPr>
            </w:pPr>
            <w:r w:rsidRPr="00661AE8">
              <w:rPr>
                <w:rFonts w:eastAsia="Times New Roman" w:cs="Times New Roman"/>
                <w:lang w:eastAsia="nl-NL"/>
              </w:rPr>
              <w:t>Vloeistof waarin de onderdelen van de cel liggen.</w:t>
            </w:r>
          </w:p>
        </w:tc>
      </w:tr>
      <w:tr w:rsidR="00661AE8" w:rsidRPr="00661AE8" w:rsidTr="00661AE8">
        <w:tblPrEx>
          <w:tblBorders>
            <w:top w:val="outset" w:sz="6" w:space="0" w:color="auto"/>
            <w:left w:val="outset" w:sz="6" w:space="0" w:color="auto"/>
            <w:bottom w:val="outset" w:sz="6" w:space="0" w:color="auto"/>
            <w:right w:val="outset" w:sz="6" w:space="0" w:color="auto"/>
          </w:tblBorders>
        </w:tblPrEx>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61AE8" w:rsidRPr="00661AE8" w:rsidRDefault="00661AE8" w:rsidP="00661AE8">
            <w:pPr>
              <w:spacing w:after="0" w:line="240" w:lineRule="auto"/>
              <w:rPr>
                <w:rFonts w:eastAsia="Times New Roman" w:cs="Times New Roman"/>
                <w:lang w:eastAsia="nl-NL"/>
              </w:rPr>
            </w:pPr>
            <w:r w:rsidRPr="00661AE8">
              <w:rPr>
                <w:rFonts w:eastAsia="Times New Roman" w:cs="Times New Roman"/>
                <w:lang w:eastAsia="nl-NL"/>
              </w:rPr>
              <w:t> 15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61AE8" w:rsidRPr="00661AE8" w:rsidRDefault="00661AE8" w:rsidP="00661AE8">
            <w:pPr>
              <w:spacing w:after="0" w:line="240" w:lineRule="auto"/>
              <w:rPr>
                <w:rFonts w:eastAsia="Times New Roman" w:cs="Times New Roman"/>
                <w:b/>
                <w:lang w:eastAsia="nl-NL"/>
              </w:rPr>
            </w:pPr>
            <w:r w:rsidRPr="00661AE8">
              <w:rPr>
                <w:rFonts w:eastAsia="Times New Roman" w:cs="Times New Roman"/>
                <w:lang w:eastAsia="nl-NL"/>
              </w:rPr>
              <w:t> </w:t>
            </w:r>
            <w:r w:rsidRPr="00661AE8">
              <w:rPr>
                <w:rFonts w:eastAsia="Times New Roman" w:cs="Times New Roman"/>
                <w:b/>
                <w:lang w:eastAsia="nl-NL"/>
              </w:rPr>
              <w:t>Celmembraan</w:t>
            </w:r>
          </w:p>
        </w:tc>
        <w:tc>
          <w:tcPr>
            <w:tcW w:w="0" w:type="auto"/>
            <w:tcBorders>
              <w:top w:val="outset" w:sz="6" w:space="0" w:color="auto"/>
              <w:left w:val="outset" w:sz="6" w:space="0" w:color="auto"/>
              <w:bottom w:val="outset" w:sz="6" w:space="0" w:color="auto"/>
              <w:right w:val="outset" w:sz="6" w:space="0" w:color="auto"/>
            </w:tcBorders>
            <w:vAlign w:val="center"/>
            <w:hideMark/>
          </w:tcPr>
          <w:p w:rsidR="00661AE8" w:rsidRPr="00661AE8" w:rsidRDefault="00661AE8" w:rsidP="00661AE8">
            <w:pPr>
              <w:spacing w:after="0" w:line="240" w:lineRule="auto"/>
              <w:rPr>
                <w:rFonts w:eastAsia="Times New Roman" w:cs="Times New Roman"/>
                <w:lang w:eastAsia="nl-NL"/>
              </w:rPr>
            </w:pPr>
            <w:r w:rsidRPr="00661AE8">
              <w:rPr>
                <w:rFonts w:eastAsia="Times New Roman" w:cs="Times New Roman"/>
                <w:lang w:eastAsia="nl-NL"/>
              </w:rPr>
              <w:t xml:space="preserve">Omhulsel van de cel. </w:t>
            </w:r>
          </w:p>
          <w:p w:rsidR="00661AE8" w:rsidRPr="00661AE8" w:rsidRDefault="00661AE8" w:rsidP="00661AE8">
            <w:pPr>
              <w:spacing w:before="100" w:beforeAutospacing="1" w:after="100" w:afterAutospacing="1" w:line="240" w:lineRule="auto"/>
              <w:rPr>
                <w:rFonts w:eastAsia="Times New Roman" w:cs="Times New Roman"/>
                <w:lang w:eastAsia="nl-NL"/>
              </w:rPr>
            </w:pPr>
            <w:r w:rsidRPr="00661AE8">
              <w:rPr>
                <w:rFonts w:eastAsia="Times New Roman" w:cs="Times New Roman"/>
                <w:lang w:eastAsia="nl-NL"/>
              </w:rPr>
              <w:t>Via de celmembraan kunnen stoffen in de cel worden opgenomen en afgegeven aan de omgeving.</w:t>
            </w:r>
          </w:p>
        </w:tc>
      </w:tr>
    </w:tbl>
    <w:p w:rsidR="00551409" w:rsidRPr="00551409" w:rsidRDefault="00661AE8" w:rsidP="00551409">
      <w:pPr>
        <w:pStyle w:val="Normaalweb"/>
        <w:spacing w:line="260" w:lineRule="atLeast"/>
        <w:rPr>
          <w:rFonts w:asciiTheme="minorHAnsi" w:hAnsiTheme="minorHAnsi" w:cs="Arial"/>
          <w:sz w:val="22"/>
          <w:szCs w:val="22"/>
        </w:rPr>
      </w:pPr>
      <w:r>
        <w:rPr>
          <w:rFonts w:asciiTheme="minorHAnsi" w:hAnsiTheme="minorHAnsi" w:cs="Arial"/>
          <w:sz w:val="22"/>
          <w:szCs w:val="22"/>
        </w:rPr>
        <w:br/>
      </w:r>
      <w:r w:rsidR="00551409">
        <w:rPr>
          <w:rFonts w:asciiTheme="minorHAnsi" w:hAnsiTheme="minorHAnsi" w:cs="Arial"/>
          <w:sz w:val="22"/>
          <w:szCs w:val="22"/>
        </w:rPr>
        <w:br/>
      </w:r>
      <w:r w:rsidR="00551409">
        <w:rPr>
          <w:rFonts w:asciiTheme="minorHAnsi" w:hAnsiTheme="minorHAnsi" w:cs="Arial"/>
          <w:sz w:val="22"/>
          <w:szCs w:val="22"/>
        </w:rPr>
        <w:br/>
      </w:r>
      <w:r w:rsidR="00551409" w:rsidRPr="00551409">
        <w:rPr>
          <w:rFonts w:asciiTheme="minorHAnsi" w:hAnsiTheme="minorHAnsi" w:cs="Arial"/>
          <w:b/>
          <w:sz w:val="22"/>
          <w:szCs w:val="22"/>
        </w:rPr>
        <w:lastRenderedPageBreak/>
        <w:t>II Weefsels</w:t>
      </w:r>
      <w:r w:rsidR="00551409" w:rsidRPr="00551409">
        <w:rPr>
          <w:b/>
        </w:rPr>
        <w:br/>
      </w:r>
      <w:hyperlink r:id="rId7" w:tgtFrame="contentframe" w:tooltip="NU Zorg 2.3 Docent" w:history="1">
        <w:r w:rsidR="00551409" w:rsidRPr="00551409">
          <w:rPr>
            <w:rStyle w:val="Hyperlink"/>
            <w:rFonts w:ascii="Arial" w:hAnsi="Arial" w:cs="Arial"/>
            <w:b/>
            <w:color w:val="94418C"/>
            <w:sz w:val="17"/>
            <w:szCs w:val="17"/>
          </w:rPr>
          <w:t>NU Zorg 2.3 Docent</w:t>
        </w:r>
      </w:hyperlink>
      <w:hyperlink r:id="rId8" w:tgtFrame="contentframe" w:tooltip="Introductie" w:history="1">
        <w:r w:rsidR="00551409" w:rsidRPr="00551409">
          <w:rPr>
            <w:rStyle w:val="bullet7"/>
            <w:rFonts w:ascii="Arial" w:hAnsi="Arial" w:cs="Arial"/>
            <w:b/>
            <w:color w:val="94418C"/>
            <w:sz w:val="17"/>
            <w:szCs w:val="17"/>
          </w:rPr>
          <w:t xml:space="preserve"> </w:t>
        </w:r>
        <w:r w:rsidR="00551409" w:rsidRPr="00551409">
          <w:rPr>
            <w:rStyle w:val="Hyperlink"/>
            <w:rFonts w:ascii="Arial" w:hAnsi="Arial" w:cs="Arial"/>
            <w:b/>
            <w:color w:val="94418C"/>
            <w:sz w:val="17"/>
            <w:szCs w:val="17"/>
          </w:rPr>
          <w:t>Introductie</w:t>
        </w:r>
      </w:hyperlink>
      <w:hyperlink r:id="rId9" w:tgtFrame="contentframe" w:tooltip="Generiek" w:history="1">
        <w:r w:rsidR="00551409" w:rsidRPr="00551409">
          <w:rPr>
            <w:rStyle w:val="bullet7"/>
            <w:rFonts w:ascii="Arial" w:hAnsi="Arial" w:cs="Arial"/>
            <w:b/>
            <w:color w:val="94418C"/>
            <w:sz w:val="17"/>
            <w:szCs w:val="17"/>
          </w:rPr>
          <w:t xml:space="preserve"> </w:t>
        </w:r>
        <w:r w:rsidR="00551409" w:rsidRPr="00551409">
          <w:rPr>
            <w:rStyle w:val="Hyperlink"/>
            <w:rFonts w:ascii="Arial" w:hAnsi="Arial" w:cs="Arial"/>
            <w:b/>
            <w:color w:val="94418C"/>
            <w:sz w:val="17"/>
            <w:szCs w:val="17"/>
          </w:rPr>
          <w:t>Generiek</w:t>
        </w:r>
      </w:hyperlink>
      <w:hyperlink r:id="rId10" w:tgtFrame="contentframe" w:tooltip="Kwaliteitszorg" w:history="1">
        <w:r w:rsidR="00551409" w:rsidRPr="00551409">
          <w:rPr>
            <w:rStyle w:val="bullet7"/>
            <w:rFonts w:ascii="Arial" w:hAnsi="Arial" w:cs="Arial"/>
            <w:b/>
            <w:color w:val="94418C"/>
            <w:sz w:val="17"/>
            <w:szCs w:val="17"/>
          </w:rPr>
          <w:t xml:space="preserve"> </w:t>
        </w:r>
        <w:r w:rsidR="00551409" w:rsidRPr="00551409">
          <w:rPr>
            <w:rStyle w:val="Hyperlink"/>
            <w:rFonts w:ascii="Arial" w:hAnsi="Arial" w:cs="Arial"/>
            <w:b/>
            <w:color w:val="94418C"/>
            <w:sz w:val="17"/>
            <w:szCs w:val="17"/>
          </w:rPr>
          <w:t>Kwaliteitszorg</w:t>
        </w:r>
      </w:hyperlink>
      <w:hyperlink r:id="rId11" w:tgtFrame="contentframe" w:tooltip="Theorie" w:history="1">
        <w:r w:rsidR="00551409" w:rsidRPr="00551409">
          <w:rPr>
            <w:rStyle w:val="bullet7"/>
            <w:rFonts w:ascii="Arial" w:hAnsi="Arial" w:cs="Arial"/>
            <w:b/>
            <w:color w:val="94418C"/>
            <w:sz w:val="17"/>
            <w:szCs w:val="17"/>
          </w:rPr>
          <w:t xml:space="preserve"> </w:t>
        </w:r>
        <w:r w:rsidR="00551409" w:rsidRPr="00551409">
          <w:rPr>
            <w:rStyle w:val="Hyperlink"/>
            <w:rFonts w:ascii="Arial" w:hAnsi="Arial" w:cs="Arial"/>
            <w:b/>
            <w:color w:val="94418C"/>
            <w:sz w:val="17"/>
            <w:szCs w:val="17"/>
          </w:rPr>
          <w:t>Theorie</w:t>
        </w:r>
      </w:hyperlink>
      <w:hyperlink r:id="rId12" w:tgtFrame="contentframe" w:tooltip="1. Voorschriften toepassen tijdens persoonlijke zorg" w:history="1">
        <w:r w:rsidR="00551409" w:rsidRPr="00551409">
          <w:rPr>
            <w:rStyle w:val="bullet7"/>
            <w:rFonts w:ascii="Arial" w:hAnsi="Arial" w:cs="Arial"/>
            <w:b/>
            <w:color w:val="94418C"/>
            <w:sz w:val="17"/>
            <w:szCs w:val="17"/>
          </w:rPr>
          <w:t xml:space="preserve"> </w:t>
        </w:r>
        <w:r w:rsidR="00551409" w:rsidRPr="00551409">
          <w:rPr>
            <w:rStyle w:val="Hyperlink"/>
            <w:rFonts w:ascii="Arial" w:hAnsi="Arial" w:cs="Arial"/>
            <w:b/>
            <w:color w:val="94418C"/>
            <w:sz w:val="17"/>
            <w:szCs w:val="17"/>
          </w:rPr>
          <w:t>1. Voorschriften toepassen tijdens persoonlijke zorg</w:t>
        </w:r>
      </w:hyperlink>
      <w:r w:rsidR="00551409" w:rsidRPr="00551409">
        <w:rPr>
          <w:b/>
          <w:color w:val="000000"/>
          <w:sz w:val="17"/>
          <w:szCs w:val="17"/>
        </w:rPr>
        <w:br/>
      </w:r>
      <w:r w:rsidR="00551409">
        <w:br/>
      </w:r>
      <w:r w:rsidR="00551409" w:rsidRPr="00551409">
        <w:rPr>
          <w:rFonts w:asciiTheme="minorHAnsi" w:hAnsiTheme="minorHAnsi" w:cs="Arial"/>
          <w:sz w:val="22"/>
          <w:szCs w:val="22"/>
        </w:rPr>
        <w:t>Een weefsel is een groep cellen met dezelfde bouw en functie. We onderscheiden vijf soorten weefsel:</w:t>
      </w:r>
    </w:p>
    <w:p w:rsidR="00551409" w:rsidRPr="00551409" w:rsidRDefault="00551409" w:rsidP="00551409">
      <w:pPr>
        <w:numPr>
          <w:ilvl w:val="0"/>
          <w:numId w:val="1"/>
        </w:numPr>
        <w:spacing w:after="0" w:line="260" w:lineRule="atLeast"/>
        <w:ind w:left="450"/>
        <w:rPr>
          <w:rFonts w:eastAsia="Times New Roman" w:cs="Arial"/>
          <w:lang w:eastAsia="nl-NL"/>
        </w:rPr>
      </w:pPr>
      <w:r w:rsidRPr="00551409">
        <w:rPr>
          <w:rFonts w:eastAsia="Times New Roman" w:cs="Arial"/>
          <w:lang w:eastAsia="nl-NL"/>
        </w:rPr>
        <w:t>dekweefsel of epitheel;</w:t>
      </w:r>
    </w:p>
    <w:p w:rsidR="00551409" w:rsidRPr="00551409" w:rsidRDefault="00551409" w:rsidP="00551409">
      <w:pPr>
        <w:numPr>
          <w:ilvl w:val="0"/>
          <w:numId w:val="1"/>
        </w:numPr>
        <w:spacing w:after="0" w:line="260" w:lineRule="atLeast"/>
        <w:ind w:left="450"/>
        <w:rPr>
          <w:rFonts w:eastAsia="Times New Roman" w:cs="Arial"/>
          <w:lang w:eastAsia="nl-NL"/>
        </w:rPr>
      </w:pPr>
      <w:r w:rsidRPr="00551409">
        <w:rPr>
          <w:rFonts w:eastAsia="Times New Roman" w:cs="Arial"/>
          <w:lang w:eastAsia="nl-NL"/>
        </w:rPr>
        <w:t>steunweefsel;</w:t>
      </w:r>
    </w:p>
    <w:p w:rsidR="00551409" w:rsidRPr="00551409" w:rsidRDefault="00551409" w:rsidP="00551409">
      <w:pPr>
        <w:numPr>
          <w:ilvl w:val="0"/>
          <w:numId w:val="1"/>
        </w:numPr>
        <w:spacing w:after="0" w:line="260" w:lineRule="atLeast"/>
        <w:ind w:left="450"/>
        <w:rPr>
          <w:rFonts w:eastAsia="Times New Roman" w:cs="Arial"/>
          <w:lang w:eastAsia="nl-NL"/>
        </w:rPr>
      </w:pPr>
      <w:r w:rsidRPr="00551409">
        <w:rPr>
          <w:rFonts w:eastAsia="Times New Roman" w:cs="Arial"/>
          <w:lang w:eastAsia="nl-NL"/>
        </w:rPr>
        <w:t>spierweefsel;</w:t>
      </w:r>
    </w:p>
    <w:p w:rsidR="00551409" w:rsidRPr="00551409" w:rsidRDefault="00551409" w:rsidP="00551409">
      <w:pPr>
        <w:numPr>
          <w:ilvl w:val="0"/>
          <w:numId w:val="1"/>
        </w:numPr>
        <w:spacing w:after="0" w:line="260" w:lineRule="atLeast"/>
        <w:ind w:left="450"/>
        <w:rPr>
          <w:rFonts w:eastAsia="Times New Roman" w:cs="Arial"/>
          <w:lang w:eastAsia="nl-NL"/>
        </w:rPr>
      </w:pPr>
      <w:r w:rsidRPr="00551409">
        <w:rPr>
          <w:rFonts w:eastAsia="Times New Roman" w:cs="Arial"/>
          <w:lang w:eastAsia="nl-NL"/>
        </w:rPr>
        <w:t>zenuwweefsel;</w:t>
      </w:r>
    </w:p>
    <w:p w:rsidR="00551409" w:rsidRPr="00551409" w:rsidRDefault="00551409" w:rsidP="00551409">
      <w:pPr>
        <w:numPr>
          <w:ilvl w:val="0"/>
          <w:numId w:val="1"/>
        </w:numPr>
        <w:spacing w:after="0" w:line="260" w:lineRule="atLeast"/>
        <w:ind w:left="450"/>
        <w:rPr>
          <w:rFonts w:eastAsia="Times New Roman" w:cs="Arial"/>
          <w:lang w:eastAsia="nl-NL"/>
        </w:rPr>
      </w:pPr>
      <w:r w:rsidRPr="00551409">
        <w:rPr>
          <w:rFonts w:eastAsia="Times New Roman" w:cs="Arial"/>
          <w:lang w:eastAsia="nl-NL"/>
        </w:rPr>
        <w:t>transportweefsel.</w:t>
      </w:r>
    </w:p>
    <w:p w:rsidR="00551409" w:rsidRPr="00551409" w:rsidRDefault="00551409" w:rsidP="00551409">
      <w:pPr>
        <w:pStyle w:val="Kop3"/>
        <w:rPr>
          <w:sz w:val="22"/>
          <w:szCs w:val="22"/>
        </w:rPr>
      </w:pPr>
      <w:r>
        <w:rPr>
          <w:sz w:val="22"/>
          <w:szCs w:val="22"/>
        </w:rPr>
        <w:br/>
      </w:r>
      <w:r w:rsidRPr="00551409">
        <w:rPr>
          <w:sz w:val="22"/>
          <w:szCs w:val="22"/>
        </w:rPr>
        <w:t>12.2.1 Dekweefsel of epitheel</w:t>
      </w:r>
    </w:p>
    <w:p w:rsidR="00551409" w:rsidRPr="00551409" w:rsidRDefault="00551409" w:rsidP="00551409">
      <w:pPr>
        <w:spacing w:after="180" w:line="260" w:lineRule="atLeast"/>
        <w:rPr>
          <w:rFonts w:ascii="Arial" w:eastAsia="Times New Roman" w:hAnsi="Arial" w:cs="Arial"/>
          <w:sz w:val="20"/>
          <w:szCs w:val="20"/>
          <w:lang w:eastAsia="nl-NL"/>
        </w:rPr>
      </w:pPr>
      <w:r w:rsidRPr="00551409">
        <w:rPr>
          <w:rFonts w:ascii="Arial" w:eastAsia="Times New Roman" w:hAnsi="Arial" w:cs="Arial"/>
          <w:sz w:val="20"/>
          <w:szCs w:val="20"/>
          <w:lang w:eastAsia="nl-NL"/>
        </w:rPr>
        <w:t xml:space="preserve">Dekweefsel of epitheel bekleedt de binnen- en buitenkant van organen en het vormt klieren. Dit weefsel bestaat uit epitheelcellen. Dekweefsel bevindt zich aan de oppervlakte van het lichaam: de huid. Maar ook alle holle organen, zoals het hart, de bloedvaten en de darmen, zijn bekleed met dekweefsel. Als er </w:t>
      </w:r>
      <w:proofErr w:type="spellStart"/>
      <w:r w:rsidRPr="00551409">
        <w:rPr>
          <w:rFonts w:ascii="Arial" w:eastAsia="Times New Roman" w:hAnsi="Arial" w:cs="Arial"/>
          <w:sz w:val="20"/>
          <w:szCs w:val="20"/>
          <w:lang w:eastAsia="nl-NL"/>
        </w:rPr>
        <w:t>slijmproducerende</w:t>
      </w:r>
      <w:proofErr w:type="spellEnd"/>
      <w:r w:rsidRPr="00551409">
        <w:rPr>
          <w:rFonts w:ascii="Arial" w:eastAsia="Times New Roman" w:hAnsi="Arial" w:cs="Arial"/>
          <w:sz w:val="20"/>
          <w:szCs w:val="20"/>
          <w:lang w:eastAsia="nl-NL"/>
        </w:rPr>
        <w:t xml:space="preserve"> cellen tussen de gewone dekcellen van het weefsel zitten, dan spreek je van slijmvlies.</w:t>
      </w:r>
    </w:p>
    <w:p w:rsidR="00551409" w:rsidRPr="00551409" w:rsidRDefault="00551409" w:rsidP="00551409">
      <w:pPr>
        <w:spacing w:after="0" w:line="240" w:lineRule="auto"/>
        <w:outlineLvl w:val="2"/>
        <w:rPr>
          <w:rFonts w:ascii="Arial" w:eastAsia="Times New Roman" w:hAnsi="Arial" w:cs="Arial"/>
          <w:b/>
          <w:bCs/>
          <w:color w:val="94418C"/>
          <w:lang w:eastAsia="nl-NL"/>
        </w:rPr>
      </w:pPr>
      <w:r w:rsidRPr="00551409">
        <w:rPr>
          <w:rFonts w:ascii="Arial" w:eastAsia="Times New Roman" w:hAnsi="Arial" w:cs="Arial"/>
          <w:b/>
          <w:bCs/>
          <w:vanish/>
          <w:color w:val="94418C"/>
          <w:lang w:eastAsia="nl-NL"/>
        </w:rPr>
        <w:t>3.2</w:t>
      </w:r>
      <w:r w:rsidRPr="00551409">
        <w:rPr>
          <w:rFonts w:ascii="Arial" w:eastAsia="Times New Roman" w:hAnsi="Arial" w:cs="Arial"/>
          <w:b/>
          <w:bCs/>
          <w:color w:val="94418C"/>
          <w:lang w:eastAsia="nl-NL"/>
        </w:rPr>
        <w:t>12.2.2 Steunweefsel</w:t>
      </w:r>
    </w:p>
    <w:p w:rsidR="00551409" w:rsidRPr="00551409" w:rsidRDefault="00551409" w:rsidP="00551409">
      <w:pPr>
        <w:spacing w:after="180" w:line="260" w:lineRule="atLeast"/>
        <w:rPr>
          <w:rFonts w:ascii="Arial" w:eastAsia="Times New Roman" w:hAnsi="Arial" w:cs="Arial"/>
          <w:sz w:val="20"/>
          <w:szCs w:val="20"/>
          <w:lang w:eastAsia="nl-NL"/>
        </w:rPr>
      </w:pPr>
      <w:r w:rsidRPr="00551409">
        <w:rPr>
          <w:rFonts w:ascii="Arial" w:eastAsia="Times New Roman" w:hAnsi="Arial" w:cs="Arial"/>
          <w:sz w:val="20"/>
          <w:szCs w:val="20"/>
          <w:lang w:eastAsia="nl-NL"/>
        </w:rPr>
        <w:t>Steunweefsel zorgt voor stevigheid. Dit soort weefsel bestaat altijd uit betrekkelijk weinig cellen, maar tussen de cellen bevinden zich stoffen die voor stevigheid en steun zorgen. Tot de steunweefsels behoren bindweefsel, botweefsel en kraakbeenweefsel. In bindweefsel zit tussen de cellen een geleiachtige stof waarin vooral veel vezels liggen. Collagene vezels zijn hele sterke, niet-rekbare vezels. Dit soort vezels vind je vooral in pezen en gewrichtsbanden. Minder sterk, maar juist wel goed rekbaar zijn de elastische vezels. Deze zitten bijvoorbeeld in de huid en in de wanden van de slagaders. Botweefsel bestaat uit botcellen die een tussenstof maken waarin kalkzouten worden opgeslagen. Hierdoor zijn botten zo hard. In kraakbeenweefsel maken de kraakbeencellen een veerkrachtige, bijna doorzichtige tussenstof.</w:t>
      </w:r>
    </w:p>
    <w:p w:rsidR="00551409" w:rsidRPr="00551409" w:rsidRDefault="00551409" w:rsidP="00551409">
      <w:pPr>
        <w:spacing w:after="0" w:line="240" w:lineRule="auto"/>
        <w:outlineLvl w:val="2"/>
        <w:rPr>
          <w:rFonts w:ascii="Arial" w:eastAsia="Times New Roman" w:hAnsi="Arial" w:cs="Arial"/>
          <w:b/>
          <w:bCs/>
          <w:color w:val="94418C"/>
          <w:lang w:eastAsia="nl-NL"/>
        </w:rPr>
      </w:pPr>
      <w:r w:rsidRPr="00551409">
        <w:rPr>
          <w:rFonts w:ascii="Arial" w:eastAsia="Times New Roman" w:hAnsi="Arial" w:cs="Arial"/>
          <w:b/>
          <w:bCs/>
          <w:vanish/>
          <w:color w:val="94418C"/>
          <w:lang w:eastAsia="nl-NL"/>
        </w:rPr>
        <w:t>3.3</w:t>
      </w:r>
      <w:r w:rsidRPr="00551409">
        <w:rPr>
          <w:rFonts w:ascii="Arial" w:eastAsia="Times New Roman" w:hAnsi="Arial" w:cs="Arial"/>
          <w:b/>
          <w:bCs/>
          <w:color w:val="94418C"/>
          <w:lang w:eastAsia="nl-NL"/>
        </w:rPr>
        <w:t>12.2.3 Spierweefsel</w:t>
      </w:r>
    </w:p>
    <w:p w:rsidR="00551409" w:rsidRPr="00551409" w:rsidRDefault="00551409" w:rsidP="00551409">
      <w:pPr>
        <w:spacing w:after="180" w:line="260" w:lineRule="atLeast"/>
        <w:rPr>
          <w:rFonts w:ascii="Arial" w:eastAsia="Times New Roman" w:hAnsi="Arial" w:cs="Arial"/>
          <w:sz w:val="20"/>
          <w:szCs w:val="20"/>
          <w:lang w:eastAsia="nl-NL"/>
        </w:rPr>
      </w:pPr>
      <w:r w:rsidRPr="00551409">
        <w:rPr>
          <w:rFonts w:ascii="Arial" w:eastAsia="Times New Roman" w:hAnsi="Arial" w:cs="Arial"/>
          <w:sz w:val="20"/>
          <w:szCs w:val="20"/>
          <w:lang w:eastAsia="nl-NL"/>
        </w:rPr>
        <w:t xml:space="preserve">Spierweefsel verzorgt bewegingen van het lichaam. Dit weefsel bestaat uit cellen waarin microscopisch dunne vezeltjes liggen, die zich samen kunnen trekken. We onderscheiden drie soorten spierweefsel. Ten eerste het dwarsgestreepte spierweefsel, de willekeurige spieren of ook wel skeletspieren genoemd. Dit spierweefsel is </w:t>
      </w:r>
      <w:proofErr w:type="spellStart"/>
      <w:r w:rsidRPr="00551409">
        <w:rPr>
          <w:rFonts w:ascii="Arial" w:eastAsia="Times New Roman" w:hAnsi="Arial" w:cs="Arial"/>
          <w:sz w:val="20"/>
          <w:szCs w:val="20"/>
          <w:lang w:eastAsia="nl-NL"/>
        </w:rPr>
        <w:t>vermoeibaar</w:t>
      </w:r>
      <w:proofErr w:type="spellEnd"/>
      <w:r w:rsidRPr="00551409">
        <w:rPr>
          <w:rFonts w:ascii="Arial" w:eastAsia="Times New Roman" w:hAnsi="Arial" w:cs="Arial"/>
          <w:sz w:val="20"/>
          <w:szCs w:val="20"/>
          <w:lang w:eastAsia="nl-NL"/>
        </w:rPr>
        <w:t>. Ten tweede het gladde spierweefsel, de onwillekeurige spieren die in de inwendige organen te vinden zijn, bijvoorbeeld in de darmen en de luchtwegen. Deze spiercellen zijn onvermoeibaar. Ten derde het hartspierweefsel, dit is dwarsgestreept en onwillekeurig en komt alleen in het hart voor. Dit spierweefsel is gelukkig ook onvermoeibaar.</w:t>
      </w:r>
    </w:p>
    <w:p w:rsidR="00551409" w:rsidRPr="00551409" w:rsidRDefault="00551409" w:rsidP="00551409">
      <w:pPr>
        <w:spacing w:after="0" w:line="240" w:lineRule="auto"/>
        <w:outlineLvl w:val="2"/>
        <w:rPr>
          <w:rFonts w:ascii="Arial" w:eastAsia="Times New Roman" w:hAnsi="Arial" w:cs="Arial"/>
          <w:b/>
          <w:bCs/>
          <w:color w:val="94418C"/>
          <w:lang w:eastAsia="nl-NL"/>
        </w:rPr>
      </w:pPr>
      <w:r w:rsidRPr="00551409">
        <w:rPr>
          <w:rFonts w:ascii="Arial" w:eastAsia="Times New Roman" w:hAnsi="Arial" w:cs="Arial"/>
          <w:b/>
          <w:bCs/>
          <w:vanish/>
          <w:color w:val="94418C"/>
          <w:lang w:eastAsia="nl-NL"/>
        </w:rPr>
        <w:t>3.4</w:t>
      </w:r>
      <w:r w:rsidRPr="00551409">
        <w:rPr>
          <w:rFonts w:ascii="Arial" w:eastAsia="Times New Roman" w:hAnsi="Arial" w:cs="Arial"/>
          <w:b/>
          <w:bCs/>
          <w:color w:val="94418C"/>
          <w:lang w:eastAsia="nl-NL"/>
        </w:rPr>
        <w:t>12.2.4 Zenuwweefsel</w:t>
      </w:r>
    </w:p>
    <w:p w:rsidR="00551409" w:rsidRPr="00551409" w:rsidRDefault="00551409" w:rsidP="00551409">
      <w:pPr>
        <w:spacing w:after="180" w:line="260" w:lineRule="atLeast"/>
        <w:rPr>
          <w:rFonts w:ascii="Arial" w:eastAsia="Times New Roman" w:hAnsi="Arial" w:cs="Arial"/>
          <w:sz w:val="20"/>
          <w:szCs w:val="20"/>
          <w:lang w:eastAsia="nl-NL"/>
        </w:rPr>
      </w:pPr>
      <w:r w:rsidRPr="00551409">
        <w:rPr>
          <w:rFonts w:ascii="Arial" w:eastAsia="Times New Roman" w:hAnsi="Arial" w:cs="Arial"/>
          <w:sz w:val="20"/>
          <w:szCs w:val="20"/>
          <w:lang w:eastAsia="nl-NL"/>
        </w:rPr>
        <w:t>Zenuwweefsel zorgt voor geleiding van prikkels: prikkels van de hersenen naar de organen, en van de organen naar de hersenen. Zenuwweefsel bestaat uit zenuwcellen. Zenuwcellen hebben meestal veel korte uitlopers, waarmee ze prikkels van andere zenuwcellen opvangen en één lange uitloper, de neuriet, waarmee ze de prikkel naar andere cellen doorgeven. Neurieten kunnen heel lang worden, tot wel een meter lang. Zenuwweefsel bevindt zich in de hersenen, het ruggenmerg en in de zenuwknopen. De lange uitlopers van de zenuwcellen vormen de zenuwen die naar alle organen van ons lichaam lopen en die prikkels opvangen en geleiden.</w:t>
      </w:r>
    </w:p>
    <w:p w:rsidR="00551409" w:rsidRPr="00551409" w:rsidRDefault="00551409" w:rsidP="00551409">
      <w:pPr>
        <w:spacing w:after="0" w:line="240" w:lineRule="auto"/>
        <w:outlineLvl w:val="2"/>
        <w:rPr>
          <w:rFonts w:ascii="Arial" w:eastAsia="Times New Roman" w:hAnsi="Arial" w:cs="Arial"/>
          <w:b/>
          <w:bCs/>
          <w:color w:val="94418C"/>
          <w:lang w:eastAsia="nl-NL"/>
        </w:rPr>
      </w:pPr>
      <w:r w:rsidRPr="00551409">
        <w:rPr>
          <w:rFonts w:ascii="Arial" w:eastAsia="Times New Roman" w:hAnsi="Arial" w:cs="Arial"/>
          <w:b/>
          <w:bCs/>
          <w:vanish/>
          <w:color w:val="94418C"/>
          <w:lang w:eastAsia="nl-NL"/>
        </w:rPr>
        <w:t>3.5</w:t>
      </w:r>
      <w:r w:rsidRPr="00551409">
        <w:rPr>
          <w:rFonts w:ascii="Arial" w:eastAsia="Times New Roman" w:hAnsi="Arial" w:cs="Arial"/>
          <w:b/>
          <w:bCs/>
          <w:color w:val="94418C"/>
          <w:lang w:eastAsia="nl-NL"/>
        </w:rPr>
        <w:t>12.2.5 Transportweefsel</w:t>
      </w:r>
    </w:p>
    <w:p w:rsidR="00551409" w:rsidRPr="00551409" w:rsidRDefault="00551409" w:rsidP="00551409">
      <w:pPr>
        <w:spacing w:after="180" w:line="260" w:lineRule="atLeast"/>
        <w:rPr>
          <w:rFonts w:ascii="Arial" w:eastAsia="Times New Roman" w:hAnsi="Arial" w:cs="Arial"/>
          <w:sz w:val="20"/>
          <w:szCs w:val="20"/>
          <w:lang w:eastAsia="nl-NL"/>
        </w:rPr>
      </w:pPr>
      <w:r w:rsidRPr="00551409">
        <w:rPr>
          <w:rFonts w:ascii="Arial" w:eastAsia="Times New Roman" w:hAnsi="Arial" w:cs="Arial"/>
          <w:sz w:val="20"/>
          <w:szCs w:val="20"/>
          <w:lang w:eastAsia="nl-NL"/>
        </w:rPr>
        <w:t>Transportweefsel is het bloed. Het bloed transporteert stoffen door het hele lichaam en zorgt voor de afweer tegen allerlei schadelijke stoffen die ons lichaam binnendringen. Bloed bestaat uit veel vloeistof met daarin alle opgeloste stoffen die vervoerd moeten worden, en de bloedcellen:</w:t>
      </w:r>
    </w:p>
    <w:p w:rsidR="00551409" w:rsidRPr="00551409" w:rsidRDefault="00551409" w:rsidP="00551409">
      <w:pPr>
        <w:numPr>
          <w:ilvl w:val="0"/>
          <w:numId w:val="2"/>
        </w:numPr>
        <w:spacing w:after="0" w:line="260" w:lineRule="atLeast"/>
        <w:ind w:left="450"/>
        <w:rPr>
          <w:rFonts w:ascii="Arial" w:eastAsia="Times New Roman" w:hAnsi="Arial" w:cs="Arial"/>
          <w:sz w:val="20"/>
          <w:szCs w:val="20"/>
          <w:lang w:eastAsia="nl-NL"/>
        </w:rPr>
      </w:pPr>
      <w:r w:rsidRPr="00551409">
        <w:rPr>
          <w:rFonts w:ascii="Arial" w:eastAsia="Times New Roman" w:hAnsi="Arial" w:cs="Arial"/>
          <w:sz w:val="20"/>
          <w:szCs w:val="20"/>
          <w:lang w:eastAsia="nl-NL"/>
        </w:rPr>
        <w:lastRenderedPageBreak/>
        <w:t>rode bloedcellen;</w:t>
      </w:r>
    </w:p>
    <w:p w:rsidR="00551409" w:rsidRPr="00551409" w:rsidRDefault="00551409" w:rsidP="00551409">
      <w:pPr>
        <w:numPr>
          <w:ilvl w:val="0"/>
          <w:numId w:val="2"/>
        </w:numPr>
        <w:spacing w:after="0" w:line="260" w:lineRule="atLeast"/>
        <w:ind w:left="450"/>
        <w:rPr>
          <w:rFonts w:ascii="Arial" w:eastAsia="Times New Roman" w:hAnsi="Arial" w:cs="Arial"/>
          <w:sz w:val="20"/>
          <w:szCs w:val="20"/>
          <w:lang w:eastAsia="nl-NL"/>
        </w:rPr>
      </w:pPr>
      <w:r w:rsidRPr="00551409">
        <w:rPr>
          <w:rFonts w:ascii="Arial" w:eastAsia="Times New Roman" w:hAnsi="Arial" w:cs="Arial"/>
          <w:sz w:val="20"/>
          <w:szCs w:val="20"/>
          <w:lang w:eastAsia="nl-NL"/>
        </w:rPr>
        <w:t>witte bloedcellen;</w:t>
      </w:r>
    </w:p>
    <w:p w:rsidR="00551409" w:rsidRPr="00551409" w:rsidRDefault="00551409" w:rsidP="00551409">
      <w:pPr>
        <w:numPr>
          <w:ilvl w:val="0"/>
          <w:numId w:val="2"/>
        </w:numPr>
        <w:spacing w:after="0" w:line="260" w:lineRule="atLeast"/>
        <w:ind w:left="450"/>
        <w:rPr>
          <w:rFonts w:ascii="Arial" w:eastAsia="Times New Roman" w:hAnsi="Arial" w:cs="Arial"/>
          <w:sz w:val="20"/>
          <w:szCs w:val="20"/>
          <w:lang w:eastAsia="nl-NL"/>
        </w:rPr>
      </w:pPr>
      <w:r w:rsidRPr="00551409">
        <w:rPr>
          <w:rFonts w:ascii="Arial" w:eastAsia="Times New Roman" w:hAnsi="Arial" w:cs="Arial"/>
          <w:sz w:val="20"/>
          <w:szCs w:val="20"/>
          <w:lang w:eastAsia="nl-NL"/>
        </w:rPr>
        <w:t>bloedplaatjes.</w:t>
      </w:r>
    </w:p>
    <w:p w:rsidR="00551409" w:rsidRPr="00551409" w:rsidRDefault="00551409" w:rsidP="00551409">
      <w:pPr>
        <w:spacing w:after="180" w:line="260" w:lineRule="atLeast"/>
        <w:rPr>
          <w:rFonts w:ascii="Arial" w:eastAsia="Times New Roman" w:hAnsi="Arial" w:cs="Arial"/>
          <w:sz w:val="20"/>
          <w:szCs w:val="20"/>
          <w:lang w:eastAsia="nl-NL"/>
        </w:rPr>
      </w:pPr>
      <w:r w:rsidRPr="00551409">
        <w:rPr>
          <w:rFonts w:ascii="Arial" w:eastAsia="Times New Roman" w:hAnsi="Arial" w:cs="Arial"/>
          <w:sz w:val="20"/>
          <w:szCs w:val="20"/>
          <w:lang w:eastAsia="nl-NL"/>
        </w:rPr>
        <w:t>Het bloed wordt naar de weefsels getransporteerd via de bloedvaten. De slagaders transporteren het bloed naar de weefsels toe, zodat de noodzakelijke stoffen voor de weefsels daar aankomen. De aders halen stoffen uit de weefsels op en brengen deze naar de circulatie. Om het transport op gang te houden is het hart nodig, dat een pompfunctie heeft. Zie ook paragraaf 12.5.</w:t>
      </w:r>
    </w:p>
    <w:p w:rsidR="005D0C9D" w:rsidRDefault="005D0C9D">
      <w:pPr>
        <w:rPr>
          <w:rFonts w:ascii="Arial" w:eastAsia="Times New Roman" w:hAnsi="Arial" w:cs="Arial"/>
          <w:sz w:val="20"/>
          <w:szCs w:val="20"/>
          <w:lang w:eastAsia="nl-NL"/>
        </w:rPr>
      </w:pPr>
      <w:r>
        <w:rPr>
          <w:rFonts w:ascii="Arial" w:hAnsi="Arial" w:cs="Arial"/>
          <w:sz w:val="20"/>
          <w:szCs w:val="20"/>
        </w:rPr>
        <w:br w:type="page"/>
      </w:r>
    </w:p>
    <w:p w:rsidR="00661AE8" w:rsidRPr="00661AE8" w:rsidRDefault="00551409" w:rsidP="00661AE8">
      <w:pPr>
        <w:pStyle w:val="Normaalweb"/>
        <w:spacing w:line="260" w:lineRule="atLeast"/>
        <w:rPr>
          <w:rFonts w:ascii="Arial" w:hAnsi="Arial" w:cs="Arial"/>
          <w:sz w:val="20"/>
          <w:szCs w:val="20"/>
        </w:rPr>
      </w:pPr>
      <w:r w:rsidRPr="00661AE8">
        <w:rPr>
          <w:rFonts w:ascii="Arial" w:hAnsi="Arial" w:cs="Arial"/>
          <w:sz w:val="20"/>
          <w:szCs w:val="20"/>
        </w:rPr>
        <w:lastRenderedPageBreak/>
        <w:br/>
      </w:r>
      <w:r w:rsidR="00661AE8" w:rsidRPr="00661AE8">
        <w:rPr>
          <w:rFonts w:ascii="Arial" w:hAnsi="Arial" w:cs="Arial"/>
          <w:b/>
          <w:sz w:val="20"/>
          <w:szCs w:val="20"/>
        </w:rPr>
        <w:t>III Orgaanstelsels</w:t>
      </w:r>
      <w:r w:rsidR="00661AE8" w:rsidRPr="00661AE8">
        <w:rPr>
          <w:rFonts w:ascii="Arial" w:hAnsi="Arial" w:cs="Arial"/>
          <w:b/>
          <w:sz w:val="20"/>
          <w:szCs w:val="20"/>
        </w:rPr>
        <w:br/>
      </w:r>
      <w:r w:rsidR="00661AE8" w:rsidRPr="00661AE8">
        <w:rPr>
          <w:rFonts w:ascii="Arial" w:hAnsi="Arial" w:cs="Arial"/>
          <w:b/>
          <w:sz w:val="20"/>
          <w:szCs w:val="20"/>
        </w:rPr>
        <w:br/>
      </w:r>
    </w:p>
    <w:tbl>
      <w:tblPr>
        <w:tblW w:w="5000" w:type="pct"/>
        <w:shd w:val="clear" w:color="auto" w:fill="F1F1F1"/>
        <w:tblCellMar>
          <w:left w:w="0" w:type="dxa"/>
          <w:right w:w="0" w:type="dxa"/>
        </w:tblCellMar>
        <w:tblLook w:val="04A0" w:firstRow="1" w:lastRow="0" w:firstColumn="1" w:lastColumn="0" w:noHBand="0" w:noVBand="1"/>
      </w:tblPr>
      <w:tblGrid>
        <w:gridCol w:w="2305"/>
        <w:gridCol w:w="2593"/>
        <w:gridCol w:w="4174"/>
      </w:tblGrid>
      <w:tr w:rsidR="00661AE8" w:rsidRPr="00661AE8" w:rsidTr="00661AE8">
        <w:trPr>
          <w:tblHeader/>
        </w:trPr>
        <w:tc>
          <w:tcPr>
            <w:tcW w:w="0" w:type="auto"/>
            <w:tcBorders>
              <w:top w:val="nil"/>
              <w:left w:val="nil"/>
              <w:bottom w:val="nil"/>
              <w:right w:val="nil"/>
            </w:tcBorders>
            <w:shd w:val="clear" w:color="auto" w:fill="F1F1F1"/>
            <w:tcMar>
              <w:top w:w="60" w:type="dxa"/>
              <w:left w:w="0" w:type="dxa"/>
              <w:bottom w:w="0" w:type="dxa"/>
              <w:right w:w="0" w:type="dxa"/>
            </w:tcMar>
            <w:hideMark/>
          </w:tcPr>
          <w:p w:rsidR="00661AE8" w:rsidRPr="00661AE8" w:rsidRDefault="00661AE8" w:rsidP="00661AE8">
            <w:pPr>
              <w:spacing w:after="0" w:line="240" w:lineRule="auto"/>
              <w:rPr>
                <w:rFonts w:ascii="Arial" w:eastAsia="Times New Roman" w:hAnsi="Arial" w:cs="Arial"/>
                <w:b/>
                <w:bCs/>
                <w:sz w:val="17"/>
                <w:szCs w:val="17"/>
                <w:lang w:eastAsia="nl-NL"/>
              </w:rPr>
            </w:pPr>
            <w:r w:rsidRPr="00661AE8">
              <w:rPr>
                <w:rFonts w:ascii="Arial" w:eastAsia="Times New Roman" w:hAnsi="Arial" w:cs="Arial"/>
                <w:b/>
                <w:bCs/>
                <w:i/>
                <w:iCs/>
                <w:sz w:val="17"/>
                <w:szCs w:val="17"/>
                <w:lang w:eastAsia="nl-NL"/>
              </w:rPr>
              <w:t>Stelsel</w:t>
            </w:r>
            <w:r w:rsidRPr="00661AE8">
              <w:rPr>
                <w:rFonts w:ascii="Arial" w:eastAsia="Times New Roman" w:hAnsi="Arial" w:cs="Arial"/>
                <w:b/>
                <w:bCs/>
                <w:sz w:val="17"/>
                <w:szCs w:val="17"/>
                <w:lang w:eastAsia="nl-NL"/>
              </w:rPr>
              <w:t xml:space="preserve"> </w:t>
            </w:r>
          </w:p>
        </w:tc>
        <w:tc>
          <w:tcPr>
            <w:tcW w:w="0" w:type="auto"/>
            <w:tcBorders>
              <w:top w:val="nil"/>
              <w:left w:val="nil"/>
              <w:bottom w:val="nil"/>
              <w:right w:val="nil"/>
            </w:tcBorders>
            <w:shd w:val="clear" w:color="auto" w:fill="F1F1F1"/>
            <w:tcMar>
              <w:top w:w="60" w:type="dxa"/>
              <w:left w:w="0" w:type="dxa"/>
              <w:bottom w:w="0" w:type="dxa"/>
              <w:right w:w="0" w:type="dxa"/>
            </w:tcMar>
            <w:hideMark/>
          </w:tcPr>
          <w:p w:rsidR="00661AE8" w:rsidRPr="00661AE8" w:rsidRDefault="00661AE8" w:rsidP="00661AE8">
            <w:pPr>
              <w:spacing w:after="0" w:line="240" w:lineRule="auto"/>
              <w:rPr>
                <w:rFonts w:ascii="Arial" w:eastAsia="Times New Roman" w:hAnsi="Arial" w:cs="Arial"/>
                <w:b/>
                <w:bCs/>
                <w:sz w:val="17"/>
                <w:szCs w:val="17"/>
                <w:lang w:eastAsia="nl-NL"/>
              </w:rPr>
            </w:pPr>
            <w:r w:rsidRPr="00661AE8">
              <w:rPr>
                <w:rFonts w:ascii="Arial" w:eastAsia="Times New Roman" w:hAnsi="Arial" w:cs="Arial"/>
                <w:b/>
                <w:bCs/>
                <w:i/>
                <w:iCs/>
                <w:sz w:val="17"/>
                <w:szCs w:val="17"/>
                <w:lang w:eastAsia="nl-NL"/>
              </w:rPr>
              <w:t>Onderdelen van het stelsel</w:t>
            </w:r>
            <w:r w:rsidRPr="00661AE8">
              <w:rPr>
                <w:rFonts w:ascii="Arial" w:eastAsia="Times New Roman" w:hAnsi="Arial" w:cs="Arial"/>
                <w:b/>
                <w:bCs/>
                <w:sz w:val="17"/>
                <w:szCs w:val="17"/>
                <w:lang w:eastAsia="nl-NL"/>
              </w:rPr>
              <w:t xml:space="preserve"> </w:t>
            </w:r>
          </w:p>
        </w:tc>
        <w:tc>
          <w:tcPr>
            <w:tcW w:w="0" w:type="auto"/>
            <w:tcBorders>
              <w:top w:val="nil"/>
              <w:left w:val="nil"/>
              <w:bottom w:val="nil"/>
              <w:right w:val="nil"/>
            </w:tcBorders>
            <w:shd w:val="clear" w:color="auto" w:fill="F1F1F1"/>
            <w:tcMar>
              <w:top w:w="60" w:type="dxa"/>
              <w:left w:w="0" w:type="dxa"/>
              <w:bottom w:w="0" w:type="dxa"/>
              <w:right w:w="0" w:type="dxa"/>
            </w:tcMar>
            <w:hideMark/>
          </w:tcPr>
          <w:p w:rsidR="00661AE8" w:rsidRPr="00661AE8" w:rsidRDefault="00661AE8" w:rsidP="00661AE8">
            <w:pPr>
              <w:spacing w:after="0" w:line="240" w:lineRule="auto"/>
              <w:rPr>
                <w:rFonts w:ascii="Arial" w:eastAsia="Times New Roman" w:hAnsi="Arial" w:cs="Arial"/>
                <w:b/>
                <w:bCs/>
                <w:sz w:val="17"/>
                <w:szCs w:val="17"/>
                <w:lang w:eastAsia="nl-NL"/>
              </w:rPr>
            </w:pPr>
            <w:r w:rsidRPr="00661AE8">
              <w:rPr>
                <w:rFonts w:ascii="Arial" w:eastAsia="Times New Roman" w:hAnsi="Arial" w:cs="Arial"/>
                <w:b/>
                <w:bCs/>
                <w:i/>
                <w:iCs/>
                <w:sz w:val="17"/>
                <w:szCs w:val="17"/>
                <w:lang w:eastAsia="nl-NL"/>
              </w:rPr>
              <w:t>Functie</w:t>
            </w:r>
            <w:r w:rsidRPr="00661AE8">
              <w:rPr>
                <w:rFonts w:ascii="Arial" w:eastAsia="Times New Roman" w:hAnsi="Arial" w:cs="Arial"/>
                <w:b/>
                <w:bCs/>
                <w:sz w:val="17"/>
                <w:szCs w:val="17"/>
                <w:lang w:eastAsia="nl-NL"/>
              </w:rPr>
              <w:t xml:space="preserve"> </w:t>
            </w:r>
          </w:p>
        </w:tc>
      </w:tr>
      <w:tr w:rsidR="00661AE8" w:rsidRPr="00661AE8" w:rsidTr="00661AE8">
        <w:tc>
          <w:tcPr>
            <w:tcW w:w="0" w:type="auto"/>
            <w:tcBorders>
              <w:top w:val="nil"/>
              <w:left w:val="nil"/>
              <w:bottom w:val="nil"/>
              <w:right w:val="nil"/>
            </w:tcBorders>
            <w:shd w:val="clear" w:color="auto" w:fill="F1F1F1"/>
            <w:tcMar>
              <w:top w:w="0" w:type="dxa"/>
              <w:left w:w="0" w:type="dxa"/>
              <w:bottom w:w="0" w:type="dxa"/>
              <w:right w:w="270" w:type="dxa"/>
            </w:tcMar>
            <w:hideMark/>
          </w:tcPr>
          <w:p w:rsidR="00661AE8" w:rsidRPr="00661AE8" w:rsidRDefault="00661AE8" w:rsidP="00661AE8">
            <w:pPr>
              <w:spacing w:after="0" w:line="240" w:lineRule="auto"/>
              <w:rPr>
                <w:rFonts w:ascii="Arial" w:eastAsia="Times New Roman" w:hAnsi="Arial" w:cs="Arial"/>
                <w:sz w:val="17"/>
                <w:szCs w:val="17"/>
                <w:lang w:eastAsia="nl-NL"/>
              </w:rPr>
            </w:pPr>
          </w:p>
        </w:tc>
        <w:tc>
          <w:tcPr>
            <w:tcW w:w="0" w:type="auto"/>
            <w:tcBorders>
              <w:top w:val="nil"/>
              <w:left w:val="nil"/>
              <w:bottom w:val="nil"/>
              <w:right w:val="nil"/>
            </w:tcBorders>
            <w:shd w:val="clear" w:color="auto" w:fill="F1F1F1"/>
            <w:tcMar>
              <w:top w:w="0" w:type="dxa"/>
              <w:left w:w="0" w:type="dxa"/>
              <w:bottom w:w="0" w:type="dxa"/>
              <w:right w:w="270" w:type="dxa"/>
            </w:tcMar>
            <w:hideMark/>
          </w:tcPr>
          <w:p w:rsidR="00661AE8" w:rsidRPr="00661AE8" w:rsidRDefault="00661AE8" w:rsidP="00661AE8">
            <w:pPr>
              <w:spacing w:after="0" w:line="240" w:lineRule="auto"/>
              <w:rPr>
                <w:rFonts w:ascii="Arial" w:eastAsia="Times New Roman" w:hAnsi="Arial" w:cs="Arial"/>
                <w:sz w:val="17"/>
                <w:szCs w:val="17"/>
                <w:lang w:eastAsia="nl-NL"/>
              </w:rPr>
            </w:pPr>
          </w:p>
        </w:tc>
        <w:tc>
          <w:tcPr>
            <w:tcW w:w="0" w:type="auto"/>
            <w:tcBorders>
              <w:top w:val="nil"/>
              <w:left w:val="nil"/>
              <w:bottom w:val="nil"/>
              <w:right w:val="nil"/>
            </w:tcBorders>
            <w:shd w:val="clear" w:color="auto" w:fill="F1F1F1"/>
            <w:tcMar>
              <w:top w:w="0" w:type="dxa"/>
              <w:left w:w="0" w:type="dxa"/>
              <w:bottom w:w="0" w:type="dxa"/>
              <w:right w:w="270" w:type="dxa"/>
            </w:tcMar>
            <w:hideMark/>
          </w:tcPr>
          <w:p w:rsidR="00661AE8" w:rsidRPr="00661AE8" w:rsidRDefault="00661AE8" w:rsidP="00661AE8">
            <w:pPr>
              <w:spacing w:after="0" w:line="240" w:lineRule="auto"/>
              <w:rPr>
                <w:rFonts w:ascii="Arial" w:eastAsia="Times New Roman" w:hAnsi="Arial" w:cs="Arial"/>
                <w:sz w:val="17"/>
                <w:szCs w:val="17"/>
                <w:lang w:eastAsia="nl-NL"/>
              </w:rPr>
            </w:pPr>
          </w:p>
        </w:tc>
      </w:tr>
      <w:tr w:rsidR="00661AE8" w:rsidRPr="00661AE8" w:rsidTr="00661AE8">
        <w:tc>
          <w:tcPr>
            <w:tcW w:w="0" w:type="auto"/>
            <w:tcBorders>
              <w:top w:val="nil"/>
              <w:left w:val="nil"/>
              <w:bottom w:val="nil"/>
              <w:right w:val="nil"/>
            </w:tcBorders>
            <w:shd w:val="clear" w:color="auto" w:fill="F1F1F1"/>
            <w:tcMar>
              <w:top w:w="0" w:type="dxa"/>
              <w:left w:w="0" w:type="dxa"/>
              <w:bottom w:w="0" w:type="dxa"/>
              <w:right w:w="270" w:type="dxa"/>
            </w:tcMar>
            <w:hideMark/>
          </w:tcPr>
          <w:p w:rsidR="00661AE8" w:rsidRPr="00661AE8" w:rsidRDefault="00661AE8" w:rsidP="00661AE8">
            <w:pPr>
              <w:spacing w:after="0" w:line="240" w:lineRule="auto"/>
              <w:rPr>
                <w:rFonts w:ascii="Arial" w:eastAsia="Times New Roman" w:hAnsi="Arial" w:cs="Arial"/>
                <w:sz w:val="17"/>
                <w:szCs w:val="17"/>
                <w:lang w:eastAsia="nl-NL"/>
              </w:rPr>
            </w:pPr>
            <w:r w:rsidRPr="00661AE8">
              <w:rPr>
                <w:rFonts w:ascii="Arial" w:eastAsia="Times New Roman" w:hAnsi="Arial" w:cs="Arial"/>
                <w:sz w:val="17"/>
                <w:szCs w:val="17"/>
                <w:lang w:eastAsia="nl-NL"/>
              </w:rPr>
              <w:t xml:space="preserve">Circulatiestelsel </w:t>
            </w:r>
          </w:p>
        </w:tc>
        <w:tc>
          <w:tcPr>
            <w:tcW w:w="0" w:type="auto"/>
            <w:tcBorders>
              <w:top w:val="nil"/>
              <w:left w:val="nil"/>
              <w:bottom w:val="nil"/>
              <w:right w:val="nil"/>
            </w:tcBorders>
            <w:shd w:val="clear" w:color="auto" w:fill="F1F1F1"/>
            <w:tcMar>
              <w:top w:w="0" w:type="dxa"/>
              <w:left w:w="0" w:type="dxa"/>
              <w:bottom w:w="0" w:type="dxa"/>
              <w:right w:w="270" w:type="dxa"/>
            </w:tcMar>
            <w:hideMark/>
          </w:tcPr>
          <w:p w:rsidR="00661AE8" w:rsidRPr="00661AE8" w:rsidRDefault="00661AE8" w:rsidP="00661AE8">
            <w:pPr>
              <w:spacing w:after="0" w:line="240" w:lineRule="auto"/>
              <w:rPr>
                <w:rFonts w:ascii="Arial" w:eastAsia="Times New Roman" w:hAnsi="Arial" w:cs="Arial"/>
                <w:sz w:val="17"/>
                <w:szCs w:val="17"/>
                <w:lang w:eastAsia="nl-NL"/>
              </w:rPr>
            </w:pPr>
            <w:r w:rsidRPr="00661AE8">
              <w:rPr>
                <w:rFonts w:ascii="Arial" w:eastAsia="Times New Roman" w:hAnsi="Arial" w:cs="Arial"/>
                <w:sz w:val="17"/>
                <w:szCs w:val="17"/>
                <w:lang w:eastAsia="nl-NL"/>
              </w:rPr>
              <w:t xml:space="preserve">Hart, bloedvaten, bloed, lymfebanen en lymfeklieren. </w:t>
            </w:r>
          </w:p>
        </w:tc>
        <w:tc>
          <w:tcPr>
            <w:tcW w:w="0" w:type="auto"/>
            <w:tcBorders>
              <w:top w:val="nil"/>
              <w:left w:val="nil"/>
              <w:bottom w:val="nil"/>
              <w:right w:val="nil"/>
            </w:tcBorders>
            <w:shd w:val="clear" w:color="auto" w:fill="F1F1F1"/>
            <w:tcMar>
              <w:top w:w="0" w:type="dxa"/>
              <w:left w:w="0" w:type="dxa"/>
              <w:bottom w:w="0" w:type="dxa"/>
              <w:right w:w="270" w:type="dxa"/>
            </w:tcMar>
            <w:hideMark/>
          </w:tcPr>
          <w:p w:rsidR="00661AE8" w:rsidRPr="00661AE8" w:rsidRDefault="00661AE8" w:rsidP="00661AE8">
            <w:pPr>
              <w:spacing w:after="0" w:line="240" w:lineRule="auto"/>
              <w:rPr>
                <w:rFonts w:ascii="Arial" w:eastAsia="Times New Roman" w:hAnsi="Arial" w:cs="Arial"/>
                <w:sz w:val="17"/>
                <w:szCs w:val="17"/>
                <w:lang w:eastAsia="nl-NL"/>
              </w:rPr>
            </w:pPr>
            <w:r w:rsidRPr="00661AE8">
              <w:rPr>
                <w:rFonts w:ascii="Arial" w:eastAsia="Times New Roman" w:hAnsi="Arial" w:cs="Arial"/>
                <w:sz w:val="17"/>
                <w:szCs w:val="17"/>
                <w:lang w:eastAsia="nl-NL"/>
              </w:rPr>
              <w:t>Transport:</w:t>
            </w:r>
          </w:p>
          <w:p w:rsidR="00661AE8" w:rsidRPr="00661AE8" w:rsidRDefault="00661AE8" w:rsidP="00661AE8">
            <w:pPr>
              <w:spacing w:before="75" w:after="0" w:line="240" w:lineRule="auto"/>
              <w:rPr>
                <w:rFonts w:ascii="Arial" w:eastAsia="Times New Roman" w:hAnsi="Arial" w:cs="Arial"/>
                <w:sz w:val="17"/>
                <w:szCs w:val="17"/>
                <w:lang w:eastAsia="nl-NL"/>
              </w:rPr>
            </w:pPr>
            <w:r w:rsidRPr="00661AE8">
              <w:rPr>
                <w:rFonts w:ascii="Arial" w:eastAsia="Times New Roman" w:hAnsi="Arial" w:cs="Arial"/>
                <w:sz w:val="17"/>
                <w:szCs w:val="17"/>
                <w:lang w:eastAsia="nl-NL"/>
              </w:rPr>
              <w:t xml:space="preserve">het hart is de pomp, de bloedvaten zijn de transportwegen en het bloed is het </w:t>
            </w:r>
            <w:proofErr w:type="spellStart"/>
            <w:r w:rsidRPr="00661AE8">
              <w:rPr>
                <w:rFonts w:ascii="Arial" w:eastAsia="Times New Roman" w:hAnsi="Arial" w:cs="Arial"/>
                <w:sz w:val="17"/>
                <w:szCs w:val="17"/>
                <w:lang w:eastAsia="nl-NL"/>
              </w:rPr>
              <w:t>vervoermiddel.Het</w:t>
            </w:r>
            <w:proofErr w:type="spellEnd"/>
            <w:r w:rsidRPr="00661AE8">
              <w:rPr>
                <w:rFonts w:ascii="Arial" w:eastAsia="Times New Roman" w:hAnsi="Arial" w:cs="Arial"/>
                <w:sz w:val="17"/>
                <w:szCs w:val="17"/>
                <w:lang w:eastAsia="nl-NL"/>
              </w:rPr>
              <w:t xml:space="preserve"> lymfestelsel zorgt mede voor de afweerfunctie.</w:t>
            </w:r>
          </w:p>
        </w:tc>
      </w:tr>
      <w:tr w:rsidR="00661AE8" w:rsidRPr="00661AE8" w:rsidTr="00661AE8">
        <w:tc>
          <w:tcPr>
            <w:tcW w:w="0" w:type="auto"/>
            <w:tcBorders>
              <w:top w:val="nil"/>
              <w:left w:val="nil"/>
              <w:bottom w:val="nil"/>
              <w:right w:val="nil"/>
            </w:tcBorders>
            <w:shd w:val="clear" w:color="auto" w:fill="F1F1F1"/>
            <w:tcMar>
              <w:top w:w="0" w:type="dxa"/>
              <w:left w:w="0" w:type="dxa"/>
              <w:bottom w:w="0" w:type="dxa"/>
              <w:right w:w="270" w:type="dxa"/>
            </w:tcMar>
            <w:hideMark/>
          </w:tcPr>
          <w:p w:rsidR="00661AE8" w:rsidRPr="00661AE8" w:rsidRDefault="00661AE8" w:rsidP="00661AE8">
            <w:pPr>
              <w:spacing w:after="0" w:line="240" w:lineRule="auto"/>
              <w:rPr>
                <w:rFonts w:ascii="Arial" w:eastAsia="Times New Roman" w:hAnsi="Arial" w:cs="Arial"/>
                <w:sz w:val="17"/>
                <w:szCs w:val="17"/>
                <w:lang w:eastAsia="nl-NL"/>
              </w:rPr>
            </w:pPr>
            <w:r w:rsidRPr="00661AE8">
              <w:rPr>
                <w:rFonts w:ascii="Arial" w:eastAsia="Times New Roman" w:hAnsi="Arial" w:cs="Arial"/>
                <w:sz w:val="17"/>
                <w:szCs w:val="17"/>
                <w:lang w:eastAsia="nl-NL"/>
              </w:rPr>
              <w:t xml:space="preserve">Ademhalingsstelsel </w:t>
            </w:r>
          </w:p>
        </w:tc>
        <w:tc>
          <w:tcPr>
            <w:tcW w:w="0" w:type="auto"/>
            <w:tcBorders>
              <w:top w:val="nil"/>
              <w:left w:val="nil"/>
              <w:bottom w:val="nil"/>
              <w:right w:val="nil"/>
            </w:tcBorders>
            <w:shd w:val="clear" w:color="auto" w:fill="F1F1F1"/>
            <w:tcMar>
              <w:top w:w="0" w:type="dxa"/>
              <w:left w:w="0" w:type="dxa"/>
              <w:bottom w:w="0" w:type="dxa"/>
              <w:right w:w="270" w:type="dxa"/>
            </w:tcMar>
            <w:hideMark/>
          </w:tcPr>
          <w:p w:rsidR="00661AE8" w:rsidRPr="00661AE8" w:rsidRDefault="00661AE8" w:rsidP="00661AE8">
            <w:pPr>
              <w:spacing w:after="0" w:line="240" w:lineRule="auto"/>
              <w:rPr>
                <w:rFonts w:ascii="Arial" w:eastAsia="Times New Roman" w:hAnsi="Arial" w:cs="Arial"/>
                <w:sz w:val="17"/>
                <w:szCs w:val="17"/>
                <w:lang w:eastAsia="nl-NL"/>
              </w:rPr>
            </w:pPr>
            <w:r w:rsidRPr="00661AE8">
              <w:rPr>
                <w:rFonts w:ascii="Arial" w:eastAsia="Times New Roman" w:hAnsi="Arial" w:cs="Arial"/>
                <w:sz w:val="17"/>
                <w:szCs w:val="17"/>
                <w:lang w:eastAsia="nl-NL"/>
              </w:rPr>
              <w:t xml:space="preserve">Neus, keelholte, strottenhoofd, luchtwegen, longen en longvliezen. </w:t>
            </w:r>
          </w:p>
        </w:tc>
        <w:tc>
          <w:tcPr>
            <w:tcW w:w="0" w:type="auto"/>
            <w:tcBorders>
              <w:top w:val="nil"/>
              <w:left w:val="nil"/>
              <w:bottom w:val="nil"/>
              <w:right w:val="nil"/>
            </w:tcBorders>
            <w:shd w:val="clear" w:color="auto" w:fill="F1F1F1"/>
            <w:tcMar>
              <w:top w:w="0" w:type="dxa"/>
              <w:left w:w="0" w:type="dxa"/>
              <w:bottom w:w="0" w:type="dxa"/>
              <w:right w:w="270" w:type="dxa"/>
            </w:tcMar>
            <w:hideMark/>
          </w:tcPr>
          <w:p w:rsidR="00661AE8" w:rsidRPr="00661AE8" w:rsidRDefault="00661AE8" w:rsidP="00661AE8">
            <w:pPr>
              <w:spacing w:after="0" w:line="240" w:lineRule="auto"/>
              <w:rPr>
                <w:rFonts w:ascii="Arial" w:eastAsia="Times New Roman" w:hAnsi="Arial" w:cs="Arial"/>
                <w:sz w:val="17"/>
                <w:szCs w:val="17"/>
                <w:lang w:eastAsia="nl-NL"/>
              </w:rPr>
            </w:pPr>
            <w:r w:rsidRPr="00661AE8">
              <w:rPr>
                <w:rFonts w:ascii="Arial" w:eastAsia="Times New Roman" w:hAnsi="Arial" w:cs="Arial"/>
                <w:sz w:val="17"/>
                <w:szCs w:val="17"/>
                <w:lang w:eastAsia="nl-NL"/>
              </w:rPr>
              <w:t>Gaswisseling:</w:t>
            </w:r>
          </w:p>
          <w:p w:rsidR="00661AE8" w:rsidRPr="00661AE8" w:rsidRDefault="00661AE8" w:rsidP="00661AE8">
            <w:pPr>
              <w:spacing w:before="75" w:after="0" w:line="240" w:lineRule="auto"/>
              <w:rPr>
                <w:rFonts w:ascii="Arial" w:eastAsia="Times New Roman" w:hAnsi="Arial" w:cs="Arial"/>
                <w:sz w:val="17"/>
                <w:szCs w:val="17"/>
                <w:lang w:eastAsia="nl-NL"/>
              </w:rPr>
            </w:pPr>
            <w:r w:rsidRPr="00661AE8">
              <w:rPr>
                <w:rFonts w:ascii="Arial" w:eastAsia="Times New Roman" w:hAnsi="Arial" w:cs="Arial"/>
                <w:sz w:val="17"/>
                <w:szCs w:val="17"/>
                <w:lang w:eastAsia="nl-NL"/>
              </w:rPr>
              <w:t>zuurstof uit de lucht wordt opgenomen in het bloed en koolzuur uit het bloed afgegeven aan de lucht.</w:t>
            </w:r>
          </w:p>
        </w:tc>
      </w:tr>
      <w:tr w:rsidR="00661AE8" w:rsidRPr="00661AE8" w:rsidTr="00661AE8">
        <w:tc>
          <w:tcPr>
            <w:tcW w:w="0" w:type="auto"/>
            <w:tcBorders>
              <w:top w:val="nil"/>
              <w:left w:val="nil"/>
              <w:bottom w:val="nil"/>
              <w:right w:val="nil"/>
            </w:tcBorders>
            <w:shd w:val="clear" w:color="auto" w:fill="F1F1F1"/>
            <w:tcMar>
              <w:top w:w="0" w:type="dxa"/>
              <w:left w:w="0" w:type="dxa"/>
              <w:bottom w:w="0" w:type="dxa"/>
              <w:right w:w="270" w:type="dxa"/>
            </w:tcMar>
            <w:hideMark/>
          </w:tcPr>
          <w:p w:rsidR="00661AE8" w:rsidRPr="00661AE8" w:rsidRDefault="00661AE8" w:rsidP="00661AE8">
            <w:pPr>
              <w:spacing w:after="0" w:line="240" w:lineRule="auto"/>
              <w:rPr>
                <w:rFonts w:ascii="Arial" w:eastAsia="Times New Roman" w:hAnsi="Arial" w:cs="Arial"/>
                <w:sz w:val="17"/>
                <w:szCs w:val="17"/>
                <w:lang w:eastAsia="nl-NL"/>
              </w:rPr>
            </w:pPr>
            <w:r w:rsidRPr="00661AE8">
              <w:rPr>
                <w:rFonts w:ascii="Arial" w:eastAsia="Times New Roman" w:hAnsi="Arial" w:cs="Arial"/>
                <w:sz w:val="17"/>
                <w:szCs w:val="17"/>
                <w:lang w:eastAsia="nl-NL"/>
              </w:rPr>
              <w:t xml:space="preserve">Spijsverteringsstelsel </w:t>
            </w:r>
          </w:p>
        </w:tc>
        <w:tc>
          <w:tcPr>
            <w:tcW w:w="0" w:type="auto"/>
            <w:tcBorders>
              <w:top w:val="nil"/>
              <w:left w:val="nil"/>
              <w:bottom w:val="nil"/>
              <w:right w:val="nil"/>
            </w:tcBorders>
            <w:shd w:val="clear" w:color="auto" w:fill="F1F1F1"/>
            <w:tcMar>
              <w:top w:w="0" w:type="dxa"/>
              <w:left w:w="0" w:type="dxa"/>
              <w:bottom w:w="0" w:type="dxa"/>
              <w:right w:w="270" w:type="dxa"/>
            </w:tcMar>
            <w:hideMark/>
          </w:tcPr>
          <w:p w:rsidR="00661AE8" w:rsidRPr="00661AE8" w:rsidRDefault="00661AE8" w:rsidP="00661AE8">
            <w:pPr>
              <w:spacing w:after="0" w:line="240" w:lineRule="auto"/>
              <w:rPr>
                <w:rFonts w:ascii="Arial" w:eastAsia="Times New Roman" w:hAnsi="Arial" w:cs="Arial"/>
                <w:sz w:val="17"/>
                <w:szCs w:val="17"/>
                <w:lang w:eastAsia="nl-NL"/>
              </w:rPr>
            </w:pPr>
            <w:r w:rsidRPr="00661AE8">
              <w:rPr>
                <w:rFonts w:ascii="Arial" w:eastAsia="Times New Roman" w:hAnsi="Arial" w:cs="Arial"/>
                <w:sz w:val="17"/>
                <w:szCs w:val="17"/>
                <w:lang w:eastAsia="nl-NL"/>
              </w:rPr>
              <w:t xml:space="preserve">Mond, keelholte, slokdarm, maag, darmen, lever, alvleesklier. </w:t>
            </w:r>
          </w:p>
        </w:tc>
        <w:tc>
          <w:tcPr>
            <w:tcW w:w="0" w:type="auto"/>
            <w:tcBorders>
              <w:top w:val="nil"/>
              <w:left w:val="nil"/>
              <w:bottom w:val="nil"/>
              <w:right w:val="nil"/>
            </w:tcBorders>
            <w:shd w:val="clear" w:color="auto" w:fill="F1F1F1"/>
            <w:tcMar>
              <w:top w:w="0" w:type="dxa"/>
              <w:left w:w="0" w:type="dxa"/>
              <w:bottom w:w="0" w:type="dxa"/>
              <w:right w:w="270" w:type="dxa"/>
            </w:tcMar>
            <w:hideMark/>
          </w:tcPr>
          <w:p w:rsidR="00661AE8" w:rsidRPr="00661AE8" w:rsidRDefault="00661AE8" w:rsidP="00661AE8">
            <w:pPr>
              <w:spacing w:after="0" w:line="240" w:lineRule="auto"/>
              <w:rPr>
                <w:rFonts w:ascii="Arial" w:eastAsia="Times New Roman" w:hAnsi="Arial" w:cs="Arial"/>
                <w:sz w:val="17"/>
                <w:szCs w:val="17"/>
                <w:lang w:eastAsia="nl-NL"/>
              </w:rPr>
            </w:pPr>
            <w:r w:rsidRPr="00661AE8">
              <w:rPr>
                <w:rFonts w:ascii="Arial" w:eastAsia="Times New Roman" w:hAnsi="Arial" w:cs="Arial"/>
                <w:sz w:val="17"/>
                <w:szCs w:val="17"/>
                <w:lang w:eastAsia="nl-NL"/>
              </w:rPr>
              <w:t xml:space="preserve">Voedsel verteren. </w:t>
            </w:r>
          </w:p>
        </w:tc>
      </w:tr>
      <w:tr w:rsidR="00661AE8" w:rsidRPr="00661AE8" w:rsidTr="00661AE8">
        <w:tc>
          <w:tcPr>
            <w:tcW w:w="0" w:type="auto"/>
            <w:tcBorders>
              <w:top w:val="nil"/>
              <w:left w:val="nil"/>
              <w:bottom w:val="nil"/>
              <w:right w:val="nil"/>
            </w:tcBorders>
            <w:shd w:val="clear" w:color="auto" w:fill="F1F1F1"/>
            <w:tcMar>
              <w:top w:w="0" w:type="dxa"/>
              <w:left w:w="0" w:type="dxa"/>
              <w:bottom w:w="0" w:type="dxa"/>
              <w:right w:w="270" w:type="dxa"/>
            </w:tcMar>
            <w:hideMark/>
          </w:tcPr>
          <w:p w:rsidR="00661AE8" w:rsidRPr="00661AE8" w:rsidRDefault="00661AE8" w:rsidP="00661AE8">
            <w:pPr>
              <w:spacing w:after="0" w:line="240" w:lineRule="auto"/>
              <w:rPr>
                <w:rFonts w:ascii="Arial" w:eastAsia="Times New Roman" w:hAnsi="Arial" w:cs="Arial"/>
                <w:sz w:val="17"/>
                <w:szCs w:val="17"/>
                <w:lang w:eastAsia="nl-NL"/>
              </w:rPr>
            </w:pPr>
            <w:r w:rsidRPr="00661AE8">
              <w:rPr>
                <w:rFonts w:ascii="Arial" w:eastAsia="Times New Roman" w:hAnsi="Arial" w:cs="Arial"/>
                <w:sz w:val="17"/>
                <w:szCs w:val="17"/>
                <w:lang w:eastAsia="nl-NL"/>
              </w:rPr>
              <w:t xml:space="preserve">Uitscheidingsstelsel </w:t>
            </w:r>
          </w:p>
        </w:tc>
        <w:tc>
          <w:tcPr>
            <w:tcW w:w="0" w:type="auto"/>
            <w:tcBorders>
              <w:top w:val="nil"/>
              <w:left w:val="nil"/>
              <w:bottom w:val="nil"/>
              <w:right w:val="nil"/>
            </w:tcBorders>
            <w:shd w:val="clear" w:color="auto" w:fill="F1F1F1"/>
            <w:tcMar>
              <w:top w:w="0" w:type="dxa"/>
              <w:left w:w="0" w:type="dxa"/>
              <w:bottom w:w="0" w:type="dxa"/>
              <w:right w:w="270" w:type="dxa"/>
            </w:tcMar>
            <w:hideMark/>
          </w:tcPr>
          <w:p w:rsidR="00661AE8" w:rsidRPr="00661AE8" w:rsidRDefault="00661AE8" w:rsidP="00661AE8">
            <w:pPr>
              <w:spacing w:after="0" w:line="240" w:lineRule="auto"/>
              <w:rPr>
                <w:rFonts w:ascii="Arial" w:eastAsia="Times New Roman" w:hAnsi="Arial" w:cs="Arial"/>
                <w:sz w:val="17"/>
                <w:szCs w:val="17"/>
                <w:lang w:eastAsia="nl-NL"/>
              </w:rPr>
            </w:pPr>
            <w:r w:rsidRPr="00661AE8">
              <w:rPr>
                <w:rFonts w:ascii="Arial" w:eastAsia="Times New Roman" w:hAnsi="Arial" w:cs="Arial"/>
                <w:sz w:val="17"/>
                <w:szCs w:val="17"/>
                <w:lang w:eastAsia="nl-NL"/>
              </w:rPr>
              <w:t xml:space="preserve">Nieren, urinewegen, blaas, darmen en longen. </w:t>
            </w:r>
          </w:p>
        </w:tc>
        <w:tc>
          <w:tcPr>
            <w:tcW w:w="0" w:type="auto"/>
            <w:tcBorders>
              <w:top w:val="nil"/>
              <w:left w:val="nil"/>
              <w:bottom w:val="nil"/>
              <w:right w:val="nil"/>
            </w:tcBorders>
            <w:shd w:val="clear" w:color="auto" w:fill="F1F1F1"/>
            <w:tcMar>
              <w:top w:w="0" w:type="dxa"/>
              <w:left w:w="0" w:type="dxa"/>
              <w:bottom w:w="0" w:type="dxa"/>
              <w:right w:w="270" w:type="dxa"/>
            </w:tcMar>
            <w:hideMark/>
          </w:tcPr>
          <w:p w:rsidR="00661AE8" w:rsidRPr="00661AE8" w:rsidRDefault="00661AE8" w:rsidP="00661AE8">
            <w:pPr>
              <w:spacing w:after="0" w:line="240" w:lineRule="auto"/>
              <w:rPr>
                <w:rFonts w:ascii="Arial" w:eastAsia="Times New Roman" w:hAnsi="Arial" w:cs="Arial"/>
                <w:sz w:val="17"/>
                <w:szCs w:val="17"/>
                <w:lang w:eastAsia="nl-NL"/>
              </w:rPr>
            </w:pPr>
            <w:r w:rsidRPr="00661AE8">
              <w:rPr>
                <w:rFonts w:ascii="Arial" w:eastAsia="Times New Roman" w:hAnsi="Arial" w:cs="Arial"/>
                <w:sz w:val="17"/>
                <w:szCs w:val="17"/>
                <w:lang w:eastAsia="nl-NL"/>
              </w:rPr>
              <w:t xml:space="preserve">Afvalstoffen verwijderen uit het bloed. </w:t>
            </w:r>
          </w:p>
        </w:tc>
      </w:tr>
      <w:tr w:rsidR="00661AE8" w:rsidRPr="00661AE8" w:rsidTr="00661AE8">
        <w:tc>
          <w:tcPr>
            <w:tcW w:w="0" w:type="auto"/>
            <w:tcBorders>
              <w:top w:val="nil"/>
              <w:left w:val="nil"/>
              <w:bottom w:val="nil"/>
              <w:right w:val="nil"/>
            </w:tcBorders>
            <w:shd w:val="clear" w:color="auto" w:fill="F1F1F1"/>
            <w:tcMar>
              <w:top w:w="0" w:type="dxa"/>
              <w:left w:w="0" w:type="dxa"/>
              <w:bottom w:w="0" w:type="dxa"/>
              <w:right w:w="270" w:type="dxa"/>
            </w:tcMar>
            <w:hideMark/>
          </w:tcPr>
          <w:p w:rsidR="00661AE8" w:rsidRPr="00661AE8" w:rsidRDefault="00661AE8" w:rsidP="00661AE8">
            <w:pPr>
              <w:spacing w:after="0" w:line="240" w:lineRule="auto"/>
              <w:rPr>
                <w:rFonts w:ascii="Arial" w:eastAsia="Times New Roman" w:hAnsi="Arial" w:cs="Arial"/>
                <w:sz w:val="17"/>
                <w:szCs w:val="17"/>
                <w:lang w:eastAsia="nl-NL"/>
              </w:rPr>
            </w:pPr>
            <w:r w:rsidRPr="00661AE8">
              <w:rPr>
                <w:rFonts w:ascii="Arial" w:eastAsia="Times New Roman" w:hAnsi="Arial" w:cs="Arial"/>
                <w:sz w:val="17"/>
                <w:szCs w:val="17"/>
                <w:lang w:eastAsia="nl-NL"/>
              </w:rPr>
              <w:t xml:space="preserve">Hormoonstelsel </w:t>
            </w:r>
          </w:p>
        </w:tc>
        <w:tc>
          <w:tcPr>
            <w:tcW w:w="0" w:type="auto"/>
            <w:tcBorders>
              <w:top w:val="nil"/>
              <w:left w:val="nil"/>
              <w:bottom w:val="nil"/>
              <w:right w:val="nil"/>
            </w:tcBorders>
            <w:shd w:val="clear" w:color="auto" w:fill="F1F1F1"/>
            <w:tcMar>
              <w:top w:w="0" w:type="dxa"/>
              <w:left w:w="0" w:type="dxa"/>
              <w:bottom w:w="0" w:type="dxa"/>
              <w:right w:w="270" w:type="dxa"/>
            </w:tcMar>
            <w:hideMark/>
          </w:tcPr>
          <w:p w:rsidR="00661AE8" w:rsidRPr="00661AE8" w:rsidRDefault="00661AE8" w:rsidP="00661AE8">
            <w:pPr>
              <w:spacing w:after="0" w:line="240" w:lineRule="auto"/>
              <w:rPr>
                <w:rFonts w:ascii="Arial" w:eastAsia="Times New Roman" w:hAnsi="Arial" w:cs="Arial"/>
                <w:sz w:val="17"/>
                <w:szCs w:val="17"/>
                <w:lang w:eastAsia="nl-NL"/>
              </w:rPr>
            </w:pPr>
            <w:r w:rsidRPr="00661AE8">
              <w:rPr>
                <w:rFonts w:ascii="Arial" w:eastAsia="Times New Roman" w:hAnsi="Arial" w:cs="Arial"/>
                <w:sz w:val="17"/>
                <w:szCs w:val="17"/>
                <w:lang w:eastAsia="nl-NL"/>
              </w:rPr>
              <w:t xml:space="preserve">Hormoonklieren en hormonen. </w:t>
            </w:r>
          </w:p>
        </w:tc>
        <w:tc>
          <w:tcPr>
            <w:tcW w:w="0" w:type="auto"/>
            <w:tcBorders>
              <w:top w:val="nil"/>
              <w:left w:val="nil"/>
              <w:bottom w:val="nil"/>
              <w:right w:val="nil"/>
            </w:tcBorders>
            <w:shd w:val="clear" w:color="auto" w:fill="F1F1F1"/>
            <w:tcMar>
              <w:top w:w="0" w:type="dxa"/>
              <w:left w:w="0" w:type="dxa"/>
              <w:bottom w:w="0" w:type="dxa"/>
              <w:right w:w="270" w:type="dxa"/>
            </w:tcMar>
            <w:hideMark/>
          </w:tcPr>
          <w:p w:rsidR="00661AE8" w:rsidRPr="00661AE8" w:rsidRDefault="00661AE8" w:rsidP="00661AE8">
            <w:pPr>
              <w:spacing w:after="0" w:line="240" w:lineRule="auto"/>
              <w:rPr>
                <w:rFonts w:ascii="Arial" w:eastAsia="Times New Roman" w:hAnsi="Arial" w:cs="Arial"/>
                <w:sz w:val="17"/>
                <w:szCs w:val="17"/>
                <w:lang w:eastAsia="nl-NL"/>
              </w:rPr>
            </w:pPr>
            <w:r w:rsidRPr="00661AE8">
              <w:rPr>
                <w:rFonts w:ascii="Arial" w:eastAsia="Times New Roman" w:hAnsi="Arial" w:cs="Arial"/>
                <w:sz w:val="17"/>
                <w:szCs w:val="17"/>
                <w:lang w:eastAsia="nl-NL"/>
              </w:rPr>
              <w:t xml:space="preserve">Allerlei processen in het lichaam regelen. </w:t>
            </w:r>
          </w:p>
        </w:tc>
      </w:tr>
      <w:tr w:rsidR="00661AE8" w:rsidRPr="00661AE8" w:rsidTr="00661AE8">
        <w:tc>
          <w:tcPr>
            <w:tcW w:w="0" w:type="auto"/>
            <w:tcBorders>
              <w:top w:val="nil"/>
              <w:left w:val="nil"/>
              <w:bottom w:val="nil"/>
              <w:right w:val="nil"/>
            </w:tcBorders>
            <w:shd w:val="clear" w:color="auto" w:fill="F1F1F1"/>
            <w:tcMar>
              <w:top w:w="0" w:type="dxa"/>
              <w:left w:w="0" w:type="dxa"/>
              <w:bottom w:w="0" w:type="dxa"/>
              <w:right w:w="270" w:type="dxa"/>
            </w:tcMar>
            <w:hideMark/>
          </w:tcPr>
          <w:p w:rsidR="00661AE8" w:rsidRPr="00661AE8" w:rsidRDefault="00661AE8" w:rsidP="00661AE8">
            <w:pPr>
              <w:spacing w:after="0" w:line="240" w:lineRule="auto"/>
              <w:rPr>
                <w:rFonts w:ascii="Arial" w:eastAsia="Times New Roman" w:hAnsi="Arial" w:cs="Arial"/>
                <w:sz w:val="17"/>
                <w:szCs w:val="17"/>
                <w:lang w:eastAsia="nl-NL"/>
              </w:rPr>
            </w:pPr>
            <w:r w:rsidRPr="00661AE8">
              <w:rPr>
                <w:rFonts w:ascii="Arial" w:eastAsia="Times New Roman" w:hAnsi="Arial" w:cs="Arial"/>
                <w:sz w:val="17"/>
                <w:szCs w:val="17"/>
                <w:lang w:eastAsia="nl-NL"/>
              </w:rPr>
              <w:t xml:space="preserve">Zenuwstelsel </w:t>
            </w:r>
          </w:p>
        </w:tc>
        <w:tc>
          <w:tcPr>
            <w:tcW w:w="0" w:type="auto"/>
            <w:tcBorders>
              <w:top w:val="nil"/>
              <w:left w:val="nil"/>
              <w:bottom w:val="nil"/>
              <w:right w:val="nil"/>
            </w:tcBorders>
            <w:shd w:val="clear" w:color="auto" w:fill="F1F1F1"/>
            <w:tcMar>
              <w:top w:w="0" w:type="dxa"/>
              <w:left w:w="0" w:type="dxa"/>
              <w:bottom w:w="0" w:type="dxa"/>
              <w:right w:w="270" w:type="dxa"/>
            </w:tcMar>
            <w:hideMark/>
          </w:tcPr>
          <w:p w:rsidR="00661AE8" w:rsidRPr="00661AE8" w:rsidRDefault="00661AE8" w:rsidP="00661AE8">
            <w:pPr>
              <w:spacing w:after="0" w:line="240" w:lineRule="auto"/>
              <w:rPr>
                <w:rFonts w:ascii="Arial" w:eastAsia="Times New Roman" w:hAnsi="Arial" w:cs="Arial"/>
                <w:sz w:val="17"/>
                <w:szCs w:val="17"/>
                <w:lang w:eastAsia="nl-NL"/>
              </w:rPr>
            </w:pPr>
            <w:r w:rsidRPr="00661AE8">
              <w:rPr>
                <w:rFonts w:ascii="Arial" w:eastAsia="Times New Roman" w:hAnsi="Arial" w:cs="Arial"/>
                <w:sz w:val="17"/>
                <w:szCs w:val="17"/>
                <w:lang w:eastAsia="nl-NL"/>
              </w:rPr>
              <w:t xml:space="preserve">Hersenen, ruggenmerg en perifere zenuwen. </w:t>
            </w:r>
          </w:p>
        </w:tc>
        <w:tc>
          <w:tcPr>
            <w:tcW w:w="0" w:type="auto"/>
            <w:tcBorders>
              <w:top w:val="nil"/>
              <w:left w:val="nil"/>
              <w:bottom w:val="nil"/>
              <w:right w:val="nil"/>
            </w:tcBorders>
            <w:shd w:val="clear" w:color="auto" w:fill="F1F1F1"/>
            <w:tcMar>
              <w:top w:w="0" w:type="dxa"/>
              <w:left w:w="0" w:type="dxa"/>
              <w:bottom w:w="0" w:type="dxa"/>
              <w:right w:w="270" w:type="dxa"/>
            </w:tcMar>
            <w:hideMark/>
          </w:tcPr>
          <w:p w:rsidR="00661AE8" w:rsidRPr="00661AE8" w:rsidRDefault="00661AE8" w:rsidP="00661AE8">
            <w:pPr>
              <w:spacing w:after="0" w:line="240" w:lineRule="auto"/>
              <w:rPr>
                <w:rFonts w:ascii="Arial" w:eastAsia="Times New Roman" w:hAnsi="Arial" w:cs="Arial"/>
                <w:sz w:val="17"/>
                <w:szCs w:val="17"/>
                <w:lang w:eastAsia="nl-NL"/>
              </w:rPr>
            </w:pPr>
            <w:r w:rsidRPr="00661AE8">
              <w:rPr>
                <w:rFonts w:ascii="Arial" w:eastAsia="Times New Roman" w:hAnsi="Arial" w:cs="Arial"/>
                <w:sz w:val="17"/>
                <w:szCs w:val="17"/>
                <w:lang w:eastAsia="nl-NL"/>
              </w:rPr>
              <w:t xml:space="preserve">Allerlei lichaamsprocessen, het denken en de creativiteit regelen. </w:t>
            </w:r>
          </w:p>
        </w:tc>
      </w:tr>
      <w:tr w:rsidR="00661AE8" w:rsidRPr="00661AE8" w:rsidTr="00661AE8">
        <w:tc>
          <w:tcPr>
            <w:tcW w:w="0" w:type="auto"/>
            <w:tcBorders>
              <w:top w:val="nil"/>
              <w:left w:val="nil"/>
              <w:bottom w:val="nil"/>
              <w:right w:val="nil"/>
            </w:tcBorders>
            <w:shd w:val="clear" w:color="auto" w:fill="F1F1F1"/>
            <w:tcMar>
              <w:top w:w="0" w:type="dxa"/>
              <w:left w:w="0" w:type="dxa"/>
              <w:bottom w:w="0" w:type="dxa"/>
              <w:right w:w="270" w:type="dxa"/>
            </w:tcMar>
            <w:hideMark/>
          </w:tcPr>
          <w:p w:rsidR="00661AE8" w:rsidRPr="00661AE8" w:rsidRDefault="00661AE8" w:rsidP="00661AE8">
            <w:pPr>
              <w:spacing w:after="0" w:line="240" w:lineRule="auto"/>
              <w:rPr>
                <w:rFonts w:ascii="Arial" w:eastAsia="Times New Roman" w:hAnsi="Arial" w:cs="Arial"/>
                <w:sz w:val="17"/>
                <w:szCs w:val="17"/>
                <w:lang w:eastAsia="nl-NL"/>
              </w:rPr>
            </w:pPr>
            <w:r w:rsidRPr="00661AE8">
              <w:rPr>
                <w:rFonts w:ascii="Arial" w:eastAsia="Times New Roman" w:hAnsi="Arial" w:cs="Arial"/>
                <w:sz w:val="17"/>
                <w:szCs w:val="17"/>
                <w:lang w:eastAsia="nl-NL"/>
              </w:rPr>
              <w:t xml:space="preserve">Zintuigen </w:t>
            </w:r>
          </w:p>
        </w:tc>
        <w:tc>
          <w:tcPr>
            <w:tcW w:w="0" w:type="auto"/>
            <w:tcBorders>
              <w:top w:val="nil"/>
              <w:left w:val="nil"/>
              <w:bottom w:val="nil"/>
              <w:right w:val="nil"/>
            </w:tcBorders>
            <w:shd w:val="clear" w:color="auto" w:fill="F1F1F1"/>
            <w:tcMar>
              <w:top w:w="0" w:type="dxa"/>
              <w:left w:w="0" w:type="dxa"/>
              <w:bottom w:w="0" w:type="dxa"/>
              <w:right w:w="270" w:type="dxa"/>
            </w:tcMar>
            <w:hideMark/>
          </w:tcPr>
          <w:p w:rsidR="00661AE8" w:rsidRPr="00661AE8" w:rsidRDefault="00661AE8" w:rsidP="00661AE8">
            <w:pPr>
              <w:spacing w:after="0" w:line="240" w:lineRule="auto"/>
              <w:rPr>
                <w:rFonts w:ascii="Arial" w:eastAsia="Times New Roman" w:hAnsi="Arial" w:cs="Arial"/>
                <w:sz w:val="17"/>
                <w:szCs w:val="17"/>
                <w:lang w:eastAsia="nl-NL"/>
              </w:rPr>
            </w:pPr>
            <w:r w:rsidRPr="00661AE8">
              <w:rPr>
                <w:rFonts w:ascii="Arial" w:eastAsia="Times New Roman" w:hAnsi="Arial" w:cs="Arial"/>
                <w:sz w:val="17"/>
                <w:szCs w:val="17"/>
                <w:lang w:eastAsia="nl-NL"/>
              </w:rPr>
              <w:t xml:space="preserve">Gehoor, gezicht, reuk, smaak, evenwicht en tastzin. </w:t>
            </w:r>
          </w:p>
        </w:tc>
        <w:tc>
          <w:tcPr>
            <w:tcW w:w="0" w:type="auto"/>
            <w:tcBorders>
              <w:top w:val="nil"/>
              <w:left w:val="nil"/>
              <w:bottom w:val="nil"/>
              <w:right w:val="nil"/>
            </w:tcBorders>
            <w:shd w:val="clear" w:color="auto" w:fill="F1F1F1"/>
            <w:tcMar>
              <w:top w:w="0" w:type="dxa"/>
              <w:left w:w="0" w:type="dxa"/>
              <w:bottom w:w="0" w:type="dxa"/>
              <w:right w:w="270" w:type="dxa"/>
            </w:tcMar>
            <w:hideMark/>
          </w:tcPr>
          <w:p w:rsidR="00661AE8" w:rsidRPr="00661AE8" w:rsidRDefault="00661AE8" w:rsidP="00661AE8">
            <w:pPr>
              <w:spacing w:after="0" w:line="240" w:lineRule="auto"/>
              <w:rPr>
                <w:rFonts w:ascii="Arial" w:eastAsia="Times New Roman" w:hAnsi="Arial" w:cs="Arial"/>
                <w:sz w:val="17"/>
                <w:szCs w:val="17"/>
                <w:lang w:eastAsia="nl-NL"/>
              </w:rPr>
            </w:pPr>
            <w:r w:rsidRPr="00661AE8">
              <w:rPr>
                <w:rFonts w:ascii="Arial" w:eastAsia="Times New Roman" w:hAnsi="Arial" w:cs="Arial"/>
                <w:sz w:val="17"/>
                <w:szCs w:val="17"/>
                <w:lang w:eastAsia="nl-NL"/>
              </w:rPr>
              <w:t xml:space="preserve">Contact onderhouden met de wereld om ons heen. </w:t>
            </w:r>
          </w:p>
        </w:tc>
      </w:tr>
      <w:tr w:rsidR="00661AE8" w:rsidRPr="00661AE8" w:rsidTr="00661AE8">
        <w:tc>
          <w:tcPr>
            <w:tcW w:w="0" w:type="auto"/>
            <w:tcBorders>
              <w:top w:val="nil"/>
              <w:left w:val="nil"/>
              <w:bottom w:val="nil"/>
              <w:right w:val="nil"/>
            </w:tcBorders>
            <w:shd w:val="clear" w:color="auto" w:fill="F1F1F1"/>
            <w:tcMar>
              <w:top w:w="0" w:type="dxa"/>
              <w:left w:w="0" w:type="dxa"/>
              <w:bottom w:w="0" w:type="dxa"/>
              <w:right w:w="270" w:type="dxa"/>
            </w:tcMar>
            <w:hideMark/>
          </w:tcPr>
          <w:p w:rsidR="00661AE8" w:rsidRPr="00661AE8" w:rsidRDefault="00661AE8" w:rsidP="00661AE8">
            <w:pPr>
              <w:spacing w:after="0" w:line="240" w:lineRule="auto"/>
              <w:rPr>
                <w:rFonts w:ascii="Arial" w:eastAsia="Times New Roman" w:hAnsi="Arial" w:cs="Arial"/>
                <w:sz w:val="17"/>
                <w:szCs w:val="17"/>
                <w:lang w:eastAsia="nl-NL"/>
              </w:rPr>
            </w:pPr>
            <w:r w:rsidRPr="00661AE8">
              <w:rPr>
                <w:rFonts w:ascii="Arial" w:eastAsia="Times New Roman" w:hAnsi="Arial" w:cs="Arial"/>
                <w:sz w:val="17"/>
                <w:szCs w:val="17"/>
                <w:lang w:eastAsia="nl-NL"/>
              </w:rPr>
              <w:t xml:space="preserve">Bewegingsapparaat of het motorisch stelsel </w:t>
            </w:r>
          </w:p>
        </w:tc>
        <w:tc>
          <w:tcPr>
            <w:tcW w:w="0" w:type="auto"/>
            <w:tcBorders>
              <w:top w:val="nil"/>
              <w:left w:val="nil"/>
              <w:bottom w:val="nil"/>
              <w:right w:val="nil"/>
            </w:tcBorders>
            <w:shd w:val="clear" w:color="auto" w:fill="F1F1F1"/>
            <w:tcMar>
              <w:top w:w="0" w:type="dxa"/>
              <w:left w:w="0" w:type="dxa"/>
              <w:bottom w:w="0" w:type="dxa"/>
              <w:right w:w="270" w:type="dxa"/>
            </w:tcMar>
            <w:hideMark/>
          </w:tcPr>
          <w:p w:rsidR="00661AE8" w:rsidRPr="00661AE8" w:rsidRDefault="00661AE8" w:rsidP="00661AE8">
            <w:pPr>
              <w:spacing w:after="0" w:line="240" w:lineRule="auto"/>
              <w:rPr>
                <w:rFonts w:ascii="Arial" w:eastAsia="Times New Roman" w:hAnsi="Arial" w:cs="Arial"/>
                <w:sz w:val="17"/>
                <w:szCs w:val="17"/>
                <w:lang w:eastAsia="nl-NL"/>
              </w:rPr>
            </w:pPr>
            <w:r w:rsidRPr="00661AE8">
              <w:rPr>
                <w:rFonts w:ascii="Arial" w:eastAsia="Times New Roman" w:hAnsi="Arial" w:cs="Arial"/>
                <w:sz w:val="17"/>
                <w:szCs w:val="17"/>
                <w:lang w:eastAsia="nl-NL"/>
              </w:rPr>
              <w:t xml:space="preserve">Botten, spieren en gewrichten. </w:t>
            </w:r>
          </w:p>
        </w:tc>
        <w:tc>
          <w:tcPr>
            <w:tcW w:w="0" w:type="auto"/>
            <w:tcBorders>
              <w:top w:val="nil"/>
              <w:left w:val="nil"/>
              <w:bottom w:val="nil"/>
              <w:right w:val="nil"/>
            </w:tcBorders>
            <w:shd w:val="clear" w:color="auto" w:fill="F1F1F1"/>
            <w:tcMar>
              <w:top w:w="0" w:type="dxa"/>
              <w:left w:w="0" w:type="dxa"/>
              <w:bottom w:w="0" w:type="dxa"/>
              <w:right w:w="270" w:type="dxa"/>
            </w:tcMar>
            <w:hideMark/>
          </w:tcPr>
          <w:p w:rsidR="00661AE8" w:rsidRPr="00661AE8" w:rsidRDefault="00661AE8" w:rsidP="00661AE8">
            <w:pPr>
              <w:spacing w:after="0" w:line="240" w:lineRule="auto"/>
              <w:rPr>
                <w:rFonts w:ascii="Arial" w:eastAsia="Times New Roman" w:hAnsi="Arial" w:cs="Arial"/>
                <w:sz w:val="17"/>
                <w:szCs w:val="17"/>
                <w:lang w:eastAsia="nl-NL"/>
              </w:rPr>
            </w:pPr>
            <w:r w:rsidRPr="00661AE8">
              <w:rPr>
                <w:rFonts w:ascii="Arial" w:eastAsia="Times New Roman" w:hAnsi="Arial" w:cs="Arial"/>
                <w:sz w:val="17"/>
                <w:szCs w:val="17"/>
                <w:lang w:eastAsia="nl-NL"/>
              </w:rPr>
              <w:t xml:space="preserve">Mobiliteit. </w:t>
            </w:r>
          </w:p>
        </w:tc>
      </w:tr>
      <w:tr w:rsidR="00661AE8" w:rsidRPr="00661AE8" w:rsidTr="00661AE8">
        <w:tc>
          <w:tcPr>
            <w:tcW w:w="0" w:type="auto"/>
            <w:tcBorders>
              <w:top w:val="nil"/>
              <w:left w:val="nil"/>
              <w:bottom w:val="nil"/>
              <w:right w:val="nil"/>
            </w:tcBorders>
            <w:shd w:val="clear" w:color="auto" w:fill="F1F1F1"/>
            <w:tcMar>
              <w:top w:w="0" w:type="dxa"/>
              <w:left w:w="0" w:type="dxa"/>
              <w:bottom w:w="0" w:type="dxa"/>
              <w:right w:w="270" w:type="dxa"/>
            </w:tcMar>
            <w:hideMark/>
          </w:tcPr>
          <w:p w:rsidR="00661AE8" w:rsidRPr="00661AE8" w:rsidRDefault="00661AE8" w:rsidP="00661AE8">
            <w:pPr>
              <w:spacing w:after="0" w:line="240" w:lineRule="auto"/>
              <w:rPr>
                <w:rFonts w:ascii="Arial" w:eastAsia="Times New Roman" w:hAnsi="Arial" w:cs="Arial"/>
                <w:sz w:val="17"/>
                <w:szCs w:val="17"/>
                <w:lang w:eastAsia="nl-NL"/>
              </w:rPr>
            </w:pPr>
            <w:r w:rsidRPr="00661AE8">
              <w:rPr>
                <w:rFonts w:ascii="Arial" w:eastAsia="Times New Roman" w:hAnsi="Arial" w:cs="Arial"/>
                <w:sz w:val="17"/>
                <w:szCs w:val="17"/>
                <w:lang w:eastAsia="nl-NL"/>
              </w:rPr>
              <w:t xml:space="preserve">Voortplantingsstelsel </w:t>
            </w:r>
          </w:p>
        </w:tc>
        <w:tc>
          <w:tcPr>
            <w:tcW w:w="0" w:type="auto"/>
            <w:tcBorders>
              <w:top w:val="nil"/>
              <w:left w:val="nil"/>
              <w:bottom w:val="nil"/>
              <w:right w:val="nil"/>
            </w:tcBorders>
            <w:shd w:val="clear" w:color="auto" w:fill="F1F1F1"/>
            <w:tcMar>
              <w:top w:w="0" w:type="dxa"/>
              <w:left w:w="0" w:type="dxa"/>
              <w:bottom w:w="0" w:type="dxa"/>
              <w:right w:w="270" w:type="dxa"/>
            </w:tcMar>
            <w:hideMark/>
          </w:tcPr>
          <w:p w:rsidR="00661AE8" w:rsidRPr="00661AE8" w:rsidRDefault="00661AE8" w:rsidP="00661AE8">
            <w:pPr>
              <w:spacing w:after="0" w:line="240" w:lineRule="auto"/>
              <w:rPr>
                <w:rFonts w:ascii="Arial" w:eastAsia="Times New Roman" w:hAnsi="Arial" w:cs="Arial"/>
                <w:sz w:val="17"/>
                <w:szCs w:val="17"/>
                <w:lang w:eastAsia="nl-NL"/>
              </w:rPr>
            </w:pPr>
            <w:r w:rsidRPr="00661AE8">
              <w:rPr>
                <w:rFonts w:ascii="Arial" w:eastAsia="Times New Roman" w:hAnsi="Arial" w:cs="Arial"/>
                <w:sz w:val="17"/>
                <w:szCs w:val="17"/>
                <w:lang w:eastAsia="nl-NL"/>
              </w:rPr>
              <w:t xml:space="preserve">Uitwendige en inwendige geslachtsorganen. </w:t>
            </w:r>
          </w:p>
        </w:tc>
        <w:tc>
          <w:tcPr>
            <w:tcW w:w="0" w:type="auto"/>
            <w:tcBorders>
              <w:top w:val="nil"/>
              <w:left w:val="nil"/>
              <w:bottom w:val="nil"/>
              <w:right w:val="nil"/>
            </w:tcBorders>
            <w:shd w:val="clear" w:color="auto" w:fill="F1F1F1"/>
            <w:tcMar>
              <w:top w:w="0" w:type="dxa"/>
              <w:left w:w="0" w:type="dxa"/>
              <w:bottom w:w="0" w:type="dxa"/>
              <w:right w:w="270" w:type="dxa"/>
            </w:tcMar>
            <w:hideMark/>
          </w:tcPr>
          <w:p w:rsidR="00661AE8" w:rsidRPr="00661AE8" w:rsidRDefault="00661AE8" w:rsidP="00661AE8">
            <w:pPr>
              <w:spacing w:after="0" w:line="240" w:lineRule="auto"/>
              <w:rPr>
                <w:rFonts w:ascii="Arial" w:eastAsia="Times New Roman" w:hAnsi="Arial" w:cs="Arial"/>
                <w:sz w:val="17"/>
                <w:szCs w:val="17"/>
                <w:lang w:eastAsia="nl-NL"/>
              </w:rPr>
            </w:pPr>
            <w:r w:rsidRPr="00661AE8">
              <w:rPr>
                <w:rFonts w:ascii="Arial" w:eastAsia="Times New Roman" w:hAnsi="Arial" w:cs="Arial"/>
                <w:sz w:val="17"/>
                <w:szCs w:val="17"/>
                <w:lang w:eastAsia="nl-NL"/>
              </w:rPr>
              <w:t xml:space="preserve">Het menselijk ras in stand houden. </w:t>
            </w:r>
          </w:p>
        </w:tc>
      </w:tr>
    </w:tbl>
    <w:p w:rsidR="00551409" w:rsidRPr="00661AE8" w:rsidRDefault="00551409">
      <w:pPr>
        <w:rPr>
          <w:b/>
        </w:rPr>
      </w:pPr>
    </w:p>
    <w:sectPr w:rsidR="00551409" w:rsidRPr="00661A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0A8C"/>
    <w:multiLevelType w:val="multilevel"/>
    <w:tmpl w:val="83DE7A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550B93"/>
    <w:multiLevelType w:val="multilevel"/>
    <w:tmpl w:val="7F6022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409"/>
    <w:rsid w:val="00443AC0"/>
    <w:rsid w:val="00551409"/>
    <w:rsid w:val="005D0C9D"/>
    <w:rsid w:val="00661AE8"/>
    <w:rsid w:val="007B16FD"/>
    <w:rsid w:val="00902E79"/>
    <w:rsid w:val="00A610A5"/>
    <w:rsid w:val="00E20D3F"/>
    <w:rsid w:val="00FB0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0A65F7-0360-48C1-9A23-81A3723B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551409"/>
    <w:pPr>
      <w:spacing w:after="0" w:line="240" w:lineRule="auto"/>
      <w:outlineLvl w:val="2"/>
    </w:pPr>
    <w:rPr>
      <w:rFonts w:ascii="Arial" w:eastAsia="Times New Roman" w:hAnsi="Arial" w:cs="Arial"/>
      <w:b/>
      <w:bCs/>
      <w:color w:val="94418C"/>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51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551409"/>
    <w:pPr>
      <w:spacing w:after="180" w:line="240" w:lineRule="auto"/>
    </w:pPr>
    <w:rPr>
      <w:rFonts w:ascii="Times New Roman" w:eastAsia="Times New Roman" w:hAnsi="Times New Roman" w:cs="Times New Roman"/>
      <w:sz w:val="24"/>
      <w:szCs w:val="24"/>
      <w:lang w:eastAsia="nl-NL"/>
    </w:rPr>
  </w:style>
  <w:style w:type="character" w:customStyle="1" w:styleId="Kop3Char">
    <w:name w:val="Kop 3 Char"/>
    <w:basedOn w:val="Standaardalinea-lettertype"/>
    <w:link w:val="Kop3"/>
    <w:uiPriority w:val="9"/>
    <w:rsid w:val="00551409"/>
    <w:rPr>
      <w:rFonts w:ascii="Arial" w:eastAsia="Times New Roman" w:hAnsi="Arial" w:cs="Arial"/>
      <w:b/>
      <w:bCs/>
      <w:color w:val="94418C"/>
      <w:sz w:val="26"/>
      <w:szCs w:val="26"/>
      <w:lang w:eastAsia="nl-NL"/>
    </w:rPr>
  </w:style>
  <w:style w:type="character" w:customStyle="1" w:styleId="parnum1">
    <w:name w:val="parnum1"/>
    <w:basedOn w:val="Standaardalinea-lettertype"/>
    <w:rsid w:val="00551409"/>
    <w:rPr>
      <w:vanish/>
      <w:webHidden w:val="0"/>
      <w:specVanish w:val="0"/>
    </w:rPr>
  </w:style>
  <w:style w:type="character" w:styleId="Hyperlink">
    <w:name w:val="Hyperlink"/>
    <w:basedOn w:val="Standaardalinea-lettertype"/>
    <w:uiPriority w:val="99"/>
    <w:semiHidden/>
    <w:unhideWhenUsed/>
    <w:rsid w:val="00551409"/>
    <w:rPr>
      <w:strike w:val="0"/>
      <w:dstrike w:val="0"/>
      <w:color w:val="000000"/>
      <w:u w:val="none"/>
      <w:effect w:val="none"/>
    </w:rPr>
  </w:style>
  <w:style w:type="character" w:customStyle="1" w:styleId="bullet7">
    <w:name w:val="bullet7"/>
    <w:basedOn w:val="Standaardalinea-lettertype"/>
    <w:rsid w:val="00551409"/>
  </w:style>
  <w:style w:type="paragraph" w:styleId="Ballontekst">
    <w:name w:val="Balloon Text"/>
    <w:basedOn w:val="Standaard"/>
    <w:link w:val="BallontekstChar"/>
    <w:uiPriority w:val="99"/>
    <w:semiHidden/>
    <w:unhideWhenUsed/>
    <w:rsid w:val="00A610A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610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196986">
      <w:bodyDiv w:val="1"/>
      <w:marLeft w:val="0"/>
      <w:marRight w:val="0"/>
      <w:marTop w:val="0"/>
      <w:marBottom w:val="0"/>
      <w:divBdr>
        <w:top w:val="none" w:sz="0" w:space="0" w:color="auto"/>
        <w:left w:val="none" w:sz="0" w:space="0" w:color="auto"/>
        <w:bottom w:val="none" w:sz="0" w:space="0" w:color="auto"/>
        <w:right w:val="none" w:sz="0" w:space="0" w:color="auto"/>
      </w:divBdr>
      <w:divsChild>
        <w:div w:id="1051464683">
          <w:marLeft w:val="0"/>
          <w:marRight w:val="0"/>
          <w:marTop w:val="0"/>
          <w:marBottom w:val="0"/>
          <w:divBdr>
            <w:top w:val="none" w:sz="0" w:space="0" w:color="auto"/>
            <w:left w:val="none" w:sz="0" w:space="0" w:color="auto"/>
            <w:bottom w:val="none" w:sz="0" w:space="0" w:color="auto"/>
            <w:right w:val="none" w:sz="0" w:space="0" w:color="auto"/>
          </w:divBdr>
          <w:divsChild>
            <w:div w:id="1192300653">
              <w:marLeft w:val="0"/>
              <w:marRight w:val="0"/>
              <w:marTop w:val="0"/>
              <w:marBottom w:val="0"/>
              <w:divBdr>
                <w:top w:val="none" w:sz="0" w:space="0" w:color="auto"/>
                <w:left w:val="none" w:sz="0" w:space="0" w:color="auto"/>
                <w:bottom w:val="none" w:sz="0" w:space="0" w:color="auto"/>
                <w:right w:val="none" w:sz="0" w:space="0" w:color="auto"/>
              </w:divBdr>
              <w:divsChild>
                <w:div w:id="1917978069">
                  <w:marLeft w:val="0"/>
                  <w:marRight w:val="0"/>
                  <w:marTop w:val="0"/>
                  <w:marBottom w:val="0"/>
                  <w:divBdr>
                    <w:top w:val="none" w:sz="0" w:space="0" w:color="auto"/>
                    <w:left w:val="none" w:sz="0" w:space="0" w:color="auto"/>
                    <w:bottom w:val="none" w:sz="0" w:space="0" w:color="auto"/>
                    <w:right w:val="none" w:sz="0" w:space="0" w:color="auto"/>
                  </w:divBdr>
                  <w:divsChild>
                    <w:div w:id="7858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808576">
      <w:bodyDiv w:val="1"/>
      <w:marLeft w:val="0"/>
      <w:marRight w:val="0"/>
      <w:marTop w:val="0"/>
      <w:marBottom w:val="0"/>
      <w:divBdr>
        <w:top w:val="none" w:sz="0" w:space="0" w:color="auto"/>
        <w:left w:val="none" w:sz="0" w:space="0" w:color="auto"/>
        <w:bottom w:val="none" w:sz="0" w:space="0" w:color="auto"/>
        <w:right w:val="none" w:sz="0" w:space="0" w:color="auto"/>
      </w:divBdr>
      <w:divsChild>
        <w:div w:id="1374118078">
          <w:marLeft w:val="0"/>
          <w:marRight w:val="0"/>
          <w:marTop w:val="195"/>
          <w:marBottom w:val="0"/>
          <w:divBdr>
            <w:top w:val="none" w:sz="0" w:space="0" w:color="94418C"/>
            <w:left w:val="none" w:sz="0" w:space="0" w:color="94418C"/>
            <w:bottom w:val="none" w:sz="0" w:space="0" w:color="94418C"/>
            <w:right w:val="none" w:sz="0" w:space="0" w:color="94418C"/>
          </w:divBdr>
          <w:divsChild>
            <w:div w:id="196281226">
              <w:marLeft w:val="0"/>
              <w:marRight w:val="0"/>
              <w:marTop w:val="0"/>
              <w:marBottom w:val="0"/>
              <w:divBdr>
                <w:top w:val="none" w:sz="0" w:space="0" w:color="94418C"/>
                <w:left w:val="none" w:sz="0" w:space="0" w:color="94418C"/>
                <w:bottom w:val="none" w:sz="0" w:space="0" w:color="94418C"/>
                <w:right w:val="none" w:sz="0" w:space="0" w:color="94418C"/>
              </w:divBdr>
              <w:divsChild>
                <w:div w:id="1535773327">
                  <w:marLeft w:val="0"/>
                  <w:marRight w:val="0"/>
                  <w:marTop w:val="0"/>
                  <w:marBottom w:val="0"/>
                  <w:divBdr>
                    <w:top w:val="none" w:sz="0" w:space="0" w:color="94418C"/>
                    <w:left w:val="none" w:sz="0" w:space="0" w:color="94418C"/>
                    <w:bottom w:val="none" w:sz="0" w:space="0" w:color="94418C"/>
                    <w:right w:val="none" w:sz="0" w:space="0" w:color="94418C"/>
                  </w:divBdr>
                </w:div>
              </w:divsChild>
            </w:div>
          </w:divsChild>
        </w:div>
      </w:divsChild>
    </w:div>
    <w:div w:id="1181091064">
      <w:bodyDiv w:val="1"/>
      <w:marLeft w:val="0"/>
      <w:marRight w:val="0"/>
      <w:marTop w:val="0"/>
      <w:marBottom w:val="0"/>
      <w:divBdr>
        <w:top w:val="none" w:sz="0" w:space="0" w:color="auto"/>
        <w:left w:val="none" w:sz="0" w:space="0" w:color="auto"/>
        <w:bottom w:val="none" w:sz="0" w:space="0" w:color="auto"/>
        <w:right w:val="none" w:sz="0" w:space="0" w:color="auto"/>
      </w:divBdr>
      <w:divsChild>
        <w:div w:id="1656835121">
          <w:marLeft w:val="0"/>
          <w:marRight w:val="0"/>
          <w:marTop w:val="195"/>
          <w:marBottom w:val="0"/>
          <w:divBdr>
            <w:top w:val="none" w:sz="0" w:space="0" w:color="94418C"/>
            <w:left w:val="none" w:sz="0" w:space="0" w:color="94418C"/>
            <w:bottom w:val="none" w:sz="0" w:space="0" w:color="94418C"/>
            <w:right w:val="none" w:sz="0" w:space="0" w:color="94418C"/>
          </w:divBdr>
          <w:divsChild>
            <w:div w:id="736056562">
              <w:marLeft w:val="0"/>
              <w:marRight w:val="0"/>
              <w:marTop w:val="0"/>
              <w:marBottom w:val="0"/>
              <w:divBdr>
                <w:top w:val="none" w:sz="0" w:space="0" w:color="94418C"/>
                <w:left w:val="none" w:sz="0" w:space="0" w:color="94418C"/>
                <w:bottom w:val="none" w:sz="0" w:space="0" w:color="94418C"/>
                <w:right w:val="none" w:sz="0" w:space="0" w:color="94418C"/>
              </w:divBdr>
              <w:divsChild>
                <w:div w:id="34812696">
                  <w:marLeft w:val="0"/>
                  <w:marRight w:val="0"/>
                  <w:marTop w:val="0"/>
                  <w:marBottom w:val="0"/>
                  <w:divBdr>
                    <w:top w:val="none" w:sz="0" w:space="0" w:color="94418C"/>
                    <w:left w:val="none" w:sz="0" w:space="0" w:color="94418C"/>
                    <w:bottom w:val="none" w:sz="0" w:space="0" w:color="94418C"/>
                    <w:right w:val="none" w:sz="0" w:space="0" w:color="94418C"/>
                  </w:divBdr>
                </w:div>
              </w:divsChild>
            </w:div>
          </w:divsChild>
        </w:div>
      </w:divsChild>
    </w:div>
    <w:div w:id="1531189822">
      <w:bodyDiv w:val="1"/>
      <w:marLeft w:val="0"/>
      <w:marRight w:val="0"/>
      <w:marTop w:val="0"/>
      <w:marBottom w:val="0"/>
      <w:divBdr>
        <w:top w:val="none" w:sz="0" w:space="0" w:color="auto"/>
        <w:left w:val="none" w:sz="0" w:space="0" w:color="auto"/>
        <w:bottom w:val="none" w:sz="0" w:space="0" w:color="auto"/>
        <w:right w:val="none" w:sz="0" w:space="0" w:color="auto"/>
      </w:divBdr>
      <w:divsChild>
        <w:div w:id="414792013">
          <w:marLeft w:val="0"/>
          <w:marRight w:val="0"/>
          <w:marTop w:val="195"/>
          <w:marBottom w:val="0"/>
          <w:divBdr>
            <w:top w:val="none" w:sz="0" w:space="0" w:color="94418C"/>
            <w:left w:val="none" w:sz="0" w:space="0" w:color="94418C"/>
            <w:bottom w:val="none" w:sz="0" w:space="0" w:color="94418C"/>
            <w:right w:val="none" w:sz="0" w:space="0" w:color="94418C"/>
          </w:divBdr>
          <w:divsChild>
            <w:div w:id="1937248901">
              <w:marLeft w:val="0"/>
              <w:marRight w:val="0"/>
              <w:marTop w:val="0"/>
              <w:marBottom w:val="0"/>
              <w:divBdr>
                <w:top w:val="none" w:sz="0" w:space="0" w:color="94418C"/>
                <w:left w:val="none" w:sz="0" w:space="0" w:color="94418C"/>
                <w:bottom w:val="none" w:sz="0" w:space="0" w:color="94418C"/>
                <w:right w:val="none" w:sz="0" w:space="0" w:color="94418C"/>
              </w:divBdr>
              <w:divsChild>
                <w:div w:id="491145271">
                  <w:marLeft w:val="0"/>
                  <w:marRight w:val="0"/>
                  <w:marTop w:val="0"/>
                  <w:marBottom w:val="0"/>
                  <w:divBdr>
                    <w:top w:val="none" w:sz="0" w:space="0" w:color="94418C"/>
                    <w:left w:val="none" w:sz="0" w:space="0" w:color="94418C"/>
                    <w:bottom w:val="none" w:sz="0" w:space="0" w:color="94418C"/>
                    <w:right w:val="none" w:sz="0" w:space="0" w:color="94418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zorg.noordhoff.nl/2.3/docentendeel/_include/tree/tree.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uzorg.noordhoff.nl/2.3/docentendeel/_include/tree/tree.htm" TargetMode="External"/><Relationship Id="rId12" Type="http://schemas.openxmlformats.org/officeDocument/2006/relationships/hyperlink" Target="http://www.nuzorg.noordhoff.nl/2.3/docentendeel/221561_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nuzorg.noordhoff.nl/2.3/docentendeel/_include/tree/tree.htm" TargetMode="External"/><Relationship Id="rId5" Type="http://schemas.openxmlformats.org/officeDocument/2006/relationships/image" Target="media/image1.png"/><Relationship Id="rId10" Type="http://schemas.openxmlformats.org/officeDocument/2006/relationships/hyperlink" Target="http://www.nuzorg.noordhoff.nl/2.3/docentendeel/_include/tree/tree.htm" TargetMode="External"/><Relationship Id="rId4" Type="http://schemas.openxmlformats.org/officeDocument/2006/relationships/webSettings" Target="webSettings.xml"/><Relationship Id="rId9" Type="http://schemas.openxmlformats.org/officeDocument/2006/relationships/hyperlink" Target="http://www.nuzorg.noordhoff.nl/2.3/docentendeel/_include/tree/tree.htm"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1413</Words>
  <Characters>7775</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Summa College</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debby</dc:creator>
  <cp:lastModifiedBy>Jolanda Vermeulen</cp:lastModifiedBy>
  <cp:revision>2</cp:revision>
  <dcterms:created xsi:type="dcterms:W3CDTF">2020-01-11T00:41:00Z</dcterms:created>
  <dcterms:modified xsi:type="dcterms:W3CDTF">2020-01-11T00:41:00Z</dcterms:modified>
</cp:coreProperties>
</file>