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87628" w14:textId="77777777" w:rsidR="00834CB3" w:rsidRPr="00EF58AC" w:rsidRDefault="00834CB3" w:rsidP="00EF58AC">
      <w:pPr>
        <w:pStyle w:val="Kop1"/>
      </w:pPr>
      <w:r w:rsidRPr="00EF58AC">
        <w:t>Straatnaam 18</w:t>
      </w:r>
    </w:p>
    <w:p w14:paraId="6E499D6B" w14:textId="77777777" w:rsidR="00834CB3" w:rsidRPr="00834CB3" w:rsidRDefault="00834CB3" w:rsidP="00834CB3">
      <w:pPr>
        <w:shd w:val="clear" w:color="auto" w:fill="FFFFFF"/>
        <w:spacing w:after="0" w:line="240" w:lineRule="auto"/>
        <w:outlineLvl w:val="0"/>
        <w:rPr>
          <w:rFonts w:ascii="Arial" w:eastAsia="Times New Roman" w:hAnsi="Arial" w:cs="Arial"/>
          <w:b/>
          <w:bCs/>
          <w:color w:val="333333"/>
          <w:kern w:val="36"/>
          <w:sz w:val="48"/>
          <w:szCs w:val="48"/>
          <w:lang w:eastAsia="nl-NL"/>
        </w:rPr>
      </w:pPr>
      <w:r>
        <w:rPr>
          <w:rFonts w:ascii="Arial" w:eastAsia="Times New Roman" w:hAnsi="Arial" w:cs="Arial"/>
          <w:color w:val="999999"/>
          <w:kern w:val="36"/>
          <w:sz w:val="48"/>
          <w:szCs w:val="48"/>
          <w:lang w:eastAsia="nl-NL"/>
        </w:rPr>
        <w:t>8266</w:t>
      </w:r>
      <w:r w:rsidRPr="00834CB3">
        <w:rPr>
          <w:rFonts w:ascii="Arial" w:eastAsia="Times New Roman" w:hAnsi="Arial" w:cs="Arial"/>
          <w:color w:val="999999"/>
          <w:kern w:val="36"/>
          <w:sz w:val="48"/>
          <w:szCs w:val="48"/>
          <w:lang w:eastAsia="nl-NL"/>
        </w:rPr>
        <w:t xml:space="preserve"> </w:t>
      </w:r>
      <w:r>
        <w:rPr>
          <w:rFonts w:ascii="Arial" w:eastAsia="Times New Roman" w:hAnsi="Arial" w:cs="Arial"/>
          <w:color w:val="999999"/>
          <w:kern w:val="36"/>
          <w:sz w:val="48"/>
          <w:szCs w:val="48"/>
          <w:lang w:eastAsia="nl-NL"/>
        </w:rPr>
        <w:t>AA</w:t>
      </w:r>
      <w:r w:rsidRPr="00834CB3">
        <w:rPr>
          <w:rFonts w:ascii="Arial" w:eastAsia="Times New Roman" w:hAnsi="Arial" w:cs="Arial"/>
          <w:color w:val="999999"/>
          <w:kern w:val="36"/>
          <w:sz w:val="48"/>
          <w:szCs w:val="48"/>
          <w:lang w:eastAsia="nl-NL"/>
        </w:rPr>
        <w:t xml:space="preserve"> </w:t>
      </w:r>
      <w:r>
        <w:rPr>
          <w:rFonts w:ascii="Arial" w:eastAsia="Times New Roman" w:hAnsi="Arial" w:cs="Arial"/>
          <w:color w:val="999999"/>
          <w:kern w:val="36"/>
          <w:sz w:val="48"/>
          <w:szCs w:val="48"/>
          <w:lang w:eastAsia="nl-NL"/>
        </w:rPr>
        <w:t>Kampen</w:t>
      </w:r>
    </w:p>
    <w:p w14:paraId="1928F740" w14:textId="77777777" w:rsidR="00834CB3" w:rsidRDefault="00834CB3" w:rsidP="00834CB3">
      <w:pPr>
        <w:shd w:val="clear" w:color="auto" w:fill="FFFFFF"/>
        <w:spacing w:after="0" w:line="240" w:lineRule="auto"/>
        <w:rPr>
          <w:rFonts w:ascii="Arial" w:eastAsia="Times New Roman" w:hAnsi="Arial" w:cs="Arial"/>
          <w:b/>
          <w:bCs/>
          <w:color w:val="333333"/>
          <w:sz w:val="27"/>
          <w:szCs w:val="27"/>
          <w:lang w:eastAsia="nl-NL"/>
        </w:rPr>
      </w:pPr>
      <w:r w:rsidRPr="00834CB3">
        <w:rPr>
          <w:rFonts w:ascii="Arial" w:eastAsia="Times New Roman" w:hAnsi="Arial" w:cs="Arial"/>
          <w:b/>
          <w:bCs/>
          <w:color w:val="333333"/>
          <w:sz w:val="27"/>
          <w:szCs w:val="27"/>
          <w:lang w:eastAsia="nl-NL"/>
        </w:rPr>
        <w:t xml:space="preserve">€ </w:t>
      </w:r>
      <w:r>
        <w:rPr>
          <w:rFonts w:ascii="Arial" w:eastAsia="Times New Roman" w:hAnsi="Arial" w:cs="Arial"/>
          <w:b/>
          <w:bCs/>
          <w:color w:val="333333"/>
          <w:sz w:val="27"/>
          <w:szCs w:val="27"/>
          <w:lang w:eastAsia="nl-NL"/>
        </w:rPr>
        <w:t>000</w:t>
      </w:r>
      <w:r w:rsidRPr="00834CB3">
        <w:rPr>
          <w:rFonts w:ascii="Arial" w:eastAsia="Times New Roman" w:hAnsi="Arial" w:cs="Arial"/>
          <w:b/>
          <w:bCs/>
          <w:color w:val="333333"/>
          <w:sz w:val="27"/>
          <w:szCs w:val="27"/>
          <w:lang w:eastAsia="nl-NL"/>
        </w:rPr>
        <w:t xml:space="preserve">.000 </w:t>
      </w:r>
      <w:r>
        <w:rPr>
          <w:rFonts w:ascii="Arial" w:eastAsia="Times New Roman" w:hAnsi="Arial" w:cs="Arial"/>
          <w:b/>
          <w:bCs/>
          <w:color w:val="333333"/>
          <w:sz w:val="27"/>
          <w:szCs w:val="27"/>
          <w:lang w:eastAsia="nl-NL"/>
        </w:rPr>
        <w:t>V.O.N</w:t>
      </w:r>
      <w:r w:rsidRPr="00834CB3">
        <w:rPr>
          <w:rFonts w:ascii="Arial" w:eastAsia="Times New Roman" w:hAnsi="Arial" w:cs="Arial"/>
          <w:b/>
          <w:bCs/>
          <w:color w:val="333333"/>
          <w:sz w:val="27"/>
          <w:szCs w:val="27"/>
          <w:lang w:eastAsia="nl-NL"/>
        </w:rPr>
        <w:t>.</w:t>
      </w:r>
    </w:p>
    <w:p w14:paraId="53A222F2" w14:textId="77777777" w:rsidR="00EB29BF" w:rsidRPr="00834CB3" w:rsidRDefault="00EB29BF" w:rsidP="00834CB3">
      <w:pPr>
        <w:shd w:val="clear" w:color="auto" w:fill="FFFFFF"/>
        <w:spacing w:after="0" w:line="240" w:lineRule="auto"/>
        <w:rPr>
          <w:rFonts w:ascii="Arial" w:eastAsia="Times New Roman" w:hAnsi="Arial" w:cs="Arial"/>
          <w:color w:val="333333"/>
          <w:sz w:val="27"/>
          <w:szCs w:val="27"/>
          <w:lang w:eastAsia="nl-NL"/>
        </w:rPr>
      </w:pPr>
    </w:p>
    <w:tbl>
      <w:tblPr>
        <w:tblStyle w:val="Tabelraster"/>
        <w:tblW w:w="1049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1"/>
        <w:gridCol w:w="4075"/>
        <w:gridCol w:w="289"/>
      </w:tblGrid>
      <w:tr w:rsidR="00EB29BF" w14:paraId="0360D751" w14:textId="77777777" w:rsidTr="00004225">
        <w:trPr>
          <w:gridAfter w:val="1"/>
          <w:wAfter w:w="289" w:type="dxa"/>
          <w:trHeight w:val="2091"/>
        </w:trPr>
        <w:tc>
          <w:tcPr>
            <w:tcW w:w="6131" w:type="dxa"/>
            <w:vMerge w:val="restart"/>
          </w:tcPr>
          <w:p w14:paraId="0E238FCF" w14:textId="77777777" w:rsidR="00834CB3" w:rsidRDefault="00EB29BF">
            <w:r>
              <w:rPr>
                <w:noProof/>
              </w:rPr>
              <w:drawing>
                <wp:inline distT="0" distB="0" distL="0" distR="0" wp14:anchorId="11BAF0A6" wp14:editId="4BAED16B">
                  <wp:extent cx="3756059" cy="267313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280" r="7034"/>
                          <a:stretch/>
                        </pic:blipFill>
                        <pic:spPr bwMode="auto">
                          <a:xfrm>
                            <a:off x="0" y="0"/>
                            <a:ext cx="3820596" cy="2719064"/>
                          </a:xfrm>
                          <a:prstGeom prst="rect">
                            <a:avLst/>
                          </a:prstGeom>
                          <a:ln>
                            <a:noFill/>
                          </a:ln>
                          <a:extLst>
                            <a:ext uri="{53640926-AAD7-44D8-BBD7-CCE9431645EC}">
                              <a14:shadowObscured xmlns:a14="http://schemas.microsoft.com/office/drawing/2010/main"/>
                            </a:ext>
                          </a:extLst>
                        </pic:spPr>
                      </pic:pic>
                    </a:graphicData>
                  </a:graphic>
                </wp:inline>
              </w:drawing>
            </w:r>
          </w:p>
        </w:tc>
        <w:tc>
          <w:tcPr>
            <w:tcW w:w="4075" w:type="dxa"/>
          </w:tcPr>
          <w:p w14:paraId="0550AF47" w14:textId="77777777" w:rsidR="00834CB3" w:rsidRDefault="00EB29BF">
            <w:r>
              <w:rPr>
                <w:noProof/>
              </w:rPr>
              <w:drawing>
                <wp:inline distT="0" distB="0" distL="0" distR="0" wp14:anchorId="0CA4C9CB" wp14:editId="28DE3502">
                  <wp:extent cx="2369059" cy="1293962"/>
                  <wp:effectExtent l="0" t="0" r="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357" b="2897"/>
                          <a:stretch/>
                        </pic:blipFill>
                        <pic:spPr bwMode="auto">
                          <a:xfrm>
                            <a:off x="0" y="0"/>
                            <a:ext cx="2461920" cy="1344682"/>
                          </a:xfrm>
                          <a:prstGeom prst="rect">
                            <a:avLst/>
                          </a:prstGeom>
                          <a:ln>
                            <a:noFill/>
                          </a:ln>
                          <a:extLst>
                            <a:ext uri="{53640926-AAD7-44D8-BBD7-CCE9431645EC}">
                              <a14:shadowObscured xmlns:a14="http://schemas.microsoft.com/office/drawing/2010/main"/>
                            </a:ext>
                          </a:extLst>
                        </pic:spPr>
                      </pic:pic>
                    </a:graphicData>
                  </a:graphic>
                </wp:inline>
              </w:drawing>
            </w:r>
          </w:p>
        </w:tc>
      </w:tr>
      <w:tr w:rsidR="00EB29BF" w14:paraId="2E8B73A6" w14:textId="77777777" w:rsidTr="00004225">
        <w:trPr>
          <w:gridAfter w:val="1"/>
          <w:wAfter w:w="289" w:type="dxa"/>
          <w:trHeight w:val="2063"/>
        </w:trPr>
        <w:tc>
          <w:tcPr>
            <w:tcW w:w="6131" w:type="dxa"/>
            <w:vMerge/>
          </w:tcPr>
          <w:p w14:paraId="3530EB75" w14:textId="77777777" w:rsidR="00EB29BF" w:rsidRDefault="00EB29BF"/>
        </w:tc>
        <w:tc>
          <w:tcPr>
            <w:tcW w:w="4075" w:type="dxa"/>
          </w:tcPr>
          <w:p w14:paraId="30C5C7B7" w14:textId="77777777" w:rsidR="00EB29BF" w:rsidRDefault="00EB29BF">
            <w:r>
              <w:rPr>
                <w:noProof/>
              </w:rPr>
              <w:drawing>
                <wp:inline distT="0" distB="0" distL="0" distR="0" wp14:anchorId="6FA45368" wp14:editId="0E20BA24">
                  <wp:extent cx="2363831" cy="1341381"/>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7506" cy="1400212"/>
                          </a:xfrm>
                          <a:prstGeom prst="rect">
                            <a:avLst/>
                          </a:prstGeom>
                        </pic:spPr>
                      </pic:pic>
                    </a:graphicData>
                  </a:graphic>
                </wp:inline>
              </w:drawing>
            </w:r>
          </w:p>
        </w:tc>
      </w:tr>
      <w:tr w:rsidR="00004225" w14:paraId="5CF5638D" w14:textId="77777777" w:rsidTr="000042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3"/>
            <w:tcBorders>
              <w:top w:val="nil"/>
              <w:left w:val="nil"/>
              <w:bottom w:val="single" w:sz="12" w:space="0" w:color="FF9900"/>
              <w:right w:val="nil"/>
            </w:tcBorders>
          </w:tcPr>
          <w:p w14:paraId="36E07BAD" w14:textId="77777777" w:rsidR="00004225" w:rsidRDefault="00004225">
            <w:r>
              <w:rPr>
                <w:noProof/>
              </w:rPr>
              <w:drawing>
                <wp:inline distT="0" distB="0" distL="0" distR="0" wp14:anchorId="1891A636" wp14:editId="26A222C3">
                  <wp:extent cx="2394094" cy="297711"/>
                  <wp:effectExtent l="0" t="0" r="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1778" cy="335972"/>
                          </a:xfrm>
                          <a:prstGeom prst="rect">
                            <a:avLst/>
                          </a:prstGeom>
                        </pic:spPr>
                      </pic:pic>
                    </a:graphicData>
                  </a:graphic>
                </wp:inline>
              </w:drawing>
            </w:r>
            <w:r>
              <w:tab/>
            </w:r>
            <w:r>
              <w:tab/>
            </w:r>
            <w:r>
              <w:tab/>
            </w:r>
            <w:r>
              <w:tab/>
            </w:r>
            <w:r>
              <w:tab/>
            </w:r>
            <w:r>
              <w:tab/>
            </w:r>
            <w:r>
              <w:tab/>
            </w:r>
            <w:r>
              <w:rPr>
                <w:noProof/>
              </w:rPr>
              <w:drawing>
                <wp:inline distT="0" distB="0" distL="0" distR="0" wp14:anchorId="351C4EB5" wp14:editId="1A04549E">
                  <wp:extent cx="961902" cy="295441"/>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42324" cy="320142"/>
                          </a:xfrm>
                          <a:prstGeom prst="rect">
                            <a:avLst/>
                          </a:prstGeom>
                        </pic:spPr>
                      </pic:pic>
                    </a:graphicData>
                  </a:graphic>
                </wp:inline>
              </w:drawing>
            </w:r>
          </w:p>
        </w:tc>
      </w:tr>
    </w:tbl>
    <w:p w14:paraId="4CF911E8" w14:textId="77777777" w:rsidR="00004225" w:rsidRDefault="00004225"/>
    <w:tbl>
      <w:tblPr>
        <w:tblStyle w:val="Tabelraster"/>
        <w:tblpPr w:leftFromText="141" w:rightFromText="141" w:vertAnchor="text" w:tblpY="1"/>
        <w:tblOverlap w:val="never"/>
        <w:tblW w:w="422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4"/>
        <w:gridCol w:w="1915"/>
        <w:gridCol w:w="1915"/>
        <w:gridCol w:w="1915"/>
      </w:tblGrid>
      <w:tr w:rsidR="00EF58AC" w14:paraId="3A3CE10E" w14:textId="77777777" w:rsidTr="00EF58AC">
        <w:trPr>
          <w:trHeight w:val="237"/>
        </w:trPr>
        <w:tc>
          <w:tcPr>
            <w:tcW w:w="1250" w:type="pct"/>
          </w:tcPr>
          <w:p w14:paraId="0A30CA86" w14:textId="77777777" w:rsidR="00004225" w:rsidRDefault="00004225" w:rsidP="00004225">
            <w:pPr>
              <w:jc w:val="center"/>
            </w:pPr>
            <w:r>
              <w:rPr>
                <w:noProof/>
              </w:rPr>
              <w:drawing>
                <wp:inline distT="0" distB="0" distL="0" distR="0" wp14:anchorId="332EE33A" wp14:editId="28CFF9E5">
                  <wp:extent cx="394541" cy="324909"/>
                  <wp:effectExtent l="0" t="0" r="571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006" t="15640" r="12192" b="17064"/>
                          <a:stretch/>
                        </pic:blipFill>
                        <pic:spPr bwMode="auto">
                          <a:xfrm>
                            <a:off x="0" y="0"/>
                            <a:ext cx="458157" cy="377297"/>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tcPr>
          <w:p w14:paraId="0CD636F9" w14:textId="77777777" w:rsidR="00004225" w:rsidRDefault="00004225" w:rsidP="00004225">
            <w:pPr>
              <w:jc w:val="center"/>
            </w:pPr>
            <w:r>
              <w:rPr>
                <w:noProof/>
              </w:rPr>
              <w:drawing>
                <wp:inline distT="0" distB="0" distL="0" distR="0" wp14:anchorId="4DB28727" wp14:editId="54F7CF83">
                  <wp:extent cx="334402" cy="318766"/>
                  <wp:effectExtent l="0" t="0" r="8890" b="571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779" t="13937" r="17466" b="18616"/>
                          <a:stretch/>
                        </pic:blipFill>
                        <pic:spPr bwMode="auto">
                          <a:xfrm>
                            <a:off x="0" y="0"/>
                            <a:ext cx="341473" cy="325506"/>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tcPr>
          <w:p w14:paraId="11079C17" w14:textId="77777777" w:rsidR="00004225" w:rsidRDefault="00004225" w:rsidP="00004225">
            <w:pPr>
              <w:jc w:val="center"/>
            </w:pPr>
            <w:r>
              <w:rPr>
                <w:noProof/>
              </w:rPr>
              <w:drawing>
                <wp:inline distT="0" distB="0" distL="0" distR="0" wp14:anchorId="41E0C775" wp14:editId="67509870">
                  <wp:extent cx="314852" cy="323850"/>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924" t="17011" r="14161" b="14032"/>
                          <a:stretch/>
                        </pic:blipFill>
                        <pic:spPr bwMode="auto">
                          <a:xfrm>
                            <a:off x="0" y="0"/>
                            <a:ext cx="360692" cy="371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tcPr>
          <w:p w14:paraId="6BFBE995" w14:textId="77777777" w:rsidR="00004225" w:rsidRDefault="00004225" w:rsidP="00004225">
            <w:pPr>
              <w:jc w:val="center"/>
            </w:pPr>
            <w:r>
              <w:rPr>
                <w:noProof/>
              </w:rPr>
              <w:drawing>
                <wp:inline distT="0" distB="0" distL="0" distR="0" wp14:anchorId="19F4DEBA" wp14:editId="62113779">
                  <wp:extent cx="310559" cy="32395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465" t="15210" r="15219" b="17357"/>
                          <a:stretch/>
                        </pic:blipFill>
                        <pic:spPr bwMode="auto">
                          <a:xfrm>
                            <a:off x="0" y="0"/>
                            <a:ext cx="333844" cy="348245"/>
                          </a:xfrm>
                          <a:prstGeom prst="rect">
                            <a:avLst/>
                          </a:prstGeom>
                          <a:ln>
                            <a:noFill/>
                          </a:ln>
                          <a:extLst>
                            <a:ext uri="{53640926-AAD7-44D8-BBD7-CCE9431645EC}">
                              <a14:shadowObscured xmlns:a14="http://schemas.microsoft.com/office/drawing/2010/main"/>
                            </a:ext>
                          </a:extLst>
                        </pic:spPr>
                      </pic:pic>
                    </a:graphicData>
                  </a:graphic>
                </wp:inline>
              </w:drawing>
            </w:r>
          </w:p>
        </w:tc>
      </w:tr>
      <w:tr w:rsidR="00EF58AC" w14:paraId="2D3CE318" w14:textId="77777777" w:rsidTr="00EF58AC">
        <w:trPr>
          <w:trHeight w:val="237"/>
        </w:trPr>
        <w:tc>
          <w:tcPr>
            <w:tcW w:w="1250" w:type="pct"/>
          </w:tcPr>
          <w:p w14:paraId="4C92AD87" w14:textId="77777777" w:rsidR="00004225" w:rsidRPr="00004225" w:rsidRDefault="00004225" w:rsidP="00004225">
            <w:r w:rsidRPr="00004225">
              <w:rPr>
                <w:b/>
                <w:bCs/>
              </w:rPr>
              <w:t>Bouwjaar</w:t>
            </w:r>
            <w:r>
              <w:br/>
            </w:r>
            <w:r w:rsidRPr="00004225">
              <w:t>2019</w:t>
            </w:r>
          </w:p>
          <w:p w14:paraId="3217ECE9" w14:textId="77777777" w:rsidR="00004225" w:rsidRDefault="00004225" w:rsidP="00004225"/>
        </w:tc>
        <w:tc>
          <w:tcPr>
            <w:tcW w:w="1250" w:type="pct"/>
          </w:tcPr>
          <w:p w14:paraId="5AE86A74" w14:textId="77777777" w:rsidR="00004225" w:rsidRPr="00004225" w:rsidRDefault="00004225" w:rsidP="00004225">
            <w:r w:rsidRPr="00004225">
              <w:rPr>
                <w:b/>
                <w:bCs/>
              </w:rPr>
              <w:t>Wonen</w:t>
            </w:r>
            <w:r>
              <w:br/>
            </w:r>
            <w:r w:rsidR="00EF58AC">
              <w:t>200</w:t>
            </w:r>
            <w:r w:rsidRPr="00004225">
              <w:t xml:space="preserve"> m²</w:t>
            </w:r>
          </w:p>
          <w:p w14:paraId="2148CCBE" w14:textId="77777777" w:rsidR="00004225" w:rsidRDefault="00004225" w:rsidP="00004225"/>
        </w:tc>
        <w:tc>
          <w:tcPr>
            <w:tcW w:w="1250" w:type="pct"/>
          </w:tcPr>
          <w:p w14:paraId="00E35E62" w14:textId="77777777" w:rsidR="00004225" w:rsidRPr="00004225" w:rsidRDefault="00004225" w:rsidP="00004225">
            <w:r w:rsidRPr="00004225">
              <w:rPr>
                <w:b/>
                <w:bCs/>
              </w:rPr>
              <w:t>Aantal kamers</w:t>
            </w:r>
            <w:r>
              <w:br/>
            </w:r>
            <w:r w:rsidRPr="00004225">
              <w:t>5</w:t>
            </w:r>
          </w:p>
          <w:p w14:paraId="2DA88269" w14:textId="77777777" w:rsidR="00004225" w:rsidRDefault="00004225" w:rsidP="00004225"/>
        </w:tc>
        <w:tc>
          <w:tcPr>
            <w:tcW w:w="1250" w:type="pct"/>
          </w:tcPr>
          <w:p w14:paraId="349FC173" w14:textId="77777777" w:rsidR="00004225" w:rsidRPr="00004225" w:rsidRDefault="00004225" w:rsidP="00004225">
            <w:r w:rsidRPr="00004225">
              <w:rPr>
                <w:b/>
                <w:bCs/>
              </w:rPr>
              <w:t>Aantal woonlagen</w:t>
            </w:r>
            <w:r>
              <w:br/>
            </w:r>
            <w:r w:rsidR="00EF58AC">
              <w:t>3</w:t>
            </w:r>
            <w:r w:rsidRPr="00004225">
              <w:t xml:space="preserve"> woonlagen</w:t>
            </w:r>
          </w:p>
          <w:p w14:paraId="6FCD2CCF" w14:textId="77777777" w:rsidR="00004225" w:rsidRDefault="00004225" w:rsidP="00004225"/>
        </w:tc>
      </w:tr>
    </w:tbl>
    <w:p w14:paraId="13E0E284" w14:textId="77777777" w:rsidR="00004225" w:rsidRDefault="00004225" w:rsidP="00004225">
      <w:r>
        <w:br w:type="textWrapping" w:clear="all"/>
      </w:r>
    </w:p>
    <w:p w14:paraId="355EB0C7" w14:textId="77777777" w:rsidR="00EF58AC" w:rsidRDefault="00EF58AC" w:rsidP="00EF58AC">
      <w:pPr>
        <w:pStyle w:val="Kop1"/>
      </w:pPr>
      <w:r>
        <w:t>Omschrijving</w:t>
      </w:r>
    </w:p>
    <w:p w14:paraId="0CB09F6F" w14:textId="77777777" w:rsidR="00EF58AC" w:rsidRDefault="00EF58AC" w:rsidP="00EF58AC">
      <w:r>
        <w:t>Unieke kans!</w:t>
      </w:r>
    </w:p>
    <w:p w14:paraId="6EE11055" w14:textId="77777777" w:rsidR="00EF58AC" w:rsidRDefault="00EF58AC" w:rsidP="00EF58AC">
      <w:r>
        <w:t>Wonen in een nieuwbouwwoning zonder het lange wachten op de start van de bouw!</w:t>
      </w:r>
    </w:p>
    <w:p w14:paraId="4B3C70C2" w14:textId="77777777" w:rsidR="00EF58AC" w:rsidRDefault="00EF58AC" w:rsidP="00EF58AC"/>
    <w:p w14:paraId="68BEA142" w14:textId="77777777" w:rsidR="00EF58AC" w:rsidRDefault="00EF58AC" w:rsidP="00EF58AC">
      <w:r>
        <w:t>- ruime nieuwbouwwoning!</w:t>
      </w:r>
    </w:p>
    <w:p w14:paraId="743D588F" w14:textId="77777777" w:rsidR="00EF58AC" w:rsidRDefault="00EF58AC" w:rsidP="00EF58AC">
      <w:r>
        <w:t xml:space="preserve">- Bla </w:t>
      </w:r>
      <w:proofErr w:type="spellStart"/>
      <w:r>
        <w:t>bla</w:t>
      </w:r>
      <w:proofErr w:type="spellEnd"/>
      <w:r>
        <w:t xml:space="preserve"> </w:t>
      </w:r>
      <w:proofErr w:type="spellStart"/>
      <w:r>
        <w:t>bla</w:t>
      </w:r>
      <w:proofErr w:type="spellEnd"/>
      <w:r>
        <w:t xml:space="preserve"> </w:t>
      </w:r>
      <w:proofErr w:type="spellStart"/>
      <w:r>
        <w:t>bla</w:t>
      </w:r>
      <w:proofErr w:type="spellEnd"/>
    </w:p>
    <w:p w14:paraId="707B6241" w14:textId="77777777" w:rsidR="00EF58AC" w:rsidRDefault="00EF58AC" w:rsidP="00EF58AC"/>
    <w:p w14:paraId="48753EA4" w14:textId="77777777" w:rsidR="00EF58AC" w:rsidRDefault="00EF58AC" w:rsidP="00EF58AC">
      <w:r>
        <w:t>Het betreft hier kavel 11 in het project Ons Woonhart, centraal gelegen in de nieuwbouwwijk Het Onderdijks, unieke woonwijk ten zuiden van de stad. Scholen, winkels, wijk- en sportvoorzieningen zijn recent in de wijk of in de nabijheid van de wijk ontwikkeld. De woning is goed bereikbaar met de auto, fiets en openbaar vervoer. Kampen heeft goede openbare verbindingen met omliggende steden en dorpen, waaronder de Hanzelijn (trein).</w:t>
      </w:r>
    </w:p>
    <w:p w14:paraId="54F0EA20" w14:textId="77777777" w:rsidR="00EF58AC" w:rsidRDefault="00EF58AC" w:rsidP="00EF58AC">
      <w:r>
        <w:t>(….)</w:t>
      </w:r>
    </w:p>
    <w:p w14:paraId="3952B194" w14:textId="77777777" w:rsidR="00EF58AC" w:rsidRDefault="00EF58AC" w:rsidP="00EF58AC"/>
    <w:p w14:paraId="34736072" w14:textId="77777777" w:rsidR="00EF58AC" w:rsidRPr="00EF58AC" w:rsidRDefault="00EF58AC" w:rsidP="00EF58AC">
      <w:pPr>
        <w:pStyle w:val="Kop2"/>
      </w:pPr>
      <w:r w:rsidRPr="00EF58AC">
        <w:t>Indeling</w:t>
      </w:r>
    </w:p>
    <w:p w14:paraId="4947BB8C" w14:textId="77777777" w:rsidR="00EF58AC" w:rsidRDefault="00EF58AC" w:rsidP="00EF58AC"/>
    <w:p w14:paraId="5FF2C44C" w14:textId="77777777" w:rsidR="00EF58AC" w:rsidRDefault="00EF58AC" w:rsidP="00EF58AC">
      <w:r>
        <w:t>Begane grond</w:t>
      </w:r>
    </w:p>
    <w:p w14:paraId="7F617AA9" w14:textId="77777777" w:rsidR="00EF58AC" w:rsidRDefault="00EF58AC" w:rsidP="00EF58AC">
      <w:r>
        <w:t>Entree, hal, toilet, meterkast, woonkamer, keuken en een trapopgang naar de eerste verdieping. Een mogelijkheid is om een bijkeuken te realiseren.</w:t>
      </w:r>
    </w:p>
    <w:p w14:paraId="59ABAA8A" w14:textId="77777777" w:rsidR="00EF58AC" w:rsidRDefault="00EF58AC" w:rsidP="00EF58AC"/>
    <w:p w14:paraId="29BA67CC" w14:textId="77777777" w:rsidR="00EF58AC" w:rsidRDefault="00EF58AC" w:rsidP="00EF58AC">
      <w:r>
        <w:t>Eerste verdieping</w:t>
      </w:r>
    </w:p>
    <w:p w14:paraId="6F2CB3A8" w14:textId="77777777" w:rsidR="00EF58AC" w:rsidRDefault="00EF58AC" w:rsidP="00EF58AC">
      <w:r>
        <w:t>Overloop, berging / wasruimte, 3 slaapkamers en een badkamer.</w:t>
      </w:r>
    </w:p>
    <w:p w14:paraId="20F516DD" w14:textId="77777777" w:rsidR="00EF58AC" w:rsidRDefault="00EF58AC" w:rsidP="00EF58AC"/>
    <w:p w14:paraId="757AE63D" w14:textId="77777777" w:rsidR="00EF58AC" w:rsidRDefault="00EF58AC" w:rsidP="00EF58AC">
      <w:r>
        <w:t>Tuin</w:t>
      </w:r>
    </w:p>
    <w:p w14:paraId="06DF96B8" w14:textId="77777777" w:rsidR="00EF58AC" w:rsidRDefault="00EF58AC" w:rsidP="00EF58AC">
      <w:r>
        <w:t>De woning beschikt over een ruime achtertuin met een achteruitgang.</w:t>
      </w:r>
    </w:p>
    <w:p w14:paraId="4AA5BB54" w14:textId="77777777" w:rsidR="00EF58AC" w:rsidRDefault="00EF58AC" w:rsidP="00EF58AC"/>
    <w:p w14:paraId="53105EFB" w14:textId="77777777" w:rsidR="00EF58AC" w:rsidRDefault="00EF58AC" w:rsidP="00EF58AC">
      <w:r>
        <w:t>Belangstelling? Laat het ons weten en neem contact op met ons kantoor.</w:t>
      </w:r>
    </w:p>
    <w:p w14:paraId="36189861" w14:textId="77777777" w:rsidR="00EF58AC" w:rsidRDefault="00EF58AC" w:rsidP="00EF58AC"/>
    <w:p w14:paraId="689A88DE" w14:textId="77777777" w:rsidR="00EF58AC" w:rsidRDefault="00EF58AC" w:rsidP="00EF58AC">
      <w:r>
        <w:t>De bouw van de woning is begin 2019 gestart, oplevering zal naar verwachting derde kwartaal 2019 zijn.</w:t>
      </w:r>
      <w:bookmarkStart w:id="0" w:name="_GoBack"/>
      <w:bookmarkEnd w:id="0"/>
    </w:p>
    <w:sectPr w:rsidR="00EF58AC" w:rsidSect="00834CB3">
      <w:headerReference w:type="default" r:id="rId19"/>
      <w:pgSz w:w="11906" w:h="16838"/>
      <w:pgMar w:top="185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71815" w14:textId="77777777" w:rsidR="00834CB3" w:rsidRDefault="00834CB3" w:rsidP="00834CB3">
      <w:pPr>
        <w:spacing w:after="0" w:line="240" w:lineRule="auto"/>
      </w:pPr>
      <w:r>
        <w:separator/>
      </w:r>
    </w:p>
  </w:endnote>
  <w:endnote w:type="continuationSeparator" w:id="0">
    <w:p w14:paraId="7FAB6000" w14:textId="77777777" w:rsidR="00834CB3" w:rsidRDefault="00834CB3" w:rsidP="00834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9F5BF" w14:textId="77777777" w:rsidR="00834CB3" w:rsidRDefault="00834CB3" w:rsidP="00834CB3">
      <w:pPr>
        <w:spacing w:after="0" w:line="240" w:lineRule="auto"/>
      </w:pPr>
      <w:r>
        <w:separator/>
      </w:r>
    </w:p>
  </w:footnote>
  <w:footnote w:type="continuationSeparator" w:id="0">
    <w:p w14:paraId="04B62495" w14:textId="77777777" w:rsidR="00834CB3" w:rsidRDefault="00834CB3" w:rsidP="00834C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1034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834CB3" w14:paraId="2AC98773" w14:textId="77777777" w:rsidTr="00834CB3">
      <w:tc>
        <w:tcPr>
          <w:tcW w:w="10348" w:type="dxa"/>
          <w:shd w:val="clear" w:color="auto" w:fill="F7A100"/>
        </w:tcPr>
        <w:p w14:paraId="41E289B4" w14:textId="77777777" w:rsidR="00834CB3" w:rsidRDefault="00834CB3" w:rsidP="00834CB3">
          <w:pPr>
            <w:pStyle w:val="Koptekst"/>
            <w:jc w:val="right"/>
          </w:pPr>
          <w:r w:rsidRPr="00834CB3">
            <w:rPr>
              <w:noProof/>
            </w:rPr>
            <w:drawing>
              <wp:inline distT="0" distB="0" distL="0" distR="0" wp14:anchorId="71A48148" wp14:editId="4F009287">
                <wp:extent cx="785003" cy="277060"/>
                <wp:effectExtent l="0" t="0" r="0" b="889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887210" cy="313133"/>
                        </a:xfrm>
                        <a:prstGeom prst="rect">
                          <a:avLst/>
                        </a:prstGeom>
                      </pic:spPr>
                    </pic:pic>
                  </a:graphicData>
                </a:graphic>
              </wp:inline>
            </w:drawing>
          </w:r>
          <w:r>
            <w:tab/>
          </w:r>
          <w:r>
            <w:tab/>
          </w:r>
          <w:r>
            <w:rPr>
              <w:noProof/>
            </w:rPr>
            <w:drawing>
              <wp:inline distT="0" distB="0" distL="0" distR="0" wp14:anchorId="64022A1F" wp14:editId="4216C260">
                <wp:extent cx="2251494" cy="323697"/>
                <wp:effectExtent l="0" t="0" r="0" b="6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401979" cy="345332"/>
                        </a:xfrm>
                        <a:prstGeom prst="rect">
                          <a:avLst/>
                        </a:prstGeom>
                      </pic:spPr>
                    </pic:pic>
                  </a:graphicData>
                </a:graphic>
              </wp:inline>
            </w:drawing>
          </w:r>
        </w:p>
      </w:tc>
    </w:tr>
    <w:tr w:rsidR="00834CB3" w14:paraId="00E8FAB2" w14:textId="77777777" w:rsidTr="00834CB3">
      <w:trPr>
        <w:trHeight w:val="473"/>
      </w:trPr>
      <w:tc>
        <w:tcPr>
          <w:tcW w:w="10348" w:type="dxa"/>
          <w:shd w:val="clear" w:color="auto" w:fill="DEEAF6" w:themeFill="accent5" w:themeFillTint="33"/>
        </w:tcPr>
        <w:p w14:paraId="105DFE14" w14:textId="77777777" w:rsidR="00834CB3" w:rsidRDefault="00834CB3">
          <w:pPr>
            <w:pStyle w:val="Koptekst"/>
          </w:pPr>
          <w:r>
            <w:t>Home &gt; Overijssel &gt; Kampen &gt; Straatnaam 18</w:t>
          </w:r>
        </w:p>
      </w:tc>
    </w:tr>
  </w:tbl>
  <w:p w14:paraId="04E61F56" w14:textId="77777777" w:rsidR="00834CB3" w:rsidRDefault="00834CB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297154"/>
    <w:multiLevelType w:val="multilevel"/>
    <w:tmpl w:val="E9E6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9C4E44"/>
    <w:multiLevelType w:val="multilevel"/>
    <w:tmpl w:val="8C7C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BB5BF3"/>
    <w:multiLevelType w:val="multilevel"/>
    <w:tmpl w:val="8D882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CB3"/>
    <w:rsid w:val="00004225"/>
    <w:rsid w:val="004A7F99"/>
    <w:rsid w:val="00834CB3"/>
    <w:rsid w:val="00BA7F71"/>
    <w:rsid w:val="00EB29BF"/>
    <w:rsid w:val="00EF58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14:docId w14:val="7E2BB1EA"/>
  <w15:chartTrackingRefBased/>
  <w15:docId w15:val="{99DE4D70-0F71-47A0-A35B-F14BECFE0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link w:val="Kop1Char"/>
    <w:uiPriority w:val="9"/>
    <w:qFormat/>
    <w:rsid w:val="00EF58AC"/>
    <w:pPr>
      <w:shd w:val="clear" w:color="auto" w:fill="FFFFFF"/>
      <w:spacing w:after="0" w:line="240" w:lineRule="auto"/>
      <w:outlineLvl w:val="0"/>
    </w:pPr>
    <w:rPr>
      <w:rFonts w:ascii="Arial" w:eastAsia="Times New Roman" w:hAnsi="Arial" w:cs="Arial"/>
      <w:b/>
      <w:bCs/>
      <w:color w:val="333333"/>
      <w:kern w:val="36"/>
      <w:sz w:val="48"/>
      <w:szCs w:val="48"/>
      <w:lang w:eastAsia="nl-NL"/>
    </w:rPr>
  </w:style>
  <w:style w:type="paragraph" w:styleId="Kop2">
    <w:name w:val="heading 2"/>
    <w:basedOn w:val="Kop1"/>
    <w:next w:val="Standaard"/>
    <w:link w:val="Kop2Char"/>
    <w:uiPriority w:val="9"/>
    <w:unhideWhenUsed/>
    <w:qFormat/>
    <w:rsid w:val="00EF58AC"/>
    <w:pPr>
      <w:outlineLvl w:val="1"/>
    </w:pPr>
    <w:rPr>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34CB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4CB3"/>
  </w:style>
  <w:style w:type="paragraph" w:styleId="Voettekst">
    <w:name w:val="footer"/>
    <w:basedOn w:val="Standaard"/>
    <w:link w:val="VoettekstChar"/>
    <w:uiPriority w:val="99"/>
    <w:unhideWhenUsed/>
    <w:rsid w:val="00834CB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4CB3"/>
  </w:style>
  <w:style w:type="table" w:styleId="Tabelraster">
    <w:name w:val="Table Grid"/>
    <w:basedOn w:val="Standaardtabel"/>
    <w:uiPriority w:val="39"/>
    <w:rsid w:val="00834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EF58AC"/>
    <w:rPr>
      <w:rFonts w:ascii="Arial" w:eastAsia="Times New Roman" w:hAnsi="Arial" w:cs="Arial"/>
      <w:b/>
      <w:bCs/>
      <w:color w:val="333333"/>
      <w:kern w:val="36"/>
      <w:sz w:val="48"/>
      <w:szCs w:val="48"/>
      <w:shd w:val="clear" w:color="auto" w:fill="FFFFFF"/>
      <w:lang w:eastAsia="nl-NL"/>
    </w:rPr>
  </w:style>
  <w:style w:type="character" w:customStyle="1" w:styleId="object-headeraddress-city">
    <w:name w:val="object-header__address-city"/>
    <w:basedOn w:val="Standaardalinea-lettertype"/>
    <w:rsid w:val="00834CB3"/>
  </w:style>
  <w:style w:type="character" w:styleId="Zwaar">
    <w:name w:val="Strong"/>
    <w:basedOn w:val="Standaardalinea-lettertype"/>
    <w:uiPriority w:val="22"/>
    <w:qFormat/>
    <w:rsid w:val="00834CB3"/>
    <w:rPr>
      <w:b/>
      <w:bCs/>
    </w:rPr>
  </w:style>
  <w:style w:type="paragraph" w:customStyle="1" w:styleId="kenmerken-highlightedlist-item">
    <w:name w:val="kenmerken-highlighted__list-item"/>
    <w:basedOn w:val="Standaard"/>
    <w:rsid w:val="0000422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enmerken-highlightedterm">
    <w:name w:val="kenmerken-highlighted__term"/>
    <w:basedOn w:val="Standaardalinea-lettertype"/>
    <w:rsid w:val="00004225"/>
  </w:style>
  <w:style w:type="character" w:customStyle="1" w:styleId="kenmerken-highlighteddetails">
    <w:name w:val="kenmerken-highlighted__details"/>
    <w:basedOn w:val="Standaardalinea-lettertype"/>
    <w:rsid w:val="00004225"/>
  </w:style>
  <w:style w:type="paragraph" w:styleId="Lijstalinea">
    <w:name w:val="List Paragraph"/>
    <w:basedOn w:val="Standaard"/>
    <w:uiPriority w:val="34"/>
    <w:qFormat/>
    <w:rsid w:val="00004225"/>
    <w:pPr>
      <w:ind w:left="720"/>
      <w:contextualSpacing/>
    </w:pPr>
  </w:style>
  <w:style w:type="character" w:customStyle="1" w:styleId="Kop2Char">
    <w:name w:val="Kop 2 Char"/>
    <w:basedOn w:val="Standaardalinea-lettertype"/>
    <w:link w:val="Kop2"/>
    <w:uiPriority w:val="9"/>
    <w:rsid w:val="00EF58AC"/>
    <w:rPr>
      <w:rFonts w:ascii="Arial" w:eastAsia="Times New Roman" w:hAnsi="Arial" w:cs="Arial"/>
      <w:b/>
      <w:bCs/>
      <w:color w:val="333333"/>
      <w:kern w:val="36"/>
      <w:sz w:val="36"/>
      <w:szCs w:val="36"/>
      <w:shd w:val="clear" w:color="auto" w:fill="FFFFF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719337">
      <w:bodyDiv w:val="1"/>
      <w:marLeft w:val="0"/>
      <w:marRight w:val="0"/>
      <w:marTop w:val="0"/>
      <w:marBottom w:val="0"/>
      <w:divBdr>
        <w:top w:val="none" w:sz="0" w:space="0" w:color="auto"/>
        <w:left w:val="none" w:sz="0" w:space="0" w:color="auto"/>
        <w:bottom w:val="none" w:sz="0" w:space="0" w:color="auto"/>
        <w:right w:val="none" w:sz="0" w:space="0" w:color="auto"/>
      </w:divBdr>
    </w:div>
    <w:div w:id="594897107">
      <w:bodyDiv w:val="1"/>
      <w:marLeft w:val="0"/>
      <w:marRight w:val="0"/>
      <w:marTop w:val="0"/>
      <w:marBottom w:val="0"/>
      <w:divBdr>
        <w:top w:val="none" w:sz="0" w:space="0" w:color="auto"/>
        <w:left w:val="none" w:sz="0" w:space="0" w:color="auto"/>
        <w:bottom w:val="none" w:sz="0" w:space="0" w:color="auto"/>
        <w:right w:val="none" w:sz="0" w:space="0" w:color="auto"/>
      </w:divBdr>
    </w:div>
    <w:div w:id="1302883600">
      <w:bodyDiv w:val="1"/>
      <w:marLeft w:val="0"/>
      <w:marRight w:val="0"/>
      <w:marTop w:val="0"/>
      <w:marBottom w:val="0"/>
      <w:divBdr>
        <w:top w:val="none" w:sz="0" w:space="0" w:color="auto"/>
        <w:left w:val="none" w:sz="0" w:space="0" w:color="auto"/>
        <w:bottom w:val="none" w:sz="0" w:space="0" w:color="auto"/>
        <w:right w:val="none" w:sz="0" w:space="0" w:color="auto"/>
      </w:divBdr>
      <w:divsChild>
        <w:div w:id="1229924765">
          <w:marLeft w:val="0"/>
          <w:marRight w:val="0"/>
          <w:marTop w:val="0"/>
          <w:marBottom w:val="0"/>
          <w:divBdr>
            <w:top w:val="none" w:sz="0" w:space="0" w:color="auto"/>
            <w:left w:val="none" w:sz="0" w:space="0" w:color="auto"/>
            <w:bottom w:val="none" w:sz="0" w:space="0" w:color="auto"/>
            <w:right w:val="none" w:sz="0" w:space="0" w:color="auto"/>
          </w:divBdr>
        </w:div>
        <w:div w:id="2019694702">
          <w:marLeft w:val="0"/>
          <w:marRight w:val="0"/>
          <w:marTop w:val="0"/>
          <w:marBottom w:val="0"/>
          <w:divBdr>
            <w:top w:val="none" w:sz="0" w:space="0" w:color="auto"/>
            <w:left w:val="none" w:sz="0" w:space="0" w:color="auto"/>
            <w:bottom w:val="none" w:sz="0" w:space="0" w:color="auto"/>
            <w:right w:val="none" w:sz="0" w:space="0" w:color="auto"/>
          </w:divBdr>
        </w:div>
      </w:divsChild>
    </w:div>
    <w:div w:id="1632133818">
      <w:bodyDiv w:val="1"/>
      <w:marLeft w:val="0"/>
      <w:marRight w:val="0"/>
      <w:marTop w:val="0"/>
      <w:marBottom w:val="0"/>
      <w:divBdr>
        <w:top w:val="none" w:sz="0" w:space="0" w:color="auto"/>
        <w:left w:val="none" w:sz="0" w:space="0" w:color="auto"/>
        <w:bottom w:val="none" w:sz="0" w:space="0" w:color="auto"/>
        <w:right w:val="none" w:sz="0" w:space="0" w:color="auto"/>
      </w:divBdr>
      <w:divsChild>
        <w:div w:id="2069646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EFA4233772644FAA4EEFAC1151E8F3" ma:contentTypeVersion="9" ma:contentTypeDescription="Een nieuw document maken." ma:contentTypeScope="" ma:versionID="0b1d325317e4c63b17e1fc3a671dd998">
  <xsd:schema xmlns:xsd="http://www.w3.org/2001/XMLSchema" xmlns:xs="http://www.w3.org/2001/XMLSchema" xmlns:p="http://schemas.microsoft.com/office/2006/metadata/properties" xmlns:ns3="3e4e6081-a4c2-427b-8ce0-393e4e9f46e8" xmlns:ns4="6d090cbd-ad94-4d6e-becd-83fc932e86cb" targetNamespace="http://schemas.microsoft.com/office/2006/metadata/properties" ma:root="true" ma:fieldsID="16b5ef02e267e73d0de5e4c1cc190313" ns3:_="" ns4:_="">
    <xsd:import namespace="3e4e6081-a4c2-427b-8ce0-393e4e9f46e8"/>
    <xsd:import namespace="6d090cbd-ad94-4d6e-becd-83fc932e86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4e6081-a4c2-427b-8ce0-393e4e9f46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090cbd-ad94-4d6e-becd-83fc932e86c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11E66F-E940-4F74-A84B-403272EC3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4e6081-a4c2-427b-8ce0-393e4e9f46e8"/>
    <ds:schemaRef ds:uri="6d090cbd-ad94-4d6e-becd-83fc932e8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677A0E-9015-4CA9-8354-FA92631917B2}">
  <ds:schemaRefs>
    <ds:schemaRef ds:uri="http://schemas.microsoft.com/sharepoint/v3/contenttype/forms"/>
  </ds:schemaRefs>
</ds:datastoreItem>
</file>

<file path=customXml/itemProps3.xml><?xml version="1.0" encoding="utf-8"?>
<ds:datastoreItem xmlns:ds="http://schemas.openxmlformats.org/officeDocument/2006/customXml" ds:itemID="{7AFA65D1-841C-4ECC-B8EE-818A663B3F7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192</Words>
  <Characters>1056</Characters>
  <Application>Microsoft Office Word</Application>
  <DocSecurity>4</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Overweg</dc:creator>
  <cp:keywords/>
  <dc:description/>
  <cp:lastModifiedBy>Martin Overweg</cp:lastModifiedBy>
  <cp:revision>1</cp:revision>
  <dcterms:created xsi:type="dcterms:W3CDTF">2019-09-09T01:02:00Z</dcterms:created>
  <dcterms:modified xsi:type="dcterms:W3CDTF">2019-09-09T01:50:00Z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0x0101005FEFA4233772644FAA4EEFAC1151E8F3</vt:lpwstr>
  </property>
</Properties>
</file>