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leftFromText="141" w:rightFromText="141" w:tblpY="789"/>
        <w:tblW w:w="0" w:type="auto"/>
        <w:tblLook w:val="04A0" w:firstRow="1" w:lastRow="0" w:firstColumn="1" w:lastColumn="0" w:noHBand="0" w:noVBand="1"/>
      </w:tblPr>
      <w:tblGrid>
        <w:gridCol w:w="8472"/>
      </w:tblGrid>
      <w:tr w:rsidR="002D2649" w:rsidTr="0068049E">
        <w:trPr>
          <w:trHeight w:val="12454"/>
        </w:trPr>
        <w:tc>
          <w:tcPr>
            <w:tcW w:w="8472" w:type="dxa"/>
          </w:tcPr>
          <w:p w:rsidR="002D2649" w:rsidRDefault="002D2649" w:rsidP="006D7337">
            <w:r w:rsidRPr="002D2649">
              <w:t xml:space="preserve">Leonie(42) is kapster en heeft veel plezier in haar werk. Zij haalt hier energie uit, leidt daarnaast een druk sociaal leven en runt een gezin. Haar vader </w:t>
            </w:r>
            <w:r>
              <w:t xml:space="preserve">(meneer de Boer) </w:t>
            </w:r>
            <w:r w:rsidRPr="002D2649">
              <w:t xml:space="preserve">wordt steeds vergeetachtiger en onlangs is bij hem de diagnose Alzheimer gesteld. Leonie maakt zich zorgen over hem, omdat hij er steeds onverzorgder uitziet. Het lijkt erop dat haar moeder </w:t>
            </w:r>
            <w:r>
              <w:t xml:space="preserve">(mevrouw de Boer) </w:t>
            </w:r>
            <w:r w:rsidRPr="002D2649">
              <w:t>de zorg voor haar vader niet meer aankan. Moeder belt Leonie regelmatig op haar werk en vraagt haar dan om hulp bij praktische zaken of om gewoon even haar hart luchten. Leonie wil haar ouders graag helpen, maar vindt het erg ongemakkelijk als haar moeder haar op haar werk belt.</w:t>
            </w:r>
          </w:p>
          <w:p w:rsidR="002D2649" w:rsidRDefault="002D2649" w:rsidP="006D7337"/>
          <w:p w:rsidR="002D2649" w:rsidRDefault="002D2649" w:rsidP="006D7337">
            <w:r w:rsidRPr="002D2649">
              <w:t>Leonie woont bij haar ouders om de hoek en gaat vaak na haar werk bij haar ouders langs om wat</w:t>
            </w:r>
            <w:r>
              <w:t xml:space="preserve"> praktische</w:t>
            </w:r>
            <w:r w:rsidRPr="002D2649">
              <w:t xml:space="preserve"> zaken te regelen. Als ze bij hen is, komt ze bijna niet meer weg omdat er van alles te doen is.</w:t>
            </w:r>
            <w:r>
              <w:t xml:space="preserve"> </w:t>
            </w:r>
            <w:proofErr w:type="spellStart"/>
            <w:r w:rsidRPr="002D2649">
              <w:t>Leonie</w:t>
            </w:r>
            <w:r w:rsidR="007C6453">
              <w:t>’</w:t>
            </w:r>
            <w:r w:rsidRPr="002D2649">
              <w:t>s</w:t>
            </w:r>
            <w:proofErr w:type="spellEnd"/>
            <w:r w:rsidRPr="002D2649">
              <w:t xml:space="preserve"> broer</w:t>
            </w:r>
            <w:r w:rsidR="007C6453">
              <w:t xml:space="preserve">, </w:t>
            </w:r>
            <w:r>
              <w:t>Hans</w:t>
            </w:r>
            <w:r w:rsidR="007C6453">
              <w:t>,</w:t>
            </w:r>
            <w:r>
              <w:t xml:space="preserve"> </w:t>
            </w:r>
            <w:r w:rsidRPr="002D2649">
              <w:t xml:space="preserve">woont </w:t>
            </w:r>
            <w:r w:rsidR="007C6453">
              <w:t>80</w:t>
            </w:r>
            <w:r>
              <w:t xml:space="preserve"> kilometer verder op, heeft een erg drukke baan en voelt zich niet genoodzaakt om intensief voor zijn ouders te zorgen. Leonie heeft er wel begrip voor dat hij alleen in de weekenden tijd heeft </w:t>
            </w:r>
            <w:r w:rsidR="007C6453">
              <w:t>om</w:t>
            </w:r>
            <w:r>
              <w:t xml:space="preserve"> de mantelzorg aan vader</w:t>
            </w:r>
            <w:r w:rsidR="007C6453">
              <w:t xml:space="preserve"> te verzorgen</w:t>
            </w:r>
            <w:r>
              <w:t xml:space="preserve">, maar vindt ook dat zij niet voor alle zorgen voor de ouders op hoeft te draaien. </w:t>
            </w:r>
          </w:p>
          <w:p w:rsidR="002D2649" w:rsidRDefault="002D2649" w:rsidP="006D7337"/>
          <w:p w:rsidR="002D2649" w:rsidRDefault="002D2649" w:rsidP="006D7337">
            <w:r>
              <w:t xml:space="preserve">Omdat ze nu een </w:t>
            </w:r>
            <w:proofErr w:type="spellStart"/>
            <w:r>
              <w:t>full-time</w:t>
            </w:r>
            <w:proofErr w:type="spellEnd"/>
            <w:r>
              <w:t xml:space="preserve"> baan als vestigingsmanager aangeboden heeft gekregen, wil ze dat er nu echt iets veranderd</w:t>
            </w:r>
            <w:bookmarkStart w:id="0" w:name="_GoBack"/>
            <w:bookmarkEnd w:id="0"/>
            <w:r>
              <w:t xml:space="preserve">. Ze </w:t>
            </w:r>
            <w:r w:rsidRPr="002D2649">
              <w:t xml:space="preserve">wil haar ouders graag helpen, maar ze merkt dat de druk op haar steeds groter wordt. </w:t>
            </w:r>
            <w:r>
              <w:t>Ook</w:t>
            </w:r>
            <w:r w:rsidRPr="002D2649">
              <w:t xml:space="preserve"> omdat ook haar gezin veel aandacht vraagt en ze zich de laatste tijd vaak moe voelt</w:t>
            </w:r>
            <w:r>
              <w:t>, wil ze dat broer Hans meer betekend voor haar (en zijn) ouders.</w:t>
            </w:r>
          </w:p>
          <w:p w:rsidR="002D2649" w:rsidRDefault="002D2649" w:rsidP="006D7337"/>
          <w:p w:rsidR="002D2649" w:rsidRDefault="002D2649" w:rsidP="006D7337">
            <w:r>
              <w:t>Familiezorg is ingeschakeld en de gezinsbegeleider gaat in gesprek met de familie de Boer</w:t>
            </w:r>
            <w:r w:rsidR="006D7337">
              <w:t xml:space="preserve"> om te kijken welke ondersteuning nodig is en op welke manier </w:t>
            </w:r>
            <w:r w:rsidR="007C6453">
              <w:t>deze door familie, het sociale netwerk of (zorg)professionals</w:t>
            </w:r>
            <w:r w:rsidR="006D7337">
              <w:t xml:space="preserve"> ingezet </w:t>
            </w:r>
            <w:r w:rsidR="007C6453">
              <w:t>kan worden.</w:t>
            </w:r>
          </w:p>
        </w:tc>
      </w:tr>
    </w:tbl>
    <w:p w:rsidR="00A66783" w:rsidRDefault="006D7337" w:rsidP="002D2649">
      <w:pPr>
        <w:rPr>
          <w:b/>
        </w:rPr>
      </w:pPr>
      <w:r w:rsidRPr="006D7337">
        <w:rPr>
          <w:b/>
        </w:rPr>
        <w:t>Casus de Boer</w:t>
      </w:r>
    </w:p>
    <w:p w:rsidR="006D7337" w:rsidRDefault="006D7337" w:rsidP="002D2649">
      <w:pPr>
        <w:rPr>
          <w:b/>
        </w:rPr>
      </w:pPr>
      <w:r>
        <w:rPr>
          <w:b/>
        </w:rPr>
        <w:t>Ter oefening gespreksvoering “Familiezorg”</w:t>
      </w:r>
    </w:p>
    <w:p w:rsidR="006D7337" w:rsidRPr="006D7337" w:rsidRDefault="006D7337" w:rsidP="002D2649">
      <w:pPr>
        <w:rPr>
          <w:b/>
        </w:rPr>
      </w:pPr>
    </w:p>
    <w:sectPr w:rsidR="006D7337" w:rsidRPr="006D73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9"/>
    <w:rsid w:val="002D2649"/>
    <w:rsid w:val="0068049E"/>
    <w:rsid w:val="006D7337"/>
    <w:rsid w:val="007C6453"/>
    <w:rsid w:val="00A667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F231"/>
  <w15:chartTrackingRefBased/>
  <w15:docId w15:val="{A3F896D4-3CB0-44D0-8F66-3446B10F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D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1577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Joustra</dc:creator>
  <cp:keywords/>
  <dc:description/>
  <cp:lastModifiedBy>Erik Joustra</cp:lastModifiedBy>
  <cp:revision>2</cp:revision>
  <dcterms:created xsi:type="dcterms:W3CDTF">2019-03-25T19:14:00Z</dcterms:created>
  <dcterms:modified xsi:type="dcterms:W3CDTF">2019-03-25T22:35:00Z</dcterms:modified>
</cp:coreProperties>
</file>