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831" w:rsidRDefault="00537BF0">
      <w:pPr>
        <w:rPr>
          <w:b/>
          <w:color w:val="538135" w:themeColor="accent6" w:themeShade="BF"/>
          <w:sz w:val="28"/>
          <w:szCs w:val="28"/>
        </w:rPr>
      </w:pPr>
      <w:r>
        <w:rPr>
          <w:b/>
          <w:color w:val="538135" w:themeColor="accent6" w:themeShade="BF"/>
          <w:sz w:val="28"/>
          <w:szCs w:val="28"/>
        </w:rPr>
        <w:t>Snijbloemen, oogst en handel</w:t>
      </w:r>
    </w:p>
    <w:p w:rsidR="00DA1081" w:rsidRPr="00DA1081" w:rsidRDefault="00DA1081">
      <w:pPr>
        <w:rPr>
          <w:b/>
          <w:color w:val="538135" w:themeColor="accent6" w:themeShade="BF"/>
          <w:sz w:val="28"/>
          <w:szCs w:val="28"/>
        </w:rPr>
      </w:pPr>
    </w:p>
    <w:p w:rsidR="00DA1081" w:rsidRDefault="00DA1081">
      <w:r>
        <w:rPr>
          <w:noProof/>
          <w:lang w:eastAsia="nl-NL"/>
        </w:rPr>
        <w:drawing>
          <wp:inline distT="0" distB="0" distL="0" distR="0">
            <wp:extent cx="5760720" cy="297243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C8176B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F6" w:rsidRDefault="00D250F6"/>
    <w:p w:rsidR="00DA1081" w:rsidRDefault="00DA1081">
      <w:r>
        <w:rPr>
          <w:noProof/>
          <w:lang w:eastAsia="nl-NL"/>
        </w:rPr>
        <w:drawing>
          <wp:inline distT="0" distB="0" distL="0" distR="0">
            <wp:extent cx="5760720" cy="326136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C86B50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F6" w:rsidRDefault="00D250F6"/>
    <w:p w:rsidR="00D250F6" w:rsidRDefault="00D250F6" w:rsidP="00D250F6">
      <w:r>
        <w:rPr>
          <w:noProof/>
          <w:lang w:eastAsia="nl-NL"/>
        </w:rPr>
        <w:lastRenderedPageBreak/>
        <w:drawing>
          <wp:inline distT="0" distB="0" distL="0" distR="0">
            <wp:extent cx="3924502" cy="350538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C8FA94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502" cy="35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F6" w:rsidRDefault="00D250F6" w:rsidP="00D250F6">
      <w:pPr>
        <w:jc w:val="center"/>
      </w:pPr>
      <w:r>
        <w:rPr>
          <w:noProof/>
          <w:lang w:eastAsia="nl-NL"/>
        </w:rPr>
        <w:drawing>
          <wp:inline distT="0" distB="0" distL="0" distR="0">
            <wp:extent cx="4261069" cy="3473629"/>
            <wp:effectExtent l="0" t="0" r="635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C8418D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069" cy="347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F6" w:rsidRDefault="00D250F6" w:rsidP="00D250F6">
      <w:pPr>
        <w:jc w:val="center"/>
      </w:pPr>
    </w:p>
    <w:p w:rsidR="00D250F6" w:rsidRDefault="00D250F6" w:rsidP="00D250F6">
      <w:r>
        <w:rPr>
          <w:noProof/>
          <w:lang w:eastAsia="nl-NL"/>
        </w:rPr>
        <w:lastRenderedPageBreak/>
        <w:drawing>
          <wp:inline distT="0" distB="0" distL="0" distR="0">
            <wp:extent cx="5760720" cy="301180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C8D733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F6" w:rsidRDefault="00D250F6" w:rsidP="00D250F6">
      <w:r>
        <w:rPr>
          <w:noProof/>
          <w:lang w:eastAsia="nl-NL"/>
        </w:rPr>
        <w:drawing>
          <wp:inline distT="0" distB="0" distL="0" distR="0">
            <wp:extent cx="5760720" cy="206375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C84DDB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F6" w:rsidRDefault="00D250F6" w:rsidP="00D250F6">
      <w:r>
        <w:rPr>
          <w:noProof/>
          <w:color w:val="0000FF"/>
          <w:lang w:eastAsia="nl-NL"/>
        </w:rPr>
        <w:drawing>
          <wp:inline distT="0" distB="0" distL="0" distR="0">
            <wp:extent cx="2832100" cy="1888067"/>
            <wp:effectExtent l="0" t="0" r="6350" b="0"/>
            <wp:docPr id="14" name="Afbeelding 14" descr="Afbeeldingsresultaat voor bloemen sorteren kweker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bloemen sorteren kweker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27" cy="189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B96">
        <w:rPr>
          <w:noProof/>
          <w:color w:val="0000FF"/>
          <w:lang w:eastAsia="nl-NL"/>
        </w:rPr>
        <w:t xml:space="preserve">     </w:t>
      </w:r>
      <w:r w:rsidR="00733B96">
        <w:rPr>
          <w:noProof/>
          <w:color w:val="0000FF"/>
          <w:lang w:eastAsia="nl-NL"/>
        </w:rPr>
        <w:drawing>
          <wp:inline distT="0" distB="0" distL="0" distR="0" wp14:anchorId="759A11A7" wp14:editId="4401DB5D">
            <wp:extent cx="2718435" cy="1643780"/>
            <wp:effectExtent l="0" t="0" r="5715" b="0"/>
            <wp:docPr id="3" name="irc_mi" descr="Gerelateerde afbeeldi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83" cy="165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F6" w:rsidRDefault="00D250F6" w:rsidP="00D250F6">
      <w:r>
        <w:rPr>
          <w:noProof/>
          <w:lang w:eastAsia="nl-NL"/>
        </w:rPr>
        <w:lastRenderedPageBreak/>
        <w:drawing>
          <wp:inline distT="0" distB="0" distL="0" distR="0">
            <wp:extent cx="5760720" cy="3782060"/>
            <wp:effectExtent l="0" t="0" r="0" b="889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C8BACE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96" w:rsidRDefault="00733B96" w:rsidP="00D250F6"/>
    <w:p w:rsidR="00733B96" w:rsidRDefault="00733B96" w:rsidP="00D250F6">
      <w:r>
        <w:rPr>
          <w:noProof/>
          <w:lang w:eastAsia="nl-NL"/>
        </w:rPr>
        <w:drawing>
          <wp:inline distT="0" distB="0" distL="0" distR="0">
            <wp:extent cx="5760720" cy="2562225"/>
            <wp:effectExtent l="0" t="0" r="0" b="952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C8881A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96" w:rsidRDefault="00733B96" w:rsidP="00D250F6">
      <w:pPr>
        <w:rPr>
          <w:sz w:val="24"/>
          <w:szCs w:val="24"/>
        </w:rPr>
      </w:pPr>
      <w:r w:rsidRPr="00733B96">
        <w:rPr>
          <w:sz w:val="24"/>
          <w:szCs w:val="24"/>
        </w:rPr>
        <w:t>Kenia, Ethiopië, Israël, België, Ecuador, Duitsland, Demenarken, Zimbabwe</w:t>
      </w:r>
      <w:r>
        <w:rPr>
          <w:sz w:val="24"/>
          <w:szCs w:val="24"/>
        </w:rPr>
        <w:t>.</w:t>
      </w:r>
    </w:p>
    <w:p w:rsidR="00733B96" w:rsidRDefault="00733B96" w:rsidP="00D250F6">
      <w:pPr>
        <w:rPr>
          <w:sz w:val="24"/>
          <w:szCs w:val="24"/>
        </w:rPr>
      </w:pPr>
    </w:p>
    <w:p w:rsidR="00733B96" w:rsidRDefault="00733B96" w:rsidP="00D250F6">
      <w:pPr>
        <w:rPr>
          <w:sz w:val="24"/>
          <w:szCs w:val="24"/>
        </w:rPr>
      </w:pPr>
      <w:r>
        <w:rPr>
          <w:sz w:val="24"/>
          <w:szCs w:val="24"/>
        </w:rPr>
        <w:t xml:space="preserve">Daarnaast exporteert Nederland ook veel bloemen naar o.a.: </w:t>
      </w:r>
    </w:p>
    <w:p w:rsidR="00733B96" w:rsidRDefault="00733B96" w:rsidP="00D250F6">
      <w:pPr>
        <w:rPr>
          <w:sz w:val="24"/>
          <w:szCs w:val="24"/>
        </w:rPr>
      </w:pPr>
      <w:r>
        <w:rPr>
          <w:sz w:val="24"/>
          <w:szCs w:val="24"/>
        </w:rPr>
        <w:t>Duitsland, Engeland, Frankrijk, Italië, Rusland, Zweden, Canada, Midden-Oosten.</w:t>
      </w:r>
    </w:p>
    <w:p w:rsidR="00733B96" w:rsidRDefault="00733B96" w:rsidP="00733B9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6159500" cy="291465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C86921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96" w:rsidRDefault="00537BF0" w:rsidP="00733B96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>
            <wp:extent cx="6266555" cy="2470150"/>
            <wp:effectExtent l="0" t="0" r="1270" b="635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C85581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55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537BF0" w:rsidTr="008644E6">
        <w:tc>
          <w:tcPr>
            <w:tcW w:w="4531" w:type="dxa"/>
          </w:tcPr>
          <w:p w:rsidR="00537BF0" w:rsidRDefault="00537BF0" w:rsidP="00733B9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l-NL"/>
              </w:rPr>
              <w:t xml:space="preserve"> </w:t>
            </w:r>
            <w:r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2592447" cy="2533650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3C84F1F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189" cy="2555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537BF0" w:rsidRDefault="00537BF0" w:rsidP="00733B96">
            <w:pPr>
              <w:rPr>
                <w:sz w:val="24"/>
                <w:szCs w:val="24"/>
              </w:rPr>
            </w:pPr>
          </w:p>
          <w:p w:rsidR="00537BF0" w:rsidRDefault="00537BF0" w:rsidP="00733B9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l-NL"/>
              </w:rPr>
              <w:t xml:space="preserve">     </w:t>
            </w:r>
            <w:r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7F6E0CC2" wp14:editId="3BEC6264">
                  <wp:extent cx="2527300" cy="2393744"/>
                  <wp:effectExtent l="0" t="0" r="6350" b="6985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3C85F77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544" cy="246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BF0" w:rsidRDefault="00537BF0" w:rsidP="00733B96">
      <w:pPr>
        <w:rPr>
          <w:sz w:val="24"/>
          <w:szCs w:val="24"/>
        </w:rPr>
      </w:pPr>
    </w:p>
    <w:p w:rsidR="00537BF0" w:rsidRPr="00733B96" w:rsidRDefault="00537BF0" w:rsidP="00733B96">
      <w:pPr>
        <w:rPr>
          <w:sz w:val="24"/>
          <w:szCs w:val="24"/>
        </w:rPr>
      </w:pPr>
      <w:bookmarkStart w:id="0" w:name="_GoBack"/>
      <w:bookmarkEnd w:id="0"/>
    </w:p>
    <w:sectPr w:rsidR="00537BF0" w:rsidRPr="00733B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081"/>
    <w:rsid w:val="00537BF0"/>
    <w:rsid w:val="00733B96"/>
    <w:rsid w:val="008644E6"/>
    <w:rsid w:val="00935831"/>
    <w:rsid w:val="00D250F6"/>
    <w:rsid w:val="00DA1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2F96A"/>
  <w15:chartTrackingRefBased/>
  <w15:docId w15:val="{3D7A6E0C-8122-4E64-900D-499AE2DDC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D250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hyperlink" Target="https://www.google.nl/url?sa=i&amp;rct=j&amp;q=&amp;esrc=s&amp;source=images&amp;cd=&amp;cad=rja&amp;uact=8&amp;ved=2ahUKEwjRwMf7ovreAhVnMewKHdZ1C_MQjRx6BAgBEAU&amp;url=https://www.anthura.nl/?attachment_id%3D2397%26lang%3Den&amp;psig=AOvVaw3GhXGrfOF1g6P1j4_65j6Q&amp;ust=1543603878893166" TargetMode="External"/><Relationship Id="rId18" Type="http://schemas.openxmlformats.org/officeDocument/2006/relationships/image" Target="media/image12.tm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tmp"/><Relationship Id="rId12" Type="http://schemas.openxmlformats.org/officeDocument/2006/relationships/image" Target="media/image7.jpeg"/><Relationship Id="rId17" Type="http://schemas.openxmlformats.org/officeDocument/2006/relationships/image" Target="media/image11.tmp"/><Relationship Id="rId2" Type="http://schemas.openxmlformats.org/officeDocument/2006/relationships/styles" Target="styles.xml"/><Relationship Id="rId16" Type="http://schemas.openxmlformats.org/officeDocument/2006/relationships/image" Target="media/image10.tmp"/><Relationship Id="rId20" Type="http://schemas.openxmlformats.org/officeDocument/2006/relationships/image" Target="media/image14.tmp"/><Relationship Id="rId1" Type="http://schemas.openxmlformats.org/officeDocument/2006/relationships/customXml" Target="../customXml/item1.xml"/><Relationship Id="rId6" Type="http://schemas.openxmlformats.org/officeDocument/2006/relationships/image" Target="media/image2.tmp"/><Relationship Id="rId11" Type="http://schemas.openxmlformats.org/officeDocument/2006/relationships/hyperlink" Target="https://www.google.nl/url?sa=i&amp;rct=j&amp;q=&amp;esrc=s&amp;source=images&amp;cd=&amp;cad=rja&amp;uact=8&amp;ved=2ahUKEwio9IKpovreAhWByaQKHWJjBE0QjRx6BAgBEAU&amp;url=https%3A%2F%2Fwww.bercomex.com%2Fnl%2Fprojecten%2Fla-sica-march%25C3%25A9-aux-fleurs%2C-hy%25C3%25A8res%2C-frankrijk&amp;psig=AOvVaw1lRLVjwhxs-pj7cB4dvGSh&amp;ust=1543603733723172" TargetMode="External"/><Relationship Id="rId5" Type="http://schemas.openxmlformats.org/officeDocument/2006/relationships/image" Target="media/image1.tmp"/><Relationship Id="rId15" Type="http://schemas.openxmlformats.org/officeDocument/2006/relationships/image" Target="media/image9.tmp"/><Relationship Id="rId10" Type="http://schemas.openxmlformats.org/officeDocument/2006/relationships/image" Target="media/image6.tmp"/><Relationship Id="rId19" Type="http://schemas.openxmlformats.org/officeDocument/2006/relationships/image" Target="media/image13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C3F872-B184-4862-A131-F451A05A9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44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Annoeschka Turksema</dc:creator>
  <cp:keywords/>
  <dc:description/>
  <cp:lastModifiedBy>Annoeschka Turksema</cp:lastModifiedBy>
  <cp:revision>1</cp:revision>
  <dcterms:created xsi:type="dcterms:W3CDTF">2018-11-29T18:34:00Z</dcterms:created>
  <dcterms:modified xsi:type="dcterms:W3CDTF">2018-11-29T19:06:00Z</dcterms:modified>
</cp:coreProperties>
</file>