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A72A" w14:textId="77777777" w:rsidR="00B667DB" w:rsidRPr="00765D5B" w:rsidRDefault="00087902">
      <w:pPr>
        <w:pStyle w:val="Titel"/>
      </w:pPr>
      <w:r>
        <w:t>Portfolio</w:t>
      </w:r>
    </w:p>
    <w:p w14:paraId="1719D0A0" w14:textId="77777777" w:rsidR="00B667DB" w:rsidRPr="00765D5B" w:rsidRDefault="00087902">
      <w:pPr>
        <w:pStyle w:val="Ondertitel"/>
      </w:pPr>
      <w:r>
        <w:t>Veiligheid</w:t>
      </w:r>
    </w:p>
    <w:p w14:paraId="54653FD9" w14:textId="77777777" w:rsidR="00B667DB" w:rsidRPr="00765D5B" w:rsidRDefault="00DC24F5">
      <w:r w:rsidRPr="00765D5B">
        <w:rPr>
          <w:noProof/>
          <w:lang w:eastAsia="nl-NL" w:bidi="ar-SA"/>
        </w:rPr>
        <w:drawing>
          <wp:inline distT="0" distB="0" distL="0" distR="0" wp14:anchorId="6F0BC9E0" wp14:editId="324C98FA">
            <wp:extent cx="5486400" cy="3657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0130" w14:textId="77777777" w:rsidR="00946D1E" w:rsidRDefault="00946D1E">
      <w:pPr>
        <w:pStyle w:val="Auteur"/>
      </w:pPr>
    </w:p>
    <w:p w14:paraId="4B4F4ABD" w14:textId="77777777" w:rsidR="00B667DB" w:rsidRDefault="00087902">
      <w:pPr>
        <w:pStyle w:val="Auteur"/>
      </w:pPr>
      <w:r>
        <w:t>Naam:</w:t>
      </w:r>
    </w:p>
    <w:p w14:paraId="3BF30582" w14:textId="77777777" w:rsidR="00087902" w:rsidRDefault="00087902">
      <w:pPr>
        <w:pStyle w:val="Auteur"/>
      </w:pPr>
      <w:r>
        <w:t>Klas:</w:t>
      </w:r>
    </w:p>
    <w:p w14:paraId="752725B0" w14:textId="77777777" w:rsidR="00087902" w:rsidRDefault="00087902">
      <w:pPr>
        <w:pStyle w:val="Auteur"/>
      </w:pPr>
      <w:r>
        <w:t>Vak:</w:t>
      </w:r>
    </w:p>
    <w:p w14:paraId="79DDCC7E" w14:textId="77777777" w:rsidR="00087902" w:rsidRPr="00765D5B" w:rsidRDefault="00087902">
      <w:pPr>
        <w:pStyle w:val="Auteur"/>
      </w:pPr>
      <w:r>
        <w:t xml:space="preserve">Docent: </w:t>
      </w:r>
    </w:p>
    <w:p w14:paraId="4CFAEBD8" w14:textId="77777777" w:rsidR="00B667DB" w:rsidRPr="00765D5B" w:rsidRDefault="00DC24F5">
      <w:r w:rsidRPr="00765D5B"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656565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13690DD" w14:textId="77777777" w:rsidR="00B667DB" w:rsidRPr="00946D1E" w:rsidRDefault="00DC24F5">
          <w:pPr>
            <w:pStyle w:val="Kopvaninhoudsopgave"/>
            <w:rPr>
              <w:sz w:val="72"/>
              <w:szCs w:val="72"/>
            </w:rPr>
          </w:pPr>
          <w:r w:rsidRPr="00946D1E">
            <w:rPr>
              <w:rStyle w:val="Nadruk"/>
              <w:sz w:val="72"/>
              <w:szCs w:val="72"/>
            </w:rPr>
            <w:t>Inhouds-</w:t>
          </w:r>
          <w:r w:rsidRPr="00946D1E">
            <w:rPr>
              <w:rStyle w:val="Nadruk"/>
              <w:sz w:val="72"/>
              <w:szCs w:val="72"/>
            </w:rPr>
            <w:br/>
          </w:r>
          <w:r w:rsidRPr="00946D1E">
            <w:rPr>
              <w:sz w:val="72"/>
              <w:szCs w:val="72"/>
            </w:rPr>
            <w:t>opgave</w:t>
          </w:r>
        </w:p>
        <w:p w14:paraId="6510AEA2" w14:textId="77777777" w:rsidR="00946D1E" w:rsidRDefault="00DC24F5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4"/>
              <w:lang w:eastAsia="nl-NL" w:bidi="ar-SA"/>
            </w:rPr>
          </w:pPr>
          <w:r w:rsidRPr="00765D5B">
            <w:rPr>
              <w:noProof/>
            </w:rPr>
            <w:fldChar w:fldCharType="begin"/>
          </w:r>
          <w:r w:rsidRPr="00765D5B">
            <w:instrText xml:space="preserve"> TOC \o "1-3" \u </w:instrText>
          </w:r>
          <w:r w:rsidRPr="00765D5B">
            <w:rPr>
              <w:noProof/>
            </w:rPr>
            <w:fldChar w:fldCharType="separate"/>
          </w:r>
          <w:r w:rsidR="00946D1E" w:rsidRPr="00B66ED8">
            <w:rPr>
              <w:iCs/>
              <w:noProof/>
              <w:color w:val="F07F09" w:themeColor="accent1"/>
            </w:rPr>
            <w:t>BP 1</w:t>
          </w:r>
          <w:r w:rsidR="00946D1E">
            <w:rPr>
              <w:noProof/>
            </w:rPr>
            <w:t xml:space="preserve"> Persoonlijk portret</w:t>
          </w:r>
          <w:r w:rsidR="00946D1E">
            <w:rPr>
              <w:noProof/>
            </w:rPr>
            <w:tab/>
          </w:r>
          <w:r w:rsidR="00946D1E">
            <w:rPr>
              <w:noProof/>
            </w:rPr>
            <w:fldChar w:fldCharType="begin"/>
          </w:r>
          <w:r w:rsidR="00946D1E">
            <w:rPr>
              <w:noProof/>
            </w:rPr>
            <w:instrText xml:space="preserve"> PAGEREF _Toc530915645 \h </w:instrText>
          </w:r>
          <w:r w:rsidR="00946D1E">
            <w:rPr>
              <w:noProof/>
            </w:rPr>
          </w:r>
          <w:r w:rsidR="00946D1E">
            <w:rPr>
              <w:noProof/>
            </w:rPr>
            <w:fldChar w:fldCharType="separate"/>
          </w:r>
          <w:r w:rsidR="00946D1E">
            <w:rPr>
              <w:noProof/>
            </w:rPr>
            <w:t>1</w:t>
          </w:r>
          <w:r w:rsidR="00946D1E">
            <w:rPr>
              <w:noProof/>
            </w:rPr>
            <w:fldChar w:fldCharType="end"/>
          </w:r>
        </w:p>
        <w:p w14:paraId="4C086800" w14:textId="77777777" w:rsidR="00946D1E" w:rsidRDefault="00946D1E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4"/>
              <w:lang w:eastAsia="nl-NL" w:bidi="ar-SA"/>
            </w:rPr>
          </w:pPr>
          <w:r w:rsidRPr="00B66ED8">
            <w:rPr>
              <w:iCs/>
              <w:noProof/>
              <w:color w:val="F07F09" w:themeColor="accent1"/>
            </w:rPr>
            <w:t>BP 2</w:t>
          </w:r>
          <w:r>
            <w:rPr>
              <w:noProof/>
            </w:rPr>
            <w:t xml:space="preserve"> Poster gevaarlijke stoffen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_Toc530915646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98A9818" w14:textId="77777777" w:rsidR="00946D1E" w:rsidRDefault="00946D1E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4"/>
              <w:lang w:eastAsia="nl-NL" w:bidi="ar-SA"/>
            </w:rPr>
          </w:pPr>
          <w:r w:rsidRPr="00B66ED8">
            <w:rPr>
              <w:iCs/>
              <w:noProof/>
              <w:color w:val="F07F09" w:themeColor="accent1"/>
            </w:rPr>
            <w:t>BP 3</w:t>
          </w:r>
          <w:r>
            <w:rPr>
              <w:noProof/>
            </w:rPr>
            <w:t xml:space="preserve"> Presentatie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_Toc530915647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4F9D797" w14:textId="77777777" w:rsidR="00946D1E" w:rsidRDefault="00946D1E">
          <w:pPr>
            <w:pStyle w:val="Inhopg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4"/>
              <w:lang w:eastAsia="nl-NL" w:bidi="ar-SA"/>
            </w:rPr>
          </w:pPr>
          <w:r w:rsidRPr="00B66ED8">
            <w:rPr>
              <w:iCs/>
              <w:noProof/>
              <w:color w:val="F07F09" w:themeColor="accent1"/>
            </w:rPr>
            <w:t>Feedback</w:t>
          </w:r>
          <w:r>
            <w:rPr>
              <w:noProof/>
            </w:rPr>
            <w:t xml:space="preserve"> Docent P1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_Toc530915648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85B9330" w14:textId="77777777" w:rsidR="00B667DB" w:rsidRPr="00765D5B" w:rsidRDefault="00DC24F5">
          <w:r w:rsidRPr="00765D5B">
            <w:rPr>
              <w:rFonts w:asciiTheme="majorHAnsi" w:hAnsiTheme="majorHAnsi"/>
              <w:b/>
              <w:bCs/>
              <w:caps/>
              <w:color w:val="323232" w:themeColor="text2"/>
              <w:sz w:val="28"/>
            </w:rPr>
            <w:fldChar w:fldCharType="end"/>
          </w:r>
        </w:p>
      </w:sdtContent>
    </w:sdt>
    <w:p w14:paraId="2C2A71AE" w14:textId="77777777" w:rsidR="00B667DB" w:rsidRPr="00765D5B" w:rsidRDefault="000456CA">
      <w:pPr>
        <w:sectPr w:rsidR="00B667DB" w:rsidRPr="00765D5B">
          <w:pgSz w:w="11907" w:h="16839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  <w:bookmarkStart w:id="0" w:name="_GoBack"/>
      <w:bookmarkEnd w:id="0"/>
    </w:p>
    <w:p w14:paraId="7357E07F" w14:textId="77777777" w:rsidR="00B667DB" w:rsidRPr="00946D1E" w:rsidRDefault="00087902" w:rsidP="00087902">
      <w:pPr>
        <w:pStyle w:val="Kop1"/>
        <w:rPr>
          <w:sz w:val="72"/>
          <w:szCs w:val="72"/>
        </w:rPr>
      </w:pPr>
      <w:bookmarkStart w:id="1" w:name="_Toc530915645"/>
      <w:r w:rsidRPr="00946D1E">
        <w:rPr>
          <w:rStyle w:val="Nadruk"/>
          <w:sz w:val="72"/>
          <w:szCs w:val="72"/>
        </w:rPr>
        <w:lastRenderedPageBreak/>
        <w:t>BP 1</w:t>
      </w:r>
      <w:r w:rsidR="00DC24F5" w:rsidRPr="00946D1E">
        <w:rPr>
          <w:sz w:val="72"/>
          <w:szCs w:val="72"/>
        </w:rPr>
        <w:br/>
      </w:r>
      <w:r w:rsidRPr="00946D1E">
        <w:rPr>
          <w:sz w:val="72"/>
          <w:szCs w:val="72"/>
        </w:rPr>
        <w:t>Persoonlijk portret</w:t>
      </w:r>
      <w:bookmarkEnd w:id="1"/>
    </w:p>
    <w:p w14:paraId="0D4C627F" w14:textId="77777777" w:rsidR="00087902" w:rsidRDefault="00087902" w:rsidP="00087902"/>
    <w:p w14:paraId="466B6D71" w14:textId="77777777" w:rsidR="00087902" w:rsidRDefault="00087902" w:rsidP="00087902"/>
    <w:p w14:paraId="22525095" w14:textId="77777777" w:rsidR="00087902" w:rsidRDefault="00087902" w:rsidP="00087902"/>
    <w:p w14:paraId="4AEA3760" w14:textId="77777777" w:rsidR="00087902" w:rsidRDefault="00087902" w:rsidP="00087902"/>
    <w:p w14:paraId="165B3026" w14:textId="77777777" w:rsidR="00087902" w:rsidRDefault="00087902" w:rsidP="00087902"/>
    <w:p w14:paraId="4352E637" w14:textId="77777777" w:rsidR="00087902" w:rsidRDefault="00087902" w:rsidP="00087902"/>
    <w:p w14:paraId="5E569F99" w14:textId="77777777" w:rsidR="00087902" w:rsidRDefault="00087902" w:rsidP="00087902"/>
    <w:p w14:paraId="3C35A5B2" w14:textId="77777777" w:rsidR="00087902" w:rsidRDefault="00087902" w:rsidP="00087902"/>
    <w:p w14:paraId="712273D4" w14:textId="77777777" w:rsidR="00087902" w:rsidRDefault="00087902" w:rsidP="00087902"/>
    <w:p w14:paraId="51C287DF" w14:textId="77777777" w:rsidR="00087902" w:rsidRDefault="00087902" w:rsidP="00087902"/>
    <w:p w14:paraId="2EE35998" w14:textId="77777777" w:rsidR="00087902" w:rsidRDefault="00087902" w:rsidP="00087902"/>
    <w:p w14:paraId="62F0DF0E" w14:textId="77777777" w:rsidR="00087902" w:rsidRDefault="00087902" w:rsidP="00087902"/>
    <w:p w14:paraId="4DA9F6D3" w14:textId="77777777" w:rsidR="00087902" w:rsidRPr="00946D1E" w:rsidRDefault="00087902" w:rsidP="00087902">
      <w:pPr>
        <w:pStyle w:val="Kop1"/>
        <w:rPr>
          <w:sz w:val="72"/>
          <w:szCs w:val="72"/>
        </w:rPr>
      </w:pPr>
      <w:bookmarkStart w:id="2" w:name="_Toc530915646"/>
      <w:r w:rsidRPr="00946D1E">
        <w:rPr>
          <w:rStyle w:val="Nadruk"/>
          <w:sz w:val="72"/>
          <w:szCs w:val="72"/>
        </w:rPr>
        <w:lastRenderedPageBreak/>
        <w:t>BP 2</w:t>
      </w:r>
      <w:r w:rsidRPr="00946D1E">
        <w:rPr>
          <w:sz w:val="72"/>
          <w:szCs w:val="72"/>
        </w:rPr>
        <w:br/>
        <w:t>Poster gevaarlijke stoffen</w:t>
      </w:r>
      <w:bookmarkEnd w:id="2"/>
    </w:p>
    <w:p w14:paraId="0C6ED539" w14:textId="77777777" w:rsidR="00087902" w:rsidRDefault="00087902" w:rsidP="00087902"/>
    <w:p w14:paraId="12F693A6" w14:textId="77777777" w:rsidR="00087902" w:rsidRDefault="00087902" w:rsidP="00087902"/>
    <w:p w14:paraId="188AF3AA" w14:textId="77777777" w:rsidR="00087902" w:rsidRDefault="00087902" w:rsidP="00087902"/>
    <w:p w14:paraId="25B2889E" w14:textId="77777777" w:rsidR="00087902" w:rsidRDefault="00087902" w:rsidP="00087902"/>
    <w:p w14:paraId="4D2FD04B" w14:textId="77777777" w:rsidR="00087902" w:rsidRDefault="00087902" w:rsidP="00087902"/>
    <w:p w14:paraId="3E569E3E" w14:textId="77777777" w:rsidR="00087902" w:rsidRDefault="00087902" w:rsidP="00087902"/>
    <w:p w14:paraId="1C0197ED" w14:textId="77777777" w:rsidR="00087902" w:rsidRDefault="00087902" w:rsidP="00087902"/>
    <w:p w14:paraId="042E2C0E" w14:textId="77777777" w:rsidR="00087902" w:rsidRDefault="00087902" w:rsidP="00087902"/>
    <w:p w14:paraId="7A5CB71A" w14:textId="77777777" w:rsidR="00087902" w:rsidRDefault="00087902" w:rsidP="00087902"/>
    <w:p w14:paraId="51E94C1E" w14:textId="77777777" w:rsidR="00087902" w:rsidRDefault="00087902" w:rsidP="00087902"/>
    <w:p w14:paraId="7E19F57C" w14:textId="281F4D5A" w:rsidR="00087902" w:rsidRPr="00946D1E" w:rsidRDefault="00087902" w:rsidP="00087902">
      <w:pPr>
        <w:pStyle w:val="Kop1"/>
        <w:rPr>
          <w:sz w:val="72"/>
          <w:szCs w:val="72"/>
        </w:rPr>
      </w:pPr>
      <w:bookmarkStart w:id="3" w:name="_Toc530915647"/>
      <w:r w:rsidRPr="00946D1E">
        <w:rPr>
          <w:rStyle w:val="Nadruk"/>
          <w:sz w:val="72"/>
          <w:szCs w:val="72"/>
        </w:rPr>
        <w:lastRenderedPageBreak/>
        <w:t>BP 3</w:t>
      </w:r>
      <w:r w:rsidRPr="00946D1E">
        <w:rPr>
          <w:sz w:val="72"/>
          <w:szCs w:val="72"/>
        </w:rPr>
        <w:br/>
      </w:r>
      <w:r w:rsidR="00946D1E" w:rsidRPr="00946D1E">
        <w:rPr>
          <w:sz w:val="72"/>
          <w:szCs w:val="72"/>
        </w:rPr>
        <w:t>Presentatie</w:t>
      </w:r>
      <w:bookmarkEnd w:id="3"/>
      <w:r w:rsidR="00946D1E" w:rsidRPr="00946D1E">
        <w:rPr>
          <w:sz w:val="72"/>
          <w:szCs w:val="72"/>
        </w:rPr>
        <w:t xml:space="preserve"> </w:t>
      </w:r>
    </w:p>
    <w:p w14:paraId="44EB870A" w14:textId="77777777" w:rsidR="00087902" w:rsidRDefault="00087902" w:rsidP="00087902"/>
    <w:p w14:paraId="1AA8612D" w14:textId="77777777" w:rsidR="00087902" w:rsidRDefault="00087902" w:rsidP="00087902"/>
    <w:p w14:paraId="48A4CD52" w14:textId="77777777" w:rsidR="00087902" w:rsidRDefault="00087902" w:rsidP="00087902"/>
    <w:p w14:paraId="756591B0" w14:textId="77777777" w:rsidR="00087902" w:rsidRDefault="00087902" w:rsidP="00087902"/>
    <w:p w14:paraId="5492F10A" w14:textId="77777777" w:rsidR="00087902" w:rsidRDefault="00087902" w:rsidP="00087902"/>
    <w:p w14:paraId="24360040" w14:textId="77777777" w:rsidR="00087902" w:rsidRDefault="00087902" w:rsidP="00087902"/>
    <w:p w14:paraId="46B45524" w14:textId="77777777" w:rsidR="00087902" w:rsidRDefault="00087902" w:rsidP="00087902"/>
    <w:p w14:paraId="0F332145" w14:textId="77777777" w:rsidR="00087902" w:rsidRDefault="00087902" w:rsidP="00087902"/>
    <w:p w14:paraId="379009B7" w14:textId="77777777" w:rsidR="00087902" w:rsidRDefault="00087902" w:rsidP="00087902"/>
    <w:p w14:paraId="2BD18D6B" w14:textId="77777777" w:rsidR="00087902" w:rsidRDefault="00087902" w:rsidP="00087902"/>
    <w:p w14:paraId="212B16D8" w14:textId="77777777" w:rsidR="00087902" w:rsidRPr="00946D1E" w:rsidRDefault="00087902" w:rsidP="00087902">
      <w:pPr>
        <w:pStyle w:val="Kop1"/>
        <w:rPr>
          <w:sz w:val="72"/>
          <w:szCs w:val="72"/>
        </w:rPr>
      </w:pPr>
      <w:bookmarkStart w:id="4" w:name="_Toc524266724"/>
      <w:bookmarkStart w:id="5" w:name="_Toc530915648"/>
      <w:r w:rsidRPr="00946D1E">
        <w:rPr>
          <w:rStyle w:val="Nadruk"/>
          <w:sz w:val="72"/>
          <w:szCs w:val="72"/>
        </w:rPr>
        <w:lastRenderedPageBreak/>
        <w:t>Feedback</w:t>
      </w:r>
      <w:r w:rsidRPr="00946D1E">
        <w:rPr>
          <w:sz w:val="72"/>
          <w:szCs w:val="72"/>
        </w:rPr>
        <w:br/>
      </w:r>
      <w:bookmarkEnd w:id="4"/>
      <w:r w:rsidRPr="00946D1E">
        <w:rPr>
          <w:sz w:val="72"/>
          <w:szCs w:val="72"/>
        </w:rPr>
        <w:t>Docent P1</w:t>
      </w:r>
      <w:bookmarkEnd w:id="5"/>
    </w:p>
    <w:p w14:paraId="0D180F33" w14:textId="77777777" w:rsidR="00087902" w:rsidRPr="00087902" w:rsidRDefault="00087902" w:rsidP="00087902"/>
    <w:sectPr w:rsidR="00087902" w:rsidRPr="00087902">
      <w:footerReference w:type="defaul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4EB2" w14:textId="77777777" w:rsidR="000456CA" w:rsidRDefault="000456CA">
      <w:pPr>
        <w:spacing w:after="0" w:line="240" w:lineRule="auto"/>
      </w:pPr>
      <w:r>
        <w:separator/>
      </w:r>
    </w:p>
  </w:endnote>
  <w:endnote w:type="continuationSeparator" w:id="0">
    <w:p w14:paraId="05FF56FE" w14:textId="77777777" w:rsidR="000456CA" w:rsidRDefault="0004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CB885" w14:textId="77777777" w:rsidR="00B667DB" w:rsidRDefault="00DC24F5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42EC" w14:textId="77777777" w:rsidR="000456CA" w:rsidRDefault="000456CA">
      <w:pPr>
        <w:spacing w:after="0" w:line="240" w:lineRule="auto"/>
      </w:pPr>
      <w:r>
        <w:separator/>
      </w:r>
    </w:p>
  </w:footnote>
  <w:footnote w:type="continuationSeparator" w:id="0">
    <w:p w14:paraId="2EB38E39" w14:textId="77777777" w:rsidR="000456CA" w:rsidRDefault="0004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4416C3"/>
    <w:multiLevelType w:val="hybridMultilevel"/>
    <w:tmpl w:val="BC468424"/>
    <w:lvl w:ilvl="0" w:tplc="3DE61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07F09" w:themeColor="accent1"/>
        <w:sz w:val="20"/>
      </w:rPr>
    </w:lvl>
    <w:lvl w:ilvl="1" w:tplc="04A0B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41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AD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AC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E1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E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C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EE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F3BC3"/>
    <w:multiLevelType w:val="hybridMultilevel"/>
    <w:tmpl w:val="FB6AD80A"/>
    <w:lvl w:ilvl="0" w:tplc="39FCD914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5B4C01D4">
      <w:start w:val="1"/>
      <w:numFmt w:val="lowerLetter"/>
      <w:lvlText w:val="%2."/>
      <w:lvlJc w:val="left"/>
      <w:pPr>
        <w:ind w:left="1440" w:hanging="360"/>
      </w:pPr>
    </w:lvl>
    <w:lvl w:ilvl="2" w:tplc="9CFA89A6">
      <w:start w:val="1"/>
      <w:numFmt w:val="lowerRoman"/>
      <w:lvlText w:val="%3."/>
      <w:lvlJc w:val="right"/>
      <w:pPr>
        <w:ind w:left="2160" w:hanging="180"/>
      </w:pPr>
    </w:lvl>
    <w:lvl w:ilvl="3" w:tplc="38EC00A4">
      <w:start w:val="1"/>
      <w:numFmt w:val="decimal"/>
      <w:lvlText w:val="%4."/>
      <w:lvlJc w:val="left"/>
      <w:pPr>
        <w:ind w:left="2880" w:hanging="360"/>
      </w:pPr>
    </w:lvl>
    <w:lvl w:ilvl="4" w:tplc="DB62FC06" w:tentative="1">
      <w:start w:val="1"/>
      <w:numFmt w:val="lowerLetter"/>
      <w:lvlText w:val="%5."/>
      <w:lvlJc w:val="left"/>
      <w:pPr>
        <w:ind w:left="3600" w:hanging="360"/>
      </w:pPr>
    </w:lvl>
    <w:lvl w:ilvl="5" w:tplc="188AD9E6" w:tentative="1">
      <w:start w:val="1"/>
      <w:numFmt w:val="lowerRoman"/>
      <w:lvlText w:val="%6."/>
      <w:lvlJc w:val="right"/>
      <w:pPr>
        <w:ind w:left="4320" w:hanging="180"/>
      </w:pPr>
    </w:lvl>
    <w:lvl w:ilvl="6" w:tplc="DAD00E4E" w:tentative="1">
      <w:start w:val="1"/>
      <w:numFmt w:val="decimal"/>
      <w:lvlText w:val="%7."/>
      <w:lvlJc w:val="left"/>
      <w:pPr>
        <w:ind w:left="5040" w:hanging="360"/>
      </w:pPr>
    </w:lvl>
    <w:lvl w:ilvl="7" w:tplc="2A4C214A" w:tentative="1">
      <w:start w:val="1"/>
      <w:numFmt w:val="lowerLetter"/>
      <w:lvlText w:val="%8."/>
      <w:lvlJc w:val="left"/>
      <w:pPr>
        <w:ind w:left="5760" w:hanging="360"/>
      </w:pPr>
    </w:lvl>
    <w:lvl w:ilvl="8" w:tplc="93409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4274"/>
    <w:multiLevelType w:val="hybridMultilevel"/>
    <w:tmpl w:val="28DC00DE"/>
    <w:lvl w:ilvl="0" w:tplc="98DE2C28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7F09" w:themeColor="accent1"/>
        <w:sz w:val="20"/>
      </w:rPr>
    </w:lvl>
    <w:lvl w:ilvl="1" w:tplc="4AA4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7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E3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43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0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E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4A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9"/>
    <w:rsid w:val="000456CA"/>
    <w:rsid w:val="00087902"/>
    <w:rsid w:val="00946D1E"/>
    <w:rsid w:val="00AB2DC9"/>
    <w:rsid w:val="00DC24F5"/>
    <w:rsid w:val="00D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E1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56565" w:themeColor="text2" w:themeTint="BF"/>
        <w:sz w:val="24"/>
        <w:szCs w:val="24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5726E"/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323232" w:themeColor="text2"/>
      <w:sz w:val="90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323232" w:themeColor="text2"/>
      <w:sz w:val="28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07F09" w:themeColor="accent1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323232" w:themeColor="text2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323232" w:themeColor="text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07F09" w:themeColor="accent1"/>
      <w:sz w:val="20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323232" w:themeColor="text2"/>
      <w:sz w:val="20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323232" w:themeColor="text2"/>
      <w:sz w:val="90"/>
      <w:szCs w:val="32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hAnsiTheme="majorHAnsi" w:cstheme="majorBidi"/>
      <w:b/>
      <w:caps/>
      <w:color w:val="323232" w:themeColor="text2"/>
      <w:sz w:val="28"/>
      <w:szCs w:val="26"/>
    </w:rPr>
  </w:style>
  <w:style w:type="paragraph" w:styleId="Lijstopsomteken">
    <w:name w:val="List Bullet"/>
    <w:basedOn w:val="Standaard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Teken"/>
    <w:uiPriority w:val="10"/>
    <w:qFormat/>
    <w:pPr>
      <w:spacing w:before="320" w:after="320" w:line="264" w:lineRule="auto"/>
      <w:contextualSpacing/>
    </w:pPr>
    <w:rPr>
      <w:b/>
      <w:iCs/>
      <w:color w:val="F07F09" w:themeColor="accent1"/>
      <w:sz w:val="54"/>
    </w:rPr>
  </w:style>
  <w:style w:type="character" w:customStyle="1" w:styleId="CitaatTeken">
    <w:name w:val="Citaat Teken"/>
    <w:basedOn w:val="Standaardalinea-lettertype"/>
    <w:link w:val="Citaat"/>
    <w:uiPriority w:val="10"/>
    <w:rPr>
      <w:b/>
      <w:iCs/>
      <w:color w:val="F07F09" w:themeColor="accent1"/>
      <w:sz w:val="54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color w:val="F07F09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color w:val="323232" w:themeColor="text2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aps/>
      <w:color w:val="323232" w:themeColor="text2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color w:val="F07F09" w:themeColor="accent1"/>
      <w:sz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color w:val="323232" w:themeColor="text2"/>
      <w:sz w:val="20"/>
      <w:szCs w:val="21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07F09" w:themeColor="accent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adruk">
    <w:name w:val="Emphasis"/>
    <w:basedOn w:val="Standaardalinea-lettertype"/>
    <w:uiPriority w:val="10"/>
    <w:qFormat/>
    <w:rPr>
      <w:b w:val="0"/>
      <w:i w:val="0"/>
      <w:iCs/>
      <w:color w:val="F07F09" w:themeColor="accent1"/>
    </w:rPr>
  </w:style>
  <w:style w:type="paragraph" w:styleId="Duidelijkcitaat">
    <w:name w:val="Intense Quote"/>
    <w:basedOn w:val="Standaard"/>
    <w:next w:val="Standaard"/>
    <w:link w:val="DuidelijkcitaatTeken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07F09" w:themeColor="accent1"/>
      <w:sz w:val="54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color w:val="F07F09" w:themeColor="accent1"/>
      <w:sz w:val="54"/>
    </w:rPr>
  </w:style>
  <w:style w:type="paragraph" w:styleId="Lijstalinea">
    <w:name w:val="List Paragraph"/>
    <w:basedOn w:val="Standaard"/>
    <w:uiPriority w:val="34"/>
    <w:semiHidden/>
    <w:unhideWhenUsed/>
    <w:qFormat/>
    <w:pPr>
      <w:contextualSpacing/>
    </w:pPr>
    <w:rPr>
      <w:i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Kopvaninhoudsopgave">
    <w:name w:val="TOC Heading"/>
    <w:basedOn w:val="Kop1"/>
    <w:next w:val="Standaard"/>
    <w:uiPriority w:val="38"/>
    <w:qFormat/>
    <w:pPr>
      <w:spacing w:after="1320"/>
      <w:outlineLvl w:val="9"/>
    </w:pPr>
  </w:style>
  <w:style w:type="paragraph" w:styleId="Voettekst">
    <w:name w:val="footer"/>
    <w:basedOn w:val="Standaard"/>
    <w:link w:val="VoettekstTeken"/>
    <w:uiPriority w:val="99"/>
    <w:unhideWhenUsed/>
    <w:qFormat/>
    <w:pPr>
      <w:spacing w:after="0" w:line="240" w:lineRule="auto"/>
    </w:pPr>
    <w:rPr>
      <w:b/>
      <w:color w:val="F07F09" w:themeColor="accent1"/>
      <w:sz w:val="38"/>
      <w:szCs w:val="38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b/>
      <w:color w:val="F07F09" w:themeColor="accent1"/>
      <w:sz w:val="38"/>
      <w:szCs w:val="38"/>
    </w:rPr>
  </w:style>
  <w:style w:type="paragraph" w:styleId="Ballontekst">
    <w:name w:val="Balloon Text"/>
    <w:basedOn w:val="Standaard"/>
    <w:link w:val="BallontekstTeke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styleId="Intensievebenadr">
    <w:name w:val="Intense Emphasis"/>
    <w:basedOn w:val="Standaardalinea-lettertype"/>
    <w:uiPriority w:val="21"/>
    <w:semiHidden/>
    <w:unhideWhenUsed/>
    <w:qFormat/>
    <w:rPr>
      <w:b/>
      <w:i/>
      <w:iCs/>
      <w:caps/>
      <w:smallCaps w:val="0"/>
      <w:color w:val="F07F0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464646" w:themeColor="text2" w:themeTint="E6"/>
      <w:spacing w:val="0"/>
    </w:rPr>
  </w:style>
  <w:style w:type="character" w:styleId="Zwaar">
    <w:name w:val="Strong"/>
    <w:basedOn w:val="Standaardalinea-lettertype"/>
    <w:uiPriority w:val="8"/>
    <w:semiHidden/>
    <w:unhideWhenUsed/>
    <w:qFormat/>
    <w:rPr>
      <w:b/>
      <w:bCs/>
      <w:color w:val="464646" w:themeColor="text2" w:themeTint="E6"/>
    </w:rPr>
  </w:style>
  <w:style w:type="character" w:styleId="Subtielebenadr">
    <w:name w:val="Subtle Emphasis"/>
    <w:basedOn w:val="Standaardalinea-lettertype"/>
    <w:uiPriority w:val="19"/>
    <w:semiHidden/>
    <w:unhideWhenUsed/>
    <w:qFormat/>
    <w:rPr>
      <w:i/>
      <w:iCs/>
      <w:color w:val="656565" w:themeColor="text2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656565" w:themeColor="text2" w:themeTint="BF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/>
      <w:iCs/>
      <w:color w:val="464646" w:themeColor="text2" w:themeTint="E6"/>
      <w:spacing w:val="0"/>
    </w:rPr>
  </w:style>
  <w:style w:type="paragraph" w:styleId="Titel">
    <w:name w:val="Title"/>
    <w:basedOn w:val="Standaard"/>
    <w:next w:val="Ondertitel"/>
    <w:link w:val="TitelTeken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323232" w:themeColor="text2"/>
      <w:kern w:val="28"/>
      <w:sz w:val="100"/>
      <w:szCs w:val="56"/>
    </w:rPr>
  </w:style>
  <w:style w:type="character" w:customStyle="1" w:styleId="TitelTeken">
    <w:name w:val="Titel Teken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color w:val="323232" w:themeColor="text2"/>
      <w:kern w:val="28"/>
      <w:sz w:val="100"/>
      <w:szCs w:val="56"/>
    </w:rPr>
  </w:style>
  <w:style w:type="paragraph" w:styleId="Ondertitel">
    <w:name w:val="Subtitle"/>
    <w:basedOn w:val="Standaard"/>
    <w:next w:val="Auteur"/>
    <w:link w:val="OndertitelTeken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07F09" w:themeColor="accent1"/>
      <w:sz w:val="50"/>
      <w:szCs w:val="22"/>
    </w:rPr>
  </w:style>
  <w:style w:type="character" w:customStyle="1" w:styleId="OndertitelTeken">
    <w:name w:val="Ondertitel Teken"/>
    <w:basedOn w:val="Standaardalinea-lettertype"/>
    <w:link w:val="Ondertitel"/>
    <w:uiPriority w:val="2"/>
    <w:rPr>
      <w:rFonts w:asciiTheme="majorHAnsi" w:eastAsiaTheme="minorEastAsia" w:hAnsiTheme="majorHAnsi"/>
      <w:b/>
      <w:color w:val="F07F09" w:themeColor="accent1"/>
      <w:sz w:val="50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323232" w:themeColor="text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Standaardtabe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8" w:space="0" w:color="CBCBCB" w:themeColor="text2" w:themeTint="40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323232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07F09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eur">
    <w:name w:val="Auteur"/>
    <w:basedOn w:val="Standaard"/>
    <w:uiPriority w:val="3"/>
    <w:qFormat/>
    <w:pPr>
      <w:spacing w:after="0"/>
    </w:pPr>
    <w:rPr>
      <w:b/>
      <w:color w:val="323232" w:themeColor="text2"/>
      <w:sz w:val="30"/>
    </w:rPr>
  </w:style>
  <w:style w:type="paragraph" w:styleId="Koptekst">
    <w:name w:val="header"/>
    <w:basedOn w:val="Standaard"/>
    <w:link w:val="KoptekstTeken"/>
    <w:uiPriority w:val="99"/>
    <w:unhideWhenUsed/>
    <w:qFormat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3"/>
    <w:qFormat/>
    <w:pPr>
      <w:numPr>
        <w:numId w:val="16"/>
      </w:numPr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haronalbertema/Library/Containers/com.microsoft.Word/Data/Library/Caches/1043/TM10002071/Document%20met%20voorblad%20en%20inhoudsopgav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C77AFA7E-4F60-C14E-BAD6-60AB12DC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met voorblad en inhoudsopgave.dotx</Template>
  <TotalTime>11</TotalTime>
  <Pages>6</Pages>
  <Words>67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 Albertema</dc:creator>
  <cp:lastModifiedBy>Charon Albertema</cp:lastModifiedBy>
  <cp:revision>2</cp:revision>
  <dcterms:created xsi:type="dcterms:W3CDTF">2018-09-09T12:26:00Z</dcterms:created>
  <dcterms:modified xsi:type="dcterms:W3CDTF">2018-11-25T12:25:00Z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