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513" w:rsidRDefault="001D1513" w:rsidP="001D1513">
      <w:pPr>
        <w:autoSpaceDE w:val="0"/>
        <w:autoSpaceDN w:val="0"/>
        <w:adjustRightInd w:val="0"/>
        <w:spacing w:after="0" w:line="240" w:lineRule="auto"/>
        <w:rPr>
          <w:rFonts w:ascii="Arial-BoldMT" w:hAnsi="Arial-BoldMT" w:cs="Arial-BoldMT"/>
          <w:b/>
          <w:bCs/>
          <w:sz w:val="28"/>
          <w:szCs w:val="28"/>
        </w:rPr>
      </w:pPr>
    </w:p>
    <w:p w:rsidR="001D1513" w:rsidRDefault="001D1513" w:rsidP="001D1513">
      <w:pPr>
        <w:autoSpaceDE w:val="0"/>
        <w:autoSpaceDN w:val="0"/>
        <w:adjustRightInd w:val="0"/>
        <w:spacing w:after="0" w:line="240" w:lineRule="auto"/>
        <w:rPr>
          <w:rFonts w:ascii="Arial-BoldMT" w:hAnsi="Arial-BoldMT" w:cs="Arial-BoldMT"/>
          <w:b/>
          <w:bCs/>
          <w:sz w:val="28"/>
          <w:szCs w:val="28"/>
        </w:rPr>
      </w:pPr>
    </w:p>
    <w:p w:rsidR="00D00A5C" w:rsidRDefault="001D1513" w:rsidP="001D1513">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t>Scannen</w:t>
      </w:r>
    </w:p>
    <w:p w:rsidR="00D00A5C" w:rsidRDefault="00D00A5C" w:rsidP="001D1513">
      <w:pPr>
        <w:autoSpaceDE w:val="0"/>
        <w:autoSpaceDN w:val="0"/>
        <w:adjustRightInd w:val="0"/>
        <w:spacing w:after="0" w:line="240" w:lineRule="auto"/>
        <w:rPr>
          <w:rFonts w:ascii="Arial-BoldMT" w:hAnsi="Arial-BoldMT" w:cs="Arial-BoldMT"/>
          <w:b/>
          <w:bCs/>
          <w:sz w:val="28"/>
          <w:szCs w:val="28"/>
        </w:rPr>
      </w:pPr>
    </w:p>
    <w:p w:rsidR="00144303" w:rsidRDefault="00E723D8" w:rsidP="001D1513">
      <w:pPr>
        <w:autoSpaceDE w:val="0"/>
        <w:autoSpaceDN w:val="0"/>
        <w:adjustRightInd w:val="0"/>
        <w:spacing w:after="0" w:line="240" w:lineRule="auto"/>
        <w:rPr>
          <w:rFonts w:ascii="Arial-BoldMT" w:hAnsi="Arial-BoldMT" w:cs="Arial-BoldMT"/>
          <w:bCs/>
          <w:sz w:val="28"/>
          <w:szCs w:val="28"/>
        </w:rPr>
      </w:pPr>
      <w:r>
        <w:rPr>
          <w:noProof/>
          <w:lang w:eastAsia="nl-NL"/>
        </w:rPr>
        <w:drawing>
          <wp:anchor distT="0" distB="0" distL="114300" distR="114300" simplePos="0" relativeHeight="251682816" behindDoc="0" locked="0" layoutInCell="1" allowOverlap="1">
            <wp:simplePos x="0" y="0"/>
            <wp:positionH relativeFrom="column">
              <wp:posOffset>481330</wp:posOffset>
            </wp:positionH>
            <wp:positionV relativeFrom="paragraph">
              <wp:posOffset>1348740</wp:posOffset>
            </wp:positionV>
            <wp:extent cx="4552950" cy="5826760"/>
            <wp:effectExtent l="0" t="0" r="0" b="2540"/>
            <wp:wrapSquare wrapText="bothSides"/>
            <wp:docPr id="25" name="Afbeelding 25" descr="Afbeeldingsresultaat voor cartoon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rtoon scan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582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A5C" w:rsidRPr="00D00A5C">
        <w:rPr>
          <w:rFonts w:ascii="Arial-BoldMT" w:hAnsi="Arial-BoldMT" w:cs="Arial-BoldMT"/>
          <w:bCs/>
          <w:sz w:val="28"/>
          <w:szCs w:val="28"/>
        </w:rPr>
        <w:t>Lees niet de hele tekst, maar ga gericht zoeken naar de informatie die je nodig hebt. Denk goed na over waar je die informatie waarschijnlijk kunt vinden.</w:t>
      </w:r>
      <w:r w:rsidR="00144303">
        <w:rPr>
          <w:rFonts w:ascii="Arial-BoldMT" w:hAnsi="Arial-BoldMT" w:cs="Arial-BoldMT"/>
          <w:bCs/>
          <w:sz w:val="28"/>
          <w:szCs w:val="28"/>
        </w:rPr>
        <w:br w:type="page"/>
      </w:r>
      <w:bookmarkStart w:id="0" w:name="_GoBack"/>
      <w:bookmarkEnd w:id="0"/>
    </w:p>
    <w:p w:rsidR="00E723D8" w:rsidRDefault="00E723D8" w:rsidP="001D1513">
      <w:pPr>
        <w:autoSpaceDE w:val="0"/>
        <w:autoSpaceDN w:val="0"/>
        <w:adjustRightInd w:val="0"/>
        <w:spacing w:after="0" w:line="240" w:lineRule="auto"/>
        <w:rPr>
          <w:rFonts w:ascii="Arial-BoldMT" w:hAnsi="Arial-BoldMT" w:cs="Arial-BoldMT"/>
          <w:bCs/>
          <w:sz w:val="28"/>
          <w:szCs w:val="28"/>
        </w:rPr>
      </w:pPr>
    </w:p>
    <w:p w:rsidR="00E723D8" w:rsidRDefault="00E723D8" w:rsidP="001D1513">
      <w:pPr>
        <w:autoSpaceDE w:val="0"/>
        <w:autoSpaceDN w:val="0"/>
        <w:adjustRightInd w:val="0"/>
        <w:spacing w:after="0" w:line="240" w:lineRule="auto"/>
        <w:rPr>
          <w:rFonts w:ascii="Arial-BoldMT" w:hAnsi="Arial-BoldMT" w:cs="Arial-BoldMT"/>
          <w:bCs/>
          <w:sz w:val="28"/>
          <w:szCs w:val="28"/>
        </w:rPr>
      </w:pPr>
    </w:p>
    <w:p w:rsidR="001D1513" w:rsidRPr="00D00A5C" w:rsidRDefault="001D1513" w:rsidP="001D1513">
      <w:pPr>
        <w:autoSpaceDE w:val="0"/>
        <w:autoSpaceDN w:val="0"/>
        <w:adjustRightInd w:val="0"/>
        <w:spacing w:after="0" w:line="240" w:lineRule="auto"/>
        <w:rPr>
          <w:rFonts w:ascii="Arial-BoldMT" w:hAnsi="Arial-BoldMT" w:cs="Arial-BoldMT"/>
          <w:bCs/>
          <w:sz w:val="28"/>
          <w:szCs w:val="28"/>
        </w:rPr>
      </w:pPr>
      <w:r w:rsidRPr="00D00A5C">
        <w:rPr>
          <w:rFonts w:ascii="Arial-BoldMT" w:hAnsi="Arial-BoldMT" w:cs="Arial-BoldMT"/>
          <w:bCs/>
          <w:sz w:val="28"/>
          <w:szCs w:val="28"/>
        </w:rPr>
        <w:br w:type="page"/>
      </w:r>
    </w:p>
    <w:p w:rsidR="001D1513" w:rsidRDefault="003A707B" w:rsidP="001D1513">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lastRenderedPageBreak/>
        <w:t>Tekst 1</w:t>
      </w:r>
    </w:p>
    <w:p w:rsidR="001D1513" w:rsidRDefault="003A707B" w:rsidP="001D1513">
      <w:pPr>
        <w:autoSpaceDE w:val="0"/>
        <w:autoSpaceDN w:val="0"/>
        <w:adjustRightInd w:val="0"/>
        <w:spacing w:after="0" w:line="240" w:lineRule="auto"/>
        <w:rPr>
          <w:rFonts w:ascii="ArialMT" w:hAnsi="ArialMT" w:cs="ArialMT"/>
        </w:rPr>
      </w:pPr>
      <w:r>
        <w:rPr>
          <w:rFonts w:ascii="ArialMT" w:hAnsi="ArialMT" w:cs="ArialMT"/>
          <w:sz w:val="24"/>
          <w:szCs w:val="24"/>
        </w:rPr>
        <w:t>1</w:t>
      </w:r>
      <w:r w:rsidR="001D1513">
        <w:rPr>
          <w:rFonts w:ascii="Arial-BoldMT" w:hAnsi="Arial-BoldMT" w:cs="Arial-BoldMT"/>
          <w:b/>
          <w:bCs/>
          <w:sz w:val="20"/>
          <w:szCs w:val="20"/>
        </w:rPr>
        <w:t xml:space="preserve"> </w:t>
      </w:r>
      <w:r w:rsidR="001D1513">
        <w:rPr>
          <w:rFonts w:ascii="ArialMT" w:hAnsi="ArialMT" w:cs="ArialMT"/>
        </w:rPr>
        <w:t>Bij al deze toeristische attracties vind je Romeinse overblijfselen. Je wilt ergens</w:t>
      </w:r>
    </w:p>
    <w:p w:rsidR="001D1513" w:rsidRDefault="001D1513" w:rsidP="001D1513">
      <w:pPr>
        <w:autoSpaceDE w:val="0"/>
        <w:autoSpaceDN w:val="0"/>
        <w:adjustRightInd w:val="0"/>
        <w:spacing w:after="0" w:line="240" w:lineRule="auto"/>
        <w:rPr>
          <w:rFonts w:ascii="ArialMT" w:hAnsi="ArialMT" w:cs="ArialMT"/>
        </w:rPr>
      </w:pPr>
      <w:r>
        <w:rPr>
          <w:rFonts w:ascii="ArialMT" w:hAnsi="ArialMT" w:cs="ArialMT"/>
        </w:rPr>
        <w:t>heen waar nog steeds opgravingen uitgevoerd worden.</w:t>
      </w:r>
    </w:p>
    <w:p w:rsidR="001D1513" w:rsidRDefault="001D1513" w:rsidP="001D1513">
      <w:pPr>
        <w:autoSpaceDE w:val="0"/>
        <w:autoSpaceDN w:val="0"/>
        <w:adjustRightInd w:val="0"/>
        <w:spacing w:after="0" w:line="240" w:lineRule="auto"/>
        <w:rPr>
          <w:rFonts w:ascii="ArialMT" w:hAnsi="ArialMT" w:cs="ArialMT"/>
        </w:rPr>
      </w:pPr>
      <w:r>
        <w:rPr>
          <w:rFonts w:ascii="ArialMT" w:hAnsi="ArialMT" w:cs="ArialMT"/>
        </w:rPr>
        <w:t>Waar ga je dan naar toe?</w:t>
      </w:r>
    </w:p>
    <w:p w:rsidR="001D1513" w:rsidRDefault="001D1513" w:rsidP="001D1513">
      <w:pPr>
        <w:autoSpaceDE w:val="0"/>
        <w:autoSpaceDN w:val="0"/>
        <w:adjustRightInd w:val="0"/>
        <w:spacing w:after="0" w:line="240" w:lineRule="auto"/>
        <w:rPr>
          <w:rFonts w:ascii="Arial-ItalicMT" w:hAnsi="Arial-ItalicMT" w:cs="Arial-ItalicMT"/>
          <w:i/>
          <w:iCs/>
        </w:rPr>
      </w:pPr>
      <w:r>
        <w:rPr>
          <w:rFonts w:ascii="Arial-ItalicMT" w:hAnsi="Arial-ItalicMT" w:cs="Arial-ItalicMT"/>
          <w:i/>
          <w:iCs/>
        </w:rPr>
        <w:t>Schrijf het nummer op.</w:t>
      </w:r>
    </w:p>
    <w:p w:rsidR="001D1513" w:rsidRDefault="001D1513" w:rsidP="001D1513">
      <w:pPr>
        <w:autoSpaceDE w:val="0"/>
        <w:autoSpaceDN w:val="0"/>
        <w:adjustRightInd w:val="0"/>
        <w:spacing w:after="0" w:line="240" w:lineRule="auto"/>
        <w:rPr>
          <w:rFonts w:ascii="Arial-BoldMT" w:hAnsi="Arial-BoldMT" w:cs="Arial-BoldMT"/>
          <w:b/>
          <w:bCs/>
        </w:rPr>
      </w:pPr>
    </w:p>
    <w:p w:rsidR="001D1513" w:rsidRDefault="001D1513" w:rsidP="001D1513">
      <w:pPr>
        <w:autoSpaceDE w:val="0"/>
        <w:autoSpaceDN w:val="0"/>
        <w:adjustRightInd w:val="0"/>
        <w:spacing w:after="0" w:line="240" w:lineRule="auto"/>
        <w:rPr>
          <w:rFonts w:ascii="Arial-BoldMT" w:hAnsi="Arial-BoldMT" w:cs="Arial-BoldMT"/>
          <w:b/>
          <w:bCs/>
        </w:rPr>
        <w:sectPr w:rsidR="001D1513">
          <w:pgSz w:w="11906" w:h="16838"/>
          <w:pgMar w:top="1417" w:right="1417" w:bottom="1417" w:left="1417" w:header="708" w:footer="708" w:gutter="0"/>
          <w:cols w:space="708"/>
          <w:docGrid w:linePitch="360"/>
        </w:sectPr>
      </w:pPr>
    </w:p>
    <w:p w:rsidR="001D1513" w:rsidRDefault="001D1513" w:rsidP="001D1513">
      <w:pPr>
        <w:autoSpaceDE w:val="0"/>
        <w:autoSpaceDN w:val="0"/>
        <w:adjustRightInd w:val="0"/>
        <w:spacing w:after="0" w:line="240" w:lineRule="auto"/>
        <w:rPr>
          <w:rFonts w:ascii="Arial-BoldMT" w:hAnsi="Arial-BoldMT" w:cs="Arial-BoldMT"/>
          <w:b/>
          <w:bCs/>
        </w:rPr>
      </w:pPr>
      <w:r w:rsidRPr="001D1513">
        <w:rPr>
          <w:rFonts w:ascii="Arial-BoldMT" w:hAnsi="Arial-BoldMT" w:cs="Arial-BoldMT"/>
          <w:b/>
          <w:bCs/>
          <w:noProof/>
          <w:lang w:eastAsia="nl-NL"/>
        </w:rPr>
        <w:drawing>
          <wp:inline distT="0" distB="0" distL="0" distR="0">
            <wp:extent cx="1574336" cy="15144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3287" cy="1523086"/>
                    </a:xfrm>
                    <a:prstGeom prst="rect">
                      <a:avLst/>
                    </a:prstGeom>
                    <a:noFill/>
                    <a:ln>
                      <a:noFill/>
                    </a:ln>
                  </pic:spPr>
                </pic:pic>
              </a:graphicData>
            </a:graphic>
          </wp:inline>
        </w:drawing>
      </w:r>
    </w:p>
    <w:p w:rsidR="001D1513" w:rsidRDefault="001D1513" w:rsidP="001D1513">
      <w:pPr>
        <w:autoSpaceDE w:val="0"/>
        <w:autoSpaceDN w:val="0"/>
        <w:adjustRightInd w:val="0"/>
        <w:spacing w:after="0" w:line="240" w:lineRule="auto"/>
        <w:rPr>
          <w:rFonts w:ascii="Arial-BoldMT" w:hAnsi="Arial-BoldMT" w:cs="Arial-BoldMT"/>
          <w:b/>
          <w:bCs/>
        </w:rPr>
      </w:pPr>
    </w:p>
    <w:p w:rsidR="001D1513" w:rsidRPr="00D00A5C" w:rsidRDefault="001D1513" w:rsidP="001D1513">
      <w:pPr>
        <w:autoSpaceDE w:val="0"/>
        <w:autoSpaceDN w:val="0"/>
        <w:adjustRightInd w:val="0"/>
        <w:spacing w:after="0" w:line="240" w:lineRule="auto"/>
        <w:rPr>
          <w:rFonts w:ascii="Arial-BoldMT" w:hAnsi="Arial-BoldMT" w:cs="Arial-BoldMT"/>
          <w:b/>
          <w:bCs/>
          <w:lang w:val="en-US"/>
        </w:rPr>
      </w:pPr>
      <w:r w:rsidRPr="00D00A5C">
        <w:rPr>
          <w:rFonts w:ascii="Arial-BoldMT" w:hAnsi="Arial-BoldMT" w:cs="Arial-BoldMT"/>
          <w:b/>
          <w:bCs/>
          <w:lang w:val="en-US"/>
        </w:rPr>
        <w:t xml:space="preserve">1 </w:t>
      </w:r>
      <w:proofErr w:type="spellStart"/>
      <w:r w:rsidRPr="00D00A5C">
        <w:rPr>
          <w:rFonts w:ascii="Arial-BoldMT" w:hAnsi="Arial-BoldMT" w:cs="Arial-BoldMT"/>
          <w:b/>
          <w:bCs/>
          <w:lang w:val="en-US"/>
        </w:rPr>
        <w:t>Chesters</w:t>
      </w:r>
      <w:proofErr w:type="spellEnd"/>
      <w:r w:rsidRPr="00D00A5C">
        <w:rPr>
          <w:rFonts w:ascii="Arial-BoldMT" w:hAnsi="Arial-BoldMT" w:cs="Arial-BoldMT"/>
          <w:b/>
          <w:bCs/>
          <w:lang w:val="en-US"/>
        </w:rPr>
        <w:t xml:space="preserve"> Roman Fort</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£3.50</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 xml:space="preserve">Near </w:t>
      </w:r>
      <w:proofErr w:type="spellStart"/>
      <w:r w:rsidRPr="001D1513">
        <w:rPr>
          <w:rFonts w:ascii="ArialMT" w:hAnsi="ArialMT" w:cs="ArialMT"/>
          <w:lang w:val="en-US"/>
        </w:rPr>
        <w:t>Chollerford</w:t>
      </w:r>
      <w:proofErr w:type="spellEnd"/>
      <w:r w:rsidRPr="001D1513">
        <w:rPr>
          <w:rFonts w:ascii="ArialMT" w:hAnsi="ArialMT" w:cs="ArialMT"/>
          <w:lang w:val="en-US"/>
        </w:rPr>
        <w:t>, off B6318.</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Tel: (01434) 681379</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The best preserved Roman cavalry</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fort in Britain.</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From 1000, closing Apr-Sept,</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1800; Oct, 1700; Nov-Mar, 1600.</w:t>
      </w:r>
    </w:p>
    <w:p w:rsidR="001D1513" w:rsidRDefault="001D1513" w:rsidP="001D1513">
      <w:pPr>
        <w:autoSpaceDE w:val="0"/>
        <w:autoSpaceDN w:val="0"/>
        <w:adjustRightInd w:val="0"/>
        <w:spacing w:after="0" w:line="240" w:lineRule="auto"/>
        <w:rPr>
          <w:rFonts w:ascii="Arial-BoldMT" w:hAnsi="Arial-BoldMT" w:cs="Arial-BoldMT"/>
          <w:b/>
          <w:bCs/>
          <w:lang w:val="en-US"/>
        </w:rPr>
      </w:pP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 xml:space="preserve">2 </w:t>
      </w:r>
      <w:proofErr w:type="spellStart"/>
      <w:r w:rsidRPr="001D1513">
        <w:rPr>
          <w:rFonts w:ascii="Arial-BoldMT" w:hAnsi="Arial-BoldMT" w:cs="Arial-BoldMT"/>
          <w:b/>
          <w:bCs/>
          <w:lang w:val="en-US"/>
        </w:rPr>
        <w:t>Corbridge</w:t>
      </w:r>
      <w:proofErr w:type="spellEnd"/>
      <w:r w:rsidRPr="001D1513">
        <w:rPr>
          <w:rFonts w:ascii="Arial-BoldMT" w:hAnsi="Arial-BoldMT" w:cs="Arial-BoldMT"/>
          <w:b/>
          <w:bCs/>
          <w:lang w:val="en-US"/>
        </w:rPr>
        <w:t xml:space="preserve"> Roman Fort</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£3.50</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Tel: (01434) 632349</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Extensive remains of a major Roman</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town &amp; supply base.</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From 1000, closing Apr-Sept,</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1800; Oct, 1700; Nov-Mar, Wed-</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Sun,1600.</w:t>
      </w:r>
    </w:p>
    <w:p w:rsidR="001D1513" w:rsidRDefault="001D1513" w:rsidP="001D1513">
      <w:pPr>
        <w:autoSpaceDE w:val="0"/>
        <w:autoSpaceDN w:val="0"/>
        <w:adjustRightInd w:val="0"/>
        <w:spacing w:after="0" w:line="240" w:lineRule="auto"/>
        <w:rPr>
          <w:rFonts w:ascii="Arial-BoldMT" w:hAnsi="Arial-BoldMT" w:cs="Arial-BoldMT"/>
          <w:b/>
          <w:bCs/>
          <w:lang w:val="en-US"/>
        </w:rPr>
      </w:pP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 xml:space="preserve">3 </w:t>
      </w:r>
      <w:proofErr w:type="spellStart"/>
      <w:r w:rsidRPr="001D1513">
        <w:rPr>
          <w:rFonts w:ascii="Arial-BoldMT" w:hAnsi="Arial-BoldMT" w:cs="Arial-BoldMT"/>
          <w:b/>
          <w:bCs/>
          <w:lang w:val="en-US"/>
        </w:rPr>
        <w:t>Vindolanda</w:t>
      </w:r>
      <w:proofErr w:type="spellEnd"/>
      <w:r w:rsidRPr="001D1513">
        <w:rPr>
          <w:rFonts w:ascii="Arial-BoldMT" w:hAnsi="Arial-BoldMT" w:cs="Arial-BoldMT"/>
          <w:b/>
          <w:bCs/>
          <w:lang w:val="en-US"/>
        </w:rPr>
        <w:t xml:space="preserve"> Fort &amp; Museum</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£4.50</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Near Bardon Mill.</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Tel: (01434) 344277</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Fort &amp; civilian settlement with ongoing</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excavations &amp; museum.</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 xml:space="preserve">From 1000, closing mid </w:t>
      </w:r>
      <w:proofErr w:type="spellStart"/>
      <w:r w:rsidRPr="001D1513">
        <w:rPr>
          <w:rFonts w:ascii="ArialMT" w:hAnsi="ArialMT" w:cs="ArialMT"/>
          <w:lang w:val="en-US"/>
        </w:rPr>
        <w:t>Febend</w:t>
      </w:r>
      <w:proofErr w:type="spellEnd"/>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 xml:space="preserve">Mar, 1700; Apr-Sept, 1800; </w:t>
      </w:r>
      <w:proofErr w:type="spellStart"/>
      <w:r w:rsidRPr="001D1513">
        <w:rPr>
          <w:rFonts w:ascii="ArialMT" w:hAnsi="ArialMT" w:cs="ArialMT"/>
          <w:lang w:val="en-US"/>
        </w:rPr>
        <w:t>Octmid</w:t>
      </w:r>
      <w:proofErr w:type="spellEnd"/>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Nov, 1700; mid Nov-mid Feb,</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Wed-Sun, 1700.</w:t>
      </w:r>
    </w:p>
    <w:p w:rsidR="001D1513" w:rsidRDefault="001D1513" w:rsidP="001D1513">
      <w:pPr>
        <w:autoSpaceDE w:val="0"/>
        <w:autoSpaceDN w:val="0"/>
        <w:adjustRightInd w:val="0"/>
        <w:spacing w:after="0" w:line="240" w:lineRule="auto"/>
        <w:rPr>
          <w:rFonts w:ascii="Arial-BoldMT" w:hAnsi="Arial-BoldMT" w:cs="Arial-BoldMT"/>
          <w:b/>
          <w:bCs/>
          <w:lang w:val="en-US"/>
        </w:rPr>
      </w:pP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 xml:space="preserve">4 </w:t>
      </w:r>
      <w:proofErr w:type="spellStart"/>
      <w:r w:rsidRPr="001D1513">
        <w:rPr>
          <w:rFonts w:ascii="Arial-BoldMT" w:hAnsi="Arial-BoldMT" w:cs="Arial-BoldMT"/>
          <w:b/>
          <w:bCs/>
          <w:lang w:val="en-US"/>
        </w:rPr>
        <w:t>Housesteads</w:t>
      </w:r>
      <w:proofErr w:type="spellEnd"/>
      <w:r w:rsidRPr="001D1513">
        <w:rPr>
          <w:rFonts w:ascii="Arial-BoldMT" w:hAnsi="Arial-BoldMT" w:cs="Arial-BoldMT"/>
          <w:b/>
          <w:bCs/>
          <w:lang w:val="en-US"/>
        </w:rPr>
        <w:t xml:space="preserve"> Roman Fort</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£3.50</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Tel: (01434) 344363</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The most complete Roman fort in</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 xml:space="preserve">Britain with museum &amp; visitor </w:t>
      </w:r>
      <w:proofErr w:type="spellStart"/>
      <w:r w:rsidRPr="001D1513">
        <w:rPr>
          <w:rFonts w:ascii="ArialMT" w:hAnsi="ArialMT" w:cs="ArialMT"/>
          <w:lang w:val="en-US"/>
        </w:rPr>
        <w:t>centre</w:t>
      </w:r>
      <w:proofErr w:type="spellEnd"/>
      <w:r w:rsidRPr="001D1513">
        <w:rPr>
          <w:rFonts w:ascii="ArialMT" w:hAnsi="ArialMT" w:cs="ArialMT"/>
          <w:lang w:val="en-US"/>
        </w:rPr>
        <w:t>.</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From 1000, closing Apr-Sept,</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1800; Oct, 1700, Nov-Mar, 1600.</w:t>
      </w:r>
    </w:p>
    <w:p w:rsidR="001D1513" w:rsidRDefault="008D44F6" w:rsidP="001D1513">
      <w:pPr>
        <w:autoSpaceDE w:val="0"/>
        <w:autoSpaceDN w:val="0"/>
        <w:adjustRightInd w:val="0"/>
        <w:spacing w:after="0" w:line="240" w:lineRule="auto"/>
        <w:rPr>
          <w:rFonts w:ascii="Arial-BoldMT" w:hAnsi="Arial-BoldMT" w:cs="Arial-BoldMT"/>
          <w:b/>
          <w:bCs/>
          <w:lang w:val="en-US"/>
        </w:rPr>
      </w:pPr>
      <w:r>
        <w:rPr>
          <w:rFonts w:ascii="Arial-BoldMT" w:hAnsi="Arial-BoldMT" w:cs="Arial-BoldMT"/>
          <w:b/>
          <w:bCs/>
          <w:lang w:val="en-US"/>
        </w:rPr>
        <w:br w:type="column"/>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5 Hadrian’s Wall</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free</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The best remaining sections of the</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Wall can be accessed from car parks</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 xml:space="preserve">off the B6318 at </w:t>
      </w:r>
      <w:proofErr w:type="spellStart"/>
      <w:r w:rsidRPr="001D1513">
        <w:rPr>
          <w:rFonts w:ascii="ArialMT" w:hAnsi="ArialMT" w:cs="ArialMT"/>
          <w:lang w:val="en-US"/>
        </w:rPr>
        <w:t>Housesteads</w:t>
      </w:r>
      <w:proofErr w:type="spellEnd"/>
      <w:r w:rsidRPr="001D1513">
        <w:rPr>
          <w:rFonts w:ascii="ArialMT" w:hAnsi="ArialMT" w:cs="ArialMT"/>
          <w:lang w:val="en-US"/>
        </w:rPr>
        <w:t xml:space="preserve"> (D12),</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 xml:space="preserve">Steel </w:t>
      </w:r>
      <w:proofErr w:type="spellStart"/>
      <w:r w:rsidRPr="001D1513">
        <w:rPr>
          <w:rFonts w:ascii="ArialMT" w:hAnsi="ArialMT" w:cs="ArialMT"/>
          <w:lang w:val="en-US"/>
        </w:rPr>
        <w:t>Rigg</w:t>
      </w:r>
      <w:proofErr w:type="spellEnd"/>
      <w:r w:rsidRPr="001D1513">
        <w:rPr>
          <w:rFonts w:ascii="ArialMT" w:hAnsi="ArialMT" w:cs="ArialMT"/>
          <w:lang w:val="en-US"/>
        </w:rPr>
        <w:t xml:space="preserve"> (C12), </w:t>
      </w:r>
      <w:proofErr w:type="spellStart"/>
      <w:r w:rsidRPr="001D1513">
        <w:rPr>
          <w:rFonts w:ascii="ArialMT" w:hAnsi="ArialMT" w:cs="ArialMT"/>
          <w:lang w:val="en-US"/>
        </w:rPr>
        <w:t>Cawfields</w:t>
      </w:r>
      <w:proofErr w:type="spellEnd"/>
      <w:r w:rsidRPr="001D1513">
        <w:rPr>
          <w:rFonts w:ascii="ArialMT" w:hAnsi="ArialMT" w:cs="ArialMT"/>
          <w:lang w:val="en-US"/>
        </w:rPr>
        <w:t xml:space="preserve"> (C13) &amp;</w:t>
      </w:r>
    </w:p>
    <w:p w:rsidR="001D1513" w:rsidRPr="001D1513" w:rsidRDefault="001D1513" w:rsidP="001D1513">
      <w:pPr>
        <w:autoSpaceDE w:val="0"/>
        <w:autoSpaceDN w:val="0"/>
        <w:adjustRightInd w:val="0"/>
        <w:spacing w:after="0" w:line="240" w:lineRule="auto"/>
        <w:rPr>
          <w:rFonts w:ascii="ArialMT" w:hAnsi="ArialMT" w:cs="ArialMT"/>
          <w:lang w:val="en-US"/>
        </w:rPr>
      </w:pPr>
      <w:proofErr w:type="spellStart"/>
      <w:r w:rsidRPr="001D1513">
        <w:rPr>
          <w:rFonts w:ascii="ArialMT" w:hAnsi="ArialMT" w:cs="ArialMT"/>
          <w:lang w:val="en-US"/>
        </w:rPr>
        <w:t>Walltown</w:t>
      </w:r>
      <w:proofErr w:type="spellEnd"/>
      <w:r w:rsidRPr="001D1513">
        <w:rPr>
          <w:rFonts w:ascii="ArialMT" w:hAnsi="ArialMT" w:cs="ArialMT"/>
          <w:lang w:val="en-US"/>
        </w:rPr>
        <w:t xml:space="preserve"> (B13).</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All year.</w:t>
      </w:r>
    </w:p>
    <w:p w:rsidR="001D1513" w:rsidRDefault="001D1513" w:rsidP="001D1513">
      <w:pPr>
        <w:autoSpaceDE w:val="0"/>
        <w:autoSpaceDN w:val="0"/>
        <w:adjustRightInd w:val="0"/>
        <w:spacing w:after="0" w:line="240" w:lineRule="auto"/>
        <w:rPr>
          <w:rFonts w:ascii="Arial-BoldMT" w:hAnsi="Arial-BoldMT" w:cs="Arial-BoldMT"/>
          <w:b/>
          <w:bCs/>
          <w:lang w:val="en-US"/>
        </w:rPr>
      </w:pP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6 Roman Army Museum</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Entry: £3.50</w:t>
      </w:r>
    </w:p>
    <w:p w:rsidR="001D1513" w:rsidRPr="001D1513" w:rsidRDefault="001D1513" w:rsidP="001D1513">
      <w:pPr>
        <w:autoSpaceDE w:val="0"/>
        <w:autoSpaceDN w:val="0"/>
        <w:adjustRightInd w:val="0"/>
        <w:spacing w:after="0" w:line="240" w:lineRule="auto"/>
        <w:rPr>
          <w:rFonts w:ascii="ArialMT" w:hAnsi="ArialMT" w:cs="ArialMT"/>
          <w:lang w:val="en-US"/>
        </w:rPr>
      </w:pPr>
      <w:proofErr w:type="spellStart"/>
      <w:r w:rsidRPr="001D1513">
        <w:rPr>
          <w:rFonts w:ascii="ArialMT" w:hAnsi="ArialMT" w:cs="ArialMT"/>
          <w:lang w:val="en-US"/>
        </w:rPr>
        <w:t>Walltown</w:t>
      </w:r>
      <w:proofErr w:type="spellEnd"/>
      <w:r w:rsidRPr="001D1513">
        <w:rPr>
          <w:rFonts w:ascii="ArialMT" w:hAnsi="ArialMT" w:cs="ArialMT"/>
          <w:lang w:val="en-US"/>
        </w:rPr>
        <w:t>.</w:t>
      </w:r>
    </w:p>
    <w:p w:rsidR="001D1513" w:rsidRPr="001D1513" w:rsidRDefault="001D1513" w:rsidP="001D1513">
      <w:pPr>
        <w:autoSpaceDE w:val="0"/>
        <w:autoSpaceDN w:val="0"/>
        <w:adjustRightInd w:val="0"/>
        <w:spacing w:after="0" w:line="240" w:lineRule="auto"/>
        <w:rPr>
          <w:rFonts w:ascii="Arial-BoldMT" w:hAnsi="Arial-BoldMT" w:cs="Arial-BoldMT"/>
          <w:b/>
          <w:bCs/>
          <w:lang w:val="en-US"/>
        </w:rPr>
      </w:pPr>
      <w:r w:rsidRPr="001D1513">
        <w:rPr>
          <w:rFonts w:ascii="Arial-BoldMT" w:hAnsi="Arial-BoldMT" w:cs="Arial-BoldMT"/>
          <w:b/>
          <w:bCs/>
          <w:lang w:val="en-US"/>
        </w:rPr>
        <w:t>Tel: (01697) 747485</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Museum of Roman military life.</w:t>
      </w:r>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BoldMT" w:hAnsi="Arial-BoldMT" w:cs="Arial-BoldMT"/>
          <w:b/>
          <w:bCs/>
          <w:lang w:val="en-US"/>
        </w:rPr>
        <w:t xml:space="preserve">Open: </w:t>
      </w:r>
      <w:r w:rsidRPr="001D1513">
        <w:rPr>
          <w:rFonts w:ascii="ArialMT" w:hAnsi="ArialMT" w:cs="ArialMT"/>
          <w:lang w:val="en-US"/>
        </w:rPr>
        <w:t xml:space="preserve">From 1000, closing mid </w:t>
      </w:r>
      <w:proofErr w:type="spellStart"/>
      <w:r w:rsidRPr="001D1513">
        <w:rPr>
          <w:rFonts w:ascii="ArialMT" w:hAnsi="ArialMT" w:cs="ArialMT"/>
          <w:lang w:val="en-US"/>
        </w:rPr>
        <w:t>Febend</w:t>
      </w:r>
      <w:proofErr w:type="spellEnd"/>
    </w:p>
    <w:p w:rsidR="001D1513" w:rsidRPr="001D1513" w:rsidRDefault="001D1513" w:rsidP="001D1513">
      <w:pPr>
        <w:autoSpaceDE w:val="0"/>
        <w:autoSpaceDN w:val="0"/>
        <w:adjustRightInd w:val="0"/>
        <w:spacing w:after="0" w:line="240" w:lineRule="auto"/>
        <w:rPr>
          <w:rFonts w:ascii="ArialMT" w:hAnsi="ArialMT" w:cs="ArialMT"/>
          <w:lang w:val="en-US"/>
        </w:rPr>
      </w:pPr>
      <w:r w:rsidRPr="001D1513">
        <w:rPr>
          <w:rFonts w:ascii="ArialMT" w:hAnsi="ArialMT" w:cs="ArialMT"/>
          <w:lang w:val="en-US"/>
        </w:rPr>
        <w:t>Mar, 1700; Apr-Sept, 1800; Nov,</w:t>
      </w:r>
    </w:p>
    <w:p w:rsidR="006956FB" w:rsidRDefault="001D1513" w:rsidP="001D1513">
      <w:pPr>
        <w:rPr>
          <w:rFonts w:ascii="ArialMT" w:hAnsi="ArialMT" w:cs="ArialMT"/>
        </w:rPr>
      </w:pPr>
      <w:r>
        <w:rPr>
          <w:rFonts w:ascii="ArialMT" w:hAnsi="ArialMT" w:cs="ArialMT"/>
        </w:rPr>
        <w:t>1700.</w:t>
      </w:r>
    </w:p>
    <w:p w:rsidR="00E54B6C" w:rsidRDefault="00E54B6C" w:rsidP="001D1513">
      <w:pPr>
        <w:rPr>
          <w:rFonts w:ascii="ArialMT" w:hAnsi="ArialMT" w:cs="ArialMT"/>
        </w:rPr>
      </w:pPr>
    </w:p>
    <w:p w:rsidR="00E54B6C" w:rsidRDefault="00E54B6C" w:rsidP="001D1513">
      <w:pPr>
        <w:rPr>
          <w:rFonts w:ascii="ArialMT" w:hAnsi="ArialMT" w:cs="ArialMT"/>
        </w:rPr>
      </w:pPr>
    </w:p>
    <w:p w:rsidR="00E54B6C" w:rsidRDefault="00E54B6C" w:rsidP="001D1513">
      <w:pPr>
        <w:rPr>
          <w:rFonts w:ascii="ArialMT" w:hAnsi="ArialMT" w:cs="ArialMT"/>
        </w:rPr>
      </w:pPr>
      <w:r>
        <w:rPr>
          <w:rFonts w:ascii="ArialMT" w:hAnsi="ArialMT" w:cs="ArialMT"/>
        </w:rPr>
        <w:br w:type="page"/>
      </w:r>
    </w:p>
    <w:p w:rsidR="00694260" w:rsidRDefault="003A707B" w:rsidP="00694260">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lastRenderedPageBreak/>
        <w:t>Tekst 2</w:t>
      </w:r>
    </w:p>
    <w:p w:rsidR="00694260" w:rsidRDefault="00694260" w:rsidP="00694260">
      <w:pPr>
        <w:autoSpaceDE w:val="0"/>
        <w:autoSpaceDN w:val="0"/>
        <w:adjustRightInd w:val="0"/>
        <w:spacing w:after="0" w:line="240" w:lineRule="auto"/>
        <w:rPr>
          <w:rFonts w:ascii="ArialMT" w:hAnsi="ArialMT" w:cs="ArialMT"/>
          <w:sz w:val="16"/>
          <w:szCs w:val="16"/>
        </w:rPr>
        <w:sectPr w:rsidR="00694260" w:rsidSect="001D1513">
          <w:type w:val="continuous"/>
          <w:pgSz w:w="11906" w:h="16838"/>
          <w:pgMar w:top="1417" w:right="1417" w:bottom="1417" w:left="1417" w:header="708" w:footer="708" w:gutter="0"/>
          <w:cols w:num="2" w:space="708"/>
          <w:docGrid w:linePitch="360"/>
        </w:sectPr>
      </w:pPr>
    </w:p>
    <w:p w:rsidR="00694260" w:rsidRDefault="003A707B" w:rsidP="00694260">
      <w:pPr>
        <w:autoSpaceDE w:val="0"/>
        <w:autoSpaceDN w:val="0"/>
        <w:adjustRightInd w:val="0"/>
        <w:spacing w:after="0" w:line="240" w:lineRule="auto"/>
        <w:rPr>
          <w:rFonts w:ascii="ArialMT" w:hAnsi="ArialMT" w:cs="ArialMT"/>
        </w:rPr>
      </w:pPr>
      <w:r>
        <w:rPr>
          <w:rFonts w:ascii="Arial-BoldMT" w:hAnsi="Arial-BoldMT" w:cs="Arial-BoldMT"/>
          <w:b/>
          <w:bCs/>
          <w:sz w:val="20"/>
          <w:szCs w:val="20"/>
        </w:rPr>
        <w:t>2</w:t>
      </w:r>
      <w:r w:rsidR="00694260">
        <w:rPr>
          <w:rFonts w:ascii="Arial-BoldMT" w:hAnsi="Arial-BoldMT" w:cs="Arial-BoldMT"/>
          <w:b/>
          <w:bCs/>
          <w:sz w:val="20"/>
          <w:szCs w:val="20"/>
        </w:rPr>
        <w:t xml:space="preserve"> </w:t>
      </w:r>
      <w:r w:rsidR="00694260">
        <w:rPr>
          <w:rFonts w:ascii="ArialMT" w:hAnsi="ArialMT" w:cs="ArialMT"/>
        </w:rPr>
        <w:t>Voor een avondje filmkijken met je vrienden wil je een van deze films gaan</w:t>
      </w:r>
    </w:p>
    <w:p w:rsidR="003A707B" w:rsidRDefault="00694260" w:rsidP="00694260">
      <w:pPr>
        <w:autoSpaceDE w:val="0"/>
        <w:autoSpaceDN w:val="0"/>
        <w:adjustRightInd w:val="0"/>
        <w:spacing w:after="0" w:line="240" w:lineRule="auto"/>
        <w:rPr>
          <w:rFonts w:ascii="ArialMT" w:hAnsi="ArialMT" w:cs="ArialMT"/>
        </w:rPr>
      </w:pPr>
      <w:r>
        <w:rPr>
          <w:rFonts w:ascii="ArialMT" w:hAnsi="ArialMT" w:cs="ArialMT"/>
        </w:rPr>
        <w:t>halen.</w:t>
      </w:r>
    </w:p>
    <w:p w:rsidR="00694260" w:rsidRDefault="00694260" w:rsidP="00694260">
      <w:pPr>
        <w:autoSpaceDE w:val="0"/>
        <w:autoSpaceDN w:val="0"/>
        <w:adjustRightInd w:val="0"/>
        <w:spacing w:after="0" w:line="240" w:lineRule="auto"/>
        <w:rPr>
          <w:rFonts w:ascii="ArialMT" w:hAnsi="ArialMT" w:cs="ArialMT"/>
        </w:rPr>
      </w:pPr>
      <w:r>
        <w:rPr>
          <w:rFonts w:ascii="ArialMT" w:hAnsi="ArialMT" w:cs="ArialMT"/>
        </w:rPr>
        <w:t>Welke film valt in ieder geval af omdat er een negatieve opmerking over</w:t>
      </w:r>
    </w:p>
    <w:p w:rsidR="00694260" w:rsidRDefault="00694260" w:rsidP="00694260">
      <w:pPr>
        <w:autoSpaceDE w:val="0"/>
        <w:autoSpaceDN w:val="0"/>
        <w:adjustRightInd w:val="0"/>
        <w:spacing w:after="0" w:line="240" w:lineRule="auto"/>
        <w:rPr>
          <w:rFonts w:ascii="ArialMT" w:hAnsi="ArialMT" w:cs="ArialMT"/>
        </w:rPr>
      </w:pPr>
      <w:r>
        <w:rPr>
          <w:rFonts w:ascii="ArialMT" w:hAnsi="ArialMT" w:cs="ArialMT"/>
        </w:rPr>
        <w:t>gemaakt wordt?</w:t>
      </w:r>
    </w:p>
    <w:p w:rsidR="00694260" w:rsidRDefault="00694260" w:rsidP="00694260">
      <w:pPr>
        <w:autoSpaceDE w:val="0"/>
        <w:autoSpaceDN w:val="0"/>
        <w:adjustRightInd w:val="0"/>
        <w:spacing w:after="0" w:line="240" w:lineRule="auto"/>
        <w:rPr>
          <w:rFonts w:ascii="Arial-ItalicMT" w:hAnsi="Arial-ItalicMT" w:cs="Arial-ItalicMT"/>
          <w:i/>
          <w:iCs/>
        </w:rPr>
      </w:pPr>
      <w:r>
        <w:rPr>
          <w:rFonts w:ascii="Arial-ItalicMT" w:hAnsi="Arial-ItalicMT" w:cs="Arial-ItalicMT"/>
          <w:i/>
          <w:iCs/>
        </w:rPr>
        <w:t>Schrijf de titel op.</w:t>
      </w:r>
    </w:p>
    <w:p w:rsidR="00694260" w:rsidRPr="00D00A5C" w:rsidRDefault="00694260" w:rsidP="00694260">
      <w:pPr>
        <w:autoSpaceDE w:val="0"/>
        <w:autoSpaceDN w:val="0"/>
        <w:adjustRightInd w:val="0"/>
        <w:spacing w:after="0" w:line="240" w:lineRule="auto"/>
        <w:rPr>
          <w:rFonts w:ascii="Arial-BoldMT" w:hAnsi="Arial-BoldMT" w:cs="Arial-BoldMT"/>
          <w:b/>
          <w:bCs/>
          <w:sz w:val="32"/>
          <w:szCs w:val="32"/>
        </w:rPr>
      </w:pPr>
    </w:p>
    <w:p w:rsidR="00694260" w:rsidRPr="00D00A5C" w:rsidRDefault="00694260" w:rsidP="00694260">
      <w:pPr>
        <w:autoSpaceDE w:val="0"/>
        <w:autoSpaceDN w:val="0"/>
        <w:adjustRightInd w:val="0"/>
        <w:spacing w:after="0" w:line="240" w:lineRule="auto"/>
        <w:rPr>
          <w:rFonts w:ascii="Arial-BoldMT" w:hAnsi="Arial-BoldMT" w:cs="Arial-BoldMT"/>
          <w:b/>
          <w:bCs/>
          <w:sz w:val="32"/>
          <w:szCs w:val="32"/>
        </w:rPr>
        <w:sectPr w:rsidR="00694260" w:rsidRPr="00D00A5C" w:rsidSect="00694260">
          <w:type w:val="continuous"/>
          <w:pgSz w:w="11906" w:h="16838"/>
          <w:pgMar w:top="1417" w:right="1417" w:bottom="1417" w:left="1417" w:header="708" w:footer="708" w:gutter="0"/>
          <w:cols w:space="708"/>
          <w:docGrid w:linePitch="360"/>
        </w:sectPr>
      </w:pPr>
    </w:p>
    <w:p w:rsidR="00694260" w:rsidRPr="00D00A5C" w:rsidRDefault="00694260" w:rsidP="00694260">
      <w:pPr>
        <w:autoSpaceDE w:val="0"/>
        <w:autoSpaceDN w:val="0"/>
        <w:adjustRightInd w:val="0"/>
        <w:spacing w:after="0" w:line="240" w:lineRule="auto"/>
        <w:rPr>
          <w:rFonts w:ascii="Arial-BoldMT" w:hAnsi="Arial-BoldMT" w:cs="Arial-BoldMT"/>
          <w:b/>
          <w:bCs/>
          <w:sz w:val="32"/>
          <w:szCs w:val="32"/>
        </w:rPr>
      </w:pPr>
    </w:p>
    <w:p w:rsidR="00694260" w:rsidRPr="003B6D82" w:rsidRDefault="00694260" w:rsidP="00694260">
      <w:pPr>
        <w:autoSpaceDE w:val="0"/>
        <w:autoSpaceDN w:val="0"/>
        <w:adjustRightInd w:val="0"/>
        <w:spacing w:after="0" w:line="240" w:lineRule="auto"/>
        <w:rPr>
          <w:rFonts w:ascii="Arial-BoldMT" w:hAnsi="Arial-BoldMT" w:cs="Arial-BoldMT"/>
          <w:b/>
          <w:bCs/>
          <w:sz w:val="32"/>
          <w:szCs w:val="32"/>
          <w:lang w:val="en-US"/>
        </w:rPr>
      </w:pPr>
      <w:r w:rsidRPr="003B6D82">
        <w:rPr>
          <w:rFonts w:ascii="Arial-BoldMT" w:hAnsi="Arial-BoldMT" w:cs="Arial-BoldMT"/>
          <w:b/>
          <w:bCs/>
          <w:sz w:val="32"/>
          <w:szCs w:val="32"/>
          <w:lang w:val="en-US"/>
        </w:rPr>
        <w:t>DVD Releases</w:t>
      </w:r>
    </w:p>
    <w:p w:rsidR="00694260" w:rsidRPr="003B6D82"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MT" w:hAnsi="ArialMT" w:cs="ArialMT"/>
          <w:noProof/>
          <w:lang w:eastAsia="nl-NL"/>
        </w:rPr>
        <w:drawing>
          <wp:anchor distT="0" distB="0" distL="114300" distR="114300" simplePos="0" relativeHeight="251658240" behindDoc="0" locked="0" layoutInCell="1" allowOverlap="1" wp14:anchorId="072024CC" wp14:editId="773061F9">
            <wp:simplePos x="0" y="0"/>
            <wp:positionH relativeFrom="column">
              <wp:posOffset>-136525</wp:posOffset>
            </wp:positionH>
            <wp:positionV relativeFrom="paragraph">
              <wp:posOffset>169545</wp:posOffset>
            </wp:positionV>
            <wp:extent cx="1102995" cy="1381125"/>
            <wp:effectExtent l="0" t="0" r="190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260" w:rsidRPr="003B6D82" w:rsidRDefault="00694260" w:rsidP="00694260">
      <w:pPr>
        <w:autoSpaceDE w:val="0"/>
        <w:autoSpaceDN w:val="0"/>
        <w:adjustRightInd w:val="0"/>
        <w:spacing w:after="0" w:line="240" w:lineRule="auto"/>
        <w:rPr>
          <w:rFonts w:ascii="Arial-BoldMT" w:hAnsi="Arial-BoldMT" w:cs="Arial-BoldMT"/>
          <w:b/>
          <w:bCs/>
          <w:lang w:val="en-US"/>
        </w:rPr>
      </w:pPr>
      <w:r w:rsidRPr="003B6D82">
        <w:rPr>
          <w:rFonts w:ascii="Arial-BoldMT" w:hAnsi="Arial-BoldMT" w:cs="Arial-BoldMT"/>
          <w:b/>
          <w:bCs/>
          <w:lang w:val="en-US"/>
        </w:rPr>
        <w:t>The Family Stone</w:t>
      </w:r>
    </w:p>
    <w:p w:rsidR="00694260" w:rsidRPr="003B6D82" w:rsidRDefault="00694260" w:rsidP="00694260">
      <w:pPr>
        <w:autoSpaceDE w:val="0"/>
        <w:autoSpaceDN w:val="0"/>
        <w:adjustRightInd w:val="0"/>
        <w:spacing w:after="0" w:line="240" w:lineRule="auto"/>
        <w:rPr>
          <w:rFonts w:ascii="Arial-ItalicMT" w:hAnsi="Arial-ItalicMT" w:cs="Arial-ItalicMT"/>
          <w:i/>
          <w:iCs/>
          <w:lang w:val="en-US"/>
        </w:rPr>
      </w:pPr>
      <w:r w:rsidRPr="003B6D82">
        <w:rPr>
          <w:rFonts w:ascii="ArialMT" w:hAnsi="ArialMT" w:cs="ArialMT"/>
          <w:lang w:val="en-US"/>
        </w:rPr>
        <w:t xml:space="preserve">Nothing in </w:t>
      </w:r>
      <w:r w:rsidRPr="003B6D82">
        <w:rPr>
          <w:rFonts w:ascii="Arial-ItalicMT" w:hAnsi="Arial-ItalicMT" w:cs="Arial-ItalicMT"/>
          <w:i/>
          <w:iCs/>
          <w:lang w:val="en-US"/>
        </w:rPr>
        <w:t>Sex and</w:t>
      </w:r>
    </w:p>
    <w:p w:rsidR="00694260" w:rsidRPr="003B6D82" w:rsidRDefault="00694260" w:rsidP="00694260">
      <w:pPr>
        <w:autoSpaceDE w:val="0"/>
        <w:autoSpaceDN w:val="0"/>
        <w:adjustRightInd w:val="0"/>
        <w:spacing w:after="0" w:line="240" w:lineRule="auto"/>
        <w:rPr>
          <w:rFonts w:ascii="ArialMT" w:hAnsi="ArialMT" w:cs="ArialMT"/>
          <w:lang w:val="en-US"/>
        </w:rPr>
      </w:pPr>
      <w:r w:rsidRPr="003B6D82">
        <w:rPr>
          <w:rFonts w:ascii="Arial-ItalicMT" w:hAnsi="Arial-ItalicMT" w:cs="Arial-ItalicMT"/>
          <w:i/>
          <w:iCs/>
          <w:lang w:val="en-US"/>
        </w:rPr>
        <w:t xml:space="preserve">the City </w:t>
      </w:r>
      <w:r w:rsidRPr="003B6D82">
        <w:rPr>
          <w:rFonts w:ascii="ArialMT" w:hAnsi="ArialMT" w:cs="ArialMT"/>
          <w:lang w:val="en-US"/>
        </w:rPr>
        <w:t>could have</w:t>
      </w:r>
    </w:p>
    <w:p w:rsidR="00694260" w:rsidRPr="003B6D82" w:rsidRDefault="00694260" w:rsidP="00694260">
      <w:pPr>
        <w:autoSpaceDE w:val="0"/>
        <w:autoSpaceDN w:val="0"/>
        <w:adjustRightInd w:val="0"/>
        <w:spacing w:after="0" w:line="240" w:lineRule="auto"/>
        <w:rPr>
          <w:rFonts w:ascii="ArialMT" w:hAnsi="ArialMT" w:cs="ArialMT"/>
          <w:lang w:val="en-US"/>
        </w:rPr>
      </w:pPr>
      <w:r w:rsidRPr="003B6D82">
        <w:rPr>
          <w:rFonts w:ascii="ArialMT" w:hAnsi="ArialMT" w:cs="ArialMT"/>
          <w:lang w:val="en-US"/>
        </w:rPr>
        <w:t>prepared Sarah</w:t>
      </w:r>
    </w:p>
    <w:p w:rsidR="00694260" w:rsidRPr="00694260" w:rsidRDefault="00694260" w:rsidP="00694260">
      <w:pPr>
        <w:autoSpaceDE w:val="0"/>
        <w:autoSpaceDN w:val="0"/>
        <w:adjustRightInd w:val="0"/>
        <w:spacing w:after="0" w:line="240" w:lineRule="auto"/>
        <w:rPr>
          <w:rFonts w:ascii="ArialMT" w:hAnsi="ArialMT" w:cs="ArialMT"/>
          <w:lang w:val="en-US"/>
        </w:rPr>
      </w:pPr>
      <w:r w:rsidRPr="003B6D82">
        <w:rPr>
          <w:rFonts w:ascii="ArialMT" w:hAnsi="ArialMT" w:cs="ArialMT"/>
          <w:lang w:val="en-US"/>
        </w:rPr>
        <w:t>Je</w:t>
      </w:r>
      <w:r w:rsidRPr="00694260">
        <w:rPr>
          <w:rFonts w:ascii="ArialMT" w:hAnsi="ArialMT" w:cs="ArialMT"/>
          <w:lang w:val="en-US"/>
        </w:rPr>
        <w:t>ssica Parker for</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being brought home to</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meet her boyfriend’s bitchy,</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sharp-tongued family:</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a smashing comedy with</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BoldMT" w:hAnsi="Arial-BoldMT" w:cs="Arial-BoldMT"/>
          <w:b/>
          <w:bCs/>
          <w:noProof/>
          <w:lang w:eastAsia="nl-NL"/>
        </w:rPr>
        <w:drawing>
          <wp:anchor distT="0" distB="0" distL="114300" distR="114300" simplePos="0" relativeHeight="251659264" behindDoc="0" locked="0" layoutInCell="1" allowOverlap="1" wp14:anchorId="162B92AF" wp14:editId="20A6F58E">
            <wp:simplePos x="0" y="0"/>
            <wp:positionH relativeFrom="column">
              <wp:posOffset>-256540</wp:posOffset>
            </wp:positionH>
            <wp:positionV relativeFrom="paragraph">
              <wp:posOffset>231140</wp:posOffset>
            </wp:positionV>
            <wp:extent cx="1232535" cy="154305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253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260">
        <w:rPr>
          <w:rFonts w:ascii="ArialMT" w:hAnsi="ArialMT" w:cs="ArialMT"/>
          <w:lang w:val="en-US"/>
        </w:rPr>
        <w:t>genuine edge.</w:t>
      </w:r>
    </w:p>
    <w:p w:rsidR="00694260" w:rsidRDefault="00694260" w:rsidP="00694260">
      <w:pPr>
        <w:autoSpaceDE w:val="0"/>
        <w:autoSpaceDN w:val="0"/>
        <w:adjustRightInd w:val="0"/>
        <w:spacing w:after="0" w:line="240" w:lineRule="auto"/>
        <w:rPr>
          <w:rFonts w:ascii="Arial-BoldMT" w:hAnsi="Arial-BoldMT" w:cs="Arial-BoldMT"/>
          <w:b/>
          <w:bCs/>
          <w:lang w:val="en-US"/>
        </w:rPr>
      </w:pPr>
    </w:p>
    <w:p w:rsidR="00694260" w:rsidRP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lang w:val="en-US"/>
        </w:rPr>
        <w:t>Where the Truth lies</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Celebrity journalist</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 xml:space="preserve">Alison </w:t>
      </w:r>
      <w:proofErr w:type="spellStart"/>
      <w:r w:rsidRPr="00694260">
        <w:rPr>
          <w:rFonts w:ascii="ArialMT" w:hAnsi="ArialMT" w:cs="ArialMT"/>
          <w:lang w:val="en-US"/>
        </w:rPr>
        <w:t>Lohman</w:t>
      </w:r>
      <w:proofErr w:type="spellEnd"/>
      <w:r w:rsidRPr="00694260">
        <w:rPr>
          <w:rFonts w:ascii="ArialMT" w:hAnsi="ArialMT" w:cs="ArialMT"/>
          <w:lang w:val="en-US"/>
        </w:rPr>
        <w:t xml:space="preserve"> seeks</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truth behind break-up</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of 1950s Kevin Bacon/</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Colin Firth comedy</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double-act but finds out more than</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she can handle.</w:t>
      </w:r>
    </w:p>
    <w:p w:rsid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noProof/>
          <w:lang w:eastAsia="nl-NL"/>
        </w:rPr>
        <w:drawing>
          <wp:anchor distT="0" distB="0" distL="114300" distR="114300" simplePos="0" relativeHeight="251660288" behindDoc="1" locked="0" layoutInCell="1" allowOverlap="1" wp14:anchorId="402701FB" wp14:editId="3383D945">
            <wp:simplePos x="0" y="0"/>
            <wp:positionH relativeFrom="column">
              <wp:posOffset>-83185</wp:posOffset>
            </wp:positionH>
            <wp:positionV relativeFrom="paragraph">
              <wp:posOffset>198120</wp:posOffset>
            </wp:positionV>
            <wp:extent cx="1047750" cy="1343025"/>
            <wp:effectExtent l="0" t="0" r="0" b="9525"/>
            <wp:wrapTight wrapText="bothSides">
              <wp:wrapPolygon edited="0">
                <wp:start x="0" y="0"/>
                <wp:lineTo x="0" y="21447"/>
                <wp:lineTo x="21207" y="21447"/>
                <wp:lineTo x="2120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260" w:rsidRP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lang w:val="en-US"/>
        </w:rPr>
        <w:t>Lassie</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Every generation has</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its Lassie: this one is</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Ireland-bred, a tale of a</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dog travelling</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thousands of miles to</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find her way home.</w:t>
      </w:r>
    </w:p>
    <w:p w:rsidR="00694260" w:rsidRDefault="00694260" w:rsidP="00694260">
      <w:pPr>
        <w:autoSpaceDE w:val="0"/>
        <w:autoSpaceDN w:val="0"/>
        <w:adjustRightInd w:val="0"/>
        <w:spacing w:after="0" w:line="240" w:lineRule="auto"/>
        <w:rPr>
          <w:rFonts w:ascii="Arial-BoldMT" w:hAnsi="Arial-BoldMT" w:cs="Arial-BoldMT"/>
          <w:b/>
          <w:bCs/>
          <w:lang w:val="en-US"/>
        </w:rPr>
      </w:pPr>
    </w:p>
    <w:p w:rsidR="00694260" w:rsidRDefault="00694260" w:rsidP="00694260">
      <w:pPr>
        <w:autoSpaceDE w:val="0"/>
        <w:autoSpaceDN w:val="0"/>
        <w:adjustRightInd w:val="0"/>
        <w:spacing w:after="0" w:line="240" w:lineRule="auto"/>
        <w:rPr>
          <w:rFonts w:ascii="Arial-BoldMT" w:hAnsi="Arial-BoldMT" w:cs="Arial-BoldMT"/>
          <w:b/>
          <w:bCs/>
          <w:lang w:val="en-US"/>
        </w:rPr>
      </w:pPr>
      <w:r>
        <w:rPr>
          <w:rFonts w:ascii="Arial-BoldMT" w:hAnsi="Arial-BoldMT" w:cs="Arial-BoldMT"/>
          <w:b/>
          <w:bCs/>
          <w:lang w:val="en-US"/>
        </w:rPr>
        <w:br w:type="column"/>
      </w:r>
    </w:p>
    <w:p w:rsid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noProof/>
          <w:lang w:eastAsia="nl-NL"/>
        </w:rPr>
        <w:drawing>
          <wp:anchor distT="0" distB="0" distL="114300" distR="114300" simplePos="0" relativeHeight="251661312" behindDoc="1" locked="0" layoutInCell="1" allowOverlap="1" wp14:anchorId="4534FDE9" wp14:editId="1CFDB56E">
            <wp:simplePos x="0" y="0"/>
            <wp:positionH relativeFrom="margin">
              <wp:posOffset>2895600</wp:posOffset>
            </wp:positionH>
            <wp:positionV relativeFrom="paragraph">
              <wp:posOffset>190500</wp:posOffset>
            </wp:positionV>
            <wp:extent cx="1042035" cy="1304925"/>
            <wp:effectExtent l="0" t="0" r="5715" b="9525"/>
            <wp:wrapTight wrapText="bothSides">
              <wp:wrapPolygon edited="0">
                <wp:start x="0" y="0"/>
                <wp:lineTo x="0" y="21442"/>
                <wp:lineTo x="21324" y="21442"/>
                <wp:lineTo x="2132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0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260" w:rsidRP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lang w:val="en-US"/>
        </w:rPr>
        <w:t xml:space="preserve">Get Rich or Die </w:t>
      </w:r>
      <w:proofErr w:type="spellStart"/>
      <w:r w:rsidRPr="00694260">
        <w:rPr>
          <w:rFonts w:ascii="Arial-BoldMT" w:hAnsi="Arial-BoldMT" w:cs="Arial-BoldMT"/>
          <w:b/>
          <w:bCs/>
          <w:lang w:val="en-US"/>
        </w:rPr>
        <w:t>Tryin</w:t>
      </w:r>
      <w:proofErr w:type="spellEnd"/>
      <w:r w:rsidRPr="00694260">
        <w:rPr>
          <w:rFonts w:ascii="Arial-BoldMT" w:hAnsi="Arial-BoldMT" w:cs="Arial-BoldMT"/>
          <w:b/>
          <w:bCs/>
          <w:lang w:val="en-US"/>
        </w:rPr>
        <w:t>’</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Curtis (50 Cent)</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 xml:space="preserve">Jackson imbues </w:t>
      </w:r>
      <w:proofErr w:type="spellStart"/>
      <w:r w:rsidRPr="00694260">
        <w:rPr>
          <w:rFonts w:ascii="ArialMT" w:hAnsi="ArialMT" w:cs="ArialMT"/>
          <w:lang w:val="en-US"/>
        </w:rPr>
        <w:t>crackto</w:t>
      </w:r>
      <w:proofErr w:type="spellEnd"/>
      <w:r w:rsidRPr="00694260">
        <w:rPr>
          <w:rFonts w:ascii="ArialMT" w:hAnsi="ArialMT" w:cs="ArialMT"/>
          <w:lang w:val="en-US"/>
        </w:rPr>
        <w:t>-</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riches urban gangsta</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thriller with brooding</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presence, helped by</w:t>
      </w:r>
    </w:p>
    <w:p w:rsid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slick Jim Sheridan direction.</w:t>
      </w:r>
    </w:p>
    <w:p w:rsidR="00694260" w:rsidRPr="00694260" w:rsidRDefault="00694260" w:rsidP="00694260">
      <w:pPr>
        <w:autoSpaceDE w:val="0"/>
        <w:autoSpaceDN w:val="0"/>
        <w:adjustRightInd w:val="0"/>
        <w:spacing w:after="0" w:line="240" w:lineRule="auto"/>
        <w:rPr>
          <w:rFonts w:ascii="ArialMT" w:hAnsi="ArialMT" w:cs="ArialMT"/>
          <w:lang w:val="en-US"/>
        </w:rPr>
      </w:pPr>
    </w:p>
    <w:p w:rsid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noProof/>
          <w:lang w:eastAsia="nl-NL"/>
        </w:rPr>
        <w:drawing>
          <wp:anchor distT="0" distB="0" distL="114300" distR="114300" simplePos="0" relativeHeight="251662336" behindDoc="1" locked="0" layoutInCell="1" allowOverlap="1" wp14:anchorId="3050DBA1" wp14:editId="2906770C">
            <wp:simplePos x="0" y="0"/>
            <wp:positionH relativeFrom="column">
              <wp:align>left</wp:align>
            </wp:positionH>
            <wp:positionV relativeFrom="paragraph">
              <wp:posOffset>165100</wp:posOffset>
            </wp:positionV>
            <wp:extent cx="1064895" cy="1333500"/>
            <wp:effectExtent l="0" t="0" r="1905" b="0"/>
            <wp:wrapTight wrapText="bothSides">
              <wp:wrapPolygon edited="0">
                <wp:start x="0" y="0"/>
                <wp:lineTo x="0" y="21291"/>
                <wp:lineTo x="21252" y="21291"/>
                <wp:lineTo x="2125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260" w:rsidRPr="00694260" w:rsidRDefault="00694260" w:rsidP="00694260">
      <w:pPr>
        <w:autoSpaceDE w:val="0"/>
        <w:autoSpaceDN w:val="0"/>
        <w:adjustRightInd w:val="0"/>
        <w:spacing w:after="0" w:line="240" w:lineRule="auto"/>
        <w:rPr>
          <w:rFonts w:ascii="Arial-BoldMT" w:hAnsi="Arial-BoldMT" w:cs="Arial-BoldMT"/>
          <w:b/>
          <w:bCs/>
          <w:lang w:val="en-US"/>
        </w:rPr>
      </w:pPr>
      <w:r w:rsidRPr="00694260">
        <w:rPr>
          <w:rFonts w:ascii="Arial-BoldMT" w:hAnsi="Arial-BoldMT" w:cs="Arial-BoldMT"/>
          <w:b/>
          <w:bCs/>
          <w:lang w:val="en-US"/>
        </w:rPr>
        <w:t>Cheaper by the Dozen 2</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Steve Martin takes his</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oversize family on</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camping holiday in</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tired recycling of</w:t>
      </w:r>
    </w:p>
    <w:p w:rsidR="00694260" w:rsidRPr="00694260" w:rsidRDefault="00694260" w:rsidP="00694260">
      <w:pPr>
        <w:autoSpaceDE w:val="0"/>
        <w:autoSpaceDN w:val="0"/>
        <w:adjustRightInd w:val="0"/>
        <w:spacing w:after="0" w:line="240" w:lineRule="auto"/>
        <w:rPr>
          <w:rFonts w:ascii="ArialMT" w:hAnsi="ArialMT" w:cs="ArialMT"/>
          <w:lang w:val="en-US"/>
        </w:rPr>
      </w:pPr>
      <w:r w:rsidRPr="00694260">
        <w:rPr>
          <w:rFonts w:ascii="ArialMT" w:hAnsi="ArialMT" w:cs="ArialMT"/>
          <w:lang w:val="en-US"/>
        </w:rPr>
        <w:t>recycled Clifton Webb</w:t>
      </w:r>
    </w:p>
    <w:p w:rsidR="00694260" w:rsidRDefault="00694260" w:rsidP="00694260">
      <w:r>
        <w:rPr>
          <w:rFonts w:ascii="ArialMT" w:hAnsi="ArialMT" w:cs="ArialMT"/>
        </w:rPr>
        <w:t>comedy.</w:t>
      </w:r>
      <w:r>
        <w:br w:type="page"/>
      </w:r>
    </w:p>
    <w:p w:rsidR="0097373F" w:rsidRDefault="0097373F" w:rsidP="0097373F">
      <w:pPr>
        <w:autoSpaceDE w:val="0"/>
        <w:autoSpaceDN w:val="0"/>
        <w:adjustRightInd w:val="0"/>
        <w:spacing w:after="0" w:line="240" w:lineRule="auto"/>
        <w:rPr>
          <w:rFonts w:ascii="Arial,Bold" w:hAnsi="Arial,Bold" w:cs="Arial,Bold"/>
          <w:b/>
          <w:bCs/>
          <w:sz w:val="28"/>
          <w:szCs w:val="28"/>
        </w:rPr>
        <w:sectPr w:rsidR="0097373F" w:rsidSect="001D1513">
          <w:type w:val="continuous"/>
          <w:pgSz w:w="11906" w:h="16838"/>
          <w:pgMar w:top="1417" w:right="1417" w:bottom="1417" w:left="1417" w:header="708" w:footer="708" w:gutter="0"/>
          <w:cols w:num="2" w:space="708"/>
          <w:docGrid w:linePitch="360"/>
        </w:sectPr>
      </w:pPr>
    </w:p>
    <w:p w:rsidR="0097373F" w:rsidRDefault="0097373F" w:rsidP="0097373F">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lastRenderedPageBreak/>
        <w:t>Tekst 3</w:t>
      </w:r>
    </w:p>
    <w:p w:rsidR="0097373F" w:rsidRDefault="0097373F" w:rsidP="0097373F">
      <w:pPr>
        <w:autoSpaceDE w:val="0"/>
        <w:autoSpaceDN w:val="0"/>
        <w:adjustRightInd w:val="0"/>
        <w:spacing w:after="0" w:line="240" w:lineRule="auto"/>
        <w:rPr>
          <w:rFonts w:ascii="Arial" w:hAnsi="Arial" w:cs="Arial"/>
        </w:rPr>
      </w:pPr>
      <w:r>
        <w:rPr>
          <w:rFonts w:ascii="Arial,Bold" w:hAnsi="Arial,Bold" w:cs="Arial,Bold"/>
          <w:b/>
          <w:bCs/>
          <w:sz w:val="20"/>
          <w:szCs w:val="20"/>
        </w:rPr>
        <w:t xml:space="preserve">3 </w:t>
      </w:r>
      <w:r>
        <w:rPr>
          <w:rFonts w:ascii="Arial" w:hAnsi="Arial" w:cs="Arial"/>
        </w:rPr>
        <w:t xml:space="preserve">Over welk spel heeft de recensent, Rebecca Armstrong, het </w:t>
      </w:r>
      <w:r>
        <w:rPr>
          <w:rFonts w:ascii="Arial,Bold" w:hAnsi="Arial,Bold" w:cs="Arial,Bold"/>
          <w:b/>
          <w:bCs/>
        </w:rPr>
        <w:t xml:space="preserve">meest </w:t>
      </w:r>
      <w:r>
        <w:rPr>
          <w:rFonts w:ascii="Arial" w:hAnsi="Arial" w:cs="Arial"/>
        </w:rPr>
        <w:t>positieve</w:t>
      </w:r>
    </w:p>
    <w:p w:rsidR="0097373F" w:rsidRPr="00D00A5C" w:rsidRDefault="0097373F" w:rsidP="0097373F">
      <w:pPr>
        <w:autoSpaceDE w:val="0"/>
        <w:autoSpaceDN w:val="0"/>
        <w:adjustRightInd w:val="0"/>
        <w:spacing w:after="0" w:line="240" w:lineRule="auto"/>
        <w:rPr>
          <w:rFonts w:ascii="Arial" w:hAnsi="Arial" w:cs="Arial"/>
        </w:rPr>
        <w:sectPr w:rsidR="0097373F" w:rsidRPr="00D00A5C" w:rsidSect="0097373F">
          <w:type w:val="continuous"/>
          <w:pgSz w:w="11906" w:h="16838"/>
          <w:pgMar w:top="1417" w:right="1417" w:bottom="1417" w:left="1417" w:header="708" w:footer="708" w:gutter="0"/>
          <w:cols w:space="708"/>
          <w:docGrid w:linePitch="360"/>
        </w:sectPr>
      </w:pPr>
    </w:p>
    <w:p w:rsidR="0097373F" w:rsidRPr="0097373F" w:rsidRDefault="0097373F" w:rsidP="0097373F">
      <w:pPr>
        <w:autoSpaceDE w:val="0"/>
        <w:autoSpaceDN w:val="0"/>
        <w:adjustRightInd w:val="0"/>
        <w:spacing w:after="0" w:line="240" w:lineRule="auto"/>
        <w:rPr>
          <w:rFonts w:ascii="Arial" w:hAnsi="Arial" w:cs="Arial"/>
          <w:lang w:val="en-US"/>
        </w:rPr>
      </w:pPr>
      <w:proofErr w:type="spellStart"/>
      <w:r w:rsidRPr="0097373F">
        <w:rPr>
          <w:rFonts w:ascii="Arial" w:hAnsi="Arial" w:cs="Arial"/>
          <w:lang w:val="en-US"/>
        </w:rPr>
        <w:t>oordeel</w:t>
      </w:r>
      <w:proofErr w:type="spellEnd"/>
      <w:r w:rsidRPr="0097373F">
        <w:rPr>
          <w:rFonts w:ascii="Arial" w:hAnsi="Arial" w:cs="Arial"/>
          <w:lang w:val="en-US"/>
        </w:rPr>
        <w:t>?</w:t>
      </w:r>
    </w:p>
    <w:p w:rsidR="0097373F" w:rsidRDefault="0097373F" w:rsidP="0097373F">
      <w:pPr>
        <w:autoSpaceDE w:val="0"/>
        <w:autoSpaceDN w:val="0"/>
        <w:adjustRightInd w:val="0"/>
        <w:spacing w:after="0" w:line="240" w:lineRule="auto"/>
        <w:rPr>
          <w:rFonts w:ascii="Arial,Bold" w:hAnsi="Arial,Bold" w:cs="Arial,Bold"/>
          <w:b/>
          <w:bCs/>
          <w:sz w:val="20"/>
          <w:szCs w:val="20"/>
          <w:lang w:val="en-US"/>
        </w:rPr>
        <w:sectPr w:rsidR="0097373F" w:rsidSect="0097373F">
          <w:type w:val="continuous"/>
          <w:pgSz w:w="11906" w:h="16838"/>
          <w:pgMar w:top="1417" w:right="1417" w:bottom="1417" w:left="1417" w:header="708" w:footer="708" w:gutter="0"/>
          <w:cols w:space="708"/>
          <w:docGrid w:linePitch="360"/>
        </w:sectPr>
      </w:pP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Bold" w:hAnsi="Arial,Bold" w:cs="Arial,Bold"/>
          <w:b/>
          <w:bCs/>
          <w:sz w:val="20"/>
          <w:szCs w:val="20"/>
          <w:lang w:val="en-US"/>
        </w:rPr>
        <w:t xml:space="preserve">A </w:t>
      </w:r>
      <w:r w:rsidRPr="0097373F">
        <w:rPr>
          <w:rFonts w:ascii="Arial" w:hAnsi="Arial" w:cs="Arial"/>
          <w:lang w:val="en-US"/>
        </w:rPr>
        <w:t>Lara Croft Tomb Raider: legend</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Bold" w:hAnsi="Arial,Bold" w:cs="Arial,Bold"/>
          <w:b/>
          <w:bCs/>
          <w:sz w:val="20"/>
          <w:szCs w:val="20"/>
          <w:lang w:val="en-US"/>
        </w:rPr>
        <w:t xml:space="preserve">B </w:t>
      </w:r>
      <w:r w:rsidRPr="0097373F">
        <w:rPr>
          <w:rFonts w:ascii="Arial" w:hAnsi="Arial" w:cs="Arial"/>
          <w:lang w:val="en-US"/>
        </w:rPr>
        <w:t>Guitar Hero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Bold" w:hAnsi="Arial,Bold" w:cs="Arial,Bold"/>
          <w:b/>
          <w:bCs/>
          <w:sz w:val="20"/>
          <w:szCs w:val="20"/>
          <w:lang w:val="en-US"/>
        </w:rPr>
        <w:t xml:space="preserve">C </w:t>
      </w:r>
      <w:r w:rsidRPr="0097373F">
        <w:rPr>
          <w:rFonts w:ascii="Arial" w:hAnsi="Arial" w:cs="Arial"/>
          <w:lang w:val="en-US"/>
        </w:rPr>
        <w:t>Aeon Flux</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Bold" w:hAnsi="Arial,Bold" w:cs="Arial,Bold"/>
          <w:b/>
          <w:bCs/>
          <w:sz w:val="20"/>
          <w:szCs w:val="20"/>
          <w:lang w:val="en-US"/>
        </w:rPr>
        <w:t xml:space="preserve">D </w:t>
      </w:r>
      <w:r w:rsidRPr="0097373F">
        <w:rPr>
          <w:rFonts w:ascii="Arial" w:hAnsi="Arial" w:cs="Arial"/>
          <w:lang w:val="en-US"/>
        </w:rPr>
        <w:t>Ice Age 2: The Meltdown</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Bold" w:hAnsi="Arial,Bold" w:cs="Arial,Bold"/>
          <w:b/>
          <w:bCs/>
          <w:sz w:val="20"/>
          <w:szCs w:val="20"/>
          <w:lang w:val="en-US"/>
        </w:rPr>
        <w:t xml:space="preserve">E </w:t>
      </w:r>
      <w:r w:rsidRPr="0097373F">
        <w:rPr>
          <w:rFonts w:ascii="Arial" w:hAnsi="Arial" w:cs="Arial"/>
          <w:lang w:val="en-US"/>
        </w:rPr>
        <w:t>Sonic Riders</w:t>
      </w:r>
    </w:p>
    <w:p w:rsidR="0097373F" w:rsidRDefault="0097373F" w:rsidP="0097373F">
      <w:pPr>
        <w:autoSpaceDE w:val="0"/>
        <w:autoSpaceDN w:val="0"/>
        <w:adjustRightInd w:val="0"/>
        <w:spacing w:after="0" w:line="240" w:lineRule="auto"/>
        <w:rPr>
          <w:rFonts w:ascii="Arial,Bold" w:hAnsi="Arial,Bold" w:cs="Arial,Bold"/>
          <w:b/>
          <w:bCs/>
          <w:sz w:val="28"/>
          <w:szCs w:val="28"/>
          <w:lang w:val="en-US"/>
        </w:rPr>
        <w:sectPr w:rsidR="0097373F" w:rsidSect="0097373F">
          <w:type w:val="continuous"/>
          <w:pgSz w:w="11906" w:h="16838"/>
          <w:pgMar w:top="1417" w:right="1417" w:bottom="1417" w:left="1417" w:header="708" w:footer="708" w:gutter="0"/>
          <w:cols w:space="708"/>
          <w:docGrid w:linePitch="360"/>
        </w:sectPr>
      </w:pPr>
    </w:p>
    <w:p w:rsidR="0097373F" w:rsidRDefault="0097373F" w:rsidP="0097373F">
      <w:pPr>
        <w:autoSpaceDE w:val="0"/>
        <w:autoSpaceDN w:val="0"/>
        <w:adjustRightInd w:val="0"/>
        <w:spacing w:after="0" w:line="240" w:lineRule="auto"/>
        <w:rPr>
          <w:rFonts w:ascii="Arial,Bold" w:hAnsi="Arial,Bold" w:cs="Arial,Bold"/>
          <w:b/>
          <w:bCs/>
          <w:sz w:val="28"/>
          <w:szCs w:val="28"/>
          <w:lang w:val="en-US"/>
        </w:rPr>
      </w:pPr>
    </w:p>
    <w:p w:rsidR="0097373F" w:rsidRDefault="0097373F" w:rsidP="0097373F">
      <w:pPr>
        <w:autoSpaceDE w:val="0"/>
        <w:autoSpaceDN w:val="0"/>
        <w:adjustRightInd w:val="0"/>
        <w:spacing w:after="0" w:line="240" w:lineRule="auto"/>
        <w:rPr>
          <w:rFonts w:ascii="Arial,Bold" w:hAnsi="Arial,Bold" w:cs="Arial,Bold"/>
          <w:b/>
          <w:bCs/>
          <w:sz w:val="28"/>
          <w:szCs w:val="28"/>
          <w:lang w:val="en-US"/>
        </w:rPr>
        <w:sectPr w:rsidR="0097373F" w:rsidSect="001D1513">
          <w:type w:val="continuous"/>
          <w:pgSz w:w="11906" w:h="16838"/>
          <w:pgMar w:top="1417" w:right="1417" w:bottom="1417" w:left="1417" w:header="708" w:footer="708" w:gutter="0"/>
          <w:cols w:num="2" w:space="708"/>
          <w:docGrid w:linePitch="360"/>
        </w:sectPr>
      </w:pPr>
    </w:p>
    <w:p w:rsidR="0097373F" w:rsidRPr="0097373F" w:rsidRDefault="0097373F" w:rsidP="0097373F">
      <w:pPr>
        <w:autoSpaceDE w:val="0"/>
        <w:autoSpaceDN w:val="0"/>
        <w:adjustRightInd w:val="0"/>
        <w:spacing w:after="0" w:line="240" w:lineRule="auto"/>
        <w:rPr>
          <w:rFonts w:ascii="Arial,Bold" w:hAnsi="Arial,Bold" w:cs="Arial,Bold"/>
          <w:b/>
          <w:bCs/>
          <w:sz w:val="28"/>
          <w:szCs w:val="28"/>
          <w:lang w:val="en-US"/>
        </w:rPr>
      </w:pPr>
      <w:r w:rsidRPr="0097373F">
        <w:rPr>
          <w:rFonts w:ascii="Arial,Bold" w:hAnsi="Arial,Bold" w:cs="Arial,Bold"/>
          <w:b/>
          <w:bCs/>
          <w:sz w:val="28"/>
          <w:szCs w:val="28"/>
          <w:lang w:val="en-US"/>
        </w:rPr>
        <w:t>Computer games</w:t>
      </w:r>
    </w:p>
    <w:p w:rsidR="0097373F" w:rsidRPr="0097373F" w:rsidRDefault="0097373F" w:rsidP="0097373F">
      <w:pPr>
        <w:autoSpaceDE w:val="0"/>
        <w:autoSpaceDN w:val="0"/>
        <w:adjustRightInd w:val="0"/>
        <w:spacing w:after="0" w:line="240" w:lineRule="auto"/>
        <w:rPr>
          <w:rFonts w:ascii="Arial,Bold" w:hAnsi="Arial,Bold" w:cs="Arial,Bold"/>
          <w:b/>
          <w:bCs/>
          <w:sz w:val="18"/>
          <w:szCs w:val="18"/>
          <w:lang w:val="en-US"/>
        </w:rPr>
      </w:pPr>
      <w:r w:rsidRPr="0097373F">
        <w:rPr>
          <w:rFonts w:ascii="Arial,Bold" w:hAnsi="Arial,Bold" w:cs="Arial,Bold"/>
          <w:b/>
          <w:bCs/>
          <w:noProof/>
          <w:lang w:eastAsia="nl-NL"/>
        </w:rPr>
        <w:drawing>
          <wp:anchor distT="0" distB="0" distL="114300" distR="114300" simplePos="0" relativeHeight="251663360" behindDoc="1" locked="0" layoutInCell="1" allowOverlap="1" wp14:anchorId="79E9ACDF" wp14:editId="1499EAE3">
            <wp:simplePos x="0" y="0"/>
            <wp:positionH relativeFrom="column">
              <wp:posOffset>3386455</wp:posOffset>
            </wp:positionH>
            <wp:positionV relativeFrom="paragraph">
              <wp:posOffset>6985</wp:posOffset>
            </wp:positionV>
            <wp:extent cx="2312035" cy="1381125"/>
            <wp:effectExtent l="0" t="0" r="0" b="9525"/>
            <wp:wrapTight wrapText="bothSides">
              <wp:wrapPolygon edited="0">
                <wp:start x="0" y="0"/>
                <wp:lineTo x="0" y="21451"/>
                <wp:lineTo x="21357" y="21451"/>
                <wp:lineTo x="2135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2035" cy="1381125"/>
                    </a:xfrm>
                    <a:prstGeom prst="rect">
                      <a:avLst/>
                    </a:prstGeom>
                    <a:noFill/>
                    <a:ln>
                      <a:noFill/>
                    </a:ln>
                  </pic:spPr>
                </pic:pic>
              </a:graphicData>
            </a:graphic>
          </wp:anchor>
        </w:drawing>
      </w:r>
      <w:r w:rsidRPr="0097373F">
        <w:rPr>
          <w:rFonts w:ascii="Arial" w:hAnsi="Arial" w:cs="Arial"/>
          <w:sz w:val="18"/>
          <w:szCs w:val="18"/>
          <w:lang w:val="en-US"/>
        </w:rPr>
        <w:t xml:space="preserve">Reviewed by </w:t>
      </w:r>
      <w:r w:rsidRPr="0097373F">
        <w:rPr>
          <w:rFonts w:ascii="Arial,Bold" w:hAnsi="Arial,Bold" w:cs="Arial,Bold"/>
          <w:b/>
          <w:bCs/>
          <w:sz w:val="18"/>
          <w:szCs w:val="18"/>
          <w:lang w:val="en-US"/>
        </w:rPr>
        <w:t>Rebecca Armstrong</w:t>
      </w:r>
    </w:p>
    <w:p w:rsidR="0097373F" w:rsidRPr="00D00A5C" w:rsidRDefault="0097373F" w:rsidP="0097373F">
      <w:pPr>
        <w:autoSpaceDE w:val="0"/>
        <w:autoSpaceDN w:val="0"/>
        <w:adjustRightInd w:val="0"/>
        <w:spacing w:after="0" w:line="240" w:lineRule="auto"/>
        <w:rPr>
          <w:rFonts w:ascii="Arial,Bold" w:hAnsi="Arial,Bold" w:cs="Arial,Bold"/>
          <w:b/>
          <w:bCs/>
          <w:lang w:val="en-US"/>
        </w:rPr>
      </w:pPr>
      <w:r w:rsidRPr="00D00A5C">
        <w:rPr>
          <w:rFonts w:ascii="Arial,Bold" w:hAnsi="Arial,Bold" w:cs="Arial,Bold"/>
          <w:b/>
          <w:bCs/>
          <w:lang w:val="en-US"/>
        </w:rPr>
        <w:t>LARA CROFT TOMB RAIDER: LEGEND</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Publisher: </w:t>
      </w:r>
      <w:proofErr w:type="spellStart"/>
      <w:r w:rsidRPr="0097373F">
        <w:rPr>
          <w:rFonts w:ascii="Arial,Bold" w:hAnsi="Arial,Bold" w:cs="Arial,Bold"/>
          <w:b/>
          <w:bCs/>
          <w:lang w:val="en-US"/>
        </w:rPr>
        <w:t>Eidos</w:t>
      </w:r>
      <w:proofErr w:type="spellEnd"/>
      <w:r w:rsidRPr="0097373F">
        <w:rPr>
          <w:rFonts w:ascii="Arial,Bold" w:hAnsi="Arial,Bold" w:cs="Arial,Bold"/>
          <w:b/>
          <w:bCs/>
          <w:lang w:val="en-US"/>
        </w:rPr>
        <w:t xml:space="preserve"> </w:t>
      </w:r>
      <w:r w:rsidRPr="0097373F">
        <w:rPr>
          <w:rFonts w:ascii="Arial" w:hAnsi="Arial" w:cs="Arial"/>
          <w:lang w:val="en-US"/>
        </w:rPr>
        <w:t xml:space="preserve">Developer: </w:t>
      </w:r>
      <w:r w:rsidRPr="0097373F">
        <w:rPr>
          <w:rFonts w:ascii="Arial,Bold" w:hAnsi="Arial,Bold" w:cs="Arial,Bold"/>
          <w:b/>
          <w:bCs/>
          <w:lang w:val="en-US"/>
        </w:rPr>
        <w:t>Crystal</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lang w:val="en-US"/>
        </w:rPr>
        <w:t>Dynamics</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Price: </w:t>
      </w:r>
      <w:r w:rsidRPr="0097373F">
        <w:rPr>
          <w:rFonts w:ascii="Arial,Bold" w:hAnsi="Arial,Bold" w:cs="Arial,Bold"/>
          <w:b/>
          <w:bCs/>
          <w:lang w:val="en-US"/>
        </w:rPr>
        <w:t>£39.99-£49.99</w:t>
      </w:r>
    </w:p>
    <w:p w:rsidR="0097373F" w:rsidRPr="0097373F" w:rsidRDefault="0097373F" w:rsidP="0097373F">
      <w:pPr>
        <w:autoSpaceDE w:val="0"/>
        <w:autoSpaceDN w:val="0"/>
        <w:adjustRightInd w:val="0"/>
        <w:spacing w:after="0" w:line="240" w:lineRule="auto"/>
        <w:rPr>
          <w:rFonts w:ascii="Arial,Italic" w:hAnsi="Arial,Italic" w:cs="Arial,Italic"/>
          <w:i/>
          <w:iCs/>
          <w:lang w:val="en-US"/>
        </w:rPr>
      </w:pPr>
      <w:r w:rsidRPr="0097373F">
        <w:rPr>
          <w:rFonts w:ascii="Arial" w:hAnsi="Arial" w:cs="Arial"/>
          <w:lang w:val="en-US"/>
        </w:rPr>
        <w:t xml:space="preserve">The first lady of action returns in </w:t>
      </w:r>
      <w:r w:rsidRPr="0097373F">
        <w:rPr>
          <w:rFonts w:ascii="Arial,Italic" w:hAnsi="Arial,Italic" w:cs="Arial,Italic"/>
          <w:i/>
          <w:iCs/>
          <w:lang w:val="en-US"/>
        </w:rPr>
        <w:t>Lara Croft</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Italic" w:hAnsi="Arial,Italic" w:cs="Arial,Italic"/>
          <w:i/>
          <w:iCs/>
          <w:lang w:val="en-US"/>
        </w:rPr>
        <w:t>Tomb Raider: Legend</w:t>
      </w:r>
      <w:r w:rsidRPr="0097373F">
        <w:rPr>
          <w:rFonts w:ascii="Arial" w:hAnsi="Arial" w:cs="Arial"/>
          <w:lang w:val="en-US"/>
        </w:rPr>
        <w:t>. The question is: are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we glad to see her? Yes, even if her</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franchise is starting to get a little long in the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tooth.</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The first thing that’s striking about </w:t>
      </w:r>
      <w:r w:rsidRPr="0097373F">
        <w:rPr>
          <w:rFonts w:ascii="Arial,Italic" w:hAnsi="Arial,Italic" w:cs="Arial,Italic"/>
          <w:i/>
          <w:iCs/>
          <w:lang w:val="en-US"/>
        </w:rPr>
        <w:t xml:space="preserve">Legend </w:t>
      </w:r>
      <w:r w:rsidRPr="0097373F">
        <w:rPr>
          <w:rFonts w:ascii="Arial" w:hAnsi="Arial" w:cs="Arial"/>
          <w:lang w:val="en-US"/>
        </w:rPr>
        <w:t>is how good it looks but only if your</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computer is ‘top’. The graphics have really been given a shot in the arm and the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environments look lush and verdant. Lara’s array of weaponry has also been</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beefed up, but don’t expect this to make life much easier – the game’s</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developers have made sure that both platforms and puzzles are as taxing as</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ever. Neither is it all archaeological action. Its ‘modern’ levels allow </w:t>
      </w:r>
      <w:proofErr w:type="spellStart"/>
      <w:r w:rsidRPr="0097373F">
        <w:rPr>
          <w:rFonts w:ascii="Arial" w:hAnsi="Arial" w:cs="Arial"/>
          <w:lang w:val="en-US"/>
        </w:rPr>
        <w:t>Ms</w:t>
      </w:r>
      <w:proofErr w:type="spellEnd"/>
      <w:r w:rsidRPr="0097373F">
        <w:rPr>
          <w:rFonts w:ascii="Arial" w:hAnsi="Arial" w:cs="Arial"/>
          <w:lang w:val="en-US"/>
        </w:rPr>
        <w:t xml:space="preserve"> Croft 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wreak havoc in cities such as Tokyo. On the whole, this is an enjoyable return 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form.</w:t>
      </w:r>
    </w:p>
    <w:p w:rsidR="0097373F" w:rsidRDefault="0097373F" w:rsidP="0097373F">
      <w:pPr>
        <w:autoSpaceDE w:val="0"/>
        <w:autoSpaceDN w:val="0"/>
        <w:adjustRightInd w:val="0"/>
        <w:spacing w:after="0" w:line="240" w:lineRule="auto"/>
        <w:rPr>
          <w:rFonts w:ascii="Arial,Bold" w:hAnsi="Arial,Bold" w:cs="Arial,Bold"/>
          <w:b/>
          <w:bCs/>
          <w:lang w:val="en-US"/>
        </w:rPr>
      </w:pPr>
    </w:p>
    <w:p w:rsid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noProof/>
          <w:lang w:eastAsia="nl-NL"/>
        </w:rPr>
        <w:drawing>
          <wp:anchor distT="0" distB="0" distL="114300" distR="114300" simplePos="0" relativeHeight="251664384" behindDoc="0" locked="0" layoutInCell="1" allowOverlap="1" wp14:anchorId="23B72741" wp14:editId="4469BA5C">
            <wp:simplePos x="0" y="0"/>
            <wp:positionH relativeFrom="margin">
              <wp:align>left</wp:align>
            </wp:positionH>
            <wp:positionV relativeFrom="paragraph">
              <wp:posOffset>156210</wp:posOffset>
            </wp:positionV>
            <wp:extent cx="2493645" cy="1485900"/>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lang w:val="en-US"/>
        </w:rPr>
        <w:t>GUITAR HERO</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Publisher: </w:t>
      </w:r>
      <w:proofErr w:type="spellStart"/>
      <w:r w:rsidRPr="0097373F">
        <w:rPr>
          <w:rFonts w:ascii="Arial,Bold" w:hAnsi="Arial,Bold" w:cs="Arial,Bold"/>
          <w:b/>
          <w:bCs/>
          <w:lang w:val="en-US"/>
        </w:rPr>
        <w:t>RedOctane</w:t>
      </w:r>
      <w:proofErr w:type="spellEnd"/>
      <w:r w:rsidRPr="0097373F">
        <w:rPr>
          <w:rFonts w:ascii="Arial,Bold" w:hAnsi="Arial,Bold" w:cs="Arial,Bold"/>
          <w:b/>
          <w:bCs/>
          <w:lang w:val="en-US"/>
        </w:rPr>
        <w:t xml:space="preserve"> </w:t>
      </w:r>
      <w:r w:rsidRPr="0097373F">
        <w:rPr>
          <w:rFonts w:ascii="Arial" w:hAnsi="Arial" w:cs="Arial"/>
          <w:lang w:val="en-US"/>
        </w:rPr>
        <w:t xml:space="preserve">Developer: </w:t>
      </w:r>
      <w:proofErr w:type="spellStart"/>
      <w:r w:rsidRPr="0097373F">
        <w:rPr>
          <w:rFonts w:ascii="Arial,Bold" w:hAnsi="Arial,Bold" w:cs="Arial,Bold"/>
          <w:b/>
          <w:bCs/>
          <w:lang w:val="en-US"/>
        </w:rPr>
        <w:t>Hermonix</w:t>
      </w:r>
      <w:proofErr w:type="spellEnd"/>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Price: </w:t>
      </w:r>
      <w:r w:rsidRPr="0097373F">
        <w:rPr>
          <w:rFonts w:ascii="Arial,Bold" w:hAnsi="Arial,Bold" w:cs="Arial,Bold"/>
          <w:b/>
          <w:bCs/>
          <w:lang w:val="en-US"/>
        </w:rPr>
        <w:t>£49.99</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If karaoke games leave you cold and dance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mats prove a bit on the strenuous side for you,</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check out </w:t>
      </w:r>
      <w:r w:rsidRPr="0097373F">
        <w:rPr>
          <w:rFonts w:ascii="Arial,Italic" w:hAnsi="Arial,Italic" w:cs="Arial,Italic"/>
          <w:i/>
          <w:iCs/>
          <w:lang w:val="en-US"/>
        </w:rPr>
        <w:t>Guitar Hero</w:t>
      </w:r>
      <w:r w:rsidRPr="0097373F">
        <w:rPr>
          <w:rFonts w:ascii="Arial" w:hAnsi="Arial" w:cs="Arial"/>
          <w:lang w:val="en-US"/>
        </w:rPr>
        <w:t xml:space="preserve">, in which you can </w:t>
      </w:r>
      <w:proofErr w:type="spellStart"/>
      <w:r w:rsidRPr="0097373F">
        <w:rPr>
          <w:rFonts w:ascii="Arial" w:hAnsi="Arial" w:cs="Arial"/>
          <w:lang w:val="en-US"/>
        </w:rPr>
        <w:t>airguitar</w:t>
      </w:r>
      <w:proofErr w:type="spellEnd"/>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along to a relentlessly rocking</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soundtrack, covering classics from “Ace of</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Spades” and “I Love Rock ‘n’ Roll” to “Killer Queen” and “Smoke on the Water”.</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The game comes with its own plastic guitar, which has strum function and key</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buttons. Thrashing it soon begins to feel totally natural. To give the game some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kind of narrative, players must work their way up from tiny gigs in dingy bars 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stadium concerts depending on their skill and success. </w:t>
      </w:r>
      <w:r w:rsidRPr="0097373F">
        <w:rPr>
          <w:rFonts w:ascii="Arial,Italic" w:hAnsi="Arial,Italic" w:cs="Arial,Italic"/>
          <w:i/>
          <w:iCs/>
          <w:lang w:val="en-US"/>
        </w:rPr>
        <w:t xml:space="preserve">Guitar Hero </w:t>
      </w:r>
      <w:r w:rsidRPr="0097373F">
        <w:rPr>
          <w:rFonts w:ascii="Arial" w:hAnsi="Arial" w:cs="Arial"/>
          <w:lang w:val="en-US"/>
        </w:rPr>
        <w:t>marries an</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excellent idea with a format that really works. It’s fabulous; you owe it to yourself</w:t>
      </w:r>
    </w:p>
    <w:p w:rsidR="0097373F" w:rsidRPr="00D00A5C" w:rsidRDefault="0097373F" w:rsidP="0097373F">
      <w:pPr>
        <w:rPr>
          <w:rFonts w:ascii="Arial" w:hAnsi="Arial" w:cs="Arial"/>
          <w:lang w:val="en-US"/>
        </w:rPr>
      </w:pPr>
      <w:r w:rsidRPr="00D00A5C">
        <w:rPr>
          <w:rFonts w:ascii="Arial" w:hAnsi="Arial" w:cs="Arial"/>
          <w:lang w:val="en-US"/>
        </w:rPr>
        <w:t>to buy this game.</w:t>
      </w:r>
    </w:p>
    <w:p w:rsidR="0097373F" w:rsidRPr="00D00A5C" w:rsidRDefault="0097373F" w:rsidP="0097373F">
      <w:pPr>
        <w:rPr>
          <w:rFonts w:ascii="Arial" w:hAnsi="Arial" w:cs="Arial"/>
          <w:lang w:val="en-US"/>
        </w:rPr>
      </w:pPr>
    </w:p>
    <w:p w:rsidR="0097373F" w:rsidRDefault="0097373F" w:rsidP="0097373F">
      <w:pPr>
        <w:autoSpaceDE w:val="0"/>
        <w:autoSpaceDN w:val="0"/>
        <w:adjustRightInd w:val="0"/>
        <w:spacing w:after="0" w:line="240" w:lineRule="auto"/>
        <w:rPr>
          <w:rFonts w:ascii="Arial,Bold" w:hAnsi="Arial,Bold" w:cs="Arial,Bold"/>
          <w:b/>
          <w:bCs/>
          <w:lang w:val="en-US"/>
        </w:rPr>
      </w:pPr>
      <w:r>
        <w:rPr>
          <w:rFonts w:ascii="Arial,Bold" w:hAnsi="Arial,Bold" w:cs="Arial,Bold"/>
          <w:b/>
          <w:bCs/>
          <w:lang w:val="en-US"/>
        </w:rPr>
        <w:br w:type="page"/>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noProof/>
          <w:lang w:eastAsia="nl-NL"/>
        </w:rPr>
        <w:lastRenderedPageBreak/>
        <w:drawing>
          <wp:anchor distT="0" distB="0" distL="114300" distR="114300" simplePos="0" relativeHeight="251665408" behindDoc="1" locked="0" layoutInCell="1" allowOverlap="1" wp14:anchorId="644C301F" wp14:editId="59DF110B">
            <wp:simplePos x="0" y="0"/>
            <wp:positionH relativeFrom="column">
              <wp:posOffset>-251460</wp:posOffset>
            </wp:positionH>
            <wp:positionV relativeFrom="paragraph">
              <wp:posOffset>3175</wp:posOffset>
            </wp:positionV>
            <wp:extent cx="2751455" cy="1714500"/>
            <wp:effectExtent l="0" t="0" r="0" b="0"/>
            <wp:wrapTight wrapText="bothSides">
              <wp:wrapPolygon edited="0">
                <wp:start x="0" y="0"/>
                <wp:lineTo x="0" y="21360"/>
                <wp:lineTo x="21386" y="21360"/>
                <wp:lineTo x="2138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73F">
        <w:rPr>
          <w:rFonts w:ascii="Arial,Bold" w:hAnsi="Arial,Bold" w:cs="Arial,Bold"/>
          <w:b/>
          <w:bCs/>
          <w:lang w:val="en-US"/>
        </w:rPr>
        <w:t>AEON FLUX</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Publisher: </w:t>
      </w:r>
      <w:r w:rsidRPr="0097373F">
        <w:rPr>
          <w:rFonts w:ascii="Arial,Bold" w:hAnsi="Arial,Bold" w:cs="Arial,Bold"/>
          <w:b/>
          <w:bCs/>
          <w:lang w:val="en-US"/>
        </w:rPr>
        <w:t xml:space="preserve">THQ </w:t>
      </w:r>
      <w:r w:rsidRPr="0097373F">
        <w:rPr>
          <w:rFonts w:ascii="Arial" w:hAnsi="Arial" w:cs="Arial"/>
          <w:lang w:val="en-US"/>
        </w:rPr>
        <w:t xml:space="preserve">Developer: </w:t>
      </w:r>
      <w:r w:rsidRPr="0097373F">
        <w:rPr>
          <w:rFonts w:ascii="Arial,Bold" w:hAnsi="Arial,Bold" w:cs="Arial,Bold"/>
          <w:b/>
          <w:bCs/>
          <w:lang w:val="en-US"/>
        </w:rPr>
        <w:t>Terminal Reality</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Price </w:t>
      </w:r>
      <w:r w:rsidRPr="0097373F">
        <w:rPr>
          <w:rFonts w:ascii="Arial,Bold" w:hAnsi="Arial,Bold" w:cs="Arial,Bold"/>
          <w:b/>
          <w:bCs/>
          <w:lang w:val="en-US"/>
        </w:rPr>
        <w:t>£29.99</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The film </w:t>
      </w:r>
      <w:r w:rsidRPr="0097373F">
        <w:rPr>
          <w:rFonts w:ascii="Arial,Italic" w:hAnsi="Arial,Italic" w:cs="Arial,Italic"/>
          <w:i/>
          <w:iCs/>
          <w:lang w:val="en-US"/>
        </w:rPr>
        <w:t xml:space="preserve">Aeon flux </w:t>
      </w:r>
      <w:r w:rsidRPr="0097373F">
        <w:rPr>
          <w:rFonts w:ascii="Arial" w:hAnsi="Arial" w:cs="Arial"/>
          <w:lang w:val="en-US"/>
        </w:rPr>
        <w:t>received a drubbing at the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hands of critics, but the game manages 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inject some of the cult appeal and action of</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the original MTV cartoon series. Players take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on the role of the slinky agent </w:t>
      </w:r>
      <w:proofErr w:type="spellStart"/>
      <w:r w:rsidRPr="0097373F">
        <w:rPr>
          <w:rFonts w:ascii="Arial" w:hAnsi="Arial" w:cs="Arial"/>
          <w:lang w:val="en-US"/>
        </w:rPr>
        <w:t>Ms</w:t>
      </w:r>
      <w:proofErr w:type="spellEnd"/>
      <w:r w:rsidRPr="0097373F">
        <w:rPr>
          <w:rFonts w:ascii="Arial" w:hAnsi="Arial" w:cs="Arial"/>
          <w:lang w:val="en-US"/>
        </w:rPr>
        <w:t xml:space="preserve"> Flux, who is</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blessed with kick-ass abilities and a handy arsenal of shooters. Divided into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episodic levels, the game pays no heed to constraints of coherency or narrative.</w:t>
      </w:r>
    </w:p>
    <w:p w:rsidR="0097373F" w:rsidRPr="0097373F" w:rsidRDefault="0097373F" w:rsidP="0097373F">
      <w:pPr>
        <w:autoSpaceDE w:val="0"/>
        <w:autoSpaceDN w:val="0"/>
        <w:adjustRightInd w:val="0"/>
        <w:spacing w:after="0" w:line="240" w:lineRule="auto"/>
        <w:rPr>
          <w:rFonts w:ascii="Arial,Italic" w:hAnsi="Arial,Italic" w:cs="Arial,Italic"/>
          <w:i/>
          <w:iCs/>
          <w:lang w:val="en-US"/>
        </w:rPr>
      </w:pPr>
      <w:r w:rsidRPr="0097373F">
        <w:rPr>
          <w:rFonts w:ascii="Arial" w:hAnsi="Arial" w:cs="Arial"/>
          <w:lang w:val="en-US"/>
        </w:rPr>
        <w:t xml:space="preserve">Sometimes this works, but mostly it doesn’t. It resembles the recent </w:t>
      </w:r>
      <w:r w:rsidRPr="0097373F">
        <w:rPr>
          <w:rFonts w:ascii="Arial,Italic" w:hAnsi="Arial,Italic" w:cs="Arial,Italic"/>
          <w:i/>
          <w:iCs/>
          <w:lang w:val="en-US"/>
        </w:rPr>
        <w:t>Prince of</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Italic" w:hAnsi="Arial,Italic" w:cs="Arial,Italic"/>
          <w:i/>
          <w:iCs/>
          <w:lang w:val="en-US"/>
        </w:rPr>
        <w:t xml:space="preserve">Persia </w:t>
      </w:r>
      <w:r w:rsidRPr="0097373F">
        <w:rPr>
          <w:rFonts w:ascii="Arial" w:hAnsi="Arial" w:cs="Arial"/>
          <w:lang w:val="en-US"/>
        </w:rPr>
        <w:t xml:space="preserve">and </w:t>
      </w:r>
      <w:r w:rsidRPr="0097373F">
        <w:rPr>
          <w:rFonts w:ascii="Arial,Italic" w:hAnsi="Arial,Italic" w:cs="Arial,Italic"/>
          <w:i/>
          <w:iCs/>
          <w:lang w:val="en-US"/>
        </w:rPr>
        <w:t xml:space="preserve">Metroid </w:t>
      </w:r>
      <w:r w:rsidRPr="0097373F">
        <w:rPr>
          <w:rFonts w:ascii="Arial" w:hAnsi="Arial" w:cs="Arial"/>
          <w:lang w:val="en-US"/>
        </w:rPr>
        <w:t>titles, but it doesn’t quite match either of them.</w:t>
      </w:r>
    </w:p>
    <w:p w:rsidR="0097373F" w:rsidRDefault="0097373F" w:rsidP="0097373F">
      <w:pPr>
        <w:autoSpaceDE w:val="0"/>
        <w:autoSpaceDN w:val="0"/>
        <w:adjustRightInd w:val="0"/>
        <w:spacing w:after="0" w:line="240" w:lineRule="auto"/>
        <w:rPr>
          <w:rFonts w:ascii="Arial,Bold" w:hAnsi="Arial,Bold" w:cs="Arial,Bold"/>
          <w:b/>
          <w:bCs/>
          <w:lang w:val="en-US"/>
        </w:rPr>
      </w:pPr>
    </w:p>
    <w:p w:rsidR="0097373F" w:rsidRDefault="0097373F" w:rsidP="0097373F">
      <w:pPr>
        <w:autoSpaceDE w:val="0"/>
        <w:autoSpaceDN w:val="0"/>
        <w:adjustRightInd w:val="0"/>
        <w:spacing w:after="0" w:line="240" w:lineRule="auto"/>
        <w:rPr>
          <w:rFonts w:ascii="Arial,Bold" w:hAnsi="Arial,Bold" w:cs="Arial,Bold"/>
          <w:b/>
          <w:bCs/>
          <w:lang w:val="en-US"/>
        </w:rPr>
      </w:pP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noProof/>
          <w:lang w:eastAsia="nl-NL"/>
        </w:rPr>
        <w:drawing>
          <wp:anchor distT="0" distB="0" distL="114300" distR="114300" simplePos="0" relativeHeight="251666432" behindDoc="1" locked="0" layoutInCell="1" allowOverlap="1" wp14:anchorId="5DFA4642" wp14:editId="6566458D">
            <wp:simplePos x="0" y="0"/>
            <wp:positionH relativeFrom="margin">
              <wp:align>right</wp:align>
            </wp:positionH>
            <wp:positionV relativeFrom="paragraph">
              <wp:posOffset>3175</wp:posOffset>
            </wp:positionV>
            <wp:extent cx="2514600" cy="1589405"/>
            <wp:effectExtent l="0" t="0" r="0" b="0"/>
            <wp:wrapTight wrapText="bothSides">
              <wp:wrapPolygon edited="0">
                <wp:start x="0" y="0"/>
                <wp:lineTo x="0" y="21229"/>
                <wp:lineTo x="21436" y="21229"/>
                <wp:lineTo x="2143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73F">
        <w:rPr>
          <w:rFonts w:ascii="Arial,Bold" w:hAnsi="Arial,Bold" w:cs="Arial,Bold"/>
          <w:b/>
          <w:bCs/>
          <w:lang w:val="en-US"/>
        </w:rPr>
        <w:t>ICE AGE 2: THE MELTDOWN</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Publisher: </w:t>
      </w:r>
      <w:r w:rsidRPr="0097373F">
        <w:rPr>
          <w:rFonts w:ascii="Arial,Bold" w:hAnsi="Arial,Bold" w:cs="Arial,Bold"/>
          <w:b/>
          <w:bCs/>
          <w:lang w:val="en-US"/>
        </w:rPr>
        <w:t xml:space="preserve">Vivendi </w:t>
      </w:r>
      <w:r w:rsidRPr="0097373F">
        <w:rPr>
          <w:rFonts w:ascii="Arial" w:hAnsi="Arial" w:cs="Arial"/>
          <w:lang w:val="en-US"/>
        </w:rPr>
        <w:t xml:space="preserve">Developer </w:t>
      </w:r>
      <w:proofErr w:type="spellStart"/>
      <w:r w:rsidRPr="0097373F">
        <w:rPr>
          <w:rFonts w:ascii="Arial,Bold" w:hAnsi="Arial,Bold" w:cs="Arial,Bold"/>
          <w:b/>
          <w:bCs/>
          <w:lang w:val="en-US"/>
        </w:rPr>
        <w:t>Eurocon</w:t>
      </w:r>
      <w:proofErr w:type="spellEnd"/>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Price: </w:t>
      </w:r>
      <w:r w:rsidRPr="0097373F">
        <w:rPr>
          <w:rFonts w:ascii="Arial,Bold" w:hAnsi="Arial,Bold" w:cs="Arial,Bold"/>
          <w:b/>
          <w:bCs/>
          <w:lang w:val="en-US"/>
        </w:rPr>
        <w:t>£39.99</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Vivendi should be congratulated on creating a</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movie tie-in game for children that’s fun to</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look at and fun to play – no mean feat</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considering the glut of mediocre film games.</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Italic" w:hAnsi="Arial,Italic" w:cs="Arial,Italic"/>
          <w:i/>
          <w:iCs/>
          <w:lang w:val="en-US"/>
        </w:rPr>
        <w:t xml:space="preserve">Ice Age 2: the Meltdown </w:t>
      </w:r>
      <w:r w:rsidRPr="0097373F">
        <w:rPr>
          <w:rFonts w:ascii="Arial" w:hAnsi="Arial" w:cs="Arial"/>
          <w:lang w:val="en-US"/>
        </w:rPr>
        <w:t>is a conventional</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platformer, and it seldom deviates from a </w:t>
      </w:r>
      <w:proofErr w:type="spellStart"/>
      <w:r w:rsidRPr="0097373F">
        <w:rPr>
          <w:rFonts w:ascii="Arial" w:hAnsi="Arial" w:cs="Arial"/>
          <w:lang w:val="en-US"/>
        </w:rPr>
        <w:t>welltrodden</w:t>
      </w:r>
      <w:proofErr w:type="spellEnd"/>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path. But it still has a lot of charm. Players must help the main</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characters escape from floodwaters that threaten to drown their valley. They all</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look great and the original film’s voice actors are used. But you do have to like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the film to love the game.</w:t>
      </w:r>
    </w:p>
    <w:p w:rsidR="0097373F" w:rsidRDefault="0097373F" w:rsidP="0097373F">
      <w:pPr>
        <w:autoSpaceDE w:val="0"/>
        <w:autoSpaceDN w:val="0"/>
        <w:adjustRightInd w:val="0"/>
        <w:spacing w:after="0" w:line="240" w:lineRule="auto"/>
        <w:rPr>
          <w:rFonts w:ascii="Arial,Bold" w:hAnsi="Arial,Bold" w:cs="Arial,Bold"/>
          <w:b/>
          <w:bCs/>
          <w:lang w:val="en-US"/>
        </w:rPr>
      </w:pPr>
    </w:p>
    <w:p w:rsidR="0097373F" w:rsidRDefault="0097373F" w:rsidP="0097373F">
      <w:pPr>
        <w:autoSpaceDE w:val="0"/>
        <w:autoSpaceDN w:val="0"/>
        <w:adjustRightInd w:val="0"/>
        <w:spacing w:after="0" w:line="240" w:lineRule="auto"/>
        <w:rPr>
          <w:rFonts w:ascii="Arial,Bold" w:hAnsi="Arial,Bold" w:cs="Arial,Bold"/>
          <w:b/>
          <w:bCs/>
          <w:lang w:val="en-US"/>
        </w:rPr>
      </w:pP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lang w:val="en-US"/>
        </w:rPr>
        <w:t>SONIC RIDERS</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Bold" w:hAnsi="Arial,Bold" w:cs="Arial,Bold"/>
          <w:b/>
          <w:bCs/>
          <w:noProof/>
          <w:lang w:eastAsia="nl-NL"/>
        </w:rPr>
        <w:drawing>
          <wp:anchor distT="0" distB="0" distL="114300" distR="114300" simplePos="0" relativeHeight="251667456" behindDoc="0" locked="0" layoutInCell="1" allowOverlap="1" wp14:anchorId="67A1F656" wp14:editId="4B7436BB">
            <wp:simplePos x="0" y="0"/>
            <wp:positionH relativeFrom="margin">
              <wp:align>left</wp:align>
            </wp:positionH>
            <wp:positionV relativeFrom="paragraph">
              <wp:posOffset>120650</wp:posOffset>
            </wp:positionV>
            <wp:extent cx="2689860" cy="166687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79" cy="1672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73F">
        <w:rPr>
          <w:rFonts w:ascii="Arial" w:hAnsi="Arial" w:cs="Arial"/>
          <w:lang w:val="en-US"/>
        </w:rPr>
        <w:t xml:space="preserve">Publisher: </w:t>
      </w:r>
      <w:r w:rsidRPr="0097373F">
        <w:rPr>
          <w:rFonts w:ascii="Arial,Bold" w:hAnsi="Arial,Bold" w:cs="Arial,Bold"/>
          <w:b/>
          <w:bCs/>
          <w:lang w:val="en-US"/>
        </w:rPr>
        <w:t xml:space="preserve">Sega </w:t>
      </w:r>
      <w:r w:rsidRPr="0097373F">
        <w:rPr>
          <w:rFonts w:ascii="Arial" w:hAnsi="Arial" w:cs="Arial"/>
          <w:lang w:val="en-US"/>
        </w:rPr>
        <w:t xml:space="preserve">Developer: </w:t>
      </w:r>
      <w:r w:rsidRPr="0097373F">
        <w:rPr>
          <w:rFonts w:ascii="Arial,Bold" w:hAnsi="Arial,Bold" w:cs="Arial,Bold"/>
          <w:b/>
          <w:bCs/>
          <w:lang w:val="en-US"/>
        </w:rPr>
        <w:t>In-house</w:t>
      </w:r>
    </w:p>
    <w:p w:rsidR="0097373F" w:rsidRPr="0097373F" w:rsidRDefault="0097373F" w:rsidP="0097373F">
      <w:pPr>
        <w:autoSpaceDE w:val="0"/>
        <w:autoSpaceDN w:val="0"/>
        <w:adjustRightInd w:val="0"/>
        <w:spacing w:after="0" w:line="240" w:lineRule="auto"/>
        <w:rPr>
          <w:rFonts w:ascii="Arial,Bold" w:hAnsi="Arial,Bold" w:cs="Arial,Bold"/>
          <w:b/>
          <w:bCs/>
          <w:lang w:val="en-US"/>
        </w:rPr>
      </w:pPr>
      <w:r w:rsidRPr="0097373F">
        <w:rPr>
          <w:rFonts w:ascii="Arial" w:hAnsi="Arial" w:cs="Arial"/>
          <w:lang w:val="en-US"/>
        </w:rPr>
        <w:t xml:space="preserve">Price: </w:t>
      </w:r>
      <w:r w:rsidRPr="0097373F">
        <w:rPr>
          <w:rFonts w:ascii="Arial,Bold" w:hAnsi="Arial,Bold" w:cs="Arial,Bold"/>
          <w:b/>
          <w:bCs/>
          <w:lang w:val="en-US"/>
        </w:rPr>
        <w:t>£34.99</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This isn’t the first racing game that </w:t>
      </w:r>
      <w:proofErr w:type="spellStart"/>
      <w:r w:rsidRPr="0097373F">
        <w:rPr>
          <w:rFonts w:ascii="Arial" w:hAnsi="Arial" w:cs="Arial"/>
          <w:lang w:val="en-US"/>
        </w:rPr>
        <w:t>highspeed</w:t>
      </w:r>
      <w:proofErr w:type="spellEnd"/>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hedgehog Sonic has appeared in,</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and despite his swift ways, previous titles</w:t>
      </w:r>
    </w:p>
    <w:p w:rsidR="0097373F" w:rsidRPr="0097373F" w:rsidRDefault="0097373F" w:rsidP="0097373F">
      <w:pPr>
        <w:autoSpaceDE w:val="0"/>
        <w:autoSpaceDN w:val="0"/>
        <w:adjustRightInd w:val="0"/>
        <w:spacing w:after="0" w:line="240" w:lineRule="auto"/>
        <w:rPr>
          <w:rFonts w:ascii="Arial,Italic" w:hAnsi="Arial,Italic" w:cs="Arial,Italic"/>
          <w:i/>
          <w:iCs/>
          <w:lang w:val="en-US"/>
        </w:rPr>
      </w:pPr>
      <w:r w:rsidRPr="0097373F">
        <w:rPr>
          <w:rFonts w:ascii="Arial" w:hAnsi="Arial" w:cs="Arial"/>
          <w:lang w:val="en-US"/>
        </w:rPr>
        <w:t xml:space="preserve">haven’t set the gaming world alight. </w:t>
      </w:r>
      <w:r w:rsidRPr="0097373F">
        <w:rPr>
          <w:rFonts w:ascii="Arial,Italic" w:hAnsi="Arial,Italic" w:cs="Arial,Italic"/>
          <w:i/>
          <w:iCs/>
          <w:lang w:val="en-US"/>
        </w:rPr>
        <w:t>Sonic</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Italic" w:hAnsi="Arial,Italic" w:cs="Arial,Italic"/>
          <w:i/>
          <w:iCs/>
          <w:lang w:val="en-US"/>
        </w:rPr>
        <w:t xml:space="preserve">Riders </w:t>
      </w:r>
      <w:r w:rsidRPr="0097373F">
        <w:rPr>
          <w:rFonts w:ascii="Arial" w:hAnsi="Arial" w:cs="Arial"/>
          <w:lang w:val="en-US"/>
        </w:rPr>
        <w:t>comes closer to success, but there</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are still some sticky moments. It plays like a</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mix of </w:t>
      </w:r>
      <w:r w:rsidRPr="0097373F">
        <w:rPr>
          <w:rFonts w:ascii="Arial,Italic" w:hAnsi="Arial,Italic" w:cs="Arial,Italic"/>
          <w:i/>
          <w:iCs/>
          <w:lang w:val="en-US"/>
        </w:rPr>
        <w:t xml:space="preserve">SSX </w:t>
      </w:r>
      <w:r w:rsidRPr="0097373F">
        <w:rPr>
          <w:rFonts w:ascii="Arial" w:hAnsi="Arial" w:cs="Arial"/>
          <w:lang w:val="en-US"/>
        </w:rPr>
        <w:t xml:space="preserve">and </w:t>
      </w:r>
      <w:proofErr w:type="spellStart"/>
      <w:r w:rsidRPr="0097373F">
        <w:rPr>
          <w:rFonts w:ascii="Arial,Italic" w:hAnsi="Arial,Italic" w:cs="Arial,Italic"/>
          <w:i/>
          <w:iCs/>
          <w:lang w:val="en-US"/>
        </w:rPr>
        <w:t>WipEout</w:t>
      </w:r>
      <w:proofErr w:type="spellEnd"/>
      <w:r w:rsidRPr="0097373F">
        <w:rPr>
          <w:rFonts w:ascii="Arial" w:hAnsi="Arial" w:cs="Arial"/>
          <w:lang w:val="en-US"/>
        </w:rPr>
        <w:t>, and while speed is important, players have to watch</w:t>
      </w:r>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 xml:space="preserve">their air monitor (Sonic and pals are racing on hover boards rather than </w:t>
      </w:r>
      <w:proofErr w:type="spellStart"/>
      <w:r w:rsidRPr="0097373F">
        <w:rPr>
          <w:rFonts w:ascii="Arial" w:hAnsi="Arial" w:cs="Arial"/>
          <w:lang w:val="en-US"/>
        </w:rPr>
        <w:t>fourwheel</w:t>
      </w:r>
      <w:proofErr w:type="spellEnd"/>
    </w:p>
    <w:p w:rsidR="0097373F" w:rsidRPr="0097373F" w:rsidRDefault="0097373F" w:rsidP="0097373F">
      <w:pPr>
        <w:autoSpaceDE w:val="0"/>
        <w:autoSpaceDN w:val="0"/>
        <w:adjustRightInd w:val="0"/>
        <w:spacing w:after="0" w:line="240" w:lineRule="auto"/>
        <w:rPr>
          <w:rFonts w:ascii="Arial" w:hAnsi="Arial" w:cs="Arial"/>
          <w:lang w:val="en-US"/>
        </w:rPr>
      </w:pPr>
      <w:r w:rsidRPr="0097373F">
        <w:rPr>
          <w:rFonts w:ascii="Arial" w:hAnsi="Arial" w:cs="Arial"/>
          <w:lang w:val="en-US"/>
        </w:rPr>
        <w:t>drives) and take regular pit stops. It’s a nice idea, but the tracks fail to</w:t>
      </w:r>
    </w:p>
    <w:p w:rsidR="005E3FFF" w:rsidRDefault="0097373F" w:rsidP="0097373F">
      <w:pPr>
        <w:rPr>
          <w:rFonts w:ascii="Arial" w:hAnsi="Arial" w:cs="Arial"/>
          <w:lang w:val="en-US"/>
        </w:rPr>
      </w:pPr>
      <w:r w:rsidRPr="0097373F">
        <w:rPr>
          <w:rFonts w:ascii="Arial" w:hAnsi="Arial" w:cs="Arial"/>
          <w:lang w:val="en-US"/>
        </w:rPr>
        <w:t>impress and the controls err towards the unruly.</w:t>
      </w:r>
      <w:r w:rsidR="005E3FFF">
        <w:rPr>
          <w:rFonts w:ascii="Arial" w:hAnsi="Arial" w:cs="Arial"/>
          <w:lang w:val="en-US"/>
        </w:rPr>
        <w:br w:type="page"/>
      </w:r>
    </w:p>
    <w:p w:rsidR="005E3FFF" w:rsidRPr="005E3FFF" w:rsidRDefault="003A707B" w:rsidP="005E3FFF">
      <w:pPr>
        <w:autoSpaceDE w:val="0"/>
        <w:autoSpaceDN w:val="0"/>
        <w:adjustRightInd w:val="0"/>
        <w:spacing w:after="0" w:line="240" w:lineRule="auto"/>
        <w:rPr>
          <w:rFonts w:ascii="Arial-BoldMT" w:hAnsi="Arial-BoldMT" w:cs="Arial-BoldMT"/>
          <w:b/>
          <w:bCs/>
          <w:sz w:val="28"/>
          <w:szCs w:val="28"/>
          <w:lang w:val="en-US"/>
        </w:rPr>
      </w:pPr>
      <w:proofErr w:type="spellStart"/>
      <w:r>
        <w:rPr>
          <w:rFonts w:ascii="Arial-BoldMT" w:hAnsi="Arial-BoldMT" w:cs="Arial-BoldMT"/>
          <w:b/>
          <w:bCs/>
          <w:sz w:val="28"/>
          <w:szCs w:val="28"/>
          <w:lang w:val="en-US"/>
        </w:rPr>
        <w:lastRenderedPageBreak/>
        <w:t>Tekst</w:t>
      </w:r>
      <w:proofErr w:type="spellEnd"/>
      <w:r>
        <w:rPr>
          <w:rFonts w:ascii="Arial-BoldMT" w:hAnsi="Arial-BoldMT" w:cs="Arial-BoldMT"/>
          <w:b/>
          <w:bCs/>
          <w:sz w:val="28"/>
          <w:szCs w:val="28"/>
          <w:lang w:val="en-US"/>
        </w:rPr>
        <w:t xml:space="preserve"> 4</w:t>
      </w:r>
    </w:p>
    <w:p w:rsidR="005E3FFF" w:rsidRPr="003B6D82" w:rsidRDefault="005E3FFF" w:rsidP="005E3FFF">
      <w:pPr>
        <w:autoSpaceDE w:val="0"/>
        <w:autoSpaceDN w:val="0"/>
        <w:adjustRightInd w:val="0"/>
        <w:spacing w:after="0" w:line="240" w:lineRule="auto"/>
        <w:rPr>
          <w:rFonts w:ascii="ArialMT" w:hAnsi="ArialMT" w:cs="ArialMT"/>
        </w:rPr>
      </w:pPr>
      <w:r w:rsidRPr="005E3FFF">
        <w:rPr>
          <w:rFonts w:ascii="ArialMT" w:hAnsi="ArialMT" w:cs="ArialMT"/>
          <w:lang w:val="en-US"/>
        </w:rPr>
        <w:t xml:space="preserve">“Not to … better place.” </w:t>
      </w:r>
      <w:r w:rsidRPr="003B6D82">
        <w:rPr>
          <w:rFonts w:ascii="ArialMT" w:hAnsi="ArialMT" w:cs="ArialMT"/>
        </w:rPr>
        <w:t>(eerste alinea)</w:t>
      </w:r>
    </w:p>
    <w:p w:rsidR="005E3FFF" w:rsidRDefault="005E3FFF" w:rsidP="005E3FFF">
      <w:pPr>
        <w:autoSpaceDE w:val="0"/>
        <w:autoSpaceDN w:val="0"/>
        <w:adjustRightInd w:val="0"/>
        <w:spacing w:after="0" w:line="240" w:lineRule="auto"/>
        <w:rPr>
          <w:rFonts w:ascii="ArialMT" w:hAnsi="ArialMT" w:cs="ArialMT"/>
        </w:rPr>
      </w:pPr>
      <w:r>
        <w:rPr>
          <w:rFonts w:ascii="ArialMT" w:hAnsi="ArialMT" w:cs="ArialMT"/>
        </w:rPr>
        <w:t>Je wilt wel meewerken aan een project zoals beschreven in de eerste alinea,</w:t>
      </w:r>
    </w:p>
    <w:p w:rsidR="005E3FFF" w:rsidRDefault="005E3FFF" w:rsidP="005E3FFF">
      <w:pPr>
        <w:autoSpaceDE w:val="0"/>
        <w:autoSpaceDN w:val="0"/>
        <w:adjustRightInd w:val="0"/>
        <w:spacing w:after="0" w:line="240" w:lineRule="auto"/>
        <w:rPr>
          <w:rFonts w:ascii="ArialMT" w:hAnsi="ArialMT" w:cs="ArialMT"/>
        </w:rPr>
      </w:pPr>
      <w:r>
        <w:rPr>
          <w:rFonts w:ascii="ArialMT" w:hAnsi="ArialMT" w:cs="ArialMT"/>
        </w:rPr>
        <w:t>maar je weet nog niet precies aan welk.</w:t>
      </w:r>
    </w:p>
    <w:p w:rsidR="005E3FFF" w:rsidRDefault="005E3FFF" w:rsidP="005E3FFF">
      <w:pPr>
        <w:autoSpaceDE w:val="0"/>
        <w:autoSpaceDN w:val="0"/>
        <w:adjustRightInd w:val="0"/>
        <w:spacing w:after="0" w:line="240" w:lineRule="auto"/>
        <w:rPr>
          <w:rFonts w:ascii="ArialMT" w:hAnsi="ArialMT" w:cs="ArialMT"/>
        </w:rPr>
      </w:pPr>
      <w:r>
        <w:rPr>
          <w:rFonts w:ascii="Arial-BoldMT" w:hAnsi="Arial-BoldMT" w:cs="Arial-BoldMT"/>
          <w:b/>
          <w:bCs/>
          <w:sz w:val="20"/>
          <w:szCs w:val="20"/>
        </w:rPr>
        <w:t xml:space="preserve">4 </w:t>
      </w:r>
      <w:r>
        <w:rPr>
          <w:rFonts w:ascii="ArialMT" w:hAnsi="ArialMT" w:cs="ArialMT"/>
        </w:rPr>
        <w:t>Staat in de tekst een website waar je het beste informatie kunt opzoeken? Zo</w:t>
      </w:r>
    </w:p>
    <w:p w:rsidR="005E3FFF" w:rsidRDefault="005E3FFF" w:rsidP="005E3FFF">
      <w:pPr>
        <w:rPr>
          <w:rFonts w:ascii="ArialMT" w:hAnsi="ArialMT" w:cs="ArialMT"/>
        </w:rPr>
      </w:pPr>
      <w:r>
        <w:rPr>
          <w:rFonts w:ascii="ArialMT" w:hAnsi="ArialMT" w:cs="ArialMT"/>
        </w:rPr>
        <w:t>nee, antwoord “Nee”. Zo ja, noteer de naam van deze website.</w:t>
      </w:r>
    </w:p>
    <w:p w:rsidR="005E3FFF" w:rsidRDefault="005E3FFF" w:rsidP="005E3FFF">
      <w:pPr>
        <w:rPr>
          <w:rFonts w:ascii="ArialMT" w:hAnsi="ArialMT" w:cs="ArialMT"/>
        </w:rPr>
      </w:pPr>
    </w:p>
    <w:p w:rsidR="005E3FFF" w:rsidRPr="005E3FFF" w:rsidRDefault="005E3FFF" w:rsidP="005E3FFF">
      <w:pPr>
        <w:autoSpaceDE w:val="0"/>
        <w:autoSpaceDN w:val="0"/>
        <w:adjustRightInd w:val="0"/>
        <w:spacing w:after="0" w:line="240" w:lineRule="auto"/>
        <w:rPr>
          <w:rFonts w:ascii="Georgia" w:hAnsi="Georgia" w:cs="Georgia"/>
          <w:sz w:val="28"/>
          <w:szCs w:val="28"/>
          <w:lang w:val="en-US"/>
        </w:rPr>
      </w:pPr>
      <w:r w:rsidRPr="005E3FFF">
        <w:rPr>
          <w:rFonts w:ascii="Georgia" w:hAnsi="Georgia" w:cs="Georgia"/>
          <w:sz w:val="28"/>
          <w:szCs w:val="28"/>
          <w:lang w:val="en-US"/>
        </w:rPr>
        <w:t>MARKETPLACE</w:t>
      </w:r>
    </w:p>
    <w:p w:rsidR="005E3FFF" w:rsidRPr="005E3FFF" w:rsidRDefault="005E3FFF" w:rsidP="005E3FFF">
      <w:pPr>
        <w:autoSpaceDE w:val="0"/>
        <w:autoSpaceDN w:val="0"/>
        <w:adjustRightInd w:val="0"/>
        <w:spacing w:after="0" w:line="240" w:lineRule="auto"/>
        <w:rPr>
          <w:rFonts w:ascii="Georgia-Bold" w:hAnsi="Georgia-Bold" w:cs="Georgia-Bold"/>
          <w:b/>
          <w:bCs/>
          <w:sz w:val="36"/>
          <w:szCs w:val="36"/>
          <w:lang w:val="en-US"/>
        </w:rPr>
      </w:pPr>
      <w:r w:rsidRPr="005E3FFF">
        <w:rPr>
          <w:rFonts w:ascii="Georgia-Bold" w:hAnsi="Georgia-Bold" w:cs="Georgia-Bold"/>
          <w:b/>
          <w:bCs/>
          <w:sz w:val="36"/>
          <w:szCs w:val="36"/>
          <w:lang w:val="en-US"/>
        </w:rPr>
        <w:t>Wanted: your PC’s spare time</w:t>
      </w:r>
    </w:p>
    <w:p w:rsidR="005E3FFF" w:rsidRPr="005E3FFF" w:rsidRDefault="005E3FFF" w:rsidP="005E3FFF">
      <w:pPr>
        <w:autoSpaceDE w:val="0"/>
        <w:autoSpaceDN w:val="0"/>
        <w:adjustRightInd w:val="0"/>
        <w:spacing w:after="0" w:line="240" w:lineRule="auto"/>
        <w:rPr>
          <w:rFonts w:ascii="Georgia-Italic" w:hAnsi="Georgia-Italic" w:cs="Georgia-Italic"/>
          <w:i/>
          <w:iCs/>
          <w:sz w:val="24"/>
          <w:szCs w:val="24"/>
          <w:lang w:val="en-US"/>
        </w:rPr>
      </w:pPr>
      <w:r w:rsidRPr="005E3FFF">
        <w:rPr>
          <w:rFonts w:ascii="Georgia-Italic" w:hAnsi="Georgia-Italic" w:cs="Georgia-Italic"/>
          <w:i/>
          <w:iCs/>
          <w:sz w:val="24"/>
          <w:szCs w:val="24"/>
          <w:lang w:val="en-US"/>
        </w:rPr>
        <w:t>Data research runs on combined power of unused computers</w:t>
      </w:r>
    </w:p>
    <w:p w:rsidR="005E3FFF" w:rsidRPr="005E3FFF" w:rsidRDefault="005E3FFF" w:rsidP="005E3FFF">
      <w:pPr>
        <w:autoSpaceDE w:val="0"/>
        <w:autoSpaceDN w:val="0"/>
        <w:adjustRightInd w:val="0"/>
        <w:spacing w:after="0" w:line="240" w:lineRule="auto"/>
        <w:rPr>
          <w:rFonts w:ascii="Georgia-Bold" w:hAnsi="Georgia-Bold" w:cs="Georgia-Bold"/>
          <w:b/>
          <w:bCs/>
          <w:lang w:val="en-US"/>
        </w:rPr>
      </w:pPr>
      <w:r w:rsidRPr="005E3FFF">
        <w:rPr>
          <w:rFonts w:ascii="Georgia" w:hAnsi="Georgia" w:cs="Georgia"/>
          <w:noProof/>
          <w:lang w:eastAsia="nl-NL"/>
        </w:rPr>
        <w:drawing>
          <wp:anchor distT="0" distB="0" distL="114300" distR="114300" simplePos="0" relativeHeight="251668480" behindDoc="1" locked="0" layoutInCell="1" allowOverlap="1" wp14:anchorId="78A75BD2" wp14:editId="477A8937">
            <wp:simplePos x="0" y="0"/>
            <wp:positionH relativeFrom="column">
              <wp:posOffset>2757805</wp:posOffset>
            </wp:positionH>
            <wp:positionV relativeFrom="paragraph">
              <wp:posOffset>113030</wp:posOffset>
            </wp:positionV>
            <wp:extent cx="2800985" cy="2771775"/>
            <wp:effectExtent l="0" t="0" r="0" b="9525"/>
            <wp:wrapTight wrapText="bothSides">
              <wp:wrapPolygon edited="0">
                <wp:start x="0" y="0"/>
                <wp:lineTo x="0" y="21526"/>
                <wp:lineTo x="21448" y="21526"/>
                <wp:lineTo x="2144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985" cy="2771775"/>
                    </a:xfrm>
                    <a:prstGeom prst="rect">
                      <a:avLst/>
                    </a:prstGeom>
                    <a:noFill/>
                    <a:ln>
                      <a:noFill/>
                    </a:ln>
                  </pic:spPr>
                </pic:pic>
              </a:graphicData>
            </a:graphic>
          </wp:anchor>
        </w:drawing>
      </w:r>
      <w:r w:rsidRPr="005E3FFF">
        <w:rPr>
          <w:rFonts w:ascii="Georgia-Bold" w:hAnsi="Georgia-Bold" w:cs="Georgia-Bold"/>
          <w:b/>
          <w:bCs/>
          <w:lang w:val="en-US"/>
        </w:rPr>
        <w:t>By Lee Gomes</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Not to put any pressure on you,</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 xml:space="preserve">but the choice is entirely yours: </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When your computer isn’t busy, you</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can use it to run a screen saver</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showing toasters flying through the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air. Or, you can help make the world</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 better place.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You would do the latter by taking</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part, with your computer, in research</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that uses “distributed computing.”</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These are scientific projects that use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the Web to tap the combined</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computing power of thousands, or</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even hundreds of thousands, of PCs</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in homes and offices all around the world.</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In distributed computing, a big computing problem is broken down into</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smaller pieces, which are then farmed out to participating machines. Those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machines periodically report their results back to the project’s central computer,</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and then download a new job when they are ready for it. This enables</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researchers to work their way through data much faster than they could</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otherwise.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The first, and most famous, example of distributed computing is</w:t>
      </w:r>
    </w:p>
    <w:p w:rsidR="005E3FFF" w:rsidRPr="005E3FFF" w:rsidRDefault="005E3FFF" w:rsidP="005E3FFF">
      <w:pPr>
        <w:autoSpaceDE w:val="0"/>
        <w:autoSpaceDN w:val="0"/>
        <w:adjustRightInd w:val="0"/>
        <w:spacing w:after="0" w:line="240" w:lineRule="auto"/>
        <w:rPr>
          <w:rFonts w:ascii="Georgia" w:hAnsi="Georgia" w:cs="Georgia"/>
          <w:lang w:val="en-US"/>
        </w:rPr>
      </w:pPr>
      <w:proofErr w:type="spellStart"/>
      <w:r w:rsidRPr="005E3FFF">
        <w:rPr>
          <w:rFonts w:ascii="Georgia" w:hAnsi="Georgia" w:cs="Georgia"/>
          <w:lang w:val="en-US"/>
        </w:rPr>
        <w:t>SETI@home</w:t>
      </w:r>
      <w:proofErr w:type="spellEnd"/>
      <w:r w:rsidRPr="005E3FFF">
        <w:rPr>
          <w:rFonts w:ascii="Georgia" w:hAnsi="Georgia" w:cs="Georgia"/>
          <w:lang w:val="en-US"/>
        </w:rPr>
        <w:t>, which lets PCs take part in the search for extraterrestrial</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intelligence by helping to analyze signals picked up by radio telescopes.</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There are now scores of distributed-computing projects in a number of</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disciplines. You can help look for a cure for Alzheimer’s disease, predict climate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change or find new numbers. New projects are coming online every day.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Software that lets you take part in this work is available free from a number</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of sites. Downloading and installing it is usually quick and simple. Once the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program is running, you configure it to your liking: You can set it up so that the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research project takes over when the computer has been idle for a set number of</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minutes, or you can have your PC work on research full-time while you go about</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your own computer tasks.</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One important clearinghouse for people interested in distributed computing</w:t>
      </w:r>
    </w:p>
    <w:p w:rsidR="005E3FFF" w:rsidRPr="005E3FFF" w:rsidRDefault="005E3FFF" w:rsidP="005E3FFF">
      <w:pPr>
        <w:rPr>
          <w:rFonts w:ascii="Georgia" w:hAnsi="Georgia" w:cs="Georgia"/>
          <w:lang w:val="en-US"/>
        </w:rPr>
      </w:pPr>
      <w:r w:rsidRPr="005E3FFF">
        <w:rPr>
          <w:rFonts w:ascii="Georgia" w:hAnsi="Georgia" w:cs="Georgia"/>
          <w:lang w:val="en-US"/>
        </w:rPr>
        <w:t xml:space="preserve">is the </w:t>
      </w:r>
      <w:proofErr w:type="spellStart"/>
      <w:r w:rsidRPr="005E3FFF">
        <w:rPr>
          <w:rFonts w:ascii="Georgia" w:hAnsi="Georgia" w:cs="Georgia"/>
          <w:lang w:val="en-US"/>
        </w:rPr>
        <w:t>Boinc</w:t>
      </w:r>
      <w:proofErr w:type="spellEnd"/>
      <w:r w:rsidRPr="005E3FFF">
        <w:rPr>
          <w:rFonts w:ascii="Georgia" w:hAnsi="Georgia" w:cs="Georgia"/>
          <w:lang w:val="en-US"/>
        </w:rPr>
        <w:t xml:space="preserve"> Web site, the brainchild of David P. Anderson, a researcher at the</w:t>
      </w:r>
      <w:r>
        <w:rPr>
          <w:rFonts w:ascii="Georgia" w:hAnsi="Georgia" w:cs="Georgia"/>
          <w:lang w:val="en-US"/>
        </w:rPr>
        <w:t xml:space="preserve"> </w:t>
      </w:r>
      <w:r w:rsidRPr="005E3FFF">
        <w:rPr>
          <w:rFonts w:ascii="Georgia" w:hAnsi="Georgia" w:cs="Georgia"/>
          <w:lang w:val="en-US"/>
        </w:rPr>
        <w:t>Space Sciences Laboratory of the University of California, Berkeley. (</w:t>
      </w:r>
      <w:proofErr w:type="spellStart"/>
      <w:r w:rsidRPr="005E3FFF">
        <w:rPr>
          <w:rFonts w:ascii="Georgia" w:hAnsi="Georgia" w:cs="Georgia"/>
          <w:lang w:val="en-US"/>
        </w:rPr>
        <w:t>Boinc</w:t>
      </w:r>
      <w:proofErr w:type="spellEnd"/>
      <w:r w:rsidRPr="005E3FFF">
        <w:rPr>
          <w:rFonts w:ascii="Georgia" w:hAnsi="Georgia" w:cs="Georgia"/>
          <w:lang w:val="en-US"/>
        </w:rPr>
        <w:t xml:space="preserve"> is an</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acronym for the Berkeley Open Infrastructure for Network Computing. The Web</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address is Boinc.Berkeley.edu.)</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 xml:space="preserve">Besides giving you a link to download the </w:t>
      </w:r>
      <w:proofErr w:type="spellStart"/>
      <w:r w:rsidRPr="005E3FFF">
        <w:rPr>
          <w:rFonts w:ascii="Georgia" w:hAnsi="Georgia" w:cs="Georgia"/>
          <w:lang w:val="en-US"/>
        </w:rPr>
        <w:t>Boinc</w:t>
      </w:r>
      <w:proofErr w:type="spellEnd"/>
      <w:r w:rsidRPr="005E3FFF">
        <w:rPr>
          <w:rFonts w:ascii="Georgia" w:hAnsi="Georgia" w:cs="Georgia"/>
          <w:lang w:val="en-US"/>
        </w:rPr>
        <w:t xml:space="preserve"> software, the </w:t>
      </w:r>
      <w:proofErr w:type="spellStart"/>
      <w:r w:rsidRPr="005E3FFF">
        <w:rPr>
          <w:rFonts w:ascii="Georgia" w:hAnsi="Georgia" w:cs="Georgia"/>
          <w:lang w:val="en-US"/>
        </w:rPr>
        <w:t>Boinc</w:t>
      </w:r>
      <w:proofErr w:type="spellEnd"/>
      <w:r w:rsidRPr="005E3FFF">
        <w:rPr>
          <w:rFonts w:ascii="Georgia" w:hAnsi="Georgia" w:cs="Georgia"/>
          <w:lang w:val="en-US"/>
        </w:rPr>
        <w:t xml:space="preserve"> site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lastRenderedPageBreak/>
        <w:t>shows a list of some of the research with which you can help out.</w:t>
      </w:r>
    </w:p>
    <w:p w:rsidR="005E3FFF" w:rsidRPr="005E3FFF" w:rsidRDefault="005E3FFF" w:rsidP="005E3FFF">
      <w:pPr>
        <w:autoSpaceDE w:val="0"/>
        <w:autoSpaceDN w:val="0"/>
        <w:adjustRightInd w:val="0"/>
        <w:spacing w:after="0" w:line="240" w:lineRule="auto"/>
        <w:rPr>
          <w:rFonts w:ascii="Georgia" w:hAnsi="Georgia" w:cs="Georgia"/>
          <w:lang w:val="en-US"/>
        </w:rPr>
      </w:pPr>
      <w:proofErr w:type="spellStart"/>
      <w:r w:rsidRPr="005E3FFF">
        <w:rPr>
          <w:rFonts w:ascii="Georgia" w:hAnsi="Georgia" w:cs="Georgia"/>
          <w:lang w:val="en-US"/>
        </w:rPr>
        <w:t>Einstein@home</w:t>
      </w:r>
      <w:proofErr w:type="spellEnd"/>
      <w:r w:rsidRPr="005E3FFF">
        <w:rPr>
          <w:rFonts w:ascii="Georgia" w:hAnsi="Georgia" w:cs="Georgia"/>
          <w:lang w:val="en-US"/>
        </w:rPr>
        <w:t>, for instance, is run by Bruce Allen, a physicist at the University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of Wisconsin-Milwaukee. It scans through data from several Earth-based</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observatories to look for the cosmic “gravitational waves” that were predicted by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Einstein’s General Theory of Relativity.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 xml:space="preserve">Most, but not all, distributed-computing projects use </w:t>
      </w:r>
      <w:proofErr w:type="spellStart"/>
      <w:r w:rsidRPr="005E3FFF">
        <w:rPr>
          <w:rFonts w:ascii="Georgia" w:hAnsi="Georgia" w:cs="Georgia"/>
          <w:lang w:val="en-US"/>
        </w:rPr>
        <w:t>Boinc</w:t>
      </w:r>
      <w:proofErr w:type="spellEnd"/>
      <w:r w:rsidRPr="005E3FFF">
        <w:rPr>
          <w:rFonts w:ascii="Georgia" w:hAnsi="Georgia" w:cs="Georgia"/>
          <w:lang w:val="en-US"/>
        </w:rPr>
        <w:t xml:space="preserve"> soft-ware. One</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 xml:space="preserve">that doesn’t is </w:t>
      </w:r>
      <w:proofErr w:type="spellStart"/>
      <w:r w:rsidRPr="005E3FFF">
        <w:rPr>
          <w:rFonts w:ascii="Georgia" w:hAnsi="Georgia" w:cs="Georgia"/>
          <w:lang w:val="en-US"/>
        </w:rPr>
        <w:t>Folding@home</w:t>
      </w:r>
      <w:proofErr w:type="spellEnd"/>
      <w:r w:rsidRPr="005E3FFF">
        <w:rPr>
          <w:rFonts w:ascii="Georgia" w:hAnsi="Georgia" w:cs="Georgia"/>
          <w:lang w:val="en-US"/>
        </w:rPr>
        <w:t>, run out of Stanford University.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 xml:space="preserve">(www.Folding.Stanford.edu.) The project, says Vijay </w:t>
      </w:r>
      <w:proofErr w:type="spellStart"/>
      <w:r w:rsidRPr="005E3FFF">
        <w:rPr>
          <w:rFonts w:ascii="Georgia" w:hAnsi="Georgia" w:cs="Georgia"/>
          <w:lang w:val="en-US"/>
        </w:rPr>
        <w:t>Pande</w:t>
      </w:r>
      <w:proofErr w:type="spellEnd"/>
      <w:r w:rsidRPr="005E3FFF">
        <w:rPr>
          <w:rFonts w:ascii="Georgia" w:hAnsi="Georgia" w:cs="Georgia"/>
          <w:lang w:val="en-US"/>
        </w:rPr>
        <w:t>, a professor in</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Stanford’s chemistry department, looks at proteins that are implicated in</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Alzheimer’s and Huntington’s disease. “Folding” is a reference to the way</w:t>
      </w:r>
    </w:p>
    <w:p w:rsidR="005E3FFF" w:rsidRPr="005E3FFF" w:rsidRDefault="005E3FFF" w:rsidP="005E3FFF">
      <w:pPr>
        <w:autoSpaceDE w:val="0"/>
        <w:autoSpaceDN w:val="0"/>
        <w:adjustRightInd w:val="0"/>
        <w:spacing w:after="0" w:line="240" w:lineRule="auto"/>
        <w:rPr>
          <w:rFonts w:ascii="Georgia" w:hAnsi="Georgia" w:cs="Georgia"/>
          <w:lang w:val="en-US"/>
        </w:rPr>
      </w:pPr>
      <w:r w:rsidRPr="005E3FFF">
        <w:rPr>
          <w:rFonts w:ascii="Georgia" w:hAnsi="Georgia" w:cs="Georgia"/>
          <w:lang w:val="en-US"/>
        </w:rPr>
        <w:t>proteins fold themselves into various shapes.</w:t>
      </w:r>
    </w:p>
    <w:p w:rsidR="007C5CD7" w:rsidRPr="003A707B" w:rsidRDefault="005E3FFF" w:rsidP="005E3FFF">
      <w:pPr>
        <w:rPr>
          <w:rFonts w:ascii="Georgia-Italic" w:hAnsi="Georgia-Italic" w:cs="Georgia-Italic"/>
          <w:i/>
          <w:iCs/>
          <w:lang w:val="en-US"/>
        </w:rPr>
      </w:pPr>
      <w:r w:rsidRPr="003A707B">
        <w:rPr>
          <w:rFonts w:ascii="Georgia-Italic" w:hAnsi="Georgia-Italic" w:cs="Georgia-Italic"/>
          <w:i/>
          <w:iCs/>
          <w:lang w:val="en-US"/>
        </w:rPr>
        <w:t>THE WALL STREET JOURNAL</w:t>
      </w:r>
    </w:p>
    <w:p w:rsidR="007C5CD7" w:rsidRPr="003A707B" w:rsidRDefault="007C5CD7" w:rsidP="005E3FFF">
      <w:pPr>
        <w:rPr>
          <w:rFonts w:ascii="Georgia-Italic" w:hAnsi="Georgia-Italic" w:cs="Georgia-Italic"/>
          <w:i/>
          <w:iCs/>
          <w:lang w:val="en-US"/>
        </w:rPr>
      </w:pPr>
    </w:p>
    <w:p w:rsidR="007C5CD7" w:rsidRPr="003A707B" w:rsidRDefault="007C5CD7" w:rsidP="005E3FFF">
      <w:pPr>
        <w:rPr>
          <w:rFonts w:ascii="Georgia-Italic" w:hAnsi="Georgia-Italic" w:cs="Georgia-Italic"/>
          <w:i/>
          <w:iCs/>
          <w:lang w:val="en-US"/>
        </w:rPr>
      </w:pPr>
      <w:r w:rsidRPr="003A707B">
        <w:rPr>
          <w:rFonts w:ascii="Georgia-Italic" w:hAnsi="Georgia-Italic" w:cs="Georgia-Italic"/>
          <w:i/>
          <w:iCs/>
          <w:lang w:val="en-US"/>
        </w:rPr>
        <w:br w:type="page"/>
      </w:r>
    </w:p>
    <w:p w:rsidR="007C5CD7" w:rsidRPr="007C5CD7" w:rsidRDefault="003A707B" w:rsidP="007C5CD7">
      <w:pPr>
        <w:autoSpaceDE w:val="0"/>
        <w:autoSpaceDN w:val="0"/>
        <w:adjustRightInd w:val="0"/>
        <w:spacing w:after="0" w:line="240" w:lineRule="auto"/>
        <w:rPr>
          <w:rFonts w:ascii="Arial,Bold" w:hAnsi="Arial,Bold" w:cs="Arial,Bold"/>
          <w:b/>
          <w:bCs/>
          <w:sz w:val="28"/>
          <w:szCs w:val="28"/>
          <w:lang w:val="en-US"/>
        </w:rPr>
      </w:pPr>
      <w:proofErr w:type="spellStart"/>
      <w:r>
        <w:rPr>
          <w:rFonts w:ascii="Arial,Bold" w:hAnsi="Arial,Bold" w:cs="Arial,Bold"/>
          <w:b/>
          <w:bCs/>
          <w:sz w:val="28"/>
          <w:szCs w:val="28"/>
          <w:lang w:val="en-US"/>
        </w:rPr>
        <w:lastRenderedPageBreak/>
        <w:t>Tekst</w:t>
      </w:r>
      <w:proofErr w:type="spellEnd"/>
      <w:r>
        <w:rPr>
          <w:rFonts w:ascii="Arial,Bold" w:hAnsi="Arial,Bold" w:cs="Arial,Bold"/>
          <w:b/>
          <w:bCs/>
          <w:sz w:val="28"/>
          <w:szCs w:val="28"/>
          <w:lang w:val="en-US"/>
        </w:rPr>
        <w:t xml:space="preserve"> 5</w:t>
      </w:r>
      <w:r w:rsidR="007C5CD7" w:rsidRPr="007C5CD7">
        <w:rPr>
          <w:rFonts w:ascii="Arial,Bold" w:hAnsi="Arial,Bold" w:cs="Arial,Bold"/>
          <w:b/>
          <w:bCs/>
          <w:sz w:val="28"/>
          <w:szCs w:val="28"/>
          <w:lang w:val="en-US"/>
        </w:rPr>
        <w:t xml:space="preserve"> </w:t>
      </w:r>
    </w:p>
    <w:p w:rsidR="007C5CD7" w:rsidRDefault="007C5CD7" w:rsidP="007C5CD7">
      <w:pPr>
        <w:autoSpaceDE w:val="0"/>
        <w:autoSpaceDN w:val="0"/>
        <w:adjustRightInd w:val="0"/>
        <w:spacing w:after="0" w:line="240" w:lineRule="auto"/>
        <w:rPr>
          <w:rFonts w:ascii="Arial" w:hAnsi="Arial" w:cs="Arial"/>
        </w:rPr>
      </w:pPr>
      <w:r w:rsidRPr="003B6D82">
        <w:rPr>
          <w:rFonts w:ascii="Arial,Bold" w:hAnsi="Arial,Bold" w:cs="Arial,Bold"/>
          <w:b/>
          <w:bCs/>
          <w:sz w:val="20"/>
          <w:szCs w:val="20"/>
          <w:lang w:val="en-US"/>
        </w:rPr>
        <w:t xml:space="preserve"> </w:t>
      </w:r>
      <w:r w:rsidR="003A707B" w:rsidRPr="003A707B">
        <w:rPr>
          <w:rFonts w:ascii="Arial,Bold" w:hAnsi="Arial,Bold" w:cs="Arial,Bold"/>
          <w:b/>
          <w:bCs/>
          <w:sz w:val="20"/>
          <w:szCs w:val="20"/>
        </w:rPr>
        <w:t>5</w:t>
      </w:r>
      <w:r w:rsidR="003A707B">
        <w:rPr>
          <w:rFonts w:ascii="Arial,Bold" w:hAnsi="Arial,Bold" w:cs="Arial,Bold"/>
          <w:b/>
          <w:bCs/>
          <w:sz w:val="20"/>
          <w:szCs w:val="20"/>
        </w:rPr>
        <w:t xml:space="preserve"> </w:t>
      </w:r>
      <w:r>
        <w:rPr>
          <w:rFonts w:ascii="Arial" w:hAnsi="Arial" w:cs="Arial"/>
        </w:rPr>
        <w:t>Is er onder de briefschrijvers iemand die het eens zou kunnen zijn met de</w:t>
      </w:r>
    </w:p>
    <w:p w:rsidR="007C5CD7" w:rsidRDefault="007C5CD7" w:rsidP="007C5CD7">
      <w:pPr>
        <w:autoSpaceDE w:val="0"/>
        <w:autoSpaceDN w:val="0"/>
        <w:adjustRightInd w:val="0"/>
        <w:spacing w:after="0" w:line="240" w:lineRule="auto"/>
        <w:rPr>
          <w:rFonts w:ascii="Arial" w:hAnsi="Arial" w:cs="Arial"/>
        </w:rPr>
      </w:pPr>
      <w:r>
        <w:rPr>
          <w:rFonts w:ascii="Arial" w:hAnsi="Arial" w:cs="Arial"/>
        </w:rPr>
        <w:t xml:space="preserve">opdracht van de Food Standards Agency aan </w:t>
      </w:r>
      <w:proofErr w:type="spellStart"/>
      <w:r>
        <w:rPr>
          <w:rFonts w:ascii="Arial" w:hAnsi="Arial" w:cs="Arial"/>
        </w:rPr>
        <w:t>Cadbury’s</w:t>
      </w:r>
      <w:proofErr w:type="spellEnd"/>
      <w:r>
        <w:rPr>
          <w:rFonts w:ascii="Arial" w:hAnsi="Arial" w:cs="Arial"/>
        </w:rPr>
        <w:t xml:space="preserve"> met betrekking tot hun</w:t>
      </w:r>
    </w:p>
    <w:p w:rsidR="007C5CD7" w:rsidRDefault="007C5CD7" w:rsidP="007C5CD7">
      <w:pPr>
        <w:rPr>
          <w:rFonts w:ascii="Arial" w:hAnsi="Arial" w:cs="Arial"/>
        </w:rPr>
      </w:pPr>
      <w:r>
        <w:rPr>
          <w:rFonts w:ascii="Arial" w:hAnsi="Arial" w:cs="Arial"/>
        </w:rPr>
        <w:t>chocola? Zo nee, antwoord “nee”. Zo ja, schrijf de naam van die persoon op.</w:t>
      </w:r>
    </w:p>
    <w:p w:rsidR="007C5CD7" w:rsidRDefault="007C5CD7" w:rsidP="007C5CD7">
      <w:pPr>
        <w:rPr>
          <w:rFonts w:ascii="Arial" w:hAnsi="Arial" w:cs="Arial"/>
        </w:rPr>
      </w:pPr>
    </w:p>
    <w:p w:rsidR="007C5CD7" w:rsidRPr="003B6D82" w:rsidRDefault="007C5CD7" w:rsidP="007C5CD7">
      <w:pPr>
        <w:autoSpaceDE w:val="0"/>
        <w:autoSpaceDN w:val="0"/>
        <w:adjustRightInd w:val="0"/>
        <w:spacing w:after="0" w:line="240" w:lineRule="auto"/>
        <w:rPr>
          <w:rFonts w:ascii="Arial,Bold" w:hAnsi="Arial,Bold" w:cs="Arial,Bold"/>
          <w:b/>
          <w:bCs/>
          <w:color w:val="000000"/>
          <w:sz w:val="16"/>
          <w:szCs w:val="16"/>
          <w:lang w:val="de-DE"/>
        </w:rPr>
      </w:pPr>
      <w:r w:rsidRPr="003B6D82">
        <w:rPr>
          <w:rFonts w:ascii="Arial,Bold" w:hAnsi="Arial,Bold" w:cs="Arial,Bold"/>
          <w:b/>
          <w:bCs/>
          <w:color w:val="000000"/>
          <w:sz w:val="16"/>
          <w:szCs w:val="16"/>
          <w:lang w:val="de-DE"/>
        </w:rPr>
        <w:t>www.timesonline.co.uk</w:t>
      </w:r>
    </w:p>
    <w:p w:rsidR="007C5CD7" w:rsidRPr="003B6D82" w:rsidRDefault="007C5CD7" w:rsidP="007C5CD7">
      <w:pPr>
        <w:autoSpaceDE w:val="0"/>
        <w:autoSpaceDN w:val="0"/>
        <w:adjustRightInd w:val="0"/>
        <w:spacing w:after="0" w:line="240" w:lineRule="auto"/>
        <w:rPr>
          <w:rFonts w:ascii="Georgia" w:hAnsi="Georgia" w:cs="Georgia"/>
          <w:color w:val="000000"/>
          <w:sz w:val="64"/>
          <w:szCs w:val="64"/>
          <w:lang w:val="de-DE"/>
        </w:rPr>
      </w:pPr>
      <w:r w:rsidRPr="003B6D82">
        <w:rPr>
          <w:rFonts w:ascii="Georgia" w:hAnsi="Georgia" w:cs="Georgia"/>
          <w:color w:val="000000"/>
          <w:sz w:val="64"/>
          <w:szCs w:val="64"/>
          <w:lang w:val="de-DE"/>
        </w:rPr>
        <w:t>TIMES ONLINE</w:t>
      </w:r>
    </w:p>
    <w:p w:rsidR="007C5CD7" w:rsidRPr="007C5CD7" w:rsidRDefault="007C5CD7" w:rsidP="007C5CD7">
      <w:pPr>
        <w:autoSpaceDE w:val="0"/>
        <w:autoSpaceDN w:val="0"/>
        <w:adjustRightInd w:val="0"/>
        <w:spacing w:after="0" w:line="240" w:lineRule="auto"/>
        <w:rPr>
          <w:rFonts w:ascii="Arial,Bold" w:hAnsi="Arial,Bold" w:cs="Arial,Bold"/>
          <w:b/>
          <w:bCs/>
          <w:color w:val="000000"/>
          <w:sz w:val="16"/>
          <w:szCs w:val="16"/>
          <w:lang w:val="en-US"/>
        </w:rPr>
      </w:pPr>
      <w:r w:rsidRPr="007C5CD7">
        <w:rPr>
          <w:rFonts w:ascii="Arial,Bold" w:hAnsi="Arial,Bold" w:cs="Arial,Bold"/>
          <w:b/>
          <w:bCs/>
          <w:color w:val="000000"/>
          <w:sz w:val="16"/>
          <w:szCs w:val="16"/>
          <w:lang w:val="en-US"/>
        </w:rPr>
        <w:t>The best of The Times and The Sunday Times, in real time</w:t>
      </w:r>
    </w:p>
    <w:p w:rsidR="007C5CD7" w:rsidRPr="007C5CD7" w:rsidRDefault="007C5CD7" w:rsidP="007C5CD7">
      <w:pPr>
        <w:autoSpaceDE w:val="0"/>
        <w:autoSpaceDN w:val="0"/>
        <w:adjustRightInd w:val="0"/>
        <w:spacing w:after="0" w:line="240" w:lineRule="auto"/>
        <w:rPr>
          <w:rFonts w:ascii="Arial,BoldItalic" w:hAnsi="Arial,BoldItalic" w:cs="Arial,BoldItalic"/>
          <w:b/>
          <w:bCs/>
          <w:i/>
          <w:iCs/>
          <w:color w:val="000000"/>
          <w:sz w:val="32"/>
          <w:szCs w:val="32"/>
          <w:lang w:val="en-US"/>
        </w:rPr>
      </w:pPr>
      <w:r w:rsidRPr="007C5CD7">
        <w:rPr>
          <w:rFonts w:ascii="Arial,BoldItalic" w:hAnsi="Arial,BoldItalic" w:cs="Arial,BoldItalic"/>
          <w:b/>
          <w:bCs/>
          <w:i/>
          <w:iCs/>
          <w:color w:val="000000"/>
          <w:sz w:val="32"/>
          <w:szCs w:val="32"/>
          <w:lang w:val="en-US"/>
        </w:rPr>
        <w:t>Food Standards Agency’s fear of chocolate absurd?</w:t>
      </w:r>
    </w:p>
    <w:p w:rsidR="007C5CD7" w:rsidRPr="007C5CD7" w:rsidRDefault="007C5CD7" w:rsidP="007C5CD7">
      <w:pPr>
        <w:autoSpaceDE w:val="0"/>
        <w:autoSpaceDN w:val="0"/>
        <w:adjustRightInd w:val="0"/>
        <w:spacing w:after="0" w:line="240" w:lineRule="auto"/>
        <w:rPr>
          <w:rFonts w:ascii="Arial,Italic" w:hAnsi="Arial,Italic" w:cs="Arial,Italic"/>
          <w:i/>
          <w:iCs/>
          <w:color w:val="1E1E1E"/>
          <w:sz w:val="14"/>
          <w:szCs w:val="14"/>
          <w:lang w:val="en-US"/>
        </w:rPr>
      </w:pPr>
      <w:r w:rsidRPr="007C5CD7">
        <w:rPr>
          <w:rFonts w:ascii="Arial,Italic" w:hAnsi="Arial,Italic" w:cs="Arial,Italic"/>
          <w:i/>
          <w:iCs/>
          <w:color w:val="1E1E1E"/>
          <w:sz w:val="17"/>
          <w:szCs w:val="17"/>
          <w:lang w:val="en-US"/>
        </w:rPr>
        <w:t>N</w:t>
      </w:r>
      <w:r w:rsidRPr="007C5CD7">
        <w:rPr>
          <w:rFonts w:ascii="Arial,Italic" w:hAnsi="Arial,Italic" w:cs="Arial,Italic"/>
          <w:i/>
          <w:iCs/>
          <w:color w:val="1E1E1E"/>
          <w:sz w:val="14"/>
          <w:szCs w:val="14"/>
          <w:lang w:val="en-US"/>
        </w:rPr>
        <w:t xml:space="preserve">OTEBOOK BY </w:t>
      </w:r>
      <w:r w:rsidRPr="007C5CD7">
        <w:rPr>
          <w:rFonts w:ascii="Arial,Italic" w:hAnsi="Arial,Italic" w:cs="Arial,Italic"/>
          <w:i/>
          <w:iCs/>
          <w:color w:val="1E1E1E"/>
          <w:sz w:val="17"/>
          <w:szCs w:val="17"/>
          <w:lang w:val="en-US"/>
        </w:rPr>
        <w:t>M</w:t>
      </w:r>
      <w:r w:rsidRPr="007C5CD7">
        <w:rPr>
          <w:rFonts w:ascii="Arial,Italic" w:hAnsi="Arial,Italic" w:cs="Arial,Italic"/>
          <w:i/>
          <w:iCs/>
          <w:color w:val="1E1E1E"/>
          <w:sz w:val="14"/>
          <w:szCs w:val="14"/>
          <w:lang w:val="en-US"/>
        </w:rPr>
        <w:t xml:space="preserve">ICK </w:t>
      </w:r>
      <w:r w:rsidRPr="007C5CD7">
        <w:rPr>
          <w:rFonts w:ascii="Arial,Italic" w:hAnsi="Arial,Italic" w:cs="Arial,Italic"/>
          <w:i/>
          <w:iCs/>
          <w:color w:val="1E1E1E"/>
          <w:sz w:val="17"/>
          <w:szCs w:val="17"/>
          <w:lang w:val="en-US"/>
        </w:rPr>
        <w:t>H</w:t>
      </w:r>
      <w:r w:rsidRPr="007C5CD7">
        <w:rPr>
          <w:rFonts w:ascii="Arial,Italic" w:hAnsi="Arial,Italic" w:cs="Arial,Italic"/>
          <w:i/>
          <w:iCs/>
          <w:color w:val="1E1E1E"/>
          <w:sz w:val="14"/>
          <w:szCs w:val="14"/>
          <w:lang w:val="en-US"/>
        </w:rPr>
        <w:t>UME</w:t>
      </w:r>
    </w:p>
    <w:p w:rsidR="007C5CD7" w:rsidRDefault="007C5CD7" w:rsidP="007C5CD7">
      <w:pPr>
        <w:autoSpaceDE w:val="0"/>
        <w:autoSpaceDN w:val="0"/>
        <w:adjustRightInd w:val="0"/>
        <w:spacing w:after="0" w:line="240" w:lineRule="auto"/>
        <w:rPr>
          <w:rFonts w:ascii="Arial,Italic" w:hAnsi="Arial,Italic" w:cs="Arial,Italic"/>
          <w:i/>
          <w:iCs/>
          <w:color w:val="000000"/>
          <w:lang w:val="en-US"/>
        </w:rPr>
        <w:sectPr w:rsidR="007C5CD7" w:rsidSect="0097373F">
          <w:type w:val="continuous"/>
          <w:pgSz w:w="11906" w:h="16838"/>
          <w:pgMar w:top="1417" w:right="1417" w:bottom="1417" w:left="1417" w:header="708" w:footer="708" w:gutter="0"/>
          <w:cols w:space="708"/>
          <w:docGrid w:linePitch="360"/>
        </w:sectPr>
      </w:pP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NO, IT WAS not a sugar rush to the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brain from eating too much chocolate.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I really did see it reported that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Cadbury is to bury 250 tons of the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stuff that is perfectly safe to eat.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Cadbury has been condemned for</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failing to tell the government Food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Standards Agency in January that a</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leaking water pipe had left minute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traces of salmonella in some</w:t>
      </w:r>
    </w:p>
    <w:p w:rsidR="007C5CD7" w:rsidRPr="003A707B"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 xml:space="preserve">chocolate. </w:t>
      </w:r>
      <w:r w:rsidRPr="003A707B">
        <w:rPr>
          <w:rFonts w:ascii="Arial,Italic" w:hAnsi="Arial,Italic" w:cs="Arial,Italic"/>
          <w:i/>
          <w:iCs/>
          <w:color w:val="000000"/>
          <w:lang w:val="en-US"/>
        </w:rPr>
        <w:t>Amid claims that this could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have caused a recent outbreak of</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salmonella poisoning in Britain, the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FSA has ordered the company to take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bestselling products off the shelves.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Let us digest a few facts. Cadbury</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points out it is generally accepted that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salmonella can cause mild stomach</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upset when it reaches a level of a</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million cells per 100g of food product.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The company’s standard alert level is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10 cells per 100g. The January</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contamination was measured at just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0.3 cells per 100g. Even a non-expert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such as me can spot the difference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between a million and 0.3. As for the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“outbreak” of a rare strain of</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salmonella poisoning, that was an</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increase from 14 cases in 2005 to</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around 50 in the same period this year. An</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 xml:space="preserve">epidemic it </w:t>
      </w:r>
      <w:proofErr w:type="spellStart"/>
      <w:r w:rsidRPr="007C5CD7">
        <w:rPr>
          <w:rFonts w:ascii="Arial,Italic" w:hAnsi="Arial,Italic" w:cs="Arial,Italic"/>
          <w:i/>
          <w:iCs/>
          <w:color w:val="000000"/>
          <w:lang w:val="en-US"/>
        </w:rPr>
        <w:t>ain’t</w:t>
      </w:r>
      <w:proofErr w:type="spellEnd"/>
      <w:r w:rsidRPr="007C5CD7">
        <w:rPr>
          <w:rFonts w:ascii="Arial,Italic" w:hAnsi="Arial,Italic" w:cs="Arial,Italic"/>
          <w:i/>
          <w:iCs/>
          <w:color w:val="000000"/>
          <w:lang w:val="en-US"/>
        </w:rPr>
        <w: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Nor is there evidence that a contaminated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batch of chocolate caused these few upset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tummies. In any case, the Cadbury’s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chocolate produced in January is likely to</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have long since been scoffed. So what is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withdrawing a million different bars months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later supposed to be a “precaution”</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against?</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It might sound reasonable for experts to</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declare that “the acceptable level of</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salmonella in food is zero”. But our food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can carry minute traces of all manner of</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proofErr w:type="spellStart"/>
      <w:r w:rsidRPr="007C5CD7">
        <w:rPr>
          <w:rFonts w:ascii="Arial,Italic" w:hAnsi="Arial,Italic" w:cs="Arial,Italic"/>
          <w:i/>
          <w:iCs/>
          <w:color w:val="000000"/>
          <w:lang w:val="en-US"/>
        </w:rPr>
        <w:t>unappetising</w:t>
      </w:r>
      <w:proofErr w:type="spellEnd"/>
      <w:r w:rsidRPr="007C5CD7">
        <w:rPr>
          <w:rFonts w:ascii="Arial,Italic" w:hAnsi="Arial,Italic" w:cs="Arial,Italic"/>
          <w:i/>
          <w:iCs/>
          <w:color w:val="000000"/>
          <w:lang w:val="en-US"/>
        </w:rPr>
        <w:t xml:space="preserve"> matter. It does us no harm.</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Nor does it alter the fact that we have the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healthiest diet in human history, protected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by tests so stringent they can detect risks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that our bodies do not even notice.</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Cadbury is big enough to defend itself. It is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the rest of us I am worried about, living in</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a superstitious society where it is deemed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wise to bury tons of perfectly good</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foodstuff, and where government agencies</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treat us like milky children in need of</w:t>
      </w:r>
    </w:p>
    <w:p w:rsidR="007C5CD7" w:rsidRPr="007C5CD7" w:rsidRDefault="007C5CD7" w:rsidP="007C5CD7">
      <w:pPr>
        <w:autoSpaceDE w:val="0"/>
        <w:autoSpaceDN w:val="0"/>
        <w:adjustRightInd w:val="0"/>
        <w:spacing w:after="0" w:line="240" w:lineRule="auto"/>
        <w:rPr>
          <w:rFonts w:ascii="Arial,Italic" w:hAnsi="Arial,Italic" w:cs="Arial,Italic"/>
          <w:i/>
          <w:iCs/>
          <w:color w:val="000000"/>
          <w:lang w:val="en-US"/>
        </w:rPr>
      </w:pPr>
      <w:r w:rsidRPr="007C5CD7">
        <w:rPr>
          <w:rFonts w:ascii="Arial,Italic" w:hAnsi="Arial,Italic" w:cs="Arial,Italic"/>
          <w:i/>
          <w:iCs/>
          <w:color w:val="000000"/>
          <w:lang w:val="en-US"/>
        </w:rPr>
        <w:t>protection from hypothetical evils, and too</w:t>
      </w:r>
    </w:p>
    <w:p w:rsidR="007C5CD7" w:rsidRPr="003A707B" w:rsidRDefault="007C5CD7" w:rsidP="007C5CD7">
      <w:pPr>
        <w:rPr>
          <w:rFonts w:ascii="Arial,Italic" w:hAnsi="Arial,Italic" w:cs="Arial,Italic"/>
          <w:i/>
          <w:iCs/>
          <w:color w:val="000000"/>
          <w:lang w:val="en-US"/>
        </w:rPr>
      </w:pPr>
      <w:r w:rsidRPr="003A707B">
        <w:rPr>
          <w:rFonts w:ascii="Arial,Italic" w:hAnsi="Arial,Italic" w:cs="Arial,Italic"/>
          <w:i/>
          <w:iCs/>
          <w:color w:val="000000"/>
          <w:lang w:val="en-US"/>
        </w:rPr>
        <w:t>much chocolate.</w:t>
      </w:r>
    </w:p>
    <w:p w:rsidR="007C5CD7" w:rsidRPr="003A707B" w:rsidRDefault="007C5CD7" w:rsidP="007C5CD7">
      <w:pPr>
        <w:rPr>
          <w:rFonts w:ascii="Arial,Italic" w:hAnsi="Arial,Italic" w:cs="Arial,Italic"/>
          <w:i/>
          <w:iCs/>
          <w:color w:val="000000"/>
          <w:lang w:val="en-US"/>
        </w:rPr>
        <w:sectPr w:rsidR="007C5CD7" w:rsidRPr="003A707B" w:rsidSect="007C5CD7">
          <w:type w:val="continuous"/>
          <w:pgSz w:w="11906" w:h="16838"/>
          <w:pgMar w:top="1417" w:right="1417" w:bottom="1417" w:left="1417" w:header="708" w:footer="708" w:gutter="0"/>
          <w:cols w:num="2" w:space="708"/>
          <w:docGrid w:linePitch="360"/>
        </w:sectPr>
      </w:pPr>
    </w:p>
    <w:p w:rsidR="007C5CD7" w:rsidRPr="007C5CD7" w:rsidRDefault="007C5CD7" w:rsidP="007C5CD7">
      <w:pPr>
        <w:autoSpaceDE w:val="0"/>
        <w:autoSpaceDN w:val="0"/>
        <w:adjustRightInd w:val="0"/>
        <w:spacing w:after="0" w:line="240" w:lineRule="auto"/>
        <w:rPr>
          <w:rFonts w:ascii="Arial,Bold" w:hAnsi="Arial,Bold" w:cs="Arial,Bold"/>
          <w:b/>
          <w:bCs/>
          <w:lang w:val="en-US"/>
        </w:rPr>
      </w:pPr>
      <w:r w:rsidRPr="007C5CD7">
        <w:rPr>
          <w:rFonts w:ascii="Arial,Bold" w:hAnsi="Arial,Bold" w:cs="Arial,Bold"/>
          <w:b/>
          <w:bCs/>
          <w:lang w:val="en-US"/>
        </w:rPr>
        <w:t>YOUR REACTIONS</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 xml:space="preserve">I wonder how many people </w:t>
      </w:r>
      <w:proofErr w:type="spellStart"/>
      <w:r w:rsidRPr="007C5CD7">
        <w:rPr>
          <w:rFonts w:ascii="Arial" w:hAnsi="Arial" w:cs="Arial"/>
          <w:lang w:val="en-US"/>
        </w:rPr>
        <w:t>realise</w:t>
      </w:r>
      <w:proofErr w:type="spellEnd"/>
      <w:r w:rsidRPr="007C5CD7">
        <w:rPr>
          <w:rFonts w:ascii="Arial" w:hAnsi="Arial" w:cs="Arial"/>
          <w:lang w:val="en-US"/>
        </w:rPr>
        <w:t xml:space="preserve"> their bodies are teaming with bacteria? Those</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ridiculous adverts for anti-bacterial household soaps always give me a laugh.</w:t>
      </w:r>
    </w:p>
    <w:p w:rsidR="007C5CD7" w:rsidRPr="007C5CD7" w:rsidRDefault="007C5CD7" w:rsidP="007C5CD7">
      <w:pPr>
        <w:autoSpaceDE w:val="0"/>
        <w:autoSpaceDN w:val="0"/>
        <w:adjustRightInd w:val="0"/>
        <w:spacing w:after="0" w:line="240" w:lineRule="auto"/>
        <w:rPr>
          <w:rFonts w:ascii="Arial,Bold" w:hAnsi="Arial,Bold" w:cs="Arial,Bold"/>
          <w:b/>
          <w:bCs/>
          <w:lang w:val="en-US"/>
        </w:rPr>
      </w:pPr>
      <w:r w:rsidRPr="007C5CD7">
        <w:rPr>
          <w:rFonts w:ascii="Arial,Bold" w:hAnsi="Arial,Bold" w:cs="Arial,Bold"/>
          <w:b/>
          <w:bCs/>
          <w:lang w:val="en-US"/>
        </w:rPr>
        <w:t>Ian, Nottingham, UK</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 xml:space="preserve">It also indicates what a </w:t>
      </w:r>
      <w:proofErr w:type="spellStart"/>
      <w:r w:rsidRPr="007C5CD7">
        <w:rPr>
          <w:rFonts w:ascii="Arial" w:hAnsi="Arial" w:cs="Arial"/>
          <w:lang w:val="en-US"/>
        </w:rPr>
        <w:t>whimpish</w:t>
      </w:r>
      <w:proofErr w:type="spellEnd"/>
      <w:r w:rsidRPr="007C5CD7">
        <w:rPr>
          <w:rFonts w:ascii="Arial" w:hAnsi="Arial" w:cs="Arial"/>
          <w:lang w:val="en-US"/>
        </w:rPr>
        <w:t>, useless, frightened-to-do-anything country we have</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 xml:space="preserve">become. If we continue allowing the HSE, EA and FSA, and all the other </w:t>
      </w:r>
      <w:proofErr w:type="spellStart"/>
      <w:r w:rsidRPr="007C5CD7">
        <w:rPr>
          <w:rFonts w:ascii="Arial" w:hAnsi="Arial" w:cs="Arial"/>
          <w:lang w:val="en-US"/>
        </w:rPr>
        <w:t>bureacratic</w:t>
      </w:r>
      <w:proofErr w:type="spellEnd"/>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'deadweights' to continue to stop us from doing anything this country will soon go down</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the drain. The HSE et al should have their budgets cut in half so that they cannot</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continue to invent risks to keep people in gainful employment.</w:t>
      </w:r>
    </w:p>
    <w:p w:rsidR="007C5CD7" w:rsidRPr="007C5CD7" w:rsidRDefault="007C5CD7" w:rsidP="007C5CD7">
      <w:pPr>
        <w:autoSpaceDE w:val="0"/>
        <w:autoSpaceDN w:val="0"/>
        <w:adjustRightInd w:val="0"/>
        <w:spacing w:after="0" w:line="240" w:lineRule="auto"/>
        <w:rPr>
          <w:rFonts w:ascii="Arial,Bold" w:hAnsi="Arial,Bold" w:cs="Arial,Bold"/>
          <w:b/>
          <w:bCs/>
          <w:lang w:val="en-US"/>
        </w:rPr>
      </w:pPr>
      <w:r w:rsidRPr="007C5CD7">
        <w:rPr>
          <w:rFonts w:ascii="Arial,Bold" w:hAnsi="Arial,Bold" w:cs="Arial,Bold"/>
          <w:b/>
          <w:bCs/>
          <w:lang w:val="en-US"/>
        </w:rPr>
        <w:t xml:space="preserve">Roland </w:t>
      </w:r>
      <w:proofErr w:type="spellStart"/>
      <w:r w:rsidRPr="007C5CD7">
        <w:rPr>
          <w:rFonts w:ascii="Arial,Bold" w:hAnsi="Arial,Bold" w:cs="Arial,Bold"/>
          <w:b/>
          <w:bCs/>
          <w:lang w:val="en-US"/>
        </w:rPr>
        <w:t>McKie</w:t>
      </w:r>
      <w:proofErr w:type="spellEnd"/>
      <w:r w:rsidRPr="007C5CD7">
        <w:rPr>
          <w:rFonts w:ascii="Arial,Bold" w:hAnsi="Arial,Bold" w:cs="Arial,Bold"/>
          <w:b/>
          <w:bCs/>
          <w:lang w:val="en-US"/>
        </w:rPr>
        <w:t>, Southampton, UK</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Cadbury's are correct that generally millions of salmonella cells per 100g are needed to</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cause food poisoning; unfortunately, this is not true for chocolate. In similar outbreaks of</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salmonella involving chocolate far lower levels of salmonella were needed to induce</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lastRenderedPageBreak/>
        <w:t>poisoning. It is believed that the chocolate proteins protect the salmonella cells through</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the stomach and into the gut allowing poisoning to occur with small dose levels.</w:t>
      </w:r>
    </w:p>
    <w:p w:rsidR="007C5CD7" w:rsidRPr="007C5CD7" w:rsidRDefault="007C5CD7" w:rsidP="007C5CD7">
      <w:pPr>
        <w:autoSpaceDE w:val="0"/>
        <w:autoSpaceDN w:val="0"/>
        <w:adjustRightInd w:val="0"/>
        <w:spacing w:after="0" w:line="240" w:lineRule="auto"/>
        <w:rPr>
          <w:rFonts w:ascii="Arial,Bold" w:hAnsi="Arial,Bold" w:cs="Arial,Bold"/>
          <w:b/>
          <w:bCs/>
          <w:lang w:val="en-US"/>
        </w:rPr>
      </w:pPr>
      <w:r w:rsidRPr="007C5CD7">
        <w:rPr>
          <w:rFonts w:ascii="Arial,Bold" w:hAnsi="Arial,Bold" w:cs="Arial,Bold"/>
          <w:b/>
          <w:bCs/>
          <w:lang w:val="en-US"/>
        </w:rPr>
        <w:t xml:space="preserve">Alex </w:t>
      </w:r>
      <w:proofErr w:type="spellStart"/>
      <w:r w:rsidRPr="007C5CD7">
        <w:rPr>
          <w:rFonts w:ascii="Arial,Bold" w:hAnsi="Arial,Bold" w:cs="Arial,Bold"/>
          <w:b/>
          <w:bCs/>
          <w:lang w:val="en-US"/>
        </w:rPr>
        <w:t>Maund</w:t>
      </w:r>
      <w:proofErr w:type="spellEnd"/>
      <w:r w:rsidRPr="007C5CD7">
        <w:rPr>
          <w:rFonts w:ascii="Arial,Bold" w:hAnsi="Arial,Bold" w:cs="Arial,Bold"/>
          <w:b/>
          <w:bCs/>
          <w:lang w:val="en-US"/>
        </w:rPr>
        <w:t>, London, UK</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This article demonstrates beautifully how risk averse the government of our country is at</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the moment. People would be OK if the authorities just let us get on with life. No one</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wants salmonella, but living in fear of a chocolate-induced food poisoning death puts a</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downer on your whole day. Is it possible to turn back the clock to when the government</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simply didn't care what happened to the population?</w:t>
      </w:r>
    </w:p>
    <w:p w:rsidR="007C5CD7" w:rsidRPr="007C5CD7" w:rsidRDefault="007C5CD7" w:rsidP="007C5CD7">
      <w:pPr>
        <w:autoSpaceDE w:val="0"/>
        <w:autoSpaceDN w:val="0"/>
        <w:adjustRightInd w:val="0"/>
        <w:spacing w:after="0" w:line="240" w:lineRule="auto"/>
        <w:rPr>
          <w:rFonts w:ascii="Arial,Bold" w:hAnsi="Arial,Bold" w:cs="Arial,Bold"/>
          <w:b/>
          <w:bCs/>
          <w:lang w:val="en-US"/>
        </w:rPr>
      </w:pPr>
      <w:r w:rsidRPr="007C5CD7">
        <w:rPr>
          <w:rFonts w:ascii="Arial,Bold" w:hAnsi="Arial,Bold" w:cs="Arial,Bold"/>
          <w:b/>
          <w:bCs/>
          <w:lang w:val="en-US"/>
        </w:rPr>
        <w:t xml:space="preserve">Chris </w:t>
      </w:r>
      <w:proofErr w:type="spellStart"/>
      <w:r w:rsidRPr="007C5CD7">
        <w:rPr>
          <w:rFonts w:ascii="Arial,Bold" w:hAnsi="Arial,Bold" w:cs="Arial,Bold"/>
          <w:b/>
          <w:bCs/>
          <w:lang w:val="en-US"/>
        </w:rPr>
        <w:t>Murphie</w:t>
      </w:r>
      <w:proofErr w:type="spellEnd"/>
      <w:r w:rsidRPr="007C5CD7">
        <w:rPr>
          <w:rFonts w:ascii="Arial,Bold" w:hAnsi="Arial,Bold" w:cs="Arial,Bold"/>
          <w:b/>
          <w:bCs/>
          <w:lang w:val="en-US"/>
        </w:rPr>
        <w:t>, Portsmouth, UK</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 xml:space="preserve">In reply to Chris </w:t>
      </w:r>
      <w:proofErr w:type="spellStart"/>
      <w:r w:rsidRPr="007C5CD7">
        <w:rPr>
          <w:rFonts w:ascii="Arial" w:hAnsi="Arial" w:cs="Arial"/>
          <w:lang w:val="en-US"/>
        </w:rPr>
        <w:t>Murphie</w:t>
      </w:r>
      <w:proofErr w:type="spellEnd"/>
      <w:r w:rsidRPr="007C5CD7">
        <w:rPr>
          <w:rFonts w:ascii="Arial" w:hAnsi="Arial" w:cs="Arial"/>
          <w:lang w:val="en-US"/>
        </w:rPr>
        <w:t>, the government does little to protect ordinary people from</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 xml:space="preserve">burglars or other </w:t>
      </w:r>
      <w:proofErr w:type="spellStart"/>
      <w:r w:rsidRPr="007C5CD7">
        <w:rPr>
          <w:rFonts w:ascii="Arial" w:hAnsi="Arial" w:cs="Arial"/>
          <w:lang w:val="en-US"/>
        </w:rPr>
        <w:t>layabouts</w:t>
      </w:r>
      <w:proofErr w:type="spellEnd"/>
      <w:r w:rsidRPr="007C5CD7">
        <w:rPr>
          <w:rFonts w:ascii="Arial" w:hAnsi="Arial" w:cs="Arial"/>
          <w:lang w:val="en-US"/>
        </w:rPr>
        <w:t>. One wonders why it goes through the motions with food</w:t>
      </w:r>
    </w:p>
    <w:p w:rsidR="007C5CD7" w:rsidRPr="007C5CD7" w:rsidRDefault="007C5CD7" w:rsidP="007C5CD7">
      <w:pPr>
        <w:autoSpaceDE w:val="0"/>
        <w:autoSpaceDN w:val="0"/>
        <w:adjustRightInd w:val="0"/>
        <w:spacing w:after="0" w:line="240" w:lineRule="auto"/>
        <w:rPr>
          <w:rFonts w:ascii="Arial" w:hAnsi="Arial" w:cs="Arial"/>
          <w:lang w:val="en-US"/>
        </w:rPr>
      </w:pPr>
      <w:r w:rsidRPr="007C5CD7">
        <w:rPr>
          <w:rFonts w:ascii="Arial" w:hAnsi="Arial" w:cs="Arial"/>
          <w:lang w:val="en-US"/>
        </w:rPr>
        <w:t>safety and "5 portions a day"; maybe because words cost them so little.</w:t>
      </w:r>
    </w:p>
    <w:p w:rsidR="007C5CD7" w:rsidRDefault="007C5CD7" w:rsidP="007C5CD7">
      <w:pPr>
        <w:rPr>
          <w:rFonts w:ascii="Arial" w:hAnsi="Arial" w:cs="Arial"/>
          <w:lang w:val="en-US"/>
        </w:rPr>
      </w:pPr>
      <w:r w:rsidRPr="007C5CD7">
        <w:rPr>
          <w:rFonts w:ascii="Arial,Bold" w:hAnsi="Arial,Bold" w:cs="Arial,Bold"/>
          <w:b/>
          <w:bCs/>
          <w:lang w:val="en-US"/>
        </w:rPr>
        <w:t xml:space="preserve">Michael Gorman, Guildford, Surrey, UK </w:t>
      </w:r>
      <w:r w:rsidRPr="007C5CD7">
        <w:rPr>
          <w:rFonts w:ascii="Arial" w:hAnsi="Arial" w:cs="Arial"/>
          <w:lang w:val="en-US"/>
        </w:rPr>
        <w:t>■</w:t>
      </w:r>
    </w:p>
    <w:p w:rsidR="003B6D82" w:rsidRDefault="003B6D82" w:rsidP="007C5CD7">
      <w:pPr>
        <w:rPr>
          <w:rFonts w:ascii="Arial" w:hAnsi="Arial" w:cs="Arial"/>
          <w:lang w:val="en-US"/>
        </w:rPr>
      </w:pPr>
    </w:p>
    <w:p w:rsidR="003B6D82" w:rsidRPr="003B6D82" w:rsidRDefault="003B6D82" w:rsidP="003B6D82">
      <w:pPr>
        <w:autoSpaceDE w:val="0"/>
        <w:autoSpaceDN w:val="0"/>
        <w:adjustRightInd w:val="0"/>
        <w:spacing w:after="0" w:line="240" w:lineRule="auto"/>
        <w:rPr>
          <w:rFonts w:ascii="Arial" w:hAnsi="Arial" w:cs="Arial"/>
          <w:b/>
          <w:sz w:val="28"/>
          <w:szCs w:val="28"/>
          <w:lang w:val="en-US"/>
        </w:rPr>
      </w:pPr>
      <w:proofErr w:type="spellStart"/>
      <w:r w:rsidRPr="003B6D82">
        <w:rPr>
          <w:rFonts w:ascii="Arial" w:hAnsi="Arial" w:cs="Arial"/>
          <w:b/>
          <w:sz w:val="28"/>
          <w:szCs w:val="28"/>
          <w:lang w:val="en-US"/>
        </w:rPr>
        <w:t>Tekst</w:t>
      </w:r>
      <w:proofErr w:type="spellEnd"/>
      <w:r w:rsidRPr="003B6D82">
        <w:rPr>
          <w:rFonts w:ascii="Arial" w:hAnsi="Arial" w:cs="Arial"/>
          <w:b/>
          <w:sz w:val="28"/>
          <w:szCs w:val="28"/>
          <w:lang w:val="en-US"/>
        </w:rPr>
        <w:t xml:space="preserve"> 6</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“Parents are unaware of Ecstasy risk” (</w:t>
      </w:r>
      <w:proofErr w:type="spellStart"/>
      <w:r w:rsidRPr="003B6D82">
        <w:rPr>
          <w:rFonts w:ascii="TimesNewRoman" w:hAnsi="TimesNewRoman" w:cs="TimesNewRoman"/>
          <w:sz w:val="20"/>
          <w:szCs w:val="20"/>
          <w:lang w:val="en-US"/>
        </w:rPr>
        <w:t>titel</w:t>
      </w:r>
      <w:proofErr w:type="spellEnd"/>
      <w:r w:rsidRPr="003B6D82">
        <w:rPr>
          <w:rFonts w:ascii="TimesNewRoman" w:hAnsi="TimesNewRoman" w:cs="TimesNewRoman"/>
          <w:sz w:val="20"/>
          <w:szCs w:val="20"/>
          <w:lang w:val="en-US"/>
        </w:rPr>
        <w:t>)</w:t>
      </w:r>
    </w:p>
    <w:p w:rsidR="003B6D82" w:rsidRDefault="00684322" w:rsidP="003B6D82">
      <w:pPr>
        <w:autoSpaceDE w:val="0"/>
        <w:autoSpaceDN w:val="0"/>
        <w:adjustRightInd w:val="0"/>
        <w:spacing w:after="0" w:line="240" w:lineRule="auto"/>
        <w:rPr>
          <w:rFonts w:ascii="TimesNewRoman" w:hAnsi="TimesNewRoman" w:cs="TimesNewRoman"/>
          <w:sz w:val="20"/>
          <w:szCs w:val="20"/>
        </w:rPr>
      </w:pPr>
      <w:r>
        <w:rPr>
          <w:rFonts w:ascii="Arial,Bold" w:hAnsi="Arial,Bold" w:cs="Arial,Bold"/>
          <w:b/>
          <w:bCs/>
          <w:sz w:val="18"/>
          <w:szCs w:val="18"/>
        </w:rPr>
        <w:t xml:space="preserve">6 </w:t>
      </w:r>
      <w:r w:rsidR="003B6D82">
        <w:rPr>
          <w:rFonts w:ascii="TimesNewRoman" w:hAnsi="TimesNewRoman" w:cs="TimesNewRoman"/>
          <w:sz w:val="20"/>
          <w:szCs w:val="20"/>
        </w:rPr>
        <w:t>Blijkt uit het artikel hoe het zou kunnen komen dat ouders niet weten dat hun kinderen</w:t>
      </w:r>
    </w:p>
    <w:p w:rsidR="003B6D82" w:rsidRDefault="003B6D82" w:rsidP="003B6D82">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Ecstasy gebruiken? Zo nee, antwoord “Nee”. Zo ja, noteer het nummer van de alinea waarin</w:t>
      </w:r>
    </w:p>
    <w:p w:rsidR="003B6D82" w:rsidRDefault="003B6D82" w:rsidP="003B6D82">
      <w:pPr>
        <w:autoSpaceDE w:val="0"/>
        <w:autoSpaceDN w:val="0"/>
        <w:adjustRightInd w:val="0"/>
        <w:spacing w:after="0" w:line="240" w:lineRule="auto"/>
        <w:rPr>
          <w:rFonts w:ascii="TimesNewRoman" w:hAnsi="TimesNewRoman" w:cs="TimesNewRoman"/>
          <w:sz w:val="20"/>
          <w:szCs w:val="20"/>
          <w:lang w:val="en-US"/>
        </w:rPr>
      </w:pPr>
      <w:proofErr w:type="spellStart"/>
      <w:r w:rsidRPr="003B6D82">
        <w:rPr>
          <w:rFonts w:ascii="TimesNewRoman" w:hAnsi="TimesNewRoman" w:cs="TimesNewRoman"/>
          <w:sz w:val="20"/>
          <w:szCs w:val="20"/>
          <w:lang w:val="en-US"/>
        </w:rPr>
        <w:t>dit</w:t>
      </w:r>
      <w:proofErr w:type="spellEnd"/>
      <w:r w:rsidRPr="003B6D82">
        <w:rPr>
          <w:rFonts w:ascii="TimesNewRoman" w:hAnsi="TimesNewRoman" w:cs="TimesNewRoman"/>
          <w:sz w:val="20"/>
          <w:szCs w:val="20"/>
          <w:lang w:val="en-US"/>
        </w:rPr>
        <w:t xml:space="preserve"> </w:t>
      </w:r>
      <w:proofErr w:type="spellStart"/>
      <w:r w:rsidRPr="003B6D82">
        <w:rPr>
          <w:rFonts w:ascii="TimesNewRoman" w:hAnsi="TimesNewRoman" w:cs="TimesNewRoman"/>
          <w:sz w:val="20"/>
          <w:szCs w:val="20"/>
          <w:lang w:val="en-US"/>
        </w:rPr>
        <w:t>staat</w:t>
      </w:r>
      <w:proofErr w:type="spellEnd"/>
      <w:r w:rsidRPr="003B6D82">
        <w:rPr>
          <w:rFonts w:ascii="TimesNewRoman" w:hAnsi="TimesNewRoman" w:cs="TimesNewRoman"/>
          <w:sz w:val="20"/>
          <w:szCs w:val="20"/>
          <w:lang w:val="en-US"/>
        </w:rPr>
        <w:t>.</w:t>
      </w:r>
    </w:p>
    <w:p w:rsidR="003B6D82" w:rsidRDefault="003B6D82" w:rsidP="003B6D82">
      <w:pPr>
        <w:autoSpaceDE w:val="0"/>
        <w:autoSpaceDN w:val="0"/>
        <w:adjustRightInd w:val="0"/>
        <w:spacing w:after="0" w:line="240" w:lineRule="auto"/>
        <w:rPr>
          <w:rFonts w:ascii="TimesNewRoman" w:hAnsi="TimesNewRoman" w:cs="TimesNewRoman"/>
          <w:sz w:val="20"/>
          <w:szCs w:val="20"/>
          <w:lang w:val="en-US"/>
        </w:rPr>
      </w:pPr>
    </w:p>
    <w:p w:rsidR="003B6D82" w:rsidRDefault="003B6D82" w:rsidP="003B6D82">
      <w:pPr>
        <w:autoSpaceDE w:val="0"/>
        <w:autoSpaceDN w:val="0"/>
        <w:adjustRightInd w:val="0"/>
        <w:spacing w:after="0" w:line="240" w:lineRule="auto"/>
        <w:rPr>
          <w:rFonts w:ascii="TimesNewRoman" w:hAnsi="TimesNewRoman" w:cs="TimesNewRoman"/>
          <w:sz w:val="44"/>
          <w:szCs w:val="44"/>
          <w:lang w:val="en-US"/>
        </w:rPr>
        <w:sectPr w:rsidR="003B6D82" w:rsidSect="0097373F">
          <w:type w:val="continuous"/>
          <w:pgSz w:w="11906" w:h="16838"/>
          <w:pgMar w:top="1417" w:right="1417" w:bottom="1417" w:left="1417" w:header="708" w:footer="708" w:gutter="0"/>
          <w:cols w:space="708"/>
          <w:docGrid w:linePitch="360"/>
        </w:sectPr>
      </w:pPr>
    </w:p>
    <w:p w:rsidR="003B6D82" w:rsidRPr="003B6D82" w:rsidRDefault="003B6D82" w:rsidP="003B6D82">
      <w:pPr>
        <w:autoSpaceDE w:val="0"/>
        <w:autoSpaceDN w:val="0"/>
        <w:adjustRightInd w:val="0"/>
        <w:spacing w:after="0" w:line="240" w:lineRule="auto"/>
        <w:rPr>
          <w:rFonts w:ascii="TimesNewRoman" w:hAnsi="TimesNewRoman" w:cs="TimesNewRoman"/>
          <w:sz w:val="44"/>
          <w:szCs w:val="44"/>
          <w:lang w:val="en-US"/>
        </w:rPr>
      </w:pPr>
      <w:r w:rsidRPr="003B6D82">
        <w:rPr>
          <w:rFonts w:ascii="TimesNewRoman" w:hAnsi="TimesNewRoman" w:cs="TimesNewRoman"/>
          <w:sz w:val="44"/>
          <w:szCs w:val="44"/>
          <w:lang w:val="en-US"/>
        </w:rPr>
        <w:t>Parents are unaware</w:t>
      </w:r>
    </w:p>
    <w:p w:rsidR="003B6D82" w:rsidRPr="003B6D82" w:rsidRDefault="003B6D82" w:rsidP="003B6D82">
      <w:pPr>
        <w:autoSpaceDE w:val="0"/>
        <w:autoSpaceDN w:val="0"/>
        <w:adjustRightInd w:val="0"/>
        <w:spacing w:after="0" w:line="240" w:lineRule="auto"/>
        <w:rPr>
          <w:rFonts w:ascii="TimesNewRoman" w:hAnsi="TimesNewRoman" w:cs="TimesNewRoman"/>
          <w:sz w:val="44"/>
          <w:szCs w:val="44"/>
          <w:lang w:val="en-US"/>
        </w:rPr>
      </w:pPr>
      <w:r w:rsidRPr="003B6D82">
        <w:rPr>
          <w:rFonts w:ascii="TimesNewRoman" w:hAnsi="TimesNewRoman" w:cs="TimesNewRoman"/>
          <w:sz w:val="44"/>
          <w:szCs w:val="44"/>
          <w:lang w:val="en-US"/>
        </w:rPr>
        <w:t>of Ecstasy risk</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 xml:space="preserve">By Svetlana </w:t>
      </w:r>
      <w:proofErr w:type="spellStart"/>
      <w:r w:rsidRPr="003B6D82">
        <w:rPr>
          <w:rFonts w:ascii="TimesNewRoman" w:hAnsi="TimesNewRoman" w:cs="TimesNewRoman"/>
          <w:sz w:val="20"/>
          <w:szCs w:val="20"/>
          <w:lang w:val="en-US"/>
        </w:rPr>
        <w:t>Kolchik</w:t>
      </w:r>
      <w:proofErr w:type="spellEnd"/>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USA TODAY</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1 </w:t>
      </w:r>
      <w:r w:rsidRPr="003B6D82">
        <w:rPr>
          <w:rFonts w:ascii="TimesNewRoman" w:hAnsi="TimesNewRoman" w:cs="TimesNewRoman"/>
          <w:sz w:val="20"/>
          <w:szCs w:val="20"/>
          <w:lang w:val="en-US"/>
        </w:rPr>
        <w:t>More American teenagers are using</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Ecstasy, but parents remain clueless about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drug’s deadly risks and accessibility, a new</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report says.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2 </w:t>
      </w:r>
      <w:r w:rsidRPr="003B6D82">
        <w:rPr>
          <w:rFonts w:ascii="TimesNewRoman" w:hAnsi="TimesNewRoman" w:cs="TimesNewRoman"/>
          <w:sz w:val="20"/>
          <w:szCs w:val="20"/>
          <w:lang w:val="en-US"/>
        </w:rPr>
        <w:t>Developed in the early 1900s as a possible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diet pill, Ecstasy burst onto the nightclub</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scene in the mid-1980s and quickly became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 xml:space="preserve">“the rave generation’s cocaine.” Raves are </w:t>
      </w:r>
      <w:proofErr w:type="spellStart"/>
      <w:r w:rsidRPr="003B6D82">
        <w:rPr>
          <w:rFonts w:ascii="TimesNewRoman" w:hAnsi="TimesNewRoman" w:cs="TimesNewRoman"/>
          <w:sz w:val="20"/>
          <w:szCs w:val="20"/>
          <w:lang w:val="en-US"/>
        </w:rPr>
        <w:t>allnight</w:t>
      </w:r>
      <w:proofErr w:type="spellEnd"/>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dance parties.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3 </w:t>
      </w:r>
      <w:r w:rsidRPr="003B6D82">
        <w:rPr>
          <w:rFonts w:ascii="TimesNewRoman" w:hAnsi="TimesNewRoman" w:cs="TimesNewRoman"/>
          <w:sz w:val="20"/>
          <w:szCs w:val="20"/>
          <w:lang w:val="en-US"/>
        </w:rPr>
        <w:t>Nearly 12% of seventh- through 12thgraders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report that they have used Ecstasy at</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least once, up 5 percentage points since 1999.</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But even though 92% of adults know that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drug exists, only 1% of them believe their</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child is among the 2.9 million teens who have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tried it, according to the national survey.</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4 </w:t>
      </w:r>
      <w:r w:rsidRPr="003B6D82">
        <w:rPr>
          <w:rFonts w:ascii="TimesNewRoman" w:hAnsi="TimesNewRoman" w:cs="TimesNewRoman"/>
          <w:sz w:val="20"/>
          <w:szCs w:val="20"/>
          <w:lang w:val="en-US"/>
        </w:rPr>
        <w:t>The gap between the facts and perception</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has never been so obvious, says Steve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proofErr w:type="spellStart"/>
      <w:r w:rsidRPr="003B6D82">
        <w:rPr>
          <w:rFonts w:ascii="TimesNewRoman" w:hAnsi="TimesNewRoman" w:cs="TimesNewRoman"/>
          <w:sz w:val="20"/>
          <w:szCs w:val="20"/>
          <w:lang w:val="en-US"/>
        </w:rPr>
        <w:t>Pasierb</w:t>
      </w:r>
      <w:proofErr w:type="spellEnd"/>
      <w:r w:rsidRPr="003B6D82">
        <w:rPr>
          <w:rFonts w:ascii="TimesNewRoman" w:hAnsi="TimesNewRoman" w:cs="TimesNewRoman"/>
          <w:sz w:val="20"/>
          <w:szCs w:val="20"/>
          <w:lang w:val="en-US"/>
        </w:rPr>
        <w:t>, president and CEO of the Partnership</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 xml:space="preserve">for a Drug-Free America. The New </w:t>
      </w:r>
      <w:proofErr w:type="spellStart"/>
      <w:r w:rsidRPr="003B6D82">
        <w:rPr>
          <w:rFonts w:ascii="TimesNewRoman" w:hAnsi="TimesNewRoman" w:cs="TimesNewRoman"/>
          <w:sz w:val="20"/>
          <w:szCs w:val="20"/>
          <w:lang w:val="en-US"/>
        </w:rPr>
        <w:t>Yorkbased</w:t>
      </w:r>
      <w:proofErr w:type="spellEnd"/>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non-profit tracks teens’ and parents’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attitudes about drugs and produces anti-drug</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ads.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5 </w:t>
      </w:r>
      <w:r w:rsidRPr="003B6D82">
        <w:rPr>
          <w:rFonts w:ascii="TimesNewRoman" w:hAnsi="TimesNewRoman" w:cs="TimesNewRoman"/>
          <w:sz w:val="20"/>
          <w:szCs w:val="20"/>
          <w:lang w:val="en-US"/>
        </w:rPr>
        <w:t>For the Ecstasy survey, the group</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randomly polled 1,219 parents across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country in December and January.</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6 </w:t>
      </w:r>
      <w:r w:rsidRPr="003B6D82">
        <w:rPr>
          <w:rFonts w:ascii="TimesNewRoman" w:hAnsi="TimesNewRoman" w:cs="TimesNewRoman"/>
          <w:sz w:val="20"/>
          <w:szCs w:val="20"/>
          <w:lang w:val="en-US"/>
        </w:rPr>
        <w:t>“The level of denial is pretty drastic here,”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proofErr w:type="spellStart"/>
      <w:r w:rsidRPr="003B6D82">
        <w:rPr>
          <w:rFonts w:ascii="TimesNewRoman" w:hAnsi="TimesNewRoman" w:cs="TimesNewRoman"/>
          <w:sz w:val="20"/>
          <w:szCs w:val="20"/>
          <w:lang w:val="en-US"/>
        </w:rPr>
        <w:t>Pasierb</w:t>
      </w:r>
      <w:proofErr w:type="spellEnd"/>
      <w:r w:rsidRPr="003B6D82">
        <w:rPr>
          <w:rFonts w:ascii="TimesNewRoman" w:hAnsi="TimesNewRoman" w:cs="TimesNewRoman"/>
          <w:sz w:val="20"/>
          <w:szCs w:val="20"/>
          <w:lang w:val="en-US"/>
        </w:rPr>
        <w:t xml:space="preserve"> says. According to researchers, this is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due to Ecstasy’s relative newness to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public, parents’ reluctance to participate in</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their children’s lives and the drug’s false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reputation as a low-risk and cheap and</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pleasurable high.</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7 </w:t>
      </w:r>
      <w:r w:rsidRPr="003B6D82">
        <w:rPr>
          <w:rFonts w:ascii="TimesNewRoman" w:hAnsi="TimesNewRoman" w:cs="TimesNewRoman"/>
          <w:sz w:val="20"/>
          <w:szCs w:val="20"/>
          <w:lang w:val="en-US"/>
        </w:rPr>
        <w:t>Also known as the hug drug, love drug, X,</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E, XTC, Roll, Adam and Bean, this synthetic</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psychoactive stimulant boosts energy and</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self-confidence. It brings feelings of euphoric</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empathy and intimacy. Ecstasy helps young</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people dance all night, but doctors say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drug also can dramatically increase body</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temperature and blood pressure and cause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muscle breakdown. It also can cause heart and</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kidney failure. Laboratory studies have shown</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that Ecstasy can damage the brain and make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even a one-night user prone to Parkinson’s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and depression.</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8 </w:t>
      </w:r>
      <w:r w:rsidRPr="003B6D82">
        <w:rPr>
          <w:rFonts w:ascii="TimesNewRoman" w:hAnsi="TimesNewRoman" w:cs="TimesNewRoman"/>
          <w:sz w:val="20"/>
          <w:szCs w:val="20"/>
          <w:lang w:val="en-US"/>
        </w:rPr>
        <w:t>Even so, the survey found that 60% of</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parents still aren’t aware of Ecstasy’s nature,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49% don’t know of its effects and 41% doubt</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their son or daughter can easily obtain it.</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9 </w:t>
      </w:r>
      <w:r w:rsidRPr="003B6D82">
        <w:rPr>
          <w:rFonts w:ascii="TimesNewRoman" w:hAnsi="TimesNewRoman" w:cs="TimesNewRoman"/>
          <w:sz w:val="20"/>
          <w:szCs w:val="20"/>
          <w:lang w:val="en-US"/>
        </w:rPr>
        <w:t>But they are wrong, experts say. “It’s as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available at house and neighborhood parties</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 xml:space="preserve">as in raves,” </w:t>
      </w:r>
      <w:proofErr w:type="spellStart"/>
      <w:r w:rsidRPr="003B6D82">
        <w:rPr>
          <w:rFonts w:ascii="TimesNewRoman" w:hAnsi="TimesNewRoman" w:cs="TimesNewRoman"/>
          <w:sz w:val="20"/>
          <w:szCs w:val="20"/>
          <w:lang w:val="en-US"/>
        </w:rPr>
        <w:t>Pasierb</w:t>
      </w:r>
      <w:proofErr w:type="spellEnd"/>
      <w:r w:rsidRPr="003B6D82">
        <w:rPr>
          <w:rFonts w:ascii="TimesNewRoman" w:hAnsi="TimesNewRoman" w:cs="TimesNewRoman"/>
          <w:sz w:val="20"/>
          <w:szCs w:val="20"/>
          <w:lang w:val="en-US"/>
        </w:rPr>
        <w:t xml:space="preserve"> says. “It’s now in the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TimesNewRoman" w:hAnsi="TimesNewRoman" w:cs="TimesNewRoman"/>
          <w:sz w:val="20"/>
          <w:szCs w:val="20"/>
          <w:lang w:val="en-US"/>
        </w:rPr>
        <w:t>drug pipeline.”</w:t>
      </w: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3B6D82">
        <w:rPr>
          <w:rFonts w:ascii="Arial" w:hAnsi="Arial" w:cs="Arial"/>
          <w:sz w:val="20"/>
          <w:szCs w:val="20"/>
          <w:lang w:val="en-US"/>
        </w:rPr>
        <w:t xml:space="preserve">10 </w:t>
      </w:r>
      <w:r w:rsidRPr="003B6D82">
        <w:rPr>
          <w:rFonts w:ascii="TimesNewRoman" w:hAnsi="TimesNewRoman" w:cs="TimesNewRoman"/>
          <w:sz w:val="20"/>
          <w:szCs w:val="20"/>
          <w:lang w:val="en-US"/>
        </w:rPr>
        <w:t>Go to drugfree.org or call 866-982-3228</w:t>
      </w:r>
    </w:p>
    <w:p w:rsidR="003B6D82" w:rsidRPr="009D6FC6" w:rsidRDefault="003B6D82" w:rsidP="003B6D82">
      <w:pPr>
        <w:autoSpaceDE w:val="0"/>
        <w:autoSpaceDN w:val="0"/>
        <w:adjustRightInd w:val="0"/>
        <w:spacing w:after="0" w:line="240" w:lineRule="auto"/>
        <w:rPr>
          <w:rFonts w:ascii="TimesNewRoman" w:hAnsi="TimesNewRoman" w:cs="TimesNewRoman"/>
          <w:sz w:val="20"/>
          <w:szCs w:val="20"/>
          <w:lang w:val="en-US"/>
        </w:rPr>
      </w:pPr>
      <w:r w:rsidRPr="009D6FC6">
        <w:rPr>
          <w:rFonts w:ascii="TimesNewRoman" w:hAnsi="TimesNewRoman" w:cs="TimesNewRoman"/>
          <w:sz w:val="20"/>
          <w:szCs w:val="20"/>
          <w:lang w:val="en-US"/>
        </w:rPr>
        <w:t>for more information.</w:t>
      </w:r>
    </w:p>
    <w:p w:rsidR="003B6D82" w:rsidRDefault="003B6D82" w:rsidP="003B6D82">
      <w:pPr>
        <w:autoSpaceDE w:val="0"/>
        <w:autoSpaceDN w:val="0"/>
        <w:adjustRightInd w:val="0"/>
        <w:spacing w:after="0" w:line="240" w:lineRule="auto"/>
        <w:rPr>
          <w:rFonts w:ascii="TimesNewRoman" w:hAnsi="TimesNewRoman" w:cs="TimesNewRoman"/>
          <w:sz w:val="20"/>
          <w:szCs w:val="20"/>
          <w:lang w:val="en-US"/>
        </w:rPr>
      </w:pPr>
      <w:r w:rsidRPr="009D6FC6">
        <w:rPr>
          <w:rFonts w:ascii="TimesNewRoman,Italic" w:hAnsi="TimesNewRoman,Italic" w:cs="TimesNewRoman,Italic"/>
          <w:i/>
          <w:iCs/>
          <w:sz w:val="20"/>
          <w:szCs w:val="20"/>
          <w:lang w:val="en-US"/>
        </w:rPr>
        <w:t>USA TODAY</w:t>
      </w:r>
    </w:p>
    <w:p w:rsidR="003B6D82" w:rsidRDefault="003B6D82" w:rsidP="003B6D82">
      <w:pPr>
        <w:autoSpaceDE w:val="0"/>
        <w:autoSpaceDN w:val="0"/>
        <w:adjustRightInd w:val="0"/>
        <w:spacing w:after="0" w:line="240" w:lineRule="auto"/>
        <w:rPr>
          <w:rFonts w:ascii="TimesNewRoman" w:hAnsi="TimesNewRoman" w:cs="TimesNewRoman"/>
          <w:sz w:val="20"/>
          <w:szCs w:val="20"/>
          <w:lang w:val="en-US"/>
        </w:rPr>
        <w:sectPr w:rsidR="003B6D82" w:rsidSect="003B6D82">
          <w:type w:val="continuous"/>
          <w:pgSz w:w="11906" w:h="16838"/>
          <w:pgMar w:top="1417" w:right="1417" w:bottom="1417" w:left="1417" w:header="708" w:footer="708" w:gutter="0"/>
          <w:cols w:num="2" w:space="708"/>
          <w:docGrid w:linePitch="360"/>
        </w:sectPr>
      </w:pPr>
    </w:p>
    <w:p w:rsidR="003B6D82" w:rsidRPr="003B6D82" w:rsidRDefault="003B6D82" w:rsidP="003B6D82">
      <w:pPr>
        <w:autoSpaceDE w:val="0"/>
        <w:autoSpaceDN w:val="0"/>
        <w:adjustRightInd w:val="0"/>
        <w:spacing w:after="0" w:line="240" w:lineRule="auto"/>
        <w:rPr>
          <w:rFonts w:ascii="TimesNewRoman" w:hAnsi="TimesNewRoman" w:cs="TimesNewRoman"/>
          <w:sz w:val="20"/>
          <w:szCs w:val="20"/>
          <w:lang w:val="en-US"/>
        </w:rPr>
      </w:pPr>
    </w:p>
    <w:p w:rsidR="003B6D82" w:rsidRDefault="003B6D82" w:rsidP="003B6D82">
      <w:pPr>
        <w:autoSpaceDE w:val="0"/>
        <w:autoSpaceDN w:val="0"/>
        <w:adjustRightInd w:val="0"/>
        <w:spacing w:after="0" w:line="240" w:lineRule="auto"/>
        <w:rPr>
          <w:rFonts w:ascii="TimesNewRoman" w:hAnsi="TimesNewRoman" w:cs="TimesNewRoman"/>
          <w:sz w:val="28"/>
          <w:szCs w:val="28"/>
          <w:lang w:val="en-US"/>
        </w:rPr>
      </w:pPr>
      <w:r>
        <w:rPr>
          <w:rFonts w:ascii="TimesNewRoman" w:hAnsi="TimesNewRoman" w:cs="TimesNewRoman"/>
          <w:sz w:val="28"/>
          <w:szCs w:val="28"/>
          <w:lang w:val="en-US"/>
        </w:rPr>
        <w:br w:type="page"/>
      </w:r>
    </w:p>
    <w:p w:rsidR="00684322" w:rsidRPr="00684322" w:rsidRDefault="00684322" w:rsidP="003B6D82">
      <w:pPr>
        <w:autoSpaceDE w:val="0"/>
        <w:autoSpaceDN w:val="0"/>
        <w:adjustRightInd w:val="0"/>
        <w:spacing w:after="0" w:line="240" w:lineRule="auto"/>
        <w:rPr>
          <w:rFonts w:ascii="Arial" w:hAnsi="Arial" w:cs="Arial"/>
          <w:b/>
          <w:sz w:val="28"/>
          <w:szCs w:val="28"/>
          <w:lang w:val="en-US"/>
        </w:rPr>
      </w:pPr>
      <w:proofErr w:type="spellStart"/>
      <w:r w:rsidRPr="00684322">
        <w:rPr>
          <w:rFonts w:ascii="Arial" w:hAnsi="Arial" w:cs="Arial"/>
          <w:b/>
          <w:sz w:val="28"/>
          <w:szCs w:val="28"/>
          <w:lang w:val="en-US"/>
        </w:rPr>
        <w:lastRenderedPageBreak/>
        <w:t>Tekst</w:t>
      </w:r>
      <w:proofErr w:type="spellEnd"/>
      <w:r w:rsidRPr="00684322">
        <w:rPr>
          <w:rFonts w:ascii="Arial" w:hAnsi="Arial" w:cs="Arial"/>
          <w:b/>
          <w:sz w:val="28"/>
          <w:szCs w:val="28"/>
          <w:lang w:val="en-US"/>
        </w:rPr>
        <w:t xml:space="preserve"> 7</w:t>
      </w:r>
      <w:r w:rsidR="003B6D82" w:rsidRPr="00684322">
        <w:rPr>
          <w:rFonts w:ascii="Arial" w:hAnsi="Arial" w:cs="Arial"/>
          <w:b/>
          <w:sz w:val="28"/>
          <w:szCs w:val="28"/>
          <w:lang w:val="en-US"/>
        </w:rPr>
        <w:t xml:space="preserve"> </w:t>
      </w:r>
    </w:p>
    <w:p w:rsidR="003B6D82" w:rsidRDefault="003B6D82" w:rsidP="003B6D82">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Voor een spreekbeurt zoek je een boek over de problematiek van liefdesverhoudingen</w:t>
      </w:r>
    </w:p>
    <w:p w:rsidR="003B6D82" w:rsidRDefault="003B6D82" w:rsidP="003B6D82">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tussen mensen van verschillende rassen.</w:t>
      </w:r>
    </w:p>
    <w:p w:rsidR="003B6D82" w:rsidRDefault="00684322" w:rsidP="003B6D82">
      <w:pPr>
        <w:autoSpaceDE w:val="0"/>
        <w:autoSpaceDN w:val="0"/>
        <w:adjustRightInd w:val="0"/>
        <w:spacing w:after="0" w:line="240" w:lineRule="auto"/>
        <w:rPr>
          <w:rFonts w:ascii="TimesNewRoman" w:hAnsi="TimesNewRoman" w:cs="TimesNewRoman"/>
          <w:sz w:val="20"/>
          <w:szCs w:val="20"/>
        </w:rPr>
      </w:pPr>
      <w:r>
        <w:rPr>
          <w:rFonts w:ascii="Arial,Bold" w:hAnsi="Arial,Bold" w:cs="Arial,Bold"/>
          <w:b/>
          <w:bCs/>
          <w:sz w:val="18"/>
          <w:szCs w:val="18"/>
        </w:rPr>
        <w:t>7</w:t>
      </w:r>
      <w:r w:rsidR="003B6D82">
        <w:rPr>
          <w:rFonts w:ascii="Wingdings" w:hAnsi="Wingdings" w:cs="Wingdings"/>
          <w:sz w:val="17"/>
          <w:szCs w:val="17"/>
        </w:rPr>
        <w:t></w:t>
      </w:r>
      <w:r w:rsidR="003B6D82">
        <w:rPr>
          <w:rFonts w:ascii="TimesNewRoman" w:hAnsi="TimesNewRoman" w:cs="TimesNewRoman"/>
          <w:sz w:val="20"/>
          <w:szCs w:val="20"/>
        </w:rPr>
        <w:t xml:space="preserve">Staat er in de folder </w:t>
      </w:r>
      <w:r w:rsidR="003B6D82">
        <w:rPr>
          <w:rFonts w:ascii="TimesNewRoman,Italic" w:hAnsi="TimesNewRoman,Italic" w:cs="TimesNewRoman,Italic"/>
          <w:i/>
          <w:iCs/>
          <w:sz w:val="20"/>
          <w:szCs w:val="20"/>
        </w:rPr>
        <w:t xml:space="preserve">The </w:t>
      </w:r>
      <w:proofErr w:type="spellStart"/>
      <w:r w:rsidR="003B6D82">
        <w:rPr>
          <w:rFonts w:ascii="TimesNewRoman,Italic" w:hAnsi="TimesNewRoman,Italic" w:cs="TimesNewRoman,Italic"/>
          <w:i/>
          <w:iCs/>
          <w:sz w:val="20"/>
          <w:szCs w:val="20"/>
        </w:rPr>
        <w:t>African</w:t>
      </w:r>
      <w:proofErr w:type="spellEnd"/>
      <w:r w:rsidR="003B6D82">
        <w:rPr>
          <w:rFonts w:ascii="TimesNewRoman,Italic" w:hAnsi="TimesNewRoman,Italic" w:cs="TimesNewRoman,Italic"/>
          <w:i/>
          <w:iCs/>
          <w:sz w:val="20"/>
          <w:szCs w:val="20"/>
        </w:rPr>
        <w:t xml:space="preserve">-American Connection </w:t>
      </w:r>
      <w:r w:rsidR="003B6D82">
        <w:rPr>
          <w:rFonts w:ascii="TimesNewRoman" w:hAnsi="TimesNewRoman" w:cs="TimesNewRoman"/>
          <w:sz w:val="20"/>
          <w:szCs w:val="20"/>
        </w:rPr>
        <w:t>een boek vermeld dat met dit</w:t>
      </w:r>
    </w:p>
    <w:p w:rsidR="003B6D82" w:rsidRPr="003B6D82" w:rsidRDefault="003B6D82" w:rsidP="003B6D82">
      <w:pPr>
        <w:sectPr w:rsidR="003B6D82" w:rsidRPr="003B6D82" w:rsidSect="0097373F">
          <w:type w:val="continuous"/>
          <w:pgSz w:w="11906" w:h="16838"/>
          <w:pgMar w:top="1417" w:right="1417" w:bottom="1417" w:left="1417" w:header="708" w:footer="708" w:gutter="0"/>
          <w:cols w:space="708"/>
          <w:docGrid w:linePitch="360"/>
        </w:sectPr>
      </w:pPr>
      <w:r>
        <w:rPr>
          <w:rFonts w:ascii="TimesNewRoman" w:hAnsi="TimesNewRoman" w:cs="TimesNewRoman"/>
          <w:sz w:val="20"/>
          <w:szCs w:val="20"/>
        </w:rPr>
        <w:t>onderwerp te maken heeft? Zo nee, antwoord “Nee”. Zo ja, schrijf de titel van dat boek op.</w:t>
      </w:r>
    </w:p>
    <w:p w:rsidR="00684322" w:rsidRDefault="00684322" w:rsidP="007C5CD7">
      <w:r w:rsidRPr="00684322">
        <w:rPr>
          <w:noProof/>
          <w:lang w:eastAsia="nl-NL"/>
        </w:rPr>
        <w:drawing>
          <wp:inline distT="0" distB="0" distL="0" distR="0">
            <wp:extent cx="4175584" cy="798620"/>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2593" cy="803786"/>
                    </a:xfrm>
                    <a:prstGeom prst="rect">
                      <a:avLst/>
                    </a:prstGeom>
                    <a:noFill/>
                    <a:ln>
                      <a:noFill/>
                    </a:ln>
                  </pic:spPr>
                </pic:pic>
              </a:graphicData>
            </a:graphic>
          </wp:inline>
        </w:drawing>
      </w:r>
    </w:p>
    <w:p w:rsidR="00684322" w:rsidRDefault="00684322" w:rsidP="007C5CD7">
      <w:pPr>
        <w:sectPr w:rsidR="00684322" w:rsidSect="0097373F">
          <w:type w:val="continuous"/>
          <w:pgSz w:w="11906" w:h="16838"/>
          <w:pgMar w:top="1417" w:right="1417" w:bottom="1417" w:left="1417" w:header="708" w:footer="708" w:gutter="0"/>
          <w:cols w:space="708"/>
          <w:docGrid w:linePitch="360"/>
        </w:sectPr>
      </w:pPr>
    </w:p>
    <w:p w:rsidR="00684322" w:rsidRPr="00684322" w:rsidRDefault="00684322" w:rsidP="00684322">
      <w:pPr>
        <w:rPr>
          <w:rFonts w:ascii="TimesNewRoman,Bold" w:hAnsi="TimesNewRoman,Bold" w:cs="TimesNewRoman,Bold"/>
          <w:b/>
          <w:bCs/>
          <w:sz w:val="20"/>
          <w:szCs w:val="20"/>
          <w:lang w:val="en-US"/>
        </w:rPr>
      </w:pPr>
      <w:r w:rsidRPr="00684322">
        <w:rPr>
          <w:noProof/>
          <w:lang w:eastAsia="nl-NL"/>
        </w:rPr>
        <w:drawing>
          <wp:anchor distT="0" distB="0" distL="114300" distR="114300" simplePos="0" relativeHeight="251669504" behindDoc="0" locked="0" layoutInCell="1" allowOverlap="1">
            <wp:simplePos x="0" y="0"/>
            <wp:positionH relativeFrom="column">
              <wp:posOffset>-1252</wp:posOffset>
            </wp:positionH>
            <wp:positionV relativeFrom="paragraph">
              <wp:posOffset>242</wp:posOffset>
            </wp:positionV>
            <wp:extent cx="655408" cy="953014"/>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408" cy="953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322">
        <w:rPr>
          <w:rFonts w:ascii="TimesNewRoman,Bold" w:hAnsi="TimesNewRoman,Bold" w:cs="TimesNewRoman,Bold"/>
          <w:b/>
          <w:bCs/>
          <w:sz w:val="20"/>
          <w:szCs w:val="20"/>
          <w:lang w:val="en-US"/>
        </w:rPr>
        <w:t>GETTING TO THE GOOD PART</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Italic" w:hAnsi="TimesNewRoman,Italic" w:cs="TimesNewRoman,Italic"/>
          <w:i/>
          <w:iCs/>
          <w:sz w:val="20"/>
          <w:szCs w:val="20"/>
          <w:lang w:val="en-US"/>
        </w:rPr>
        <w:t>Lolita Files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 xml:space="preserve">The two best friends from </w:t>
      </w:r>
      <w:r w:rsidRPr="00684322">
        <w:rPr>
          <w:rFonts w:ascii="TimesNewRoman,Italic" w:hAnsi="TimesNewRoman,Italic" w:cs="TimesNewRoman,Italic"/>
          <w:i/>
          <w:iCs/>
          <w:sz w:val="20"/>
          <w:szCs w:val="20"/>
          <w:lang w:val="en-US"/>
        </w:rPr>
        <w:t>Scenes from a</w:t>
      </w:r>
      <w:r w:rsidR="00703941">
        <w:rPr>
          <w:rFonts w:ascii="TimesNewRoman,Italic" w:hAnsi="TimesNewRoman,Italic" w:cs="TimesNewRoman,Italic"/>
          <w:i/>
          <w:iCs/>
          <w:sz w:val="20"/>
          <w:szCs w:val="20"/>
          <w:lang w:val="en-US"/>
        </w:rPr>
        <w:t xml:space="preserve"> </w:t>
      </w:r>
      <w:proofErr w:type="spellStart"/>
      <w:r w:rsidRPr="00684322">
        <w:rPr>
          <w:rFonts w:ascii="TimesNewRoman,Italic" w:hAnsi="TimesNewRoman,Italic" w:cs="TimesNewRoman,Italic"/>
          <w:i/>
          <w:iCs/>
          <w:sz w:val="20"/>
          <w:szCs w:val="20"/>
          <w:lang w:val="en-US"/>
        </w:rPr>
        <w:t>Sistah</w:t>
      </w:r>
      <w:proofErr w:type="spellEnd"/>
      <w:r w:rsidRPr="00684322">
        <w:rPr>
          <w:rFonts w:ascii="TimesNewRoman,Italic" w:hAnsi="TimesNewRoman,Italic" w:cs="TimesNewRoman,Italic"/>
          <w:i/>
          <w:iCs/>
          <w:sz w:val="20"/>
          <w:szCs w:val="20"/>
          <w:lang w:val="en-US"/>
        </w:rPr>
        <w:t xml:space="preserve"> </w:t>
      </w:r>
      <w:r w:rsidRPr="00684322">
        <w:rPr>
          <w:rFonts w:ascii="TimesNewRoman" w:hAnsi="TimesNewRoman" w:cs="TimesNewRoman"/>
          <w:sz w:val="20"/>
          <w:szCs w:val="20"/>
          <w:lang w:val="en-US"/>
        </w:rPr>
        <w:t>are back and things are going well.</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Misty’s work life is thriving and she’s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 xml:space="preserve">apparently found Mr. Right. </w:t>
      </w:r>
      <w:proofErr w:type="spellStart"/>
      <w:r w:rsidRPr="00684322">
        <w:rPr>
          <w:rFonts w:ascii="TimesNewRoman" w:hAnsi="TimesNewRoman" w:cs="TimesNewRoman"/>
          <w:sz w:val="20"/>
          <w:szCs w:val="20"/>
          <w:lang w:val="en-US"/>
        </w:rPr>
        <w:t>Reesy’s</w:t>
      </w:r>
      <w:proofErr w:type="spellEnd"/>
      <w:r w:rsidRPr="00684322">
        <w:rPr>
          <w:rFonts w:ascii="TimesNewRoman" w:hAnsi="TimesNewRoman" w:cs="TimesNewRoman"/>
          <w:sz w:val="20"/>
          <w:szCs w:val="20"/>
          <w:lang w:val="en-US"/>
        </w:rPr>
        <w:t xml:space="preserve"> dance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career has taken off, and she thinks she may</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have found a man herself. That is, until her</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self-destructive tendencies surface and it’s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up to true love and true friendship to save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the day. (Fiction)</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Warner</w:t>
      </w:r>
    </w:p>
    <w:p w:rsidR="00684322" w:rsidRDefault="00684322" w:rsidP="00684322">
      <w:pPr>
        <w:rPr>
          <w:rFonts w:ascii="TimesNewRoman,Bold" w:hAnsi="TimesNewRoman,Bold" w:cs="TimesNewRoman,Bold"/>
          <w:b/>
          <w:bCs/>
          <w:sz w:val="20"/>
          <w:szCs w:val="20"/>
          <w:lang w:val="en-US"/>
        </w:rPr>
      </w:pPr>
      <w:r w:rsidRPr="00684322">
        <w:rPr>
          <w:rFonts w:ascii="TimesNewRoman" w:hAnsi="TimesNewRoman" w:cs="TimesNewRoman"/>
          <w:sz w:val="20"/>
          <w:szCs w:val="20"/>
          <w:lang w:val="en-US"/>
        </w:rPr>
        <w:t xml:space="preserve">ISBN: 0-446-52420-4 </w:t>
      </w:r>
      <w:r w:rsidRPr="00684322">
        <w:rPr>
          <w:rFonts w:ascii="TimesNewRoman,Bold" w:hAnsi="TimesNewRoman,Bold" w:cs="TimesNewRoman,Bold"/>
          <w:b/>
          <w:bCs/>
          <w:sz w:val="20"/>
          <w:szCs w:val="20"/>
          <w:lang w:val="en-US"/>
        </w:rPr>
        <w:t>$24.00</w:t>
      </w:r>
    </w:p>
    <w:p w:rsidR="00684322" w:rsidRPr="00684322" w:rsidRDefault="00684322" w:rsidP="00684322">
      <w:pPr>
        <w:rPr>
          <w:rFonts w:ascii="TimesNewRoman,Bold" w:hAnsi="TimesNewRoman,Bold" w:cs="TimesNewRoman,Bold"/>
          <w:b/>
          <w:bCs/>
          <w:sz w:val="20"/>
          <w:szCs w:val="20"/>
          <w:lang w:val="en-US"/>
        </w:rPr>
      </w:pPr>
      <w:r w:rsidRPr="00684322">
        <w:rPr>
          <w:noProof/>
          <w:lang w:eastAsia="nl-NL"/>
        </w:rPr>
        <w:drawing>
          <wp:anchor distT="0" distB="0" distL="114300" distR="114300" simplePos="0" relativeHeight="251670528" behindDoc="0" locked="0" layoutInCell="1" allowOverlap="1" wp14:anchorId="7D8DF1D6" wp14:editId="498387CB">
            <wp:simplePos x="0" y="0"/>
            <wp:positionH relativeFrom="margin">
              <wp:align>left</wp:align>
            </wp:positionH>
            <wp:positionV relativeFrom="paragraph">
              <wp:posOffset>4651</wp:posOffset>
            </wp:positionV>
            <wp:extent cx="1010920" cy="135826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092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322">
        <w:rPr>
          <w:rFonts w:ascii="TimesNewRoman,Bold" w:hAnsi="TimesNewRoman,Bold" w:cs="TimesNewRoman,Bold"/>
          <w:b/>
          <w:bCs/>
          <w:sz w:val="20"/>
          <w:szCs w:val="20"/>
          <w:lang w:val="en-US"/>
        </w:rPr>
        <w:t>INNER CITY BLUES</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Italic" w:hAnsi="TimesNewRoman,Italic" w:cs="TimesNewRoman,Italic"/>
          <w:i/>
          <w:iCs/>
          <w:sz w:val="20"/>
          <w:szCs w:val="20"/>
          <w:lang w:val="en-US"/>
        </w:rPr>
        <w:t>Paula L. Woods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During the Los Angeles riots, LAPD</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detective Charlotte Justice saves a black</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doctor from a beating by white police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officers. Then she discovers the body of a</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one-time radical who murdered her husband</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and child. Was his death random, or did the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doctor kill him? As Charlotte seeks the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truth, she must deal with everything from</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the police hierarchy to a former flame in this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debut novel in a great new series. (Mystery)</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W.W. Norton &amp; Co.</w:t>
      </w:r>
    </w:p>
    <w:p w:rsidR="00684322" w:rsidRPr="009D6FC6" w:rsidRDefault="00684322" w:rsidP="00684322">
      <w:pPr>
        <w:rPr>
          <w:rFonts w:ascii="TimesNewRoman,Bold" w:hAnsi="TimesNewRoman,Bold" w:cs="TimesNewRoman,Bold"/>
          <w:b/>
          <w:bCs/>
          <w:sz w:val="20"/>
          <w:szCs w:val="20"/>
          <w:lang w:val="en-US"/>
        </w:rPr>
      </w:pPr>
      <w:r w:rsidRPr="009D6FC6">
        <w:rPr>
          <w:rFonts w:ascii="TimesNewRoman" w:hAnsi="TimesNewRoman" w:cs="TimesNewRoman"/>
          <w:sz w:val="20"/>
          <w:szCs w:val="20"/>
          <w:lang w:val="en-US"/>
        </w:rPr>
        <w:t xml:space="preserve">ISBN: 0-393-04680-X </w:t>
      </w:r>
      <w:r w:rsidRPr="009D6FC6">
        <w:rPr>
          <w:rFonts w:ascii="TimesNewRoman,Bold" w:hAnsi="TimesNewRoman,Bold" w:cs="TimesNewRoman,Bold"/>
          <w:b/>
          <w:bCs/>
          <w:sz w:val="20"/>
          <w:szCs w:val="20"/>
          <w:lang w:val="en-US"/>
        </w:rPr>
        <w:t>$23.95</w:t>
      </w:r>
    </w:p>
    <w:p w:rsidR="00684322" w:rsidRPr="00684322" w:rsidRDefault="00684322" w:rsidP="00703941">
      <w:pPr>
        <w:rPr>
          <w:rFonts w:ascii="TimesNewRoman,Bold" w:hAnsi="TimesNewRoman,Bold" w:cs="TimesNewRoman,Bold"/>
          <w:b/>
          <w:bCs/>
          <w:sz w:val="20"/>
          <w:szCs w:val="20"/>
          <w:lang w:val="en-US"/>
        </w:rPr>
      </w:pPr>
      <w:r w:rsidRPr="00684322">
        <w:rPr>
          <w:noProof/>
          <w:lang w:eastAsia="nl-NL"/>
        </w:rPr>
        <w:drawing>
          <wp:anchor distT="0" distB="0" distL="114300" distR="114300" simplePos="0" relativeHeight="251671552" behindDoc="0" locked="0" layoutInCell="1" allowOverlap="1">
            <wp:simplePos x="0" y="0"/>
            <wp:positionH relativeFrom="column">
              <wp:posOffset>-1252</wp:posOffset>
            </wp:positionH>
            <wp:positionV relativeFrom="paragraph">
              <wp:posOffset>-991</wp:posOffset>
            </wp:positionV>
            <wp:extent cx="892010" cy="1273818"/>
            <wp:effectExtent l="0" t="0" r="3810" b="254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010" cy="1273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322">
        <w:rPr>
          <w:rFonts w:ascii="TimesNewRoman,Bold" w:hAnsi="TimesNewRoman,Bold" w:cs="TimesNewRoman,Bold"/>
          <w:b/>
          <w:bCs/>
          <w:sz w:val="20"/>
          <w:szCs w:val="20"/>
          <w:lang w:val="en-US"/>
        </w:rPr>
        <w:t>A STRANGER IN MY BED</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Italic" w:hAnsi="TimesNewRoman,Italic" w:cs="TimesNewRoman,Italic"/>
          <w:i/>
          <w:iCs/>
          <w:sz w:val="20"/>
          <w:szCs w:val="20"/>
          <w:lang w:val="en-US"/>
        </w:rPr>
        <w:t xml:space="preserve">Kevin </w:t>
      </w:r>
      <w:proofErr w:type="spellStart"/>
      <w:r w:rsidRPr="00684322">
        <w:rPr>
          <w:rFonts w:ascii="TimesNewRoman,Italic" w:hAnsi="TimesNewRoman,Italic" w:cs="TimesNewRoman,Italic"/>
          <w:i/>
          <w:iCs/>
          <w:sz w:val="20"/>
          <w:szCs w:val="20"/>
          <w:lang w:val="en-US"/>
        </w:rPr>
        <w:t>Luttery</w:t>
      </w:r>
      <w:proofErr w:type="spellEnd"/>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After detaching himself from an interracial</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relationship, the author was forced to</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examine the social and psychological</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elements that had influenced his path. This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 xml:space="preserve">careful self-analysis reveals why </w:t>
      </w:r>
      <w:proofErr w:type="spellStart"/>
      <w:r w:rsidRPr="00684322">
        <w:rPr>
          <w:rFonts w:ascii="TimesNewRoman" w:hAnsi="TimesNewRoman" w:cs="TimesNewRoman"/>
          <w:sz w:val="20"/>
          <w:szCs w:val="20"/>
          <w:lang w:val="en-US"/>
        </w:rPr>
        <w:t>Luttery</w:t>
      </w:r>
      <w:proofErr w:type="spellEnd"/>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and so many men like him come to feel that</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there is a stranger in his own bed.</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fr-FR"/>
        </w:rPr>
      </w:pPr>
      <w:r w:rsidRPr="00684322">
        <w:rPr>
          <w:rFonts w:ascii="TimesNewRoman" w:hAnsi="TimesNewRoman" w:cs="TimesNewRoman"/>
          <w:sz w:val="20"/>
          <w:szCs w:val="20"/>
          <w:lang w:val="fr-FR"/>
        </w:rPr>
        <w:t>(</w:t>
      </w:r>
      <w:proofErr w:type="spellStart"/>
      <w:r w:rsidRPr="00684322">
        <w:rPr>
          <w:rFonts w:ascii="TimesNewRoman" w:hAnsi="TimesNewRoman" w:cs="TimesNewRoman"/>
          <w:sz w:val="20"/>
          <w:szCs w:val="20"/>
          <w:lang w:val="fr-FR"/>
        </w:rPr>
        <w:t>Nonfiction</w:t>
      </w:r>
      <w:proofErr w:type="spellEnd"/>
      <w:r w:rsidRPr="00684322">
        <w:rPr>
          <w:rFonts w:ascii="TimesNewRoman" w:hAnsi="TimesNewRoman" w:cs="TimesNewRoman"/>
          <w:sz w:val="20"/>
          <w:szCs w:val="20"/>
          <w:lang w:val="fr-FR"/>
        </w:rPr>
        <w:t>)</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fr-FR"/>
        </w:rPr>
      </w:pPr>
      <w:r w:rsidRPr="00684322">
        <w:rPr>
          <w:rFonts w:ascii="TimesNewRoman" w:hAnsi="TimesNewRoman" w:cs="TimesNewRoman"/>
          <w:sz w:val="20"/>
          <w:szCs w:val="20"/>
          <w:lang w:val="fr-FR"/>
        </w:rPr>
        <w:t xml:space="preserve">Bryant &amp; Dillon </w:t>
      </w:r>
      <w:proofErr w:type="spellStart"/>
      <w:r w:rsidRPr="00684322">
        <w:rPr>
          <w:rFonts w:ascii="TimesNewRoman" w:hAnsi="TimesNewRoman" w:cs="TimesNewRoman"/>
          <w:sz w:val="20"/>
          <w:szCs w:val="20"/>
          <w:lang w:val="fr-FR"/>
        </w:rPr>
        <w:t>Publishers</w:t>
      </w:r>
      <w:proofErr w:type="spellEnd"/>
      <w:r w:rsidRPr="00684322">
        <w:rPr>
          <w:rFonts w:ascii="TimesNewRoman" w:hAnsi="TimesNewRoman" w:cs="TimesNewRoman"/>
          <w:sz w:val="20"/>
          <w:szCs w:val="20"/>
          <w:lang w:val="fr-FR"/>
        </w:rPr>
        <w:t>, Inc.</w:t>
      </w:r>
    </w:p>
    <w:p w:rsidR="00684322" w:rsidRPr="009D6FC6" w:rsidRDefault="00684322" w:rsidP="00684322">
      <w:pPr>
        <w:rPr>
          <w:rFonts w:ascii="TimesNewRoman,Bold" w:hAnsi="TimesNewRoman,Bold" w:cs="TimesNewRoman,Bold"/>
          <w:b/>
          <w:bCs/>
          <w:sz w:val="20"/>
          <w:szCs w:val="20"/>
          <w:lang w:val="en-US"/>
        </w:rPr>
      </w:pPr>
      <w:r w:rsidRPr="009D6FC6">
        <w:rPr>
          <w:rFonts w:ascii="TimesNewRoman" w:hAnsi="TimesNewRoman" w:cs="TimesNewRoman"/>
          <w:sz w:val="20"/>
          <w:szCs w:val="20"/>
          <w:lang w:val="en-US"/>
        </w:rPr>
        <w:t xml:space="preserve">ISBN: 1-889408-4 </w:t>
      </w:r>
      <w:r w:rsidRPr="009D6FC6">
        <w:rPr>
          <w:rFonts w:ascii="TimesNewRoman,Bold" w:hAnsi="TimesNewRoman,Bold" w:cs="TimesNewRoman,Bold"/>
          <w:b/>
          <w:bCs/>
          <w:sz w:val="20"/>
          <w:szCs w:val="20"/>
          <w:lang w:val="en-US"/>
        </w:rPr>
        <w:t>$23.95</w:t>
      </w:r>
    </w:p>
    <w:p w:rsidR="00684322" w:rsidRPr="00684322" w:rsidRDefault="00684322" w:rsidP="00703941">
      <w:pPr>
        <w:rPr>
          <w:rFonts w:ascii="TimesNewRoman,Bold" w:hAnsi="TimesNewRoman,Bold" w:cs="TimesNewRoman,Bold"/>
          <w:b/>
          <w:bCs/>
          <w:sz w:val="20"/>
          <w:szCs w:val="20"/>
          <w:lang w:val="en-US"/>
        </w:rPr>
      </w:pPr>
      <w:r w:rsidRPr="00684322">
        <w:rPr>
          <w:noProof/>
          <w:lang w:eastAsia="nl-NL"/>
        </w:rPr>
        <w:drawing>
          <wp:anchor distT="0" distB="0" distL="114300" distR="114300" simplePos="0" relativeHeight="251672576" behindDoc="0" locked="0" layoutInCell="1" allowOverlap="1">
            <wp:simplePos x="0" y="0"/>
            <wp:positionH relativeFrom="column">
              <wp:posOffset>1270</wp:posOffset>
            </wp:positionH>
            <wp:positionV relativeFrom="paragraph">
              <wp:posOffset>-1270</wp:posOffset>
            </wp:positionV>
            <wp:extent cx="772160" cy="1130935"/>
            <wp:effectExtent l="0" t="0" r="889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2160" cy="1130935"/>
                    </a:xfrm>
                    <a:prstGeom prst="rect">
                      <a:avLst/>
                    </a:prstGeom>
                    <a:noFill/>
                    <a:ln>
                      <a:noFill/>
                    </a:ln>
                  </pic:spPr>
                </pic:pic>
              </a:graphicData>
            </a:graphic>
          </wp:anchor>
        </w:drawing>
      </w:r>
      <w:r w:rsidRPr="00684322">
        <w:rPr>
          <w:rFonts w:ascii="TimesNewRoman,Bold" w:hAnsi="TimesNewRoman,Bold" w:cs="TimesNewRoman,Bold"/>
          <w:b/>
          <w:bCs/>
          <w:sz w:val="20"/>
          <w:szCs w:val="20"/>
          <w:lang w:val="en-US"/>
        </w:rPr>
        <w:t>THE TIES THAT BIND</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Italic" w:hAnsi="TimesNewRoman,Italic" w:cs="TimesNewRoman,Italic"/>
          <w:i/>
          <w:iCs/>
          <w:sz w:val="20"/>
          <w:szCs w:val="20"/>
          <w:lang w:val="en-US"/>
        </w:rPr>
        <w:t>Joyce A. Ladner, Ph.D.</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Assure that your children will grow up with</w:t>
      </w:r>
    </w:p>
    <w:p w:rsidR="00684322" w:rsidRPr="00703941"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strong values and a positive sense of</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purpose and identity. Drawing on her own</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tradition-rich Mississippi upbringing, a</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leading sociologist passes on the timeless</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treasures of African-American values and</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 xml:space="preserve">shapes them for our time. </w:t>
      </w:r>
      <w:r w:rsidRPr="00703941">
        <w:rPr>
          <w:rFonts w:ascii="TimesNewRoman" w:hAnsi="TimesNewRoman" w:cs="TimesNewRoman"/>
          <w:sz w:val="20"/>
          <w:szCs w:val="20"/>
          <w:lang w:val="en-US"/>
        </w:rPr>
        <w:t>(Parenting)</w:t>
      </w:r>
    </w:p>
    <w:p w:rsidR="00684322" w:rsidRPr="00703941" w:rsidRDefault="00684322" w:rsidP="00684322">
      <w:pPr>
        <w:autoSpaceDE w:val="0"/>
        <w:autoSpaceDN w:val="0"/>
        <w:adjustRightInd w:val="0"/>
        <w:spacing w:after="0" w:line="240" w:lineRule="auto"/>
        <w:rPr>
          <w:rFonts w:ascii="TimesNewRoman" w:hAnsi="TimesNewRoman" w:cs="TimesNewRoman"/>
          <w:sz w:val="20"/>
          <w:szCs w:val="20"/>
          <w:lang w:val="en-US"/>
        </w:rPr>
      </w:pPr>
      <w:r w:rsidRPr="00703941">
        <w:rPr>
          <w:rFonts w:ascii="TimesNewRoman" w:hAnsi="TimesNewRoman" w:cs="TimesNewRoman"/>
          <w:sz w:val="20"/>
          <w:szCs w:val="20"/>
          <w:lang w:val="en-US"/>
        </w:rPr>
        <w:t xml:space="preserve">John </w:t>
      </w:r>
      <w:proofErr w:type="spellStart"/>
      <w:r w:rsidRPr="00703941">
        <w:rPr>
          <w:rFonts w:ascii="TimesNewRoman" w:hAnsi="TimesNewRoman" w:cs="TimesNewRoman"/>
          <w:sz w:val="20"/>
          <w:szCs w:val="20"/>
          <w:lang w:val="en-US"/>
        </w:rPr>
        <w:t>Whiley</w:t>
      </w:r>
      <w:proofErr w:type="spellEnd"/>
      <w:r w:rsidRPr="00703941">
        <w:rPr>
          <w:rFonts w:ascii="TimesNewRoman" w:hAnsi="TimesNewRoman" w:cs="TimesNewRoman"/>
          <w:sz w:val="20"/>
          <w:szCs w:val="20"/>
          <w:lang w:val="en-US"/>
        </w:rPr>
        <w:t xml:space="preserve"> &amp; Sons</w:t>
      </w:r>
    </w:p>
    <w:p w:rsidR="00684322" w:rsidRPr="00703941" w:rsidRDefault="00684322" w:rsidP="00684322">
      <w:pPr>
        <w:rPr>
          <w:rFonts w:ascii="TimesNewRoman,Bold" w:hAnsi="TimesNewRoman,Bold" w:cs="TimesNewRoman,Bold"/>
          <w:b/>
          <w:bCs/>
          <w:sz w:val="20"/>
          <w:szCs w:val="20"/>
          <w:lang w:val="en-US"/>
        </w:rPr>
      </w:pPr>
      <w:r w:rsidRPr="00703941">
        <w:rPr>
          <w:rFonts w:ascii="TimesNewRoman" w:hAnsi="TimesNewRoman" w:cs="TimesNewRoman"/>
          <w:sz w:val="20"/>
          <w:szCs w:val="20"/>
          <w:lang w:val="en-US"/>
        </w:rPr>
        <w:t xml:space="preserve">ISBN: 0-471-19953-2 </w:t>
      </w:r>
      <w:r w:rsidRPr="00703941">
        <w:rPr>
          <w:rFonts w:ascii="TimesNewRoman,Bold" w:hAnsi="TimesNewRoman,Bold" w:cs="TimesNewRoman,Bold"/>
          <w:b/>
          <w:bCs/>
          <w:sz w:val="20"/>
          <w:szCs w:val="20"/>
          <w:lang w:val="en-US"/>
        </w:rPr>
        <w:t>$22.95</w:t>
      </w:r>
    </w:p>
    <w:p w:rsidR="00684322" w:rsidRPr="009D6FC6" w:rsidRDefault="00703941" w:rsidP="00703941">
      <w:pPr>
        <w:rPr>
          <w:rFonts w:ascii="TimesNewRoman,Bold" w:hAnsi="TimesNewRoman,Bold" w:cs="TimesNewRoman,Bold"/>
          <w:b/>
          <w:bCs/>
          <w:sz w:val="20"/>
          <w:szCs w:val="20"/>
          <w:lang w:val="en-US"/>
        </w:rPr>
      </w:pPr>
      <w:r w:rsidRPr="00684322">
        <w:rPr>
          <w:noProof/>
          <w:lang w:eastAsia="nl-NL"/>
        </w:rPr>
        <w:drawing>
          <wp:anchor distT="0" distB="0" distL="114300" distR="114300" simplePos="0" relativeHeight="251673600" behindDoc="0" locked="0" layoutInCell="1" allowOverlap="1" wp14:anchorId="6346E092" wp14:editId="31222DFC">
            <wp:simplePos x="0" y="0"/>
            <wp:positionH relativeFrom="column">
              <wp:align>left</wp:align>
            </wp:positionH>
            <wp:positionV relativeFrom="paragraph">
              <wp:posOffset>50786</wp:posOffset>
            </wp:positionV>
            <wp:extent cx="842027" cy="1289674"/>
            <wp:effectExtent l="0" t="0" r="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027" cy="1289674"/>
                    </a:xfrm>
                    <a:prstGeom prst="rect">
                      <a:avLst/>
                    </a:prstGeom>
                    <a:noFill/>
                    <a:ln>
                      <a:noFill/>
                    </a:ln>
                  </pic:spPr>
                </pic:pic>
              </a:graphicData>
            </a:graphic>
            <wp14:sizeRelH relativeFrom="page">
              <wp14:pctWidth>0</wp14:pctWidth>
            </wp14:sizeRelH>
            <wp14:sizeRelV relativeFrom="page">
              <wp14:pctHeight>0</wp14:pctHeight>
            </wp14:sizeRelV>
          </wp:anchor>
        </w:drawing>
      </w:r>
      <w:r w:rsidR="00684322" w:rsidRPr="009D6FC6">
        <w:rPr>
          <w:rFonts w:ascii="TimesNewRoman,Bold" w:hAnsi="TimesNewRoman,Bold" w:cs="TimesNewRoman,Bold"/>
          <w:b/>
          <w:bCs/>
          <w:sz w:val="20"/>
          <w:szCs w:val="20"/>
          <w:lang w:val="en-US"/>
        </w:rPr>
        <w:t>TRESPASSING</w:t>
      </w:r>
    </w:p>
    <w:p w:rsidR="00684322" w:rsidRPr="00684322" w:rsidRDefault="00684322" w:rsidP="00684322">
      <w:pPr>
        <w:autoSpaceDE w:val="0"/>
        <w:autoSpaceDN w:val="0"/>
        <w:adjustRightInd w:val="0"/>
        <w:spacing w:after="0" w:line="240" w:lineRule="auto"/>
        <w:rPr>
          <w:rFonts w:ascii="TimesNewRoman,Bold" w:hAnsi="TimesNewRoman,Bold" w:cs="TimesNewRoman,Bold"/>
          <w:b/>
          <w:bCs/>
          <w:sz w:val="20"/>
          <w:szCs w:val="20"/>
          <w:lang w:val="en-US"/>
        </w:rPr>
      </w:pPr>
      <w:r w:rsidRPr="00684322">
        <w:rPr>
          <w:rFonts w:ascii="TimesNewRoman,Bold" w:hAnsi="TimesNewRoman,Bold" w:cs="TimesNewRoman,Bold"/>
          <w:b/>
          <w:bCs/>
          <w:sz w:val="20"/>
          <w:szCs w:val="20"/>
          <w:lang w:val="en-US"/>
        </w:rPr>
        <w:t>My Sojourn in the Halls of Privilege</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Italic" w:hAnsi="TimesNewRoman,Italic" w:cs="TimesNewRoman,Italic"/>
          <w:i/>
          <w:iCs/>
          <w:sz w:val="20"/>
          <w:szCs w:val="20"/>
          <w:lang w:val="en-US"/>
        </w:rPr>
        <w:t>Gwendolyn M. Parker</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From a nurturing childhood in a middleclass</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black community, the author rose in</w:t>
      </w:r>
      <w:r w:rsidR="00703941">
        <w:rPr>
          <w:rFonts w:ascii="TimesNewRoman" w:hAnsi="TimesNewRoman" w:cs="TimesNewRoman"/>
          <w:sz w:val="20"/>
          <w:szCs w:val="20"/>
          <w:lang w:val="en-US"/>
        </w:rPr>
        <w:t xml:space="preserve"> </w:t>
      </w:r>
      <w:r w:rsidRPr="00684322">
        <w:rPr>
          <w:rFonts w:ascii="TimesNewRoman" w:hAnsi="TimesNewRoman" w:cs="TimesNewRoman"/>
          <w:sz w:val="20"/>
          <w:szCs w:val="20"/>
          <w:lang w:val="en-US"/>
        </w:rPr>
        <w:t>the ranks on Wall Street only to discover</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that racism and sexism still prevail at the</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top. Full of outrage and regret, she tells her</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tale frankly and unflinchingly, yet with</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humor and compassion. This compelling</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memoir offers a view of corporate America</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through the eyes of a black woman</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‘intruder.’ “Searching and painfully</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revealing, depicting each moment with</w:t>
      </w:r>
    </w:p>
    <w:p w:rsidR="00684322" w:rsidRPr="00684322" w:rsidRDefault="00684322" w:rsidP="00684322">
      <w:pPr>
        <w:autoSpaceDE w:val="0"/>
        <w:autoSpaceDN w:val="0"/>
        <w:adjustRightInd w:val="0"/>
        <w:spacing w:after="0" w:line="240" w:lineRule="auto"/>
        <w:rPr>
          <w:rFonts w:ascii="TimesNewRoman" w:hAnsi="TimesNewRoman" w:cs="TimesNewRoman"/>
          <w:sz w:val="20"/>
          <w:szCs w:val="20"/>
          <w:lang w:val="en-US"/>
        </w:rPr>
      </w:pPr>
      <w:r w:rsidRPr="00684322">
        <w:rPr>
          <w:rFonts w:ascii="TimesNewRoman" w:hAnsi="TimesNewRoman" w:cs="TimesNewRoman"/>
          <w:sz w:val="20"/>
          <w:szCs w:val="20"/>
          <w:lang w:val="en-US"/>
        </w:rPr>
        <w:t>searing clarity ... Parker shows what it</w:t>
      </w:r>
    </w:p>
    <w:p w:rsidR="00684322" w:rsidRPr="00684322" w:rsidRDefault="00684322" w:rsidP="00684322">
      <w:pPr>
        <w:autoSpaceDE w:val="0"/>
        <w:autoSpaceDN w:val="0"/>
        <w:adjustRightInd w:val="0"/>
        <w:spacing w:after="0" w:line="240" w:lineRule="auto"/>
        <w:rPr>
          <w:rFonts w:ascii="TimesNewRoman,Italic" w:hAnsi="TimesNewRoman,Italic" w:cs="TimesNewRoman,Italic"/>
          <w:i/>
          <w:iCs/>
          <w:sz w:val="20"/>
          <w:szCs w:val="20"/>
          <w:lang w:val="en-US"/>
        </w:rPr>
      </w:pPr>
      <w:r w:rsidRPr="00684322">
        <w:rPr>
          <w:rFonts w:ascii="TimesNewRoman" w:hAnsi="TimesNewRoman" w:cs="TimesNewRoman"/>
          <w:sz w:val="20"/>
          <w:szCs w:val="20"/>
          <w:lang w:val="en-US"/>
        </w:rPr>
        <w:t xml:space="preserve">means to be invisible and erased.” – </w:t>
      </w:r>
      <w:r w:rsidRPr="00684322">
        <w:rPr>
          <w:rFonts w:ascii="TimesNewRoman,Italic" w:hAnsi="TimesNewRoman,Italic" w:cs="TimesNewRoman,Italic"/>
          <w:i/>
          <w:iCs/>
          <w:sz w:val="20"/>
          <w:szCs w:val="20"/>
          <w:lang w:val="en-US"/>
        </w:rPr>
        <w:t>Time</w:t>
      </w:r>
    </w:p>
    <w:p w:rsidR="00684322" w:rsidRPr="009D6FC6" w:rsidRDefault="00684322" w:rsidP="00684322">
      <w:pPr>
        <w:autoSpaceDE w:val="0"/>
        <w:autoSpaceDN w:val="0"/>
        <w:adjustRightInd w:val="0"/>
        <w:spacing w:after="0" w:line="240" w:lineRule="auto"/>
        <w:rPr>
          <w:rFonts w:ascii="TimesNewRoman" w:hAnsi="TimesNewRoman" w:cs="TimesNewRoman"/>
          <w:sz w:val="20"/>
          <w:szCs w:val="20"/>
          <w:lang w:val="en-US"/>
        </w:rPr>
      </w:pPr>
      <w:r w:rsidRPr="009D6FC6">
        <w:rPr>
          <w:rFonts w:ascii="TimesNewRoman" w:hAnsi="TimesNewRoman" w:cs="TimesNewRoman"/>
          <w:sz w:val="20"/>
          <w:szCs w:val="20"/>
          <w:lang w:val="en-US"/>
        </w:rPr>
        <w:t>(Memoir)</w:t>
      </w:r>
    </w:p>
    <w:p w:rsidR="00684322" w:rsidRPr="009D6FC6" w:rsidRDefault="00684322" w:rsidP="00684322">
      <w:pPr>
        <w:autoSpaceDE w:val="0"/>
        <w:autoSpaceDN w:val="0"/>
        <w:adjustRightInd w:val="0"/>
        <w:spacing w:after="0" w:line="240" w:lineRule="auto"/>
        <w:rPr>
          <w:rFonts w:ascii="TimesNewRoman" w:hAnsi="TimesNewRoman" w:cs="TimesNewRoman"/>
          <w:sz w:val="20"/>
          <w:szCs w:val="20"/>
          <w:lang w:val="en-US"/>
        </w:rPr>
      </w:pPr>
      <w:r w:rsidRPr="009D6FC6">
        <w:rPr>
          <w:rFonts w:ascii="TimesNewRoman" w:hAnsi="TimesNewRoman" w:cs="TimesNewRoman"/>
          <w:sz w:val="20"/>
          <w:szCs w:val="20"/>
          <w:lang w:val="en-US"/>
        </w:rPr>
        <w:t>Houghton Mifflin</w:t>
      </w:r>
    </w:p>
    <w:p w:rsidR="00703941" w:rsidRPr="009D6FC6" w:rsidRDefault="00684322" w:rsidP="00684322">
      <w:pPr>
        <w:rPr>
          <w:rFonts w:ascii="TimesNewRoman,Bold" w:hAnsi="TimesNewRoman,Bold" w:cs="TimesNewRoman,Bold"/>
          <w:b/>
          <w:bCs/>
          <w:sz w:val="20"/>
          <w:szCs w:val="20"/>
          <w:lang w:val="en-US"/>
        </w:rPr>
      </w:pPr>
      <w:r w:rsidRPr="009D6FC6">
        <w:rPr>
          <w:rFonts w:ascii="TimesNewRoman" w:hAnsi="TimesNewRoman" w:cs="TimesNewRoman"/>
          <w:sz w:val="20"/>
          <w:szCs w:val="20"/>
          <w:lang w:val="en-US"/>
        </w:rPr>
        <w:t xml:space="preserve">ISBN: 0-395-92620-3 </w:t>
      </w:r>
      <w:r w:rsidRPr="009D6FC6">
        <w:rPr>
          <w:rFonts w:ascii="TimesNewRoman,Bold" w:hAnsi="TimesNewRoman,Bold" w:cs="TimesNewRoman,Bold"/>
          <w:b/>
          <w:bCs/>
          <w:sz w:val="20"/>
          <w:szCs w:val="20"/>
          <w:lang w:val="en-US"/>
        </w:rPr>
        <w:t>$12.00 paper</w:t>
      </w:r>
      <w:r w:rsidR="00703941" w:rsidRPr="009D6FC6">
        <w:rPr>
          <w:rFonts w:ascii="TimesNewRoman,Bold" w:hAnsi="TimesNewRoman,Bold" w:cs="TimesNewRoman,Bold"/>
          <w:b/>
          <w:bCs/>
          <w:sz w:val="20"/>
          <w:szCs w:val="20"/>
          <w:lang w:val="en-US"/>
        </w:rPr>
        <w:br w:type="page"/>
      </w:r>
    </w:p>
    <w:p w:rsidR="00684322" w:rsidRPr="009D6FC6" w:rsidRDefault="00684322" w:rsidP="00684322">
      <w:pPr>
        <w:rPr>
          <w:rFonts w:ascii="TimesNewRoman,Bold" w:hAnsi="TimesNewRoman,Bold" w:cs="TimesNewRoman,Bold"/>
          <w:b/>
          <w:bCs/>
          <w:sz w:val="20"/>
          <w:szCs w:val="20"/>
          <w:lang w:val="en-US"/>
        </w:rPr>
        <w:sectPr w:rsidR="00684322" w:rsidRPr="009D6FC6" w:rsidSect="00684322">
          <w:type w:val="continuous"/>
          <w:pgSz w:w="11906" w:h="16838"/>
          <w:pgMar w:top="1417" w:right="1417" w:bottom="1417" w:left="1417" w:header="708" w:footer="708" w:gutter="0"/>
          <w:cols w:num="2" w:space="708"/>
          <w:docGrid w:linePitch="360"/>
        </w:sectPr>
      </w:pPr>
    </w:p>
    <w:p w:rsidR="00703941" w:rsidRPr="000D06F6" w:rsidRDefault="00703941" w:rsidP="00703941">
      <w:pPr>
        <w:pStyle w:val="hoofdkop"/>
        <w:rPr>
          <w:rFonts w:ascii="Arial" w:hAnsi="Arial" w:cs="Arial"/>
          <w:b/>
          <w:color w:val="000000"/>
          <w:sz w:val="28"/>
          <w:szCs w:val="28"/>
        </w:rPr>
      </w:pPr>
      <w:r w:rsidRPr="000D06F6">
        <w:rPr>
          <w:rFonts w:ascii="Arial" w:hAnsi="Arial" w:cs="Arial"/>
          <w:b/>
          <w:color w:val="000000"/>
          <w:sz w:val="28"/>
          <w:szCs w:val="28"/>
        </w:rPr>
        <w:lastRenderedPageBreak/>
        <w:t xml:space="preserve">Tekst 8 </w:t>
      </w:r>
    </w:p>
    <w:p w:rsidR="00703941" w:rsidRPr="00144303" w:rsidRDefault="00703941" w:rsidP="00703941">
      <w:pPr>
        <w:rPr>
          <w:rFonts w:ascii="Arial" w:hAnsi="Arial" w:cs="Arial"/>
          <w:color w:val="000000"/>
          <w:lang w:val="en-US"/>
        </w:rPr>
      </w:pPr>
      <w:r w:rsidRPr="00144303">
        <w:rPr>
          <w:rFonts w:ascii="Arial" w:hAnsi="Arial" w:cs="Arial"/>
          <w:b/>
          <w:color w:val="000000"/>
        </w:rPr>
        <w:t xml:space="preserve">8 </w:t>
      </w:r>
      <w:r w:rsidRPr="00144303">
        <w:rPr>
          <w:rFonts w:ascii="Arial" w:hAnsi="Arial" w:cs="Arial"/>
          <w:color w:val="000000"/>
        </w:rPr>
        <w:t xml:space="preserve">Welk van de hier besproken producten vond de schrijver het lekkerst? </w:t>
      </w:r>
      <w:proofErr w:type="spellStart"/>
      <w:r w:rsidRPr="00144303">
        <w:rPr>
          <w:rFonts w:ascii="Arial" w:hAnsi="Arial" w:cs="Arial"/>
          <w:color w:val="000000"/>
          <w:lang w:val="en-US"/>
        </w:rPr>
        <w:t>Noteer</w:t>
      </w:r>
      <w:proofErr w:type="spellEnd"/>
      <w:r w:rsidRPr="00144303">
        <w:rPr>
          <w:rFonts w:ascii="Arial" w:hAnsi="Arial" w:cs="Arial"/>
          <w:color w:val="000000"/>
          <w:lang w:val="en-US"/>
        </w:rPr>
        <w:t xml:space="preserve"> de </w:t>
      </w:r>
      <w:proofErr w:type="spellStart"/>
      <w:r w:rsidRPr="00144303">
        <w:rPr>
          <w:rFonts w:ascii="Arial" w:hAnsi="Arial" w:cs="Arial"/>
          <w:color w:val="000000"/>
          <w:lang w:val="en-US"/>
        </w:rPr>
        <w:t>naam</w:t>
      </w:r>
      <w:proofErr w:type="spellEnd"/>
      <w:r w:rsidRPr="00144303">
        <w:rPr>
          <w:rFonts w:ascii="Arial" w:hAnsi="Arial" w:cs="Arial"/>
          <w:color w:val="000000"/>
          <w:lang w:val="en-US"/>
        </w:rPr>
        <w:t xml:space="preserve"> van </w:t>
      </w:r>
      <w:proofErr w:type="spellStart"/>
      <w:r w:rsidRPr="00144303">
        <w:rPr>
          <w:rFonts w:ascii="Arial" w:hAnsi="Arial" w:cs="Arial"/>
          <w:color w:val="000000"/>
          <w:lang w:val="en-US"/>
        </w:rPr>
        <w:t>dit</w:t>
      </w:r>
      <w:proofErr w:type="spellEnd"/>
      <w:r w:rsidRPr="00144303">
        <w:rPr>
          <w:rFonts w:ascii="Arial" w:hAnsi="Arial" w:cs="Arial"/>
          <w:color w:val="000000"/>
          <w:lang w:val="en-US"/>
        </w:rPr>
        <w:t xml:space="preserve"> product. </w:t>
      </w:r>
    </w:p>
    <w:p w:rsidR="008E291F" w:rsidRPr="00144303" w:rsidRDefault="008E291F" w:rsidP="00144303">
      <w:pPr>
        <w:pStyle w:val="Kop6"/>
        <w:rPr>
          <w:rFonts w:ascii="Arial" w:hAnsi="Arial" w:cs="Arial"/>
          <w:sz w:val="44"/>
          <w:szCs w:val="44"/>
          <w:lang w:val="en-US"/>
        </w:rPr>
      </w:pPr>
      <w:r w:rsidRPr="00144303">
        <w:rPr>
          <w:rFonts w:ascii="Arial" w:hAnsi="Arial" w:cs="Arial"/>
          <w:b/>
          <w:bCs/>
          <w:sz w:val="44"/>
          <w:szCs w:val="44"/>
          <w:lang w:val="en-US"/>
        </w:rPr>
        <w:t xml:space="preserve">Our drive-thru fancy feast </w:t>
      </w:r>
    </w:p>
    <w:p w:rsidR="008E291F" w:rsidRPr="00144303" w:rsidRDefault="008E291F" w:rsidP="00144303">
      <w:pPr>
        <w:pStyle w:val="Default"/>
        <w:rPr>
          <w:rFonts w:ascii="Arial" w:hAnsi="Arial" w:cs="Arial"/>
          <w:color w:val="auto"/>
          <w:lang w:val="en-US"/>
        </w:rPr>
      </w:pPr>
    </w:p>
    <w:p w:rsidR="008E291F" w:rsidRPr="00144303" w:rsidRDefault="008E291F" w:rsidP="00144303">
      <w:pPr>
        <w:spacing w:line="240" w:lineRule="auto"/>
        <w:rPr>
          <w:rFonts w:ascii="Arial" w:hAnsi="Arial" w:cs="Arial"/>
          <w:sz w:val="24"/>
          <w:szCs w:val="24"/>
          <w:lang w:val="en-US"/>
        </w:rPr>
      </w:pPr>
      <w:r w:rsidRPr="00144303">
        <w:rPr>
          <w:rFonts w:ascii="Arial" w:hAnsi="Arial" w:cs="Arial"/>
          <w:sz w:val="24"/>
          <w:szCs w:val="24"/>
          <w:lang w:val="en-US"/>
        </w:rPr>
        <w:t xml:space="preserve">Maybe there’s hope for modern civilization after all: Fast-food chains are giving menus a facelift in a quest for fitness and flavor. And fuller houses. </w:t>
      </w:r>
    </w:p>
    <w:p w:rsidR="008E291F" w:rsidRPr="00144303" w:rsidRDefault="008E291F" w:rsidP="00144303">
      <w:pPr>
        <w:spacing w:line="240" w:lineRule="auto"/>
        <w:rPr>
          <w:rFonts w:ascii="Arial" w:hAnsi="Arial" w:cs="Arial"/>
          <w:sz w:val="24"/>
          <w:szCs w:val="24"/>
          <w:lang w:val="en-US"/>
        </w:rPr>
      </w:pPr>
      <w:r w:rsidRPr="00144303">
        <w:rPr>
          <w:rFonts w:ascii="Arial" w:hAnsi="Arial" w:cs="Arial"/>
          <w:sz w:val="24"/>
          <w:szCs w:val="24"/>
          <w:lang w:val="en-US"/>
        </w:rPr>
        <w:t xml:space="preserve">To head off obesity lawsuits and recapture the interest of baby boomers, corporate kitchen wizards are serving up products that supposedly are more nutritious and tastier than the still-dominant burger-and-fries fare. Blue cheese and orange slices now lurk in those black plastic salad bowls. In pouches of dressing, herbs and spices share space with sodium benzoate and xanthan gum. </w:t>
      </w:r>
    </w:p>
    <w:p w:rsidR="008E291F" w:rsidRPr="00144303" w:rsidRDefault="008E291F" w:rsidP="00144303">
      <w:pPr>
        <w:spacing w:line="240" w:lineRule="auto"/>
        <w:rPr>
          <w:rFonts w:ascii="Arial" w:hAnsi="Arial" w:cs="Arial"/>
          <w:sz w:val="24"/>
          <w:szCs w:val="24"/>
          <w:lang w:val="en-US"/>
        </w:rPr>
      </w:pPr>
      <w:r w:rsidRPr="00144303">
        <w:rPr>
          <w:rFonts w:ascii="Arial" w:hAnsi="Arial" w:cs="Arial"/>
          <w:sz w:val="24"/>
          <w:szCs w:val="24"/>
          <w:lang w:val="en-US"/>
        </w:rPr>
        <w:t xml:space="preserve">But can this neo-sophisticated chow taste divine, fatten the bottom line and, in some cases, even trim the waistline? </w:t>
      </w:r>
    </w:p>
    <w:p w:rsidR="008E291F" w:rsidRPr="00144303" w:rsidRDefault="008E291F" w:rsidP="00144303">
      <w:pPr>
        <w:spacing w:line="240" w:lineRule="auto"/>
        <w:rPr>
          <w:rFonts w:ascii="Arial" w:hAnsi="Arial" w:cs="Arial"/>
          <w:sz w:val="24"/>
          <w:szCs w:val="24"/>
          <w:lang w:val="en-US"/>
        </w:rPr>
      </w:pPr>
      <w:r w:rsidRPr="00144303">
        <w:rPr>
          <w:rFonts w:ascii="Arial" w:hAnsi="Arial" w:cs="Arial"/>
          <w:sz w:val="24"/>
          <w:szCs w:val="24"/>
          <w:lang w:val="en-US"/>
        </w:rPr>
        <w:t xml:space="preserve">USA TODAY food and wine writer </w:t>
      </w:r>
      <w:r w:rsidRPr="00144303">
        <w:rPr>
          <w:rFonts w:ascii="Arial" w:hAnsi="Arial" w:cs="Arial"/>
          <w:b/>
          <w:bCs/>
          <w:sz w:val="24"/>
          <w:szCs w:val="24"/>
          <w:lang w:val="en-US"/>
        </w:rPr>
        <w:t xml:space="preserve">Jerry Shriver </w:t>
      </w:r>
      <w:r w:rsidRPr="00144303">
        <w:rPr>
          <w:rFonts w:ascii="Arial" w:hAnsi="Arial" w:cs="Arial"/>
          <w:sz w:val="24"/>
          <w:szCs w:val="24"/>
          <w:lang w:val="en-US"/>
        </w:rPr>
        <w:t xml:space="preserve">visited eateries in California (the spiritual home of grown-up salads), sampled the newer fare and filed these curbside comments. (Prices and ingredients may vary; nutritional information comes from company Web sites.) </w:t>
      </w:r>
    </w:p>
    <w:p w:rsidR="00231533" w:rsidRDefault="00231533" w:rsidP="00144303">
      <w:pPr>
        <w:autoSpaceDE w:val="0"/>
        <w:autoSpaceDN w:val="0"/>
        <w:adjustRightInd w:val="0"/>
        <w:spacing w:after="0" w:line="240" w:lineRule="auto"/>
        <w:rPr>
          <w:rFonts w:ascii="Arial" w:hAnsi="Arial" w:cs="Arial"/>
          <w:sz w:val="24"/>
          <w:szCs w:val="24"/>
          <w:lang w:val="en-US"/>
        </w:rPr>
        <w:sectPr w:rsidR="00231533" w:rsidSect="00231533">
          <w:pgSz w:w="11907" w:h="16839" w:code="9"/>
          <w:pgMar w:top="1417" w:right="1417" w:bottom="1417" w:left="1417" w:header="708" w:footer="708" w:gutter="0"/>
          <w:cols w:space="708"/>
          <w:noEndnote/>
          <w:docGrid w:linePitch="299"/>
        </w:sectPr>
      </w:pPr>
    </w:p>
    <w:tbl>
      <w:tblPr>
        <w:tblStyle w:val="Tabelraster"/>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92"/>
      </w:tblGrid>
      <w:tr w:rsidR="00231533" w:rsidRPr="00E723D8" w:rsidTr="00231533">
        <w:trPr>
          <w:trHeight w:val="1296"/>
        </w:trPr>
        <w:tc>
          <w:tcPr>
            <w:tcW w:w="4692" w:type="dxa"/>
          </w:tcPr>
          <w:p w:rsidR="00231533" w:rsidRDefault="00231533" w:rsidP="00231533">
            <w:pPr>
              <w:autoSpaceDE w:val="0"/>
              <w:autoSpaceDN w:val="0"/>
              <w:adjustRightInd w:val="0"/>
              <w:jc w:val="center"/>
              <w:rPr>
                <w:rFonts w:ascii="Times New Roman" w:hAnsi="Times New Roman" w:cs="Times New Roman"/>
                <w:b/>
                <w:bCs/>
                <w:sz w:val="26"/>
                <w:szCs w:val="26"/>
                <w:lang w:val="en-US"/>
              </w:rPr>
            </w:pPr>
          </w:p>
          <w:p w:rsidR="00231533" w:rsidRPr="008E291F" w:rsidRDefault="00231533" w:rsidP="00231533">
            <w:pPr>
              <w:autoSpaceDE w:val="0"/>
              <w:autoSpaceDN w:val="0"/>
              <w:adjustRightInd w:val="0"/>
              <w:jc w:val="center"/>
              <w:rPr>
                <w:rFonts w:ascii="Times New Roman" w:hAnsi="Times New Roman" w:cs="Times New Roman"/>
                <w:sz w:val="26"/>
                <w:szCs w:val="26"/>
                <w:lang w:val="en-US"/>
              </w:rPr>
            </w:pPr>
            <w:r w:rsidRPr="008E291F">
              <w:rPr>
                <w:rFonts w:ascii="Times New Roman" w:hAnsi="Times New Roman" w:cs="Times New Roman"/>
                <w:b/>
                <w:bCs/>
                <w:sz w:val="26"/>
                <w:szCs w:val="26"/>
                <w:lang w:val="en-US"/>
              </w:rPr>
              <w:t xml:space="preserve">McDonald’s Grilled Chicken California Cobb Salad </w:t>
            </w:r>
          </w:p>
          <w:p w:rsidR="00231533" w:rsidRDefault="00231533" w:rsidP="00231533">
            <w:pPr>
              <w:autoSpaceDE w:val="0"/>
              <w:autoSpaceDN w:val="0"/>
              <w:adjustRightInd w:val="0"/>
              <w:rPr>
                <w:rFonts w:ascii="Times New Roman" w:hAnsi="Times New Roman" w:cs="Times New Roman"/>
                <w:sz w:val="20"/>
                <w:szCs w:val="20"/>
                <w:lang w:val="en-US"/>
              </w:rPr>
            </w:pPr>
            <w:r w:rsidRPr="008E291F">
              <w:rPr>
                <w:rFonts w:ascii="Times New Roman" w:hAnsi="Times New Roman" w:cs="Times New Roman"/>
                <w:sz w:val="20"/>
                <w:szCs w:val="20"/>
                <w:lang w:val="en-US"/>
              </w:rPr>
              <w:t xml:space="preserve">I couldn’t hear the crunch of the veggies over the din of lite rock and heavy teen angst. But the roughage looked and tasted fresh, except for the tomatoes, which were ripe but shriveled. The blue cheese, grilled chicken (there’s also crispy chicken) and smoky bacon are well-integrated and enticing, but the dressing drowns them out. Still, this entrée salad is good enough that I would choose it over the burgers but not good enough to allow me to resist the fries. Kudos for a well-done nutritional information section at </w:t>
            </w:r>
            <w:hyperlink r:id="rId25" w:history="1">
              <w:r w:rsidRPr="00F87874">
                <w:rPr>
                  <w:rStyle w:val="Hyperlink"/>
                  <w:rFonts w:ascii="Times New Roman" w:hAnsi="Times New Roman" w:cs="Times New Roman"/>
                  <w:sz w:val="20"/>
                  <w:szCs w:val="20"/>
                  <w:lang w:val="en-US"/>
                </w:rPr>
                <w:t>www.mcdonalds.com</w:t>
              </w:r>
            </w:hyperlink>
          </w:p>
          <w:p w:rsidR="00231533" w:rsidRDefault="00231533" w:rsidP="00231533">
            <w:pPr>
              <w:autoSpaceDE w:val="0"/>
              <w:autoSpaceDN w:val="0"/>
              <w:adjustRightInd w:val="0"/>
              <w:rPr>
                <w:rFonts w:ascii="Arial" w:hAnsi="Arial" w:cs="Arial"/>
                <w:sz w:val="24"/>
                <w:szCs w:val="24"/>
                <w:lang w:val="en-US"/>
              </w:rPr>
            </w:pPr>
          </w:p>
        </w:tc>
        <w:tc>
          <w:tcPr>
            <w:tcW w:w="4692" w:type="dxa"/>
          </w:tcPr>
          <w:p w:rsidR="00231533" w:rsidRDefault="00231533" w:rsidP="00144303">
            <w:pPr>
              <w:autoSpaceDE w:val="0"/>
              <w:autoSpaceDN w:val="0"/>
              <w:adjustRightInd w:val="0"/>
              <w:rPr>
                <w:rFonts w:ascii="Arial" w:hAnsi="Arial" w:cs="Arial"/>
                <w:sz w:val="24"/>
                <w:szCs w:val="24"/>
                <w:lang w:val="en-US"/>
              </w:rPr>
            </w:pPr>
          </w:p>
        </w:tc>
      </w:tr>
      <w:tr w:rsidR="00231533" w:rsidRPr="00E723D8" w:rsidTr="00231533">
        <w:trPr>
          <w:trHeight w:val="1329"/>
        </w:trPr>
        <w:tc>
          <w:tcPr>
            <w:tcW w:w="4692" w:type="dxa"/>
          </w:tcPr>
          <w:p w:rsidR="00231533" w:rsidRDefault="00231533" w:rsidP="00231533">
            <w:pPr>
              <w:autoSpaceDE w:val="0"/>
              <w:autoSpaceDN w:val="0"/>
              <w:adjustRightInd w:val="0"/>
              <w:ind w:left="454"/>
              <w:jc w:val="center"/>
              <w:rPr>
                <w:rFonts w:ascii="Times New Roman" w:hAnsi="Times New Roman" w:cs="Times New Roman"/>
                <w:b/>
                <w:bCs/>
                <w:sz w:val="26"/>
                <w:szCs w:val="26"/>
                <w:lang w:val="en-US"/>
              </w:rPr>
            </w:pPr>
          </w:p>
          <w:p w:rsidR="00231533" w:rsidRPr="008E291F" w:rsidRDefault="00231533" w:rsidP="00231533">
            <w:pPr>
              <w:autoSpaceDE w:val="0"/>
              <w:autoSpaceDN w:val="0"/>
              <w:adjustRightInd w:val="0"/>
              <w:ind w:left="454"/>
              <w:jc w:val="center"/>
              <w:rPr>
                <w:rFonts w:ascii="Times New Roman" w:hAnsi="Times New Roman" w:cs="Times New Roman"/>
                <w:sz w:val="26"/>
                <w:szCs w:val="26"/>
                <w:lang w:val="en-US"/>
              </w:rPr>
            </w:pPr>
            <w:r w:rsidRPr="008E291F">
              <w:rPr>
                <w:rFonts w:ascii="Times New Roman" w:hAnsi="Times New Roman" w:cs="Times New Roman"/>
                <w:b/>
                <w:bCs/>
                <w:sz w:val="26"/>
                <w:szCs w:val="26"/>
                <w:lang w:val="en-US"/>
              </w:rPr>
              <w:t xml:space="preserve">Burger King Santa Fe Fire-Grilled Chicken Baguette </w:t>
            </w:r>
          </w:p>
          <w:p w:rsidR="00231533" w:rsidRDefault="00231533" w:rsidP="00231533">
            <w:pPr>
              <w:autoSpaceDE w:val="0"/>
              <w:autoSpaceDN w:val="0"/>
              <w:adjustRightInd w:val="0"/>
              <w:rPr>
                <w:rFonts w:ascii="Arial" w:hAnsi="Arial" w:cs="Arial"/>
                <w:sz w:val="24"/>
                <w:szCs w:val="24"/>
                <w:lang w:val="en-US"/>
              </w:rPr>
            </w:pPr>
            <w:r w:rsidRPr="008E291F">
              <w:rPr>
                <w:rFonts w:ascii="Times New Roman" w:hAnsi="Times New Roman" w:cs="Times New Roman"/>
                <w:sz w:val="20"/>
                <w:szCs w:val="20"/>
                <w:lang w:val="en-US"/>
              </w:rPr>
              <w:t>I had high hopes for this new line of “Fire-Grilled Chicken” sandwiches (there’s also a Chicken Whopper and a Chicken Caesar Club), because I’ve always been a sucker for BK’s flame-licked burgers. But this bland entry owes more to Peoria than Santa Fe. The unnaturally shaped chicken part was moist but needed more grilled/smoked flavor; the “baguette,” while soft and chewy, deals another blow to Franco-American relations; the sauce is just so-so salsa; and the veggies kept smooshing out the end of the bread. If I’m putting my new Metallica T-shirt at risk, there had better be more flavor.</w:t>
            </w:r>
          </w:p>
        </w:tc>
        <w:tc>
          <w:tcPr>
            <w:tcW w:w="4692" w:type="dxa"/>
          </w:tcPr>
          <w:p w:rsidR="00231533" w:rsidRDefault="00231533" w:rsidP="00144303">
            <w:pPr>
              <w:autoSpaceDE w:val="0"/>
              <w:autoSpaceDN w:val="0"/>
              <w:adjustRightInd w:val="0"/>
              <w:rPr>
                <w:rFonts w:ascii="Arial" w:hAnsi="Arial" w:cs="Arial"/>
                <w:sz w:val="24"/>
                <w:szCs w:val="24"/>
                <w:lang w:val="en-US"/>
              </w:rPr>
            </w:pPr>
          </w:p>
        </w:tc>
      </w:tr>
    </w:tbl>
    <w:p w:rsidR="008E291F" w:rsidRPr="00144303" w:rsidRDefault="008E291F" w:rsidP="00144303">
      <w:pPr>
        <w:autoSpaceDE w:val="0"/>
        <w:autoSpaceDN w:val="0"/>
        <w:adjustRightInd w:val="0"/>
        <w:spacing w:after="0" w:line="240" w:lineRule="auto"/>
        <w:rPr>
          <w:rFonts w:ascii="Arial" w:hAnsi="Arial" w:cs="Arial"/>
          <w:sz w:val="24"/>
          <w:szCs w:val="24"/>
          <w:lang w:val="en-US"/>
        </w:rPr>
      </w:pPr>
    </w:p>
    <w:p w:rsidR="00231533" w:rsidRDefault="003B4D7D" w:rsidP="008E291F">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column"/>
      </w:r>
    </w:p>
    <w:p w:rsidR="00231533" w:rsidRDefault="00231533" w:rsidP="008E291F">
      <w:pPr>
        <w:autoSpaceDE w:val="0"/>
        <w:autoSpaceDN w:val="0"/>
        <w:adjustRightInd w:val="0"/>
        <w:spacing w:after="0" w:line="240" w:lineRule="auto"/>
        <w:rPr>
          <w:rFonts w:ascii="Times New Roman" w:hAnsi="Times New Roman" w:cs="Times New Roman"/>
          <w:sz w:val="20"/>
          <w:szCs w:val="20"/>
          <w:lang w:val="en-US"/>
        </w:rPr>
      </w:pPr>
    </w:p>
    <w:p w:rsidR="008E291F" w:rsidRPr="008E291F" w:rsidRDefault="008E291F" w:rsidP="008E291F">
      <w:pPr>
        <w:autoSpaceDE w:val="0"/>
        <w:autoSpaceDN w:val="0"/>
        <w:adjustRightInd w:val="0"/>
        <w:spacing w:after="0" w:line="240" w:lineRule="auto"/>
        <w:rPr>
          <w:rFonts w:ascii="Times New Roman" w:hAnsi="Times New Roman" w:cs="Times New Roman"/>
          <w:sz w:val="18"/>
          <w:szCs w:val="18"/>
          <w:lang w:val="en-US"/>
        </w:rPr>
      </w:pPr>
      <w:r w:rsidRPr="008E291F">
        <w:rPr>
          <w:rFonts w:ascii="Times New Roman" w:hAnsi="Times New Roman" w:cs="Times New Roman"/>
          <w:b/>
          <w:bCs/>
          <w:sz w:val="18"/>
          <w:szCs w:val="18"/>
          <w:lang w:val="en-US"/>
        </w:rPr>
        <w:t xml:space="preserve">In the mix </w:t>
      </w:r>
    </w:p>
    <w:p w:rsidR="008E291F" w:rsidRDefault="008E291F" w:rsidP="008E291F">
      <w:pPr>
        <w:autoSpaceDE w:val="0"/>
        <w:autoSpaceDN w:val="0"/>
        <w:adjustRightInd w:val="0"/>
        <w:spacing w:after="0" w:line="240" w:lineRule="auto"/>
        <w:rPr>
          <w:rFonts w:ascii="Times New Roman" w:hAnsi="Times New Roman" w:cs="Times New Roman"/>
          <w:sz w:val="18"/>
          <w:szCs w:val="18"/>
          <w:lang w:val="en-US"/>
        </w:rPr>
      </w:pPr>
      <w:r w:rsidRPr="008E291F">
        <w:rPr>
          <w:rFonts w:ascii="Times New Roman" w:hAnsi="Times New Roman" w:cs="Times New Roman"/>
          <w:sz w:val="18"/>
          <w:szCs w:val="18"/>
          <w:lang w:val="en-US"/>
        </w:rPr>
        <w:t xml:space="preserve">White-meat chicken chunks, mixed greens, shaved carrots, blue cheese, chopped egg, grape tomatoes and bacon bits. Comes with a packet of Newman’s Own Cobb Dressing, a creamy vinaigrette with cheeses. $3.99 </w:t>
      </w:r>
    </w:p>
    <w:p w:rsidR="003B4D7D" w:rsidRPr="008E291F" w:rsidRDefault="003B4D7D" w:rsidP="008E291F">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noProof/>
          <w:sz w:val="18"/>
          <w:szCs w:val="18"/>
          <w:lang w:eastAsia="nl-NL"/>
        </w:rPr>
        <w:drawing>
          <wp:inline distT="0" distB="0" distL="0" distR="0">
            <wp:extent cx="1157765" cy="976313"/>
            <wp:effectExtent l="0" t="0" r="444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9964" cy="995033"/>
                    </a:xfrm>
                    <a:prstGeom prst="rect">
                      <a:avLst/>
                    </a:prstGeom>
                    <a:noFill/>
                    <a:ln>
                      <a:noFill/>
                    </a:ln>
                  </pic:spPr>
                </pic:pic>
              </a:graphicData>
            </a:graphic>
          </wp:inline>
        </w:drawing>
      </w:r>
    </w:p>
    <w:p w:rsidR="008E291F" w:rsidRPr="008E291F" w:rsidRDefault="008E291F" w:rsidP="008E291F">
      <w:pPr>
        <w:autoSpaceDE w:val="0"/>
        <w:autoSpaceDN w:val="0"/>
        <w:adjustRightInd w:val="0"/>
        <w:spacing w:after="0" w:line="240" w:lineRule="auto"/>
        <w:rPr>
          <w:rFonts w:ascii="Times New Roman" w:hAnsi="Times New Roman" w:cs="Times New Roman"/>
          <w:sz w:val="24"/>
          <w:szCs w:val="24"/>
          <w:lang w:val="en-US"/>
        </w:rPr>
      </w:pPr>
    </w:p>
    <w:p w:rsidR="00231533" w:rsidRDefault="00231533" w:rsidP="00231533">
      <w:pPr>
        <w:ind w:left="454"/>
        <w:rPr>
          <w:rFonts w:ascii="Times New Roman" w:hAnsi="Times New Roman" w:cs="Times New Roman"/>
          <w:b/>
          <w:bCs/>
          <w:color w:val="000000"/>
          <w:sz w:val="18"/>
          <w:szCs w:val="18"/>
          <w:lang w:val="en-US"/>
        </w:rPr>
      </w:pPr>
    </w:p>
    <w:p w:rsidR="00231533" w:rsidRDefault="00231533" w:rsidP="00231533">
      <w:pPr>
        <w:ind w:left="454"/>
        <w:rPr>
          <w:rFonts w:ascii="Times New Roman" w:hAnsi="Times New Roman" w:cs="Times New Roman"/>
          <w:b/>
          <w:bCs/>
          <w:color w:val="000000"/>
          <w:sz w:val="18"/>
          <w:szCs w:val="18"/>
          <w:lang w:val="en-US"/>
        </w:rPr>
      </w:pPr>
    </w:p>
    <w:p w:rsidR="008E291F" w:rsidRPr="008E291F" w:rsidRDefault="008E291F" w:rsidP="00231533">
      <w:pPr>
        <w:ind w:left="454"/>
        <w:rPr>
          <w:rFonts w:ascii="Times New Roman" w:hAnsi="Times New Roman" w:cs="Times New Roman"/>
          <w:color w:val="000000"/>
          <w:sz w:val="18"/>
          <w:szCs w:val="18"/>
          <w:lang w:val="en-US"/>
        </w:rPr>
      </w:pPr>
      <w:r w:rsidRPr="008E291F">
        <w:rPr>
          <w:rFonts w:ascii="Times New Roman" w:hAnsi="Times New Roman" w:cs="Times New Roman"/>
          <w:b/>
          <w:bCs/>
          <w:color w:val="000000"/>
          <w:sz w:val="18"/>
          <w:szCs w:val="18"/>
          <w:lang w:val="en-US"/>
        </w:rPr>
        <w:t xml:space="preserve">In the mix </w:t>
      </w:r>
    </w:p>
    <w:p w:rsidR="008E291F" w:rsidRPr="008E291F" w:rsidRDefault="008E291F" w:rsidP="008E291F">
      <w:pPr>
        <w:autoSpaceDE w:val="0"/>
        <w:autoSpaceDN w:val="0"/>
        <w:adjustRightInd w:val="0"/>
        <w:spacing w:after="0" w:line="240" w:lineRule="auto"/>
        <w:rPr>
          <w:rFonts w:ascii="Times New Roman" w:hAnsi="Times New Roman" w:cs="Times New Roman"/>
          <w:color w:val="000000"/>
          <w:sz w:val="18"/>
          <w:szCs w:val="18"/>
          <w:lang w:val="en-US"/>
        </w:rPr>
      </w:pPr>
      <w:r w:rsidRPr="008E291F">
        <w:rPr>
          <w:rFonts w:ascii="Times New Roman" w:hAnsi="Times New Roman" w:cs="Times New Roman"/>
          <w:color w:val="000000"/>
          <w:sz w:val="18"/>
          <w:szCs w:val="18"/>
          <w:lang w:val="en-US"/>
        </w:rPr>
        <w:t xml:space="preserve">All white-meat chicken filet, </w:t>
      </w:r>
    </w:p>
    <w:p w:rsidR="008E291F" w:rsidRPr="008E291F" w:rsidRDefault="008E291F" w:rsidP="008E291F">
      <w:pPr>
        <w:autoSpaceDE w:val="0"/>
        <w:autoSpaceDN w:val="0"/>
        <w:adjustRightInd w:val="0"/>
        <w:spacing w:after="0" w:line="240" w:lineRule="auto"/>
        <w:rPr>
          <w:rFonts w:ascii="Times New Roman" w:hAnsi="Times New Roman" w:cs="Times New Roman"/>
          <w:color w:val="000000"/>
          <w:sz w:val="18"/>
          <w:szCs w:val="18"/>
          <w:lang w:val="en-US"/>
        </w:rPr>
      </w:pPr>
      <w:r w:rsidRPr="008E291F">
        <w:rPr>
          <w:rFonts w:ascii="Times New Roman" w:hAnsi="Times New Roman" w:cs="Times New Roman"/>
          <w:color w:val="000000"/>
          <w:sz w:val="18"/>
          <w:szCs w:val="18"/>
          <w:lang w:val="en-US"/>
        </w:rPr>
        <w:t xml:space="preserve">roasted peppers and onions, </w:t>
      </w:r>
    </w:p>
    <w:p w:rsidR="008E291F" w:rsidRPr="008E291F" w:rsidRDefault="008E291F" w:rsidP="008E291F">
      <w:pPr>
        <w:autoSpaceDE w:val="0"/>
        <w:autoSpaceDN w:val="0"/>
        <w:adjustRightInd w:val="0"/>
        <w:spacing w:after="0" w:line="240" w:lineRule="auto"/>
        <w:rPr>
          <w:rFonts w:ascii="Times New Roman" w:hAnsi="Times New Roman" w:cs="Times New Roman"/>
          <w:color w:val="000000"/>
          <w:sz w:val="18"/>
          <w:szCs w:val="18"/>
          <w:lang w:val="en-US"/>
        </w:rPr>
      </w:pPr>
      <w:r w:rsidRPr="008E291F">
        <w:rPr>
          <w:rFonts w:ascii="Times New Roman" w:hAnsi="Times New Roman" w:cs="Times New Roman"/>
          <w:color w:val="000000"/>
          <w:sz w:val="18"/>
          <w:szCs w:val="18"/>
          <w:lang w:val="en-US"/>
        </w:rPr>
        <w:t xml:space="preserve">baguette and Fire-Roasted Sauce, </w:t>
      </w:r>
    </w:p>
    <w:p w:rsidR="003B4D7D" w:rsidRDefault="008E291F" w:rsidP="008E291F">
      <w:pPr>
        <w:rPr>
          <w:rFonts w:ascii="Times New Roman" w:hAnsi="Times New Roman" w:cs="Times New Roman"/>
          <w:sz w:val="20"/>
          <w:szCs w:val="20"/>
          <w:lang w:val="en-US"/>
        </w:rPr>
      </w:pPr>
      <w:r w:rsidRPr="008E291F">
        <w:rPr>
          <w:rFonts w:ascii="Times New Roman" w:hAnsi="Times New Roman" w:cs="Times New Roman"/>
          <w:color w:val="000000"/>
          <w:sz w:val="18"/>
          <w:szCs w:val="18"/>
          <w:lang w:val="en-US"/>
        </w:rPr>
        <w:t xml:space="preserve">similar to a salsa. $2.89 </w:t>
      </w:r>
      <w:r w:rsidRPr="008E291F">
        <w:rPr>
          <w:rFonts w:ascii="Times New Roman" w:hAnsi="Times New Roman" w:cs="Times New Roman"/>
          <w:sz w:val="20"/>
          <w:szCs w:val="20"/>
          <w:lang w:val="en-US"/>
        </w:rPr>
        <w:t xml:space="preserve"> </w:t>
      </w:r>
    </w:p>
    <w:p w:rsidR="003B4D7D" w:rsidRDefault="003B4D7D" w:rsidP="008E291F">
      <w:pPr>
        <w:rPr>
          <w:color w:val="000000"/>
          <w:sz w:val="20"/>
          <w:szCs w:val="20"/>
          <w:lang w:val="en-US"/>
        </w:rPr>
      </w:pPr>
      <w:r w:rsidRPr="003B4D7D">
        <w:rPr>
          <w:noProof/>
          <w:color w:val="000000"/>
          <w:sz w:val="20"/>
          <w:szCs w:val="20"/>
          <w:lang w:eastAsia="nl-NL"/>
        </w:rPr>
        <w:drawing>
          <wp:inline distT="0" distB="0" distL="0" distR="0">
            <wp:extent cx="1178677" cy="931703"/>
            <wp:effectExtent l="0" t="0" r="254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656" cy="939591"/>
                    </a:xfrm>
                    <a:prstGeom prst="rect">
                      <a:avLst/>
                    </a:prstGeom>
                    <a:noFill/>
                    <a:ln>
                      <a:noFill/>
                    </a:ln>
                  </pic:spPr>
                </pic:pic>
              </a:graphicData>
            </a:graphic>
          </wp:inline>
        </w:drawing>
      </w:r>
    </w:p>
    <w:p w:rsidR="003B4D7D" w:rsidRDefault="003B4D7D" w:rsidP="008E291F">
      <w:pPr>
        <w:rPr>
          <w:color w:val="000000"/>
          <w:sz w:val="20"/>
          <w:szCs w:val="20"/>
          <w:lang w:val="en-US"/>
        </w:rPr>
      </w:pPr>
    </w:p>
    <w:p w:rsidR="00703941" w:rsidRPr="008E291F" w:rsidRDefault="00703941" w:rsidP="008E291F">
      <w:pPr>
        <w:rPr>
          <w:color w:val="000000"/>
          <w:sz w:val="20"/>
          <w:szCs w:val="20"/>
          <w:lang w:val="en-US"/>
        </w:rPr>
      </w:pPr>
      <w:r w:rsidRPr="008E291F">
        <w:rPr>
          <w:color w:val="000000"/>
          <w:sz w:val="20"/>
          <w:szCs w:val="20"/>
          <w:lang w:val="en-US"/>
        </w:rPr>
        <w:br w:type="page"/>
      </w:r>
    </w:p>
    <w:p w:rsidR="008E291F" w:rsidRDefault="008E291F" w:rsidP="00703941">
      <w:pPr>
        <w:rPr>
          <w:color w:val="000000"/>
          <w:sz w:val="20"/>
          <w:szCs w:val="20"/>
          <w:lang w:val="en-US"/>
        </w:rPr>
        <w:sectPr w:rsidR="008E291F" w:rsidSect="00231533">
          <w:type w:val="continuous"/>
          <w:pgSz w:w="11907" w:h="16839" w:code="9"/>
          <w:pgMar w:top="1417" w:right="1417" w:bottom="1417" w:left="1417" w:header="708" w:footer="708" w:gutter="0"/>
          <w:cols w:num="2" w:space="708"/>
          <w:noEndnote/>
          <w:docGrid w:linePitch="299"/>
        </w:sectPr>
      </w:pPr>
    </w:p>
    <w:p w:rsidR="003B4D7D" w:rsidRPr="003B4D7D" w:rsidRDefault="003B4D7D" w:rsidP="003B4D7D">
      <w:pPr>
        <w:pStyle w:val="Default"/>
        <w:rPr>
          <w:sz w:val="26"/>
          <w:szCs w:val="26"/>
          <w:lang w:val="en-US"/>
        </w:rPr>
      </w:pPr>
      <w:r w:rsidRPr="003B4D7D">
        <w:rPr>
          <w:b/>
          <w:bCs/>
          <w:sz w:val="26"/>
          <w:szCs w:val="26"/>
          <w:lang w:val="en-US"/>
        </w:rPr>
        <w:lastRenderedPageBreak/>
        <w:t xml:space="preserve">Arby’s Philly Beef Supreme Sandwich </w:t>
      </w: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r w:rsidRPr="003B4D7D">
        <w:rPr>
          <w:rFonts w:ascii="Times New Roman" w:hAnsi="Times New Roman" w:cs="Times New Roman"/>
          <w:sz w:val="20"/>
          <w:szCs w:val="20"/>
          <w:lang w:val="en-US"/>
        </w:rPr>
        <w:t xml:space="preserve">Yes, I know Arby’s wins the most praise for its neo-classic Market Fresh Sandwiches. The bread on the Ultimate BLT ($4.19; 820 calories, 49 grams of fat) is terrific. But ultimately, I was seduced by this limited-time-only offering, because it contained a huge heap of the strange, salty, shaved brown/gray roast beef that is the chain’s hallmark. Ignoring all gourmet precepts and nutritional common sense, I can’t get enough of the stuff, especially when it’s slathered with Horsey Sauce. Here, the casing is a soft, buttery hoagie bun that combines with the gooey processed cheese to keep the meat and generous toppings snugly in place. It’s so bad it’s good – my ultimate fast-food tribute. </w:t>
      </w: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p>
    <w:p w:rsidR="003B4D7D" w:rsidRPr="003B4D7D" w:rsidRDefault="003B4D7D" w:rsidP="003B4D7D">
      <w:pPr>
        <w:autoSpaceDE w:val="0"/>
        <w:autoSpaceDN w:val="0"/>
        <w:adjustRightInd w:val="0"/>
        <w:spacing w:after="0" w:line="240" w:lineRule="auto"/>
        <w:rPr>
          <w:rFonts w:ascii="Times New Roman" w:hAnsi="Times New Roman" w:cs="Times New Roman"/>
          <w:sz w:val="26"/>
          <w:szCs w:val="26"/>
          <w:lang w:val="en-US"/>
        </w:rPr>
      </w:pPr>
      <w:r w:rsidRPr="003B4D7D">
        <w:rPr>
          <w:rFonts w:ascii="Times New Roman" w:hAnsi="Times New Roman" w:cs="Times New Roman"/>
          <w:b/>
          <w:bCs/>
          <w:sz w:val="26"/>
          <w:szCs w:val="26"/>
          <w:lang w:val="en-US"/>
        </w:rPr>
        <w:t xml:space="preserve">Taco Bell Southwestern Steak Bowl </w:t>
      </w: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r w:rsidRPr="003B4D7D">
        <w:rPr>
          <w:rFonts w:ascii="Times New Roman" w:hAnsi="Times New Roman" w:cs="Times New Roman"/>
          <w:sz w:val="20"/>
          <w:szCs w:val="20"/>
          <w:lang w:val="en-US"/>
        </w:rPr>
        <w:t xml:space="preserve">Despite the festive presentation and promise of complex flavors, the bulky beans and rice, excess cheese and unripe tomatoes suck the vitality from this dish. The Fire Packet adds some vibrato but also ramps up the heartburn potential. Instead of being the centerpiece, the tender but meagerly portioned steak bits are little brown after-thoughts. (Of course, subliminally, I might have been acting out my annoyance at that yappy Chihuahua in the ads.) </w:t>
      </w: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p>
    <w:p w:rsidR="003B4D7D" w:rsidRDefault="003B4D7D" w:rsidP="003B4D7D">
      <w:pPr>
        <w:autoSpaceDE w:val="0"/>
        <w:autoSpaceDN w:val="0"/>
        <w:adjustRightInd w:val="0"/>
        <w:spacing w:after="0" w:line="240" w:lineRule="auto"/>
        <w:rPr>
          <w:rFonts w:ascii="Times New Roman" w:hAnsi="Times New Roman" w:cs="Times New Roman"/>
          <w:sz w:val="20"/>
          <w:szCs w:val="20"/>
          <w:lang w:val="en-US"/>
        </w:rPr>
      </w:pPr>
    </w:p>
    <w:p w:rsidR="003B4D7D" w:rsidRPr="003B4D7D" w:rsidRDefault="003B4D7D" w:rsidP="003B4D7D">
      <w:pPr>
        <w:autoSpaceDE w:val="0"/>
        <w:autoSpaceDN w:val="0"/>
        <w:adjustRightInd w:val="0"/>
        <w:spacing w:after="0" w:line="240" w:lineRule="auto"/>
        <w:rPr>
          <w:rFonts w:ascii="Times New Roman" w:hAnsi="Times New Roman" w:cs="Times New Roman"/>
          <w:sz w:val="26"/>
          <w:szCs w:val="26"/>
          <w:lang w:val="en-US"/>
        </w:rPr>
      </w:pPr>
      <w:r w:rsidRPr="003B4D7D">
        <w:rPr>
          <w:rFonts w:ascii="Times New Roman" w:hAnsi="Times New Roman" w:cs="Times New Roman"/>
          <w:b/>
          <w:bCs/>
          <w:sz w:val="26"/>
          <w:szCs w:val="26"/>
          <w:lang w:val="en-US"/>
        </w:rPr>
        <w:t xml:space="preserve">Jack in the Box Turkey Jack Sandwich </w:t>
      </w:r>
    </w:p>
    <w:p w:rsidR="003B4D7D" w:rsidRPr="003B4D7D" w:rsidRDefault="003B4D7D" w:rsidP="003B4D7D">
      <w:pPr>
        <w:autoSpaceDE w:val="0"/>
        <w:autoSpaceDN w:val="0"/>
        <w:adjustRightInd w:val="0"/>
        <w:spacing w:after="0" w:line="240" w:lineRule="auto"/>
        <w:rPr>
          <w:rFonts w:ascii="Times New Roman" w:hAnsi="Times New Roman" w:cs="Times New Roman"/>
          <w:sz w:val="20"/>
          <w:szCs w:val="20"/>
          <w:lang w:val="en-US"/>
        </w:rPr>
      </w:pPr>
      <w:r w:rsidRPr="003B4D7D">
        <w:rPr>
          <w:rFonts w:ascii="Times New Roman" w:hAnsi="Times New Roman" w:cs="Times New Roman"/>
          <w:sz w:val="20"/>
          <w:szCs w:val="20"/>
          <w:lang w:val="en-US"/>
        </w:rPr>
        <w:t xml:space="preserve">I’m not sure what’s going on here. Most of Jack’s burgers and chicken sandwiches have fewer calories than this one, and it’s hard to imagine they have less flavor than this one, so what’s the attraction? You do save a little on fat content because of the turkey, but this is one tepid tom. Most of the flavor comes from the red onion, pickle and cheese, and that’s just wrong. I gave up halfway through and tried the new Ultimate Asian Chicken Salad ($4.99; 610 calories, 35.5 grams of fat with dressing). It’s essentially a decent knock-off of the Wendy’s version, only with carrot shards, red onions and grill marks on the chicken. Attractive flavors, though not a great value. </w:t>
      </w:r>
      <w:r>
        <w:rPr>
          <w:rFonts w:ascii="Times New Roman" w:hAnsi="Times New Roman" w:cs="Times New Roman"/>
          <w:sz w:val="20"/>
          <w:szCs w:val="20"/>
          <w:lang w:val="en-US"/>
        </w:rPr>
        <w:br w:type="column"/>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b/>
          <w:bCs/>
          <w:sz w:val="18"/>
          <w:szCs w:val="18"/>
          <w:lang w:val="en-US"/>
        </w:rPr>
        <w:t xml:space="preserve">In the mix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Baguette, mayonnaise,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roasted red and green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bell peppers and onions, </w:t>
      </w:r>
    </w:p>
    <w:p w:rsidR="003B4D7D" w:rsidRPr="009D6FC6"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9D6FC6">
        <w:rPr>
          <w:rFonts w:ascii="Times New Roman" w:hAnsi="Times New Roman" w:cs="Times New Roman"/>
          <w:sz w:val="18"/>
          <w:szCs w:val="18"/>
          <w:lang w:val="en-US"/>
        </w:rPr>
        <w:t xml:space="preserve">Swiss-style cheese and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shaved roast beef. $5.99 </w:t>
      </w:r>
    </w:p>
    <w:p w:rsidR="003B4D7D" w:rsidRPr="003B4D7D" w:rsidRDefault="003B4D7D" w:rsidP="003B4D7D">
      <w:pPr>
        <w:autoSpaceDE w:val="0"/>
        <w:autoSpaceDN w:val="0"/>
        <w:adjustRightInd w:val="0"/>
        <w:spacing w:after="0" w:line="240" w:lineRule="auto"/>
        <w:rPr>
          <w:rFonts w:ascii="Times New Roman" w:hAnsi="Times New Roman" w:cs="Times New Roman"/>
          <w:sz w:val="24"/>
          <w:szCs w:val="24"/>
          <w:lang w:val="en-US"/>
        </w:rPr>
      </w:pPr>
      <w:r w:rsidRPr="003B4D7D">
        <w:rPr>
          <w:rFonts w:ascii="Times New Roman" w:hAnsi="Times New Roman" w:cs="Times New Roman"/>
          <w:noProof/>
          <w:sz w:val="24"/>
          <w:szCs w:val="24"/>
          <w:lang w:eastAsia="nl-NL"/>
        </w:rPr>
        <w:drawing>
          <wp:inline distT="0" distB="0" distL="0" distR="0">
            <wp:extent cx="1532809" cy="153280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7379" cy="1557379"/>
                    </a:xfrm>
                    <a:prstGeom prst="rect">
                      <a:avLst/>
                    </a:prstGeom>
                    <a:noFill/>
                    <a:ln>
                      <a:noFill/>
                    </a:ln>
                  </pic:spPr>
                </pic:pic>
              </a:graphicData>
            </a:graphic>
          </wp:inline>
        </w:drawing>
      </w:r>
    </w:p>
    <w:p w:rsidR="003B4D7D" w:rsidRDefault="003B4D7D" w:rsidP="003B4D7D">
      <w:pPr>
        <w:autoSpaceDE w:val="0"/>
        <w:autoSpaceDN w:val="0"/>
        <w:adjustRightInd w:val="0"/>
        <w:spacing w:after="0" w:line="240" w:lineRule="auto"/>
        <w:rPr>
          <w:rFonts w:ascii="Times New Roman" w:hAnsi="Times New Roman" w:cs="Times New Roman"/>
          <w:b/>
          <w:bCs/>
          <w:sz w:val="26"/>
          <w:szCs w:val="26"/>
          <w:lang w:val="en-US"/>
        </w:rPr>
      </w:pP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b/>
          <w:bCs/>
          <w:sz w:val="18"/>
          <w:szCs w:val="18"/>
          <w:lang w:val="en-US"/>
        </w:rPr>
        <w:t xml:space="preserve">In the mix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Refried beans, green onions,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rice, grilled beef, tomato and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yellow and white cheeses,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topped with a packet of creamy </w:t>
      </w:r>
    </w:p>
    <w:p w:rsid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jalapeño sauce. $3.49</w:t>
      </w:r>
    </w:p>
    <w:p w:rsidR="003B4D7D" w:rsidRDefault="003B4D7D" w:rsidP="003B4D7D">
      <w:pPr>
        <w:autoSpaceDE w:val="0"/>
        <w:autoSpaceDN w:val="0"/>
        <w:adjustRightInd w:val="0"/>
        <w:spacing w:after="0" w:line="240" w:lineRule="auto"/>
        <w:rPr>
          <w:rFonts w:ascii="Times New Roman" w:hAnsi="Times New Roman" w:cs="Times New Roman"/>
          <w:b/>
          <w:bCs/>
          <w:sz w:val="26"/>
          <w:szCs w:val="26"/>
          <w:lang w:val="en-US"/>
        </w:rPr>
      </w:pPr>
      <w:r w:rsidRPr="003B4D7D">
        <w:rPr>
          <w:rFonts w:ascii="Times New Roman" w:hAnsi="Times New Roman" w:cs="Times New Roman"/>
          <w:b/>
          <w:bCs/>
          <w:noProof/>
          <w:sz w:val="26"/>
          <w:szCs w:val="26"/>
          <w:lang w:eastAsia="nl-NL"/>
        </w:rPr>
        <w:drawing>
          <wp:inline distT="0" distB="0" distL="0" distR="0">
            <wp:extent cx="1263246" cy="1267853"/>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7878" cy="1292575"/>
                    </a:xfrm>
                    <a:prstGeom prst="rect">
                      <a:avLst/>
                    </a:prstGeom>
                    <a:noFill/>
                    <a:ln>
                      <a:noFill/>
                    </a:ln>
                  </pic:spPr>
                </pic:pic>
              </a:graphicData>
            </a:graphic>
          </wp:inline>
        </w:drawing>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b/>
          <w:bCs/>
          <w:sz w:val="18"/>
          <w:szCs w:val="18"/>
          <w:lang w:val="en-US"/>
        </w:rPr>
        <w:t xml:space="preserve">In the mix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Turkey patty, cheese, lettuce,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tomatoes, red onion, pickles,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lang w:val="en-US"/>
        </w:rPr>
      </w:pPr>
      <w:r w:rsidRPr="003B4D7D">
        <w:rPr>
          <w:rFonts w:ascii="Times New Roman" w:hAnsi="Times New Roman" w:cs="Times New Roman"/>
          <w:sz w:val="18"/>
          <w:szCs w:val="18"/>
          <w:lang w:val="en-US"/>
        </w:rPr>
        <w:t xml:space="preserve">ketchup and mayo-onion sauce </w:t>
      </w:r>
    </w:p>
    <w:p w:rsidR="003B4D7D" w:rsidRPr="003B4D7D" w:rsidRDefault="003B4D7D" w:rsidP="003B4D7D">
      <w:pPr>
        <w:autoSpaceDE w:val="0"/>
        <w:autoSpaceDN w:val="0"/>
        <w:adjustRightInd w:val="0"/>
        <w:spacing w:after="0" w:line="240" w:lineRule="auto"/>
        <w:rPr>
          <w:rFonts w:ascii="Times New Roman" w:hAnsi="Times New Roman" w:cs="Times New Roman"/>
          <w:sz w:val="18"/>
          <w:szCs w:val="18"/>
        </w:rPr>
      </w:pPr>
      <w:r w:rsidRPr="003B4D7D">
        <w:rPr>
          <w:rFonts w:ascii="Times New Roman" w:hAnsi="Times New Roman" w:cs="Times New Roman"/>
          <w:sz w:val="18"/>
          <w:szCs w:val="18"/>
          <w:lang w:val="en-US"/>
        </w:rPr>
        <w:t xml:space="preserve">on a toasted sesame bun. </w:t>
      </w:r>
      <w:r w:rsidRPr="003B4D7D">
        <w:rPr>
          <w:rFonts w:ascii="Times New Roman" w:hAnsi="Times New Roman" w:cs="Times New Roman"/>
          <w:sz w:val="18"/>
          <w:szCs w:val="18"/>
        </w:rPr>
        <w:t xml:space="preserve">$3.39 </w:t>
      </w:r>
    </w:p>
    <w:p w:rsidR="003B4D7D" w:rsidRDefault="003B4D7D" w:rsidP="003B4D7D">
      <w:pPr>
        <w:autoSpaceDE w:val="0"/>
        <w:autoSpaceDN w:val="0"/>
        <w:adjustRightInd w:val="0"/>
        <w:spacing w:after="0" w:line="240" w:lineRule="auto"/>
        <w:rPr>
          <w:rFonts w:ascii="Times New Roman" w:hAnsi="Times New Roman" w:cs="Times New Roman"/>
          <w:b/>
          <w:bCs/>
          <w:sz w:val="26"/>
          <w:szCs w:val="26"/>
          <w:lang w:val="en-US"/>
        </w:rPr>
      </w:pPr>
      <w:r w:rsidRPr="003B4D7D">
        <w:rPr>
          <w:rFonts w:ascii="Times New Roman" w:hAnsi="Times New Roman" w:cs="Times New Roman"/>
          <w:b/>
          <w:bCs/>
          <w:noProof/>
          <w:sz w:val="26"/>
          <w:szCs w:val="26"/>
          <w:lang w:eastAsia="nl-NL"/>
        </w:rPr>
        <w:drawing>
          <wp:inline distT="0" distB="0" distL="0" distR="0">
            <wp:extent cx="1028631" cy="1189249"/>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4917" cy="1196517"/>
                    </a:xfrm>
                    <a:prstGeom prst="rect">
                      <a:avLst/>
                    </a:prstGeom>
                    <a:noFill/>
                    <a:ln>
                      <a:noFill/>
                    </a:ln>
                  </pic:spPr>
                </pic:pic>
              </a:graphicData>
            </a:graphic>
          </wp:inline>
        </w:drawing>
      </w:r>
    </w:p>
    <w:p w:rsidR="003B4D7D" w:rsidRPr="00E723D8" w:rsidRDefault="003B4D7D" w:rsidP="003B4D7D">
      <w:pPr>
        <w:rPr>
          <w:color w:val="000000"/>
          <w:sz w:val="20"/>
          <w:szCs w:val="20"/>
        </w:rPr>
      </w:pPr>
      <w:r w:rsidRPr="00E723D8">
        <w:rPr>
          <w:rFonts w:ascii="Times New Roman" w:hAnsi="Times New Roman" w:cs="Times New Roman"/>
          <w:i/>
          <w:iCs/>
          <w:sz w:val="20"/>
          <w:szCs w:val="20"/>
        </w:rPr>
        <w:t xml:space="preserve">USA </w:t>
      </w:r>
      <w:proofErr w:type="spellStart"/>
      <w:r w:rsidRPr="00E723D8">
        <w:rPr>
          <w:rFonts w:ascii="Times New Roman" w:hAnsi="Times New Roman" w:cs="Times New Roman"/>
          <w:i/>
          <w:iCs/>
          <w:sz w:val="20"/>
          <w:szCs w:val="20"/>
        </w:rPr>
        <w:t>Today</w:t>
      </w:r>
      <w:proofErr w:type="spellEnd"/>
    </w:p>
    <w:p w:rsidR="003B4D7D" w:rsidRPr="00E723D8" w:rsidRDefault="003B4D7D" w:rsidP="003B4D7D">
      <w:pPr>
        <w:autoSpaceDE w:val="0"/>
        <w:autoSpaceDN w:val="0"/>
        <w:adjustRightInd w:val="0"/>
        <w:spacing w:after="0" w:line="240" w:lineRule="auto"/>
        <w:rPr>
          <w:rFonts w:ascii="Times New Roman" w:hAnsi="Times New Roman" w:cs="Times New Roman"/>
          <w:b/>
          <w:bCs/>
          <w:sz w:val="26"/>
          <w:szCs w:val="26"/>
        </w:rPr>
      </w:pPr>
    </w:p>
    <w:p w:rsidR="003B4D7D" w:rsidRPr="00E723D8" w:rsidRDefault="003B4D7D" w:rsidP="003B4D7D">
      <w:pPr>
        <w:autoSpaceDE w:val="0"/>
        <w:autoSpaceDN w:val="0"/>
        <w:adjustRightInd w:val="0"/>
        <w:spacing w:after="0" w:line="240" w:lineRule="auto"/>
        <w:rPr>
          <w:rFonts w:ascii="Times New Roman" w:hAnsi="Times New Roman" w:cs="Times New Roman"/>
          <w:sz w:val="20"/>
          <w:szCs w:val="20"/>
        </w:rPr>
        <w:sectPr w:rsidR="003B4D7D" w:rsidRPr="00E723D8" w:rsidSect="00144303">
          <w:pgSz w:w="11906" w:h="16838"/>
          <w:pgMar w:top="1417" w:right="1417" w:bottom="1417" w:left="1417" w:header="708" w:footer="708" w:gutter="0"/>
          <w:cols w:num="2" w:space="708"/>
          <w:docGrid w:linePitch="360"/>
        </w:sectPr>
      </w:pPr>
      <w:r w:rsidRPr="00E723D8">
        <w:rPr>
          <w:rFonts w:ascii="Times New Roman" w:hAnsi="Times New Roman" w:cs="Times New Roman"/>
          <w:sz w:val="20"/>
          <w:szCs w:val="20"/>
        </w:rPr>
        <w:br w:type="column"/>
      </w:r>
    </w:p>
    <w:p w:rsidR="00047E15" w:rsidRPr="00E723D8" w:rsidRDefault="00047E15" w:rsidP="003B4D7D">
      <w:pPr>
        <w:autoSpaceDE w:val="0"/>
        <w:autoSpaceDN w:val="0"/>
        <w:adjustRightInd w:val="0"/>
        <w:spacing w:after="0" w:line="240" w:lineRule="auto"/>
        <w:rPr>
          <w:rFonts w:ascii="Arial" w:hAnsi="Arial" w:cs="Arial"/>
          <w:b/>
          <w:color w:val="000000"/>
          <w:sz w:val="28"/>
          <w:szCs w:val="28"/>
        </w:rPr>
      </w:pPr>
      <w:r w:rsidRPr="00E723D8">
        <w:rPr>
          <w:rFonts w:ascii="Arial" w:hAnsi="Arial" w:cs="Arial"/>
          <w:b/>
          <w:color w:val="000000"/>
          <w:sz w:val="28"/>
          <w:szCs w:val="28"/>
        </w:rPr>
        <w:t xml:space="preserve">Tekst 9 </w:t>
      </w:r>
    </w:p>
    <w:p w:rsidR="00047E15" w:rsidRPr="000D06F6" w:rsidRDefault="00047E15" w:rsidP="00047E15">
      <w:pPr>
        <w:autoSpaceDE w:val="0"/>
        <w:autoSpaceDN w:val="0"/>
        <w:adjustRightInd w:val="0"/>
        <w:spacing w:after="0" w:line="240" w:lineRule="auto"/>
        <w:rPr>
          <w:rFonts w:ascii="Arial" w:hAnsi="Arial" w:cs="Arial"/>
          <w:color w:val="000000"/>
          <w:sz w:val="20"/>
          <w:szCs w:val="20"/>
        </w:rPr>
      </w:pPr>
      <w:r w:rsidRPr="000D06F6">
        <w:rPr>
          <w:rFonts w:ascii="Arial" w:hAnsi="Arial" w:cs="Arial"/>
          <w:b/>
          <w:bCs/>
          <w:color w:val="000000"/>
          <w:sz w:val="18"/>
          <w:szCs w:val="18"/>
        </w:rPr>
        <w:t xml:space="preserve">9 </w:t>
      </w:r>
      <w:r w:rsidRPr="000D06F6">
        <w:rPr>
          <w:rFonts w:ascii="Arial" w:hAnsi="Arial" w:cs="Arial"/>
          <w:color w:val="000000"/>
          <w:sz w:val="20"/>
          <w:szCs w:val="20"/>
        </w:rPr>
        <w:t>Je vraagt je af op welke activiteit uit de tekst de foto betrekking heeft. Noteer het kopje dat boven deze activiteit in de tekst staat.</w:t>
      </w:r>
    </w:p>
    <w:p w:rsidR="00047E15" w:rsidRPr="009D6FC6" w:rsidRDefault="00047E15" w:rsidP="00047E15">
      <w:pPr>
        <w:autoSpaceDE w:val="0"/>
        <w:autoSpaceDN w:val="0"/>
        <w:adjustRightInd w:val="0"/>
        <w:spacing w:after="0" w:line="240" w:lineRule="auto"/>
        <w:rPr>
          <w:rFonts w:ascii="Arial" w:hAnsi="Arial" w:cs="Arial"/>
          <w:b/>
          <w:bCs/>
          <w:color w:val="000000"/>
          <w:sz w:val="32"/>
          <w:szCs w:val="32"/>
        </w:rPr>
      </w:pPr>
    </w:p>
    <w:p w:rsidR="00047E15" w:rsidRPr="009D6FC6" w:rsidRDefault="00047E15" w:rsidP="00047E15">
      <w:pPr>
        <w:autoSpaceDE w:val="0"/>
        <w:autoSpaceDN w:val="0"/>
        <w:adjustRightInd w:val="0"/>
        <w:spacing w:after="0" w:line="240" w:lineRule="auto"/>
        <w:rPr>
          <w:rFonts w:ascii="Arial" w:hAnsi="Arial" w:cs="Arial"/>
          <w:b/>
          <w:bCs/>
          <w:color w:val="000000"/>
          <w:sz w:val="32"/>
          <w:szCs w:val="32"/>
        </w:rPr>
        <w:sectPr w:rsidR="00047E15" w:rsidRPr="009D6FC6" w:rsidSect="00047E15">
          <w:type w:val="continuous"/>
          <w:pgSz w:w="11906" w:h="16838"/>
          <w:pgMar w:top="1417" w:right="1417" w:bottom="1417" w:left="1417" w:header="708" w:footer="708" w:gutter="0"/>
          <w:cols w:space="708"/>
          <w:docGrid w:linePitch="360"/>
        </w:sectPr>
      </w:pPr>
    </w:p>
    <w:p w:rsidR="00047E15" w:rsidRDefault="00047E15" w:rsidP="00047E15">
      <w:pPr>
        <w:autoSpaceDE w:val="0"/>
        <w:autoSpaceDN w:val="0"/>
        <w:adjustRightInd w:val="0"/>
        <w:spacing w:after="0" w:line="240" w:lineRule="auto"/>
        <w:rPr>
          <w:rFonts w:ascii="Arial" w:hAnsi="Arial" w:cs="Arial"/>
          <w:b/>
          <w:bCs/>
          <w:color w:val="000000"/>
          <w:sz w:val="32"/>
          <w:szCs w:val="32"/>
          <w:lang w:val="en-US"/>
        </w:rPr>
      </w:pPr>
      <w:r w:rsidRPr="00047E15">
        <w:rPr>
          <w:rFonts w:ascii="Arial" w:hAnsi="Arial" w:cs="Arial"/>
          <w:b/>
          <w:bCs/>
          <w:noProof/>
          <w:color w:val="000000"/>
          <w:sz w:val="20"/>
          <w:szCs w:val="20"/>
          <w:lang w:eastAsia="nl-NL"/>
        </w:rPr>
        <w:drawing>
          <wp:anchor distT="0" distB="0" distL="114300" distR="114300" simplePos="0" relativeHeight="251675648" behindDoc="0" locked="0" layoutInCell="1" allowOverlap="1" wp14:anchorId="7EDD31D1" wp14:editId="06CD2966">
            <wp:simplePos x="0" y="0"/>
            <wp:positionH relativeFrom="margin">
              <wp:posOffset>1526199</wp:posOffset>
            </wp:positionH>
            <wp:positionV relativeFrom="paragraph">
              <wp:posOffset>6350</wp:posOffset>
            </wp:positionV>
            <wp:extent cx="1336040" cy="115189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604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E15">
        <w:rPr>
          <w:rFonts w:ascii="Arial" w:hAnsi="Arial" w:cs="Arial"/>
          <w:b/>
          <w:bCs/>
          <w:color w:val="000000"/>
          <w:sz w:val="32"/>
          <w:szCs w:val="32"/>
          <w:lang w:val="en-US"/>
        </w:rPr>
        <w:t xml:space="preserve">Any volunteers? </w:t>
      </w:r>
    </w:p>
    <w:p w:rsidR="00047E15" w:rsidRDefault="00047E15" w:rsidP="00047E15">
      <w:pPr>
        <w:autoSpaceDE w:val="0"/>
        <w:autoSpaceDN w:val="0"/>
        <w:adjustRightInd w:val="0"/>
        <w:spacing w:after="0" w:line="240" w:lineRule="auto"/>
        <w:rPr>
          <w:rFonts w:ascii="Arial" w:hAnsi="Arial" w:cs="Arial"/>
          <w:b/>
          <w:bCs/>
          <w:sz w:val="19"/>
          <w:szCs w:val="19"/>
          <w:lang w:val="en-US"/>
        </w:rPr>
      </w:pPr>
      <w:r w:rsidRPr="00047E15">
        <w:rPr>
          <w:rFonts w:ascii="Arial" w:hAnsi="Arial" w:cs="Arial"/>
          <w:b/>
          <w:bCs/>
          <w:color w:val="000000"/>
          <w:sz w:val="20"/>
          <w:szCs w:val="20"/>
          <w:lang w:val="en-US"/>
        </w:rPr>
        <w:t xml:space="preserve">by Daphne </w:t>
      </w:r>
      <w:proofErr w:type="spellStart"/>
      <w:r w:rsidRPr="00047E15">
        <w:rPr>
          <w:rFonts w:ascii="Arial" w:hAnsi="Arial" w:cs="Arial"/>
          <w:b/>
          <w:bCs/>
          <w:color w:val="000000"/>
          <w:sz w:val="20"/>
          <w:szCs w:val="20"/>
          <w:lang w:val="en-US"/>
        </w:rPr>
        <w:t>Uviller</w:t>
      </w:r>
      <w:proofErr w:type="spellEnd"/>
      <w:r w:rsidRPr="00047E15">
        <w:rPr>
          <w:rFonts w:ascii="Arial" w:hAnsi="Arial" w:cs="Arial"/>
          <w:b/>
          <w:bCs/>
          <w:sz w:val="19"/>
          <w:szCs w:val="19"/>
          <w:lang w:val="en-US"/>
        </w:rPr>
        <w:t xml:space="preserve"> </w:t>
      </w:r>
    </w:p>
    <w:p w:rsidR="00047E15" w:rsidRDefault="00047E15" w:rsidP="00047E15">
      <w:pPr>
        <w:autoSpaceDE w:val="0"/>
        <w:autoSpaceDN w:val="0"/>
        <w:adjustRightInd w:val="0"/>
        <w:spacing w:after="0" w:line="240" w:lineRule="auto"/>
        <w:rPr>
          <w:rFonts w:ascii="Arial" w:hAnsi="Arial" w:cs="Arial"/>
          <w:b/>
          <w:bCs/>
          <w:sz w:val="19"/>
          <w:szCs w:val="19"/>
          <w:lang w:val="en-US"/>
        </w:rPr>
      </w:pP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b/>
          <w:bCs/>
          <w:sz w:val="19"/>
          <w:szCs w:val="19"/>
          <w:lang w:val="en-US"/>
        </w:rPr>
        <w:t xml:space="preserve">Sight Night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Instead of ruining your teeth this Halloween, why not help improve someone’s vision? Sight Night, part of the Give the Gift of Sight project run by </w:t>
      </w:r>
      <w:proofErr w:type="spellStart"/>
      <w:r w:rsidRPr="00047E15">
        <w:rPr>
          <w:rFonts w:ascii="Arial" w:hAnsi="Arial" w:cs="Arial"/>
          <w:sz w:val="19"/>
          <w:szCs w:val="19"/>
          <w:lang w:val="en-US"/>
        </w:rPr>
        <w:t>LensCrafters</w:t>
      </w:r>
      <w:proofErr w:type="spellEnd"/>
      <w:r w:rsidRPr="00047E15">
        <w:rPr>
          <w:rFonts w:ascii="Arial" w:hAnsi="Arial" w:cs="Arial"/>
          <w:sz w:val="19"/>
          <w:szCs w:val="19"/>
          <w:lang w:val="en-US"/>
        </w:rPr>
        <w:t xml:space="preserve"> and Lions Clubs International, is encouraging all trick-or-treaters to collect used eyeglasses for </w:t>
      </w:r>
      <w:proofErr w:type="spellStart"/>
      <w:r w:rsidRPr="00047E15">
        <w:rPr>
          <w:rFonts w:ascii="Arial" w:hAnsi="Arial" w:cs="Arial"/>
          <w:sz w:val="19"/>
          <w:szCs w:val="19"/>
          <w:lang w:val="en-US"/>
        </w:rPr>
        <w:t>tof</w:t>
      </w:r>
      <w:proofErr w:type="spellEnd"/>
      <w:r w:rsidRPr="00047E15">
        <w:rPr>
          <w:rFonts w:ascii="Arial" w:hAnsi="Arial" w:cs="Arial"/>
          <w:sz w:val="19"/>
          <w:szCs w:val="19"/>
          <w:lang w:val="en-US"/>
        </w:rPr>
        <w:t xml:space="preserve"> people who </w:t>
      </w:r>
      <w:proofErr w:type="spellStart"/>
      <w:r w:rsidRPr="00047E15">
        <w:rPr>
          <w:rFonts w:ascii="Arial" w:hAnsi="Arial" w:cs="Arial"/>
          <w:sz w:val="19"/>
          <w:szCs w:val="19"/>
          <w:lang w:val="en-US"/>
        </w:rPr>
        <w:t>desperatelyneed</w:t>
      </w:r>
      <w:proofErr w:type="spellEnd"/>
      <w:r w:rsidRPr="00047E15">
        <w:rPr>
          <w:rFonts w:ascii="Arial" w:hAnsi="Arial" w:cs="Arial"/>
          <w:sz w:val="19"/>
          <w:szCs w:val="19"/>
          <w:lang w:val="en-US"/>
        </w:rPr>
        <w:t xml:space="preserve"> them in developing countries. Since 1999, Sight Night has provided more than half a million </w:t>
      </w:r>
      <w:proofErr w:type="spellStart"/>
      <w:r w:rsidRPr="00047E15">
        <w:rPr>
          <w:rFonts w:ascii="Arial" w:hAnsi="Arial" w:cs="Arial"/>
          <w:sz w:val="19"/>
          <w:szCs w:val="19"/>
          <w:lang w:val="en-US"/>
        </w:rPr>
        <w:t>refurbishedto</w:t>
      </w:r>
      <w:proofErr w:type="spellEnd"/>
      <w:r w:rsidRPr="00047E15">
        <w:rPr>
          <w:rFonts w:ascii="Arial" w:hAnsi="Arial" w:cs="Arial"/>
          <w:sz w:val="19"/>
          <w:szCs w:val="19"/>
          <w:lang w:val="en-US"/>
        </w:rPr>
        <w:t xml:space="preserve"> people in 25 nations. You can increase that number by encouraging all of the goblins you know to ask for glasses </w:t>
      </w:r>
      <w:proofErr w:type="spellStart"/>
      <w:r w:rsidRPr="00047E15">
        <w:rPr>
          <w:rFonts w:ascii="Arial" w:hAnsi="Arial" w:cs="Arial"/>
          <w:sz w:val="19"/>
          <w:szCs w:val="19"/>
          <w:lang w:val="en-US"/>
        </w:rPr>
        <w:t>alonwith</w:t>
      </w:r>
      <w:proofErr w:type="spellEnd"/>
      <w:r w:rsidRPr="00047E15">
        <w:rPr>
          <w:rFonts w:ascii="Arial" w:hAnsi="Arial" w:cs="Arial"/>
          <w:sz w:val="19"/>
          <w:szCs w:val="19"/>
          <w:lang w:val="en-US"/>
        </w:rPr>
        <w:t xml:space="preserve"> their gummy bears. Or, if </w:t>
      </w:r>
      <w:proofErr w:type="spellStart"/>
      <w:r w:rsidRPr="00047E15">
        <w:rPr>
          <w:rFonts w:ascii="Arial" w:hAnsi="Arial" w:cs="Arial"/>
          <w:sz w:val="19"/>
          <w:szCs w:val="19"/>
          <w:lang w:val="en-US"/>
        </w:rPr>
        <w:t>yodon’t</w:t>
      </w:r>
      <w:proofErr w:type="spellEnd"/>
      <w:r w:rsidRPr="00047E15">
        <w:rPr>
          <w:rFonts w:ascii="Arial" w:hAnsi="Arial" w:cs="Arial"/>
          <w:sz w:val="19"/>
          <w:szCs w:val="19"/>
          <w:lang w:val="en-US"/>
        </w:rPr>
        <w:t xml:space="preserve"> know any kids, set up a collection station in your office, community center or apartment building.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Call 877-605-4242 or visit www.sightnight.org to receive instructions and a free eyeglasses-collection kit. </w:t>
      </w:r>
    </w:p>
    <w:p w:rsidR="00047E15" w:rsidRPr="009D6FC6" w:rsidRDefault="00047E15" w:rsidP="00047E15">
      <w:pPr>
        <w:autoSpaceDE w:val="0"/>
        <w:autoSpaceDN w:val="0"/>
        <w:adjustRightInd w:val="0"/>
        <w:spacing w:after="0" w:line="240" w:lineRule="auto"/>
        <w:rPr>
          <w:rFonts w:ascii="Arial" w:hAnsi="Arial" w:cs="Arial"/>
          <w:b/>
          <w:bCs/>
          <w:sz w:val="19"/>
          <w:szCs w:val="19"/>
          <w:lang w:val="en-US"/>
        </w:rPr>
      </w:pPr>
    </w:p>
    <w:p w:rsidR="00047E15" w:rsidRPr="009D6FC6" w:rsidRDefault="00047E15" w:rsidP="00047E15">
      <w:pPr>
        <w:autoSpaceDE w:val="0"/>
        <w:autoSpaceDN w:val="0"/>
        <w:adjustRightInd w:val="0"/>
        <w:spacing w:after="0" w:line="240" w:lineRule="auto"/>
        <w:rPr>
          <w:rFonts w:ascii="Arial" w:hAnsi="Arial" w:cs="Arial"/>
          <w:sz w:val="19"/>
          <w:szCs w:val="19"/>
          <w:lang w:val="en-US"/>
        </w:rPr>
      </w:pPr>
      <w:r w:rsidRPr="009D6FC6">
        <w:rPr>
          <w:rFonts w:ascii="Arial" w:hAnsi="Arial" w:cs="Arial"/>
          <w:b/>
          <w:bCs/>
          <w:sz w:val="19"/>
          <w:szCs w:val="19"/>
          <w:lang w:val="en-US"/>
        </w:rPr>
        <w:t xml:space="preserve">New York Cares Day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Go to school but leave your pencils and notebooks (and laptops) at home! The 12th-annual New York Cares school cleanup takes place on October 18, from 9am to 3pm. Join thousands of fellow New Yorkers in coloring murals, fences, classrooms and lines for outdoor games, like hopscotch and basketball. If the pungent fumes aren’t for you, then put your ABCs to work by reorganizing a library or counting trash bags as you clean up a playground.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Call 212-598-5800 or register at www.nycares.org. Registration deadline is Friday 10, so get moving! Volunteers must bring their own lunch. </w:t>
      </w:r>
    </w:p>
    <w:p w:rsidR="00047E15" w:rsidRDefault="00047E15" w:rsidP="00047E15">
      <w:pPr>
        <w:autoSpaceDE w:val="0"/>
        <w:autoSpaceDN w:val="0"/>
        <w:adjustRightInd w:val="0"/>
        <w:spacing w:after="0" w:line="240" w:lineRule="auto"/>
        <w:rPr>
          <w:rFonts w:ascii="Arial" w:hAnsi="Arial" w:cs="Arial"/>
          <w:b/>
          <w:bCs/>
          <w:sz w:val="19"/>
          <w:szCs w:val="19"/>
          <w:lang w:val="en-US"/>
        </w:rPr>
      </w:pP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b/>
          <w:bCs/>
          <w:sz w:val="19"/>
          <w:szCs w:val="19"/>
          <w:lang w:val="en-US"/>
        </w:rPr>
        <w:t xml:space="preserve">Cooking for Survival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Are you a closeted Julia Child? Emeril? Naked Chef? Wait, keep those clothes on! Your help is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needed at Hamilton-Madison House, a nonprofit settlement house in Chinatown.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Professional chefs and the </w:t>
      </w:r>
      <w:proofErr w:type="spellStart"/>
      <w:r w:rsidRPr="00047E15">
        <w:rPr>
          <w:rFonts w:ascii="Arial" w:hAnsi="Arial" w:cs="Arial"/>
          <w:sz w:val="19"/>
          <w:szCs w:val="19"/>
          <w:lang w:val="en-US"/>
        </w:rPr>
        <w:t>culinarily</w:t>
      </w:r>
      <w:proofErr w:type="spellEnd"/>
      <w:r w:rsidRPr="00047E15">
        <w:rPr>
          <w:rFonts w:ascii="Arial" w:hAnsi="Arial" w:cs="Arial"/>
          <w:sz w:val="19"/>
          <w:szCs w:val="19"/>
          <w:lang w:val="en-US"/>
        </w:rPr>
        <w:t xml:space="preserve"> inclined are needed to work with teenagers for two hours per week, in the evening, for the duration of the school semester. You’ll teach these eager eaters how to create simple, nutritious, budget-conscious meals. Leave your </w:t>
      </w:r>
      <w:proofErr w:type="spellStart"/>
      <w:r w:rsidRPr="00047E15">
        <w:rPr>
          <w:rFonts w:ascii="Arial" w:hAnsi="Arial" w:cs="Arial"/>
          <w:sz w:val="19"/>
          <w:szCs w:val="19"/>
          <w:lang w:val="en-US"/>
        </w:rPr>
        <w:t>wok</w:t>
      </w:r>
      <w:proofErr w:type="spellEnd"/>
      <w:r w:rsidRPr="00047E15">
        <w:rPr>
          <w:rFonts w:ascii="Arial" w:hAnsi="Arial" w:cs="Arial"/>
          <w:sz w:val="19"/>
          <w:szCs w:val="19"/>
          <w:lang w:val="en-US"/>
        </w:rPr>
        <w:t xml:space="preserve"> at home: All equipment and ingredients are provided.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Contact Jessica Tynan at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212-349-3724, </w:t>
      </w:r>
      <w:proofErr w:type="spellStart"/>
      <w:r w:rsidRPr="00047E15">
        <w:rPr>
          <w:rFonts w:ascii="Arial" w:hAnsi="Arial" w:cs="Arial"/>
          <w:i/>
          <w:iCs/>
          <w:sz w:val="19"/>
          <w:szCs w:val="19"/>
          <w:lang w:val="en-US"/>
        </w:rPr>
        <w:t>ext</w:t>
      </w:r>
      <w:proofErr w:type="spellEnd"/>
      <w:r w:rsidRPr="00047E15">
        <w:rPr>
          <w:rFonts w:ascii="Arial" w:hAnsi="Arial" w:cs="Arial"/>
          <w:i/>
          <w:iCs/>
          <w:sz w:val="19"/>
          <w:szCs w:val="19"/>
          <w:lang w:val="en-US"/>
        </w:rPr>
        <w:t xml:space="preserve"> 338; e-mail jessica@hmh100.com or visit www.hmh100.com. A brief training session is required. </w:t>
      </w:r>
    </w:p>
    <w:p w:rsidR="00047E15" w:rsidRDefault="00047E15" w:rsidP="00047E15">
      <w:pPr>
        <w:autoSpaceDE w:val="0"/>
        <w:autoSpaceDN w:val="0"/>
        <w:adjustRightInd w:val="0"/>
        <w:spacing w:after="0" w:line="240" w:lineRule="auto"/>
        <w:rPr>
          <w:rFonts w:ascii="Arial" w:hAnsi="Arial" w:cs="Arial"/>
          <w:b/>
          <w:bCs/>
          <w:sz w:val="19"/>
          <w:szCs w:val="19"/>
          <w:lang w:val="en-US"/>
        </w:rPr>
      </w:pP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b/>
          <w:bCs/>
          <w:sz w:val="19"/>
          <w:szCs w:val="19"/>
          <w:lang w:val="en-US"/>
        </w:rPr>
        <w:t xml:space="preserve">Museum of the American Piano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A tiny bit of serenity in a chaotic city, the Museum of the American Piano is devoted to all things ebony and ivory: In addition to offering courses on piano tuning and restoration, the museum welcomes visitors to its collection (Mon-Sat 10am-4pm), hosts a weekly concert series and publishes a newsletter. This small, elegant operation needs volunteers to work the reception desk, book musicians, write or collect articles about its instruments, and issue press releases. Plus, in the unlikely event you’ve got a piano lying around that you’d like to donate, the museum will add it to the collection, use it for parts or sacrifice it to students honing their tuning skills.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Contact </w:t>
      </w:r>
      <w:proofErr w:type="spellStart"/>
      <w:r w:rsidRPr="00047E15">
        <w:rPr>
          <w:rFonts w:ascii="Arial" w:hAnsi="Arial" w:cs="Arial"/>
          <w:i/>
          <w:iCs/>
          <w:sz w:val="19"/>
          <w:szCs w:val="19"/>
          <w:lang w:val="en-US"/>
        </w:rPr>
        <w:t>Kalman</w:t>
      </w:r>
      <w:proofErr w:type="spellEnd"/>
      <w:r w:rsidRPr="00047E15">
        <w:rPr>
          <w:rFonts w:ascii="Arial" w:hAnsi="Arial" w:cs="Arial"/>
          <w:i/>
          <w:iCs/>
          <w:sz w:val="19"/>
          <w:szCs w:val="19"/>
          <w:lang w:val="en-US"/>
        </w:rPr>
        <w:t xml:space="preserve"> </w:t>
      </w:r>
      <w:proofErr w:type="spellStart"/>
      <w:r w:rsidRPr="00047E15">
        <w:rPr>
          <w:rFonts w:ascii="Arial" w:hAnsi="Arial" w:cs="Arial"/>
          <w:i/>
          <w:iCs/>
          <w:sz w:val="19"/>
          <w:szCs w:val="19"/>
          <w:lang w:val="en-US"/>
        </w:rPr>
        <w:t>Detrich</w:t>
      </w:r>
      <w:proofErr w:type="spellEnd"/>
      <w:r w:rsidRPr="00047E15">
        <w:rPr>
          <w:rFonts w:ascii="Arial" w:hAnsi="Arial" w:cs="Arial"/>
          <w:i/>
          <w:iCs/>
          <w:sz w:val="19"/>
          <w:szCs w:val="19"/>
          <w:lang w:val="en-US"/>
        </w:rPr>
        <w:t xml:space="preserve"> at 212-406-5242 or visit www.museumforpianos.org </w:t>
      </w:r>
    </w:p>
    <w:p w:rsidR="00047E15" w:rsidRDefault="00047E15" w:rsidP="00047E15">
      <w:pPr>
        <w:autoSpaceDE w:val="0"/>
        <w:autoSpaceDN w:val="0"/>
        <w:adjustRightInd w:val="0"/>
        <w:spacing w:after="0" w:line="240" w:lineRule="auto"/>
        <w:rPr>
          <w:rFonts w:ascii="Arial" w:hAnsi="Arial" w:cs="Arial"/>
          <w:b/>
          <w:bCs/>
          <w:sz w:val="19"/>
          <w:szCs w:val="19"/>
          <w:lang w:val="en-US"/>
        </w:rPr>
      </w:pP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b/>
          <w:bCs/>
          <w:sz w:val="19"/>
          <w:szCs w:val="19"/>
          <w:lang w:val="en-US"/>
        </w:rPr>
        <w:t xml:space="preserve">Children’s Village Mentoring Program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sz w:val="19"/>
          <w:szCs w:val="19"/>
          <w:lang w:val="en-US"/>
        </w:rPr>
        <w:t xml:space="preserve">Little did you know that your daily routine could be life-altering for a parentless child. Children’s Village needs you to take a foster child, age 7 to 18, under your wing for just a few hours a month for one year. While CV invites you to play some hoops, visit museums or watch movies with your student, it also encourages you to expose these kids to a responsibly led adult life: Drag your charge along on errands, show the kid how to pay bills, or teach him or her how to organize a desk drawer. CV, which runs group homes throughout the metropolitan area, provides you with ongoing support and chances to participate in monthly group activities. If you’re still not sure you want to commit, ask about its onetime-volunteer opportunities.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Contact </w:t>
      </w:r>
      <w:proofErr w:type="spellStart"/>
      <w:r w:rsidRPr="00047E15">
        <w:rPr>
          <w:rFonts w:ascii="Arial" w:hAnsi="Arial" w:cs="Arial"/>
          <w:i/>
          <w:iCs/>
          <w:sz w:val="19"/>
          <w:szCs w:val="19"/>
          <w:lang w:val="en-US"/>
        </w:rPr>
        <w:t>Eartha</w:t>
      </w:r>
      <w:proofErr w:type="spellEnd"/>
      <w:r w:rsidRPr="00047E15">
        <w:rPr>
          <w:rFonts w:ascii="Arial" w:hAnsi="Arial" w:cs="Arial"/>
          <w:i/>
          <w:iCs/>
          <w:sz w:val="19"/>
          <w:szCs w:val="19"/>
          <w:lang w:val="en-US"/>
        </w:rPr>
        <w:t xml:space="preserve"> Johnson at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212-932-9009, </w:t>
      </w:r>
      <w:proofErr w:type="spellStart"/>
      <w:r w:rsidRPr="00047E15">
        <w:rPr>
          <w:rFonts w:ascii="Arial" w:hAnsi="Arial" w:cs="Arial"/>
          <w:i/>
          <w:iCs/>
          <w:sz w:val="19"/>
          <w:szCs w:val="19"/>
          <w:lang w:val="en-US"/>
        </w:rPr>
        <w:t>ext</w:t>
      </w:r>
      <w:proofErr w:type="spellEnd"/>
      <w:r w:rsidRPr="00047E15">
        <w:rPr>
          <w:rFonts w:ascii="Arial" w:hAnsi="Arial" w:cs="Arial"/>
          <w:i/>
          <w:iCs/>
          <w:sz w:val="19"/>
          <w:szCs w:val="19"/>
          <w:lang w:val="en-US"/>
        </w:rPr>
        <w:t xml:space="preserve"> 7210, or </w:t>
      </w: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i/>
          <w:iCs/>
          <w:sz w:val="19"/>
          <w:szCs w:val="19"/>
          <w:lang w:val="en-US"/>
        </w:rPr>
        <w:t xml:space="preserve">914-693-0600, </w:t>
      </w:r>
      <w:proofErr w:type="spellStart"/>
      <w:r w:rsidRPr="00047E15">
        <w:rPr>
          <w:rFonts w:ascii="Arial" w:hAnsi="Arial" w:cs="Arial"/>
          <w:i/>
          <w:iCs/>
          <w:sz w:val="19"/>
          <w:szCs w:val="19"/>
          <w:lang w:val="en-US"/>
        </w:rPr>
        <w:t>ext</w:t>
      </w:r>
      <w:proofErr w:type="spellEnd"/>
      <w:r w:rsidRPr="00047E15">
        <w:rPr>
          <w:rFonts w:ascii="Arial" w:hAnsi="Arial" w:cs="Arial"/>
          <w:i/>
          <w:iCs/>
          <w:sz w:val="19"/>
          <w:szCs w:val="19"/>
          <w:lang w:val="en-US"/>
        </w:rPr>
        <w:t xml:space="preserve"> 1819; e-mail mentoring@childrensvillage.org or visit www.childrensvillage.org. Volunteers must be at least 21 years old and submit to state background and DMV checks. Drug screening and a TB test are also required and can be handled on site at the Manhattan office or the Dobbs Ferry campus. </w:t>
      </w:r>
    </w:p>
    <w:p w:rsidR="00047E15" w:rsidRDefault="00047E15" w:rsidP="00047E15">
      <w:pPr>
        <w:autoSpaceDE w:val="0"/>
        <w:autoSpaceDN w:val="0"/>
        <w:adjustRightInd w:val="0"/>
        <w:spacing w:after="0" w:line="240" w:lineRule="auto"/>
        <w:rPr>
          <w:rFonts w:ascii="Arial" w:hAnsi="Arial" w:cs="Arial"/>
          <w:b/>
          <w:bCs/>
          <w:sz w:val="19"/>
          <w:szCs w:val="19"/>
          <w:lang w:val="en-US"/>
        </w:rPr>
      </w:pPr>
    </w:p>
    <w:p w:rsidR="00047E15" w:rsidRPr="00047E15" w:rsidRDefault="00047E15" w:rsidP="00047E15">
      <w:pPr>
        <w:autoSpaceDE w:val="0"/>
        <w:autoSpaceDN w:val="0"/>
        <w:adjustRightInd w:val="0"/>
        <w:spacing w:after="0" w:line="240" w:lineRule="auto"/>
        <w:rPr>
          <w:rFonts w:ascii="Arial" w:hAnsi="Arial" w:cs="Arial"/>
          <w:sz w:val="19"/>
          <w:szCs w:val="19"/>
          <w:lang w:val="en-US"/>
        </w:rPr>
      </w:pPr>
      <w:r w:rsidRPr="00047E15">
        <w:rPr>
          <w:rFonts w:ascii="Arial" w:hAnsi="Arial" w:cs="Arial"/>
          <w:b/>
          <w:bCs/>
          <w:sz w:val="19"/>
          <w:szCs w:val="19"/>
          <w:lang w:val="en-US"/>
        </w:rPr>
        <w:t xml:space="preserve">Look for the next installment of this guide in </w:t>
      </w:r>
      <w:r w:rsidRPr="00047E15">
        <w:rPr>
          <w:rFonts w:ascii="Arial" w:hAnsi="Arial" w:cs="Arial"/>
          <w:b/>
          <w:bCs/>
          <w:i/>
          <w:iCs/>
          <w:sz w:val="19"/>
          <w:szCs w:val="19"/>
          <w:lang w:val="en-US"/>
        </w:rPr>
        <w:t xml:space="preserve">TONY </w:t>
      </w:r>
      <w:r w:rsidRPr="00047E15">
        <w:rPr>
          <w:rFonts w:ascii="Arial" w:hAnsi="Arial" w:cs="Arial"/>
          <w:b/>
          <w:bCs/>
          <w:sz w:val="19"/>
          <w:szCs w:val="19"/>
          <w:lang w:val="en-US"/>
        </w:rPr>
        <w:t xml:space="preserve">423. To list volunteer opportunities, fax information to Daphne </w:t>
      </w:r>
      <w:proofErr w:type="spellStart"/>
      <w:r w:rsidRPr="00047E15">
        <w:rPr>
          <w:rFonts w:ascii="Arial" w:hAnsi="Arial" w:cs="Arial"/>
          <w:b/>
          <w:bCs/>
          <w:sz w:val="19"/>
          <w:szCs w:val="19"/>
          <w:lang w:val="en-US"/>
        </w:rPr>
        <w:t>Uviller</w:t>
      </w:r>
      <w:proofErr w:type="spellEnd"/>
      <w:r w:rsidRPr="00047E15">
        <w:rPr>
          <w:rFonts w:ascii="Arial" w:hAnsi="Arial" w:cs="Arial"/>
          <w:b/>
          <w:bCs/>
          <w:sz w:val="19"/>
          <w:szCs w:val="19"/>
          <w:lang w:val="en-US"/>
        </w:rPr>
        <w:t xml:space="preserve"> at 212-673-8382 or e-mail it to aroundtown@timeoutny.com. </w:t>
      </w:r>
    </w:p>
    <w:p w:rsidR="00047E15" w:rsidRDefault="00047E15" w:rsidP="00047E15">
      <w:pPr>
        <w:rPr>
          <w:rFonts w:ascii="Times New Roman" w:hAnsi="Times New Roman" w:cs="Times New Roman"/>
          <w:i/>
          <w:iCs/>
          <w:sz w:val="20"/>
          <w:szCs w:val="20"/>
          <w:lang w:val="en-US"/>
        </w:rPr>
      </w:pPr>
    </w:p>
    <w:p w:rsidR="00047E15" w:rsidRDefault="00047E15" w:rsidP="00047E15">
      <w:pPr>
        <w:rPr>
          <w:rFonts w:ascii="Arial" w:hAnsi="Arial" w:cs="Arial"/>
          <w:sz w:val="19"/>
          <w:szCs w:val="19"/>
          <w:lang w:val="en-US"/>
        </w:rPr>
        <w:sectPr w:rsidR="00047E15" w:rsidSect="00047E15">
          <w:type w:val="continuous"/>
          <w:pgSz w:w="11906" w:h="16838"/>
          <w:pgMar w:top="1417" w:right="1417" w:bottom="1417" w:left="1417" w:header="708" w:footer="708" w:gutter="0"/>
          <w:cols w:num="2" w:space="708"/>
          <w:docGrid w:linePitch="360"/>
        </w:sectPr>
      </w:pPr>
      <w:r w:rsidRPr="00047E15">
        <w:rPr>
          <w:rFonts w:ascii="Times New Roman" w:hAnsi="Times New Roman" w:cs="Times New Roman"/>
          <w:i/>
          <w:iCs/>
          <w:sz w:val="20"/>
          <w:szCs w:val="20"/>
          <w:lang w:val="en-US"/>
        </w:rPr>
        <w:t xml:space="preserve">Time Out New York </w:t>
      </w:r>
    </w:p>
    <w:p w:rsidR="006226B6" w:rsidRPr="000D06F6" w:rsidRDefault="008D44F6" w:rsidP="006226B6">
      <w:pPr>
        <w:autoSpaceDE w:val="0"/>
        <w:autoSpaceDN w:val="0"/>
        <w:adjustRightInd w:val="0"/>
        <w:spacing w:after="0" w:line="240" w:lineRule="auto"/>
        <w:rPr>
          <w:rFonts w:ascii="TimesNewRoman" w:hAnsi="TimesNewRoman" w:cs="TimesNewRoman"/>
          <w:sz w:val="28"/>
          <w:szCs w:val="28"/>
          <w:lang w:val="en-US"/>
        </w:rPr>
      </w:pPr>
      <w:proofErr w:type="spellStart"/>
      <w:r w:rsidRPr="000D06F6">
        <w:rPr>
          <w:rFonts w:ascii="Arial" w:hAnsi="Arial" w:cs="Arial"/>
          <w:b/>
          <w:sz w:val="28"/>
          <w:szCs w:val="28"/>
          <w:lang w:val="en-US"/>
        </w:rPr>
        <w:lastRenderedPageBreak/>
        <w:t>Tekst</w:t>
      </w:r>
      <w:proofErr w:type="spellEnd"/>
      <w:r w:rsidRPr="000D06F6">
        <w:rPr>
          <w:rFonts w:ascii="Arial" w:hAnsi="Arial" w:cs="Arial"/>
          <w:b/>
          <w:sz w:val="28"/>
          <w:szCs w:val="28"/>
          <w:lang w:val="en-US"/>
        </w:rPr>
        <w:t xml:space="preserve"> 10</w:t>
      </w:r>
      <w:r w:rsidR="006226B6" w:rsidRPr="000D06F6">
        <w:rPr>
          <w:rFonts w:ascii="TimesNewRoman" w:hAnsi="TimesNewRoman" w:cs="TimesNewRoman"/>
          <w:sz w:val="28"/>
          <w:szCs w:val="28"/>
          <w:lang w:val="en-US"/>
        </w:rPr>
        <w:t xml:space="preserve"> The African-American connection</w:t>
      </w:r>
    </w:p>
    <w:p w:rsidR="006226B6" w:rsidRDefault="006226B6" w:rsidP="006226B6">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Voor een werkstuk zoek je een boek over de rol van Afrikaans-Amerikaanse soldaten</w:t>
      </w:r>
    </w:p>
    <w:p w:rsidR="006226B6" w:rsidRDefault="006226B6" w:rsidP="006226B6">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tijdens de Tweede Wereldoorlog.</w:t>
      </w:r>
    </w:p>
    <w:p w:rsidR="006226B6" w:rsidRDefault="008D44F6" w:rsidP="006226B6">
      <w:pPr>
        <w:autoSpaceDE w:val="0"/>
        <w:autoSpaceDN w:val="0"/>
        <w:adjustRightInd w:val="0"/>
        <w:spacing w:after="0" w:line="240" w:lineRule="auto"/>
        <w:rPr>
          <w:rFonts w:ascii="TimesNewRoman" w:hAnsi="TimesNewRoman" w:cs="TimesNewRoman"/>
          <w:sz w:val="20"/>
          <w:szCs w:val="20"/>
        </w:rPr>
      </w:pPr>
      <w:r>
        <w:rPr>
          <w:rFonts w:ascii="Arial,Bold" w:hAnsi="Arial,Bold" w:cs="Arial,Bold"/>
          <w:b/>
          <w:bCs/>
          <w:sz w:val="18"/>
          <w:szCs w:val="18"/>
        </w:rPr>
        <w:t>10</w:t>
      </w:r>
      <w:r w:rsidR="006226B6">
        <w:rPr>
          <w:rFonts w:ascii="Wingdings" w:hAnsi="Wingdings" w:cs="Wingdings"/>
          <w:sz w:val="17"/>
          <w:szCs w:val="17"/>
        </w:rPr>
        <w:t></w:t>
      </w:r>
      <w:r w:rsidR="006226B6">
        <w:rPr>
          <w:rFonts w:ascii="TimesNewRoman" w:hAnsi="TimesNewRoman" w:cs="TimesNewRoman"/>
          <w:sz w:val="20"/>
          <w:szCs w:val="20"/>
        </w:rPr>
        <w:t xml:space="preserve">Staat er in de folder The </w:t>
      </w:r>
      <w:proofErr w:type="spellStart"/>
      <w:r w:rsidR="006226B6">
        <w:rPr>
          <w:rFonts w:ascii="TimesNewRoman" w:hAnsi="TimesNewRoman" w:cs="TimesNewRoman"/>
          <w:sz w:val="20"/>
          <w:szCs w:val="20"/>
        </w:rPr>
        <w:t>African</w:t>
      </w:r>
      <w:proofErr w:type="spellEnd"/>
      <w:r w:rsidR="006226B6">
        <w:rPr>
          <w:rFonts w:ascii="TimesNewRoman" w:hAnsi="TimesNewRoman" w:cs="TimesNewRoman"/>
          <w:sz w:val="20"/>
          <w:szCs w:val="20"/>
        </w:rPr>
        <w:t>-American Connection een boek over dit onderwerp</w:t>
      </w:r>
    </w:p>
    <w:p w:rsidR="006226B6" w:rsidRDefault="006226B6" w:rsidP="006226B6">
      <w:pPr>
        <w:rPr>
          <w:rFonts w:ascii="TimesNewRoman" w:hAnsi="TimesNewRoman" w:cs="TimesNewRoman"/>
          <w:sz w:val="20"/>
          <w:szCs w:val="20"/>
        </w:rPr>
      </w:pPr>
      <w:r>
        <w:rPr>
          <w:rFonts w:ascii="TimesNewRoman" w:hAnsi="TimesNewRoman" w:cs="TimesNewRoman"/>
          <w:sz w:val="20"/>
          <w:szCs w:val="20"/>
        </w:rPr>
        <w:t>vermeld? Zo ja, schrijf de titel van dat boek op. Zo nee, antwoord “Nee”.</w:t>
      </w:r>
    </w:p>
    <w:p w:rsidR="006226B6" w:rsidRDefault="006226B6" w:rsidP="006226B6"/>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sectPr w:rsidR="006226B6" w:rsidSect="003A707B">
          <w:type w:val="continuous"/>
          <w:pgSz w:w="11906" w:h="16838"/>
          <w:pgMar w:top="1417" w:right="1417" w:bottom="1417" w:left="1417" w:header="708" w:footer="708" w:gutter="0"/>
          <w:cols w:space="708"/>
          <w:docGrid w:linePitch="360"/>
        </w:sect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noProof/>
          <w:sz w:val="20"/>
          <w:szCs w:val="20"/>
          <w:lang w:eastAsia="nl-NL"/>
        </w:rPr>
        <w:drawing>
          <wp:inline distT="0" distB="0" distL="0" distR="0">
            <wp:extent cx="1083538" cy="1584852"/>
            <wp:effectExtent l="0" t="0" r="254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135" cy="1614978"/>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DEFENDING THE SPIRIT</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A Black Life in America</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Randall Robinson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The memoir of an outspoken activist and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advocate for the rights and freedoms of</w:t>
      </w:r>
    </w:p>
    <w:p w:rsidR="006226B6" w:rsidRDefault="006226B6" w:rsidP="006226B6">
      <w:pPr>
        <w:autoSpaceDE w:val="0"/>
        <w:autoSpaceDN w:val="0"/>
        <w:adjustRightInd w:val="0"/>
        <w:spacing w:after="0" w:line="240" w:lineRule="auto"/>
        <w:rPr>
          <w:rFonts w:ascii="TimesNewRoman" w:hAnsi="TimesNewRoman" w:cs="TimesNewRoman"/>
          <w:sz w:val="20"/>
          <w:szCs w:val="20"/>
        </w:rPr>
      </w:pPr>
      <w:r w:rsidRPr="006226B6">
        <w:rPr>
          <w:rFonts w:ascii="TimesNewRoman" w:hAnsi="TimesNewRoman" w:cs="TimesNewRoman"/>
          <w:sz w:val="20"/>
          <w:szCs w:val="20"/>
          <w:lang w:val="en-US"/>
        </w:rPr>
        <w:t xml:space="preserve">blacks at home and abroad. </w:t>
      </w:r>
      <w:r>
        <w:rPr>
          <w:rFonts w:ascii="TimesNewRoman" w:hAnsi="TimesNewRoman" w:cs="TimesNewRoman"/>
          <w:sz w:val="20"/>
          <w:szCs w:val="20"/>
        </w:rPr>
        <w:t>(</w:t>
      </w:r>
      <w:proofErr w:type="spellStart"/>
      <w:r>
        <w:rPr>
          <w:rFonts w:ascii="TimesNewRoman" w:hAnsi="TimesNewRoman" w:cs="TimesNewRoman"/>
          <w:sz w:val="20"/>
          <w:szCs w:val="20"/>
        </w:rPr>
        <w:t>Biography</w:t>
      </w:r>
      <w:proofErr w:type="spellEnd"/>
      <w:r>
        <w:rPr>
          <w:rFonts w:ascii="TimesNewRoman" w:hAnsi="TimesNewRoman" w:cs="TimesNewRoman"/>
          <w:sz w:val="20"/>
          <w:szCs w:val="20"/>
        </w:rPr>
        <w:t>)</w:t>
      </w:r>
    </w:p>
    <w:p w:rsidR="006226B6" w:rsidRDefault="006226B6" w:rsidP="006226B6">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Plume</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rPr>
      </w:pPr>
      <w:r>
        <w:rPr>
          <w:rFonts w:ascii="TimesNewRoman" w:hAnsi="TimesNewRoman" w:cs="TimesNewRoman"/>
          <w:sz w:val="20"/>
          <w:szCs w:val="20"/>
        </w:rPr>
        <w:t xml:space="preserve">ISBN: 0-452-27968-2 </w:t>
      </w:r>
      <w:r>
        <w:rPr>
          <w:rFonts w:ascii="TimesNewRoman,Bold" w:hAnsi="TimesNewRoman,Bold" w:cs="TimesNewRoman,Bold"/>
          <w:b/>
          <w:bCs/>
          <w:sz w:val="20"/>
          <w:szCs w:val="20"/>
        </w:rPr>
        <w:t>$12.95</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r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r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noProof/>
          <w:sz w:val="20"/>
          <w:szCs w:val="20"/>
          <w:lang w:eastAsia="nl-NL"/>
        </w:rPr>
        <w:drawing>
          <wp:inline distT="0" distB="0" distL="0" distR="0">
            <wp:extent cx="1019684" cy="1488158"/>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2047" cy="1520795"/>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THE GOOD BLACK</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A True Story of Race in America</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Paul M. Barrett</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 xml:space="preserve">Follow the story of Larry </w:t>
      </w:r>
      <w:proofErr w:type="spellStart"/>
      <w:r w:rsidRPr="006226B6">
        <w:rPr>
          <w:rFonts w:ascii="TimesNewRoman" w:hAnsi="TimesNewRoman" w:cs="TimesNewRoman"/>
          <w:sz w:val="20"/>
          <w:szCs w:val="20"/>
          <w:lang w:val="en-US"/>
        </w:rPr>
        <w:t>Mungin</w:t>
      </w:r>
      <w:proofErr w:type="spellEnd"/>
      <w:r w:rsidRPr="006226B6">
        <w:rPr>
          <w:rFonts w:ascii="TimesNewRoman" w:hAnsi="TimesNewRoman" w:cs="TimesNewRoman"/>
          <w:sz w:val="20"/>
          <w:szCs w:val="20"/>
          <w:lang w:val="en-US"/>
        </w:rPr>
        <w:t xml:space="preserve"> and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examine the implications of discrimination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through the case that set one black lawyer</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against his powerful white law firm.</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(Biography)</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Dutton</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 w:hAnsi="TimesNewRoman" w:cs="TimesNewRoman"/>
          <w:sz w:val="20"/>
          <w:szCs w:val="20"/>
          <w:lang w:val="en-US"/>
        </w:rPr>
        <w:t xml:space="preserve">ISBN: 0-525-94344-7 </w:t>
      </w:r>
      <w:r w:rsidRPr="006226B6">
        <w:rPr>
          <w:rFonts w:ascii="TimesNewRoman,Bold" w:hAnsi="TimesNewRoman,Bold" w:cs="TimesNewRoman,Bold"/>
          <w:b/>
          <w:bCs/>
          <w:sz w:val="20"/>
          <w:szCs w:val="20"/>
          <w:lang w:val="en-US"/>
        </w:rPr>
        <w:t>$23.95</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noProof/>
          <w:sz w:val="20"/>
          <w:szCs w:val="20"/>
          <w:lang w:eastAsia="nl-NL"/>
        </w:rPr>
        <w:drawing>
          <wp:inline distT="0" distB="0" distL="0" distR="0">
            <wp:extent cx="1074101" cy="1670234"/>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362" cy="1697075"/>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HIDDEN IN PLAIN VIEW</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The Secret Story of Quilts and the</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Underground Railroad</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 xml:space="preserve">Jacqueline Tobin &amp; Raymond </w:t>
      </w:r>
      <w:proofErr w:type="spellStart"/>
      <w:r w:rsidRPr="006226B6">
        <w:rPr>
          <w:rFonts w:ascii="TimesNewRoman,Italic" w:hAnsi="TimesNewRoman,Italic" w:cs="TimesNewRoman,Italic"/>
          <w:i/>
          <w:iCs/>
          <w:sz w:val="20"/>
          <w:szCs w:val="20"/>
          <w:lang w:val="en-US"/>
        </w:rPr>
        <w:t>Dobard</w:t>
      </w:r>
      <w:proofErr w:type="spellEnd"/>
      <w:r w:rsidRPr="006226B6">
        <w:rPr>
          <w:rFonts w:ascii="TimesNewRoman,Italic" w:hAnsi="TimesNewRoman,Italic" w:cs="TimesNewRoman,Italic"/>
          <w:i/>
          <w:iCs/>
          <w:sz w:val="20"/>
          <w:szCs w:val="20"/>
          <w:lang w:val="en-US"/>
        </w:rPr>
        <w:t>,</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Ph.D.</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 xml:space="preserve">Preface by Cuesta </w:t>
      </w:r>
      <w:proofErr w:type="spellStart"/>
      <w:r w:rsidRPr="006226B6">
        <w:rPr>
          <w:rFonts w:ascii="TimesNewRoman,Italic" w:hAnsi="TimesNewRoman,Italic" w:cs="TimesNewRoman,Italic"/>
          <w:i/>
          <w:iCs/>
          <w:sz w:val="20"/>
          <w:szCs w:val="20"/>
          <w:lang w:val="en-US"/>
        </w:rPr>
        <w:t>Benberry</w:t>
      </w:r>
      <w:proofErr w:type="spellEnd"/>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Three people from completely different</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backgrounds piece together an amazing</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American story of how slave quilt patterns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served as maps to escape on the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Underground Railroad. Using extensive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research and oral history, they prove the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existence of a sophisticated African-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American network that used messages in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quilt patterns, spirituals, and Masonic</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symbols to help guide runaways to freedom.</w:t>
      </w:r>
    </w:p>
    <w:p w:rsidR="006226B6" w:rsidRPr="000D06F6" w:rsidRDefault="006226B6" w:rsidP="006226B6">
      <w:pPr>
        <w:autoSpaceDE w:val="0"/>
        <w:autoSpaceDN w:val="0"/>
        <w:adjustRightInd w:val="0"/>
        <w:spacing w:after="0" w:line="240" w:lineRule="auto"/>
        <w:rPr>
          <w:rFonts w:ascii="TimesNewRoman" w:hAnsi="TimesNewRoman" w:cs="TimesNewRoman"/>
          <w:sz w:val="20"/>
          <w:szCs w:val="20"/>
          <w:lang w:val="en-US"/>
        </w:rPr>
      </w:pPr>
      <w:r w:rsidRPr="000D06F6">
        <w:rPr>
          <w:rFonts w:ascii="TimesNewRoman" w:hAnsi="TimesNewRoman" w:cs="TimesNewRoman"/>
          <w:sz w:val="20"/>
          <w:szCs w:val="20"/>
          <w:lang w:val="en-US"/>
        </w:rPr>
        <w:t>(African-American History)</w:t>
      </w:r>
    </w:p>
    <w:p w:rsidR="006226B6" w:rsidRPr="000D06F6" w:rsidRDefault="006226B6" w:rsidP="006226B6">
      <w:pPr>
        <w:autoSpaceDE w:val="0"/>
        <w:autoSpaceDN w:val="0"/>
        <w:adjustRightInd w:val="0"/>
        <w:spacing w:after="0" w:line="240" w:lineRule="auto"/>
        <w:rPr>
          <w:rFonts w:ascii="TimesNewRoman" w:hAnsi="TimesNewRoman" w:cs="TimesNewRoman"/>
          <w:sz w:val="20"/>
          <w:szCs w:val="20"/>
          <w:lang w:val="en-US"/>
        </w:rPr>
      </w:pPr>
      <w:r w:rsidRPr="000D06F6">
        <w:rPr>
          <w:rFonts w:ascii="TimesNewRoman" w:hAnsi="TimesNewRoman" w:cs="TimesNewRoman"/>
          <w:sz w:val="20"/>
          <w:szCs w:val="20"/>
          <w:lang w:val="en-US"/>
        </w:rPr>
        <w:t>Doubleday</w:t>
      </w:r>
    </w:p>
    <w:p w:rsidR="006226B6" w:rsidRPr="000D06F6" w:rsidRDefault="006226B6" w:rsidP="006226B6">
      <w:pPr>
        <w:rPr>
          <w:rFonts w:ascii="TimesNewRoman,Bold" w:hAnsi="TimesNewRoman,Bold" w:cs="TimesNewRoman,Bold"/>
          <w:b/>
          <w:bCs/>
          <w:sz w:val="20"/>
          <w:szCs w:val="20"/>
          <w:lang w:val="en-US"/>
        </w:rPr>
      </w:pPr>
      <w:r w:rsidRPr="000D06F6">
        <w:rPr>
          <w:rFonts w:ascii="TimesNewRoman" w:hAnsi="TimesNewRoman" w:cs="TimesNewRoman"/>
          <w:sz w:val="20"/>
          <w:szCs w:val="20"/>
          <w:lang w:val="en-US"/>
        </w:rPr>
        <w:t xml:space="preserve">ISBN: 0-385-49137-9 </w:t>
      </w:r>
      <w:r w:rsidRPr="000D06F6">
        <w:rPr>
          <w:rFonts w:ascii="TimesNewRoman,Bold" w:hAnsi="TimesNewRoman,Bold" w:cs="TimesNewRoman,Bold"/>
          <w:b/>
          <w:bCs/>
          <w:sz w:val="20"/>
          <w:szCs w:val="20"/>
          <w:lang w:val="en-US"/>
        </w:rPr>
        <w:t>$27.50</w:t>
      </w:r>
    </w:p>
    <w:p w:rsidR="006226B6" w:rsidRPr="000D06F6" w:rsidRDefault="006226B6" w:rsidP="006226B6">
      <w:pPr>
        <w:rPr>
          <w:rFonts w:ascii="TimesNewRoman,Bold" w:hAnsi="TimesNewRoman,Bold" w:cs="TimesNewRoman,Bold"/>
          <w:b/>
          <w:bCs/>
          <w:sz w:val="20"/>
          <w:szCs w:val="20"/>
          <w:lang w:val="en-US"/>
        </w:rPr>
      </w:pPr>
    </w:p>
    <w:p w:rsidR="006226B6" w:rsidRDefault="006226B6" w:rsidP="006226B6">
      <w:pPr>
        <w:rPr>
          <w:rFonts w:ascii="TimesNewRoman,Bold" w:hAnsi="TimesNewRoman,Bold" w:cs="TimesNewRoman,Bold"/>
          <w:b/>
          <w:bCs/>
          <w:sz w:val="20"/>
          <w:szCs w:val="20"/>
        </w:rPr>
      </w:pPr>
      <w:r w:rsidRPr="006226B6">
        <w:rPr>
          <w:rFonts w:ascii="TimesNewRoman,Bold" w:hAnsi="TimesNewRoman,Bold" w:cs="TimesNewRoman,Bold"/>
          <w:b/>
          <w:bCs/>
          <w:noProof/>
          <w:sz w:val="20"/>
          <w:szCs w:val="20"/>
          <w:lang w:eastAsia="nl-NL"/>
        </w:rPr>
        <w:drawing>
          <wp:inline distT="0" distB="0" distL="0" distR="0">
            <wp:extent cx="1025041" cy="1491521"/>
            <wp:effectExtent l="0" t="0" r="381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7854" cy="1495614"/>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MOVING MOUNTAINS</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The Principles and Purposes of Leon</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Sullivan</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Leon H. Sullivan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“Whether yellow, black, brown, or white,</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 w:hAnsi="TimesNewRoman" w:cs="TimesNewRoman"/>
          <w:sz w:val="20"/>
          <w:szCs w:val="20"/>
          <w:lang w:val="en-US"/>
        </w:rPr>
        <w:t xml:space="preserve">every American ought to read </w:t>
      </w:r>
      <w:r w:rsidRPr="006226B6">
        <w:rPr>
          <w:rFonts w:ascii="TimesNewRoman,Italic" w:hAnsi="TimesNewRoman,Italic" w:cs="TimesNewRoman,Italic"/>
          <w:i/>
          <w:iCs/>
          <w:sz w:val="20"/>
          <w:szCs w:val="20"/>
          <w:lang w:val="en-US"/>
        </w:rPr>
        <w:t>Moving</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Italic" w:hAnsi="TimesNewRoman,Italic" w:cs="TimesNewRoman,Italic"/>
          <w:i/>
          <w:iCs/>
          <w:sz w:val="20"/>
          <w:szCs w:val="20"/>
          <w:lang w:val="en-US"/>
        </w:rPr>
        <w:t>Mountains</w:t>
      </w:r>
      <w:r w:rsidRPr="006226B6">
        <w:rPr>
          <w:rFonts w:ascii="TimesNewRoman" w:hAnsi="TimesNewRoman" w:cs="TimesNewRoman"/>
          <w:sz w:val="20"/>
          <w:szCs w:val="20"/>
          <w:lang w:val="en-US"/>
        </w:rPr>
        <w:t>. The Sullivan principles ought to</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be as required for every American child as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lastRenderedPageBreak/>
        <w:t>the Pledge of Allegiance and the Bill of</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Rights.” – Rev. Jesse Jackson Sr., from the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foreword.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This is the story of the first African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American elected to the board of directors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of General Motors, and how he changed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South Africa and America forever.</w:t>
      </w:r>
    </w:p>
    <w:p w:rsidR="006226B6" w:rsidRDefault="006226B6" w:rsidP="006226B6">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w:t>
      </w:r>
      <w:proofErr w:type="spellStart"/>
      <w:r>
        <w:rPr>
          <w:rFonts w:ascii="TimesNewRoman" w:hAnsi="TimesNewRoman" w:cs="TimesNewRoman"/>
          <w:sz w:val="20"/>
          <w:szCs w:val="20"/>
        </w:rPr>
        <w:t>Biography</w:t>
      </w:r>
      <w:proofErr w:type="spellEnd"/>
      <w:r>
        <w:rPr>
          <w:rFonts w:ascii="TimesNewRoman" w:hAnsi="TimesNewRoman" w:cs="TimesNewRoman"/>
          <w:sz w:val="20"/>
          <w:szCs w:val="20"/>
        </w:rPr>
        <w:t>)</w:t>
      </w:r>
    </w:p>
    <w:p w:rsidR="006226B6" w:rsidRDefault="006226B6" w:rsidP="006226B6">
      <w:pPr>
        <w:autoSpaceDE w:val="0"/>
        <w:autoSpaceDN w:val="0"/>
        <w:adjustRightInd w:val="0"/>
        <w:spacing w:after="0" w:line="240" w:lineRule="auto"/>
        <w:rPr>
          <w:rFonts w:ascii="TimesNewRoman" w:hAnsi="TimesNewRoman" w:cs="TimesNewRoman"/>
          <w:sz w:val="20"/>
          <w:szCs w:val="20"/>
        </w:rPr>
      </w:pPr>
      <w:proofErr w:type="spellStart"/>
      <w:r>
        <w:rPr>
          <w:rFonts w:ascii="TimesNewRoman" w:hAnsi="TimesNewRoman" w:cs="TimesNewRoman"/>
          <w:sz w:val="20"/>
          <w:szCs w:val="20"/>
        </w:rPr>
        <w:t>Judson</w:t>
      </w:r>
      <w:proofErr w:type="spellEnd"/>
      <w:r>
        <w:rPr>
          <w:rFonts w:ascii="TimesNewRoman" w:hAnsi="TimesNewRoman" w:cs="TimesNewRoman"/>
          <w:sz w:val="20"/>
          <w:szCs w:val="20"/>
        </w:rPr>
        <w:t xml:space="preserve"> Publishing</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rPr>
      </w:pPr>
      <w:r>
        <w:rPr>
          <w:rFonts w:ascii="TimesNewRoman" w:hAnsi="TimesNewRoman" w:cs="TimesNewRoman"/>
          <w:sz w:val="20"/>
          <w:szCs w:val="20"/>
        </w:rPr>
        <w:t xml:space="preserve">ISBN: 0-8170-1289-3 </w:t>
      </w:r>
      <w:r>
        <w:rPr>
          <w:rFonts w:ascii="TimesNewRoman,Bold" w:hAnsi="TimesNewRoman,Bold" w:cs="TimesNewRoman,Bold"/>
          <w:b/>
          <w:bCs/>
          <w:sz w:val="20"/>
          <w:szCs w:val="20"/>
        </w:rPr>
        <w:t>$22.00</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r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noProof/>
          <w:sz w:val="20"/>
          <w:szCs w:val="20"/>
          <w:lang w:eastAsia="nl-NL"/>
        </w:rPr>
        <w:drawing>
          <wp:inline distT="0" distB="0" distL="0" distR="0">
            <wp:extent cx="1236663" cy="1786516"/>
            <wp:effectExtent l="0" t="0" r="1905" b="444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2385" cy="1794783"/>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BLACK MAN EMERGING</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Facing the Past and Seizing a Future in</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America</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r w:rsidRPr="006226B6">
        <w:rPr>
          <w:rFonts w:ascii="TimesNewRoman,Italic" w:hAnsi="TimesNewRoman,Italic" w:cs="TimesNewRoman,Italic"/>
          <w:i/>
          <w:iCs/>
          <w:sz w:val="20"/>
          <w:szCs w:val="20"/>
          <w:lang w:val="en-US"/>
        </w:rPr>
        <w:t>Joseph L. White &amp; James Henry Cones, III</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Faced with centuries of racism, the signals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society sends, and choices they must make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about what they want from life, how can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black men in America reach their full</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potential? Two psychologists use case</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history and biographical sketches of black</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men who have failed – and prevailed – and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discuss the issues facing today’s black men.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(Psychology / African-American Studies)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W.H. Freeman</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 w:hAnsi="TimesNewRoman" w:cs="TimesNewRoman"/>
          <w:sz w:val="20"/>
          <w:szCs w:val="20"/>
          <w:lang w:val="en-US"/>
        </w:rPr>
        <w:t xml:space="preserve">ISBN: 0-7167-2895-8 </w:t>
      </w:r>
      <w:r w:rsidRPr="006226B6">
        <w:rPr>
          <w:rFonts w:ascii="TimesNewRoman,Bold" w:hAnsi="TimesNewRoman,Bold" w:cs="TimesNewRoman,Bold"/>
          <w:b/>
          <w:bCs/>
          <w:sz w:val="20"/>
          <w:szCs w:val="20"/>
          <w:lang w:val="en-US"/>
        </w:rPr>
        <w:t>$26.95</w:t>
      </w: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p>
    <w:p w:rsid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noProof/>
          <w:sz w:val="20"/>
          <w:szCs w:val="20"/>
          <w:lang w:eastAsia="nl-NL"/>
        </w:rPr>
        <w:drawing>
          <wp:inline distT="0" distB="0" distL="0" distR="0">
            <wp:extent cx="1096535" cy="1686090"/>
            <wp:effectExtent l="0" t="0" r="889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1604" cy="1693884"/>
                    </a:xfrm>
                    <a:prstGeom prst="rect">
                      <a:avLst/>
                    </a:prstGeom>
                    <a:noFill/>
                    <a:ln>
                      <a:noFill/>
                    </a:ln>
                  </pic:spPr>
                </pic:pic>
              </a:graphicData>
            </a:graphic>
          </wp:inline>
        </w:drawing>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A NATION WITHIN A NATION</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proofErr w:type="spellStart"/>
      <w:r w:rsidRPr="006226B6">
        <w:rPr>
          <w:rFonts w:ascii="TimesNewRoman,Bold" w:hAnsi="TimesNewRoman,Bold" w:cs="TimesNewRoman,Bold"/>
          <w:b/>
          <w:bCs/>
          <w:sz w:val="20"/>
          <w:szCs w:val="20"/>
          <w:lang w:val="en-US"/>
        </w:rPr>
        <w:t>Amiri</w:t>
      </w:r>
      <w:proofErr w:type="spellEnd"/>
      <w:r w:rsidRPr="006226B6">
        <w:rPr>
          <w:rFonts w:ascii="TimesNewRoman,Bold" w:hAnsi="TimesNewRoman,Bold" w:cs="TimesNewRoman,Bold"/>
          <w:b/>
          <w:bCs/>
          <w:sz w:val="20"/>
          <w:szCs w:val="20"/>
          <w:lang w:val="en-US"/>
        </w:rPr>
        <w:t xml:space="preserve"> Baraka (</w:t>
      </w:r>
      <w:proofErr w:type="spellStart"/>
      <w:r w:rsidRPr="006226B6">
        <w:rPr>
          <w:rFonts w:ascii="TimesNewRoman,Bold" w:hAnsi="TimesNewRoman,Bold" w:cs="TimesNewRoman,Bold"/>
          <w:b/>
          <w:bCs/>
          <w:sz w:val="20"/>
          <w:szCs w:val="20"/>
          <w:lang w:val="en-US"/>
        </w:rPr>
        <w:t>LeRoi</w:t>
      </w:r>
      <w:proofErr w:type="spellEnd"/>
      <w:r w:rsidRPr="006226B6">
        <w:rPr>
          <w:rFonts w:ascii="TimesNewRoman,Bold" w:hAnsi="TimesNewRoman,Bold" w:cs="TimesNewRoman,Bold"/>
          <w:b/>
          <w:bCs/>
          <w:sz w:val="20"/>
          <w:szCs w:val="20"/>
          <w:lang w:val="en-US"/>
        </w:rPr>
        <w:t xml:space="preserve"> Jones) &amp; Black</w:t>
      </w:r>
    </w:p>
    <w:p w:rsidR="006226B6" w:rsidRPr="006226B6" w:rsidRDefault="006226B6" w:rsidP="006226B6">
      <w:pPr>
        <w:autoSpaceDE w:val="0"/>
        <w:autoSpaceDN w:val="0"/>
        <w:adjustRightInd w:val="0"/>
        <w:spacing w:after="0" w:line="240" w:lineRule="auto"/>
        <w:rPr>
          <w:rFonts w:ascii="TimesNewRoman,Bold" w:hAnsi="TimesNewRoman,Bold" w:cs="TimesNewRoman,Bold"/>
          <w:b/>
          <w:bCs/>
          <w:sz w:val="20"/>
          <w:szCs w:val="20"/>
          <w:lang w:val="en-US"/>
        </w:rPr>
      </w:pPr>
      <w:r w:rsidRPr="006226B6">
        <w:rPr>
          <w:rFonts w:ascii="TimesNewRoman,Bold" w:hAnsi="TimesNewRoman,Bold" w:cs="TimesNewRoman,Bold"/>
          <w:b/>
          <w:bCs/>
          <w:sz w:val="20"/>
          <w:szCs w:val="20"/>
          <w:lang w:val="en-US"/>
        </w:rPr>
        <w:t>Power Politics</w:t>
      </w:r>
    </w:p>
    <w:p w:rsidR="006226B6" w:rsidRPr="006226B6" w:rsidRDefault="006226B6" w:rsidP="006226B6">
      <w:pPr>
        <w:autoSpaceDE w:val="0"/>
        <w:autoSpaceDN w:val="0"/>
        <w:adjustRightInd w:val="0"/>
        <w:spacing w:after="0" w:line="240" w:lineRule="auto"/>
        <w:rPr>
          <w:rFonts w:ascii="TimesNewRoman,Italic" w:hAnsi="TimesNewRoman,Italic" w:cs="TimesNewRoman,Italic"/>
          <w:i/>
          <w:iCs/>
          <w:sz w:val="20"/>
          <w:szCs w:val="20"/>
          <w:lang w:val="en-US"/>
        </w:rPr>
      </w:pPr>
      <w:proofErr w:type="spellStart"/>
      <w:r w:rsidRPr="006226B6">
        <w:rPr>
          <w:rFonts w:ascii="TimesNewRoman,Italic" w:hAnsi="TimesNewRoman,Italic" w:cs="TimesNewRoman,Italic"/>
          <w:i/>
          <w:iCs/>
          <w:sz w:val="20"/>
          <w:szCs w:val="20"/>
          <w:lang w:val="en-US"/>
        </w:rPr>
        <w:t>Komozi</w:t>
      </w:r>
      <w:proofErr w:type="spellEnd"/>
      <w:r w:rsidRPr="006226B6">
        <w:rPr>
          <w:rFonts w:ascii="TimesNewRoman,Italic" w:hAnsi="TimesNewRoman,Italic" w:cs="TimesNewRoman,Italic"/>
          <w:i/>
          <w:iCs/>
          <w:sz w:val="20"/>
          <w:szCs w:val="20"/>
          <w:lang w:val="en-US"/>
        </w:rPr>
        <w:t xml:space="preserve"> Woodard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In this moving insider’s account, Woodard</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shows the impact of Baraka’s cultural</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approach to Black Power Politics, and his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role in the phenomenal spread of black</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nationalism in urban centers. Best known as</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the father of the Black Arts Movement,</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Baraka is an Obie-winning playwright and a</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prolific poet and essayist. (Nonfiction)</w:t>
      </w:r>
    </w:p>
    <w:p w:rsidR="006226B6" w:rsidRPr="006226B6" w:rsidRDefault="006226B6" w:rsidP="006226B6">
      <w:pPr>
        <w:autoSpaceDE w:val="0"/>
        <w:autoSpaceDN w:val="0"/>
        <w:adjustRightInd w:val="0"/>
        <w:spacing w:after="0" w:line="240" w:lineRule="auto"/>
        <w:rPr>
          <w:rFonts w:ascii="TimesNewRoman" w:hAnsi="TimesNewRoman" w:cs="TimesNewRoman"/>
          <w:sz w:val="20"/>
          <w:szCs w:val="20"/>
          <w:lang w:val="en-US"/>
        </w:rPr>
      </w:pPr>
      <w:r w:rsidRPr="006226B6">
        <w:rPr>
          <w:rFonts w:ascii="TimesNewRoman" w:hAnsi="TimesNewRoman" w:cs="TimesNewRoman"/>
          <w:sz w:val="20"/>
          <w:szCs w:val="20"/>
          <w:lang w:val="en-US"/>
        </w:rPr>
        <w:t>University of North Carolina Press</w:t>
      </w:r>
    </w:p>
    <w:p w:rsidR="006226B6" w:rsidRPr="00E723D8" w:rsidRDefault="006226B6" w:rsidP="006226B6">
      <w:pPr>
        <w:rPr>
          <w:rFonts w:ascii="TimesNewRoman,Bold" w:hAnsi="TimesNewRoman,Bold" w:cs="TimesNewRoman,Bold"/>
          <w:b/>
          <w:bCs/>
          <w:sz w:val="20"/>
          <w:szCs w:val="20"/>
          <w:lang w:val="en-US"/>
        </w:rPr>
      </w:pPr>
      <w:r w:rsidRPr="00E723D8">
        <w:rPr>
          <w:rFonts w:ascii="TimesNewRoman" w:hAnsi="TimesNewRoman" w:cs="TimesNewRoman"/>
          <w:sz w:val="20"/>
          <w:szCs w:val="20"/>
          <w:lang w:val="en-US"/>
        </w:rPr>
        <w:t xml:space="preserve">ISBN: 0-8078-4761-5 </w:t>
      </w:r>
      <w:r w:rsidRPr="00E723D8">
        <w:rPr>
          <w:rFonts w:ascii="TimesNewRoman,Bold" w:hAnsi="TimesNewRoman,Bold" w:cs="TimesNewRoman,Bold"/>
          <w:b/>
          <w:bCs/>
          <w:sz w:val="20"/>
          <w:szCs w:val="20"/>
          <w:lang w:val="en-US"/>
        </w:rPr>
        <w:t>$17.95 paper</w:t>
      </w:r>
    </w:p>
    <w:p w:rsidR="006226B6" w:rsidRPr="00E723D8" w:rsidRDefault="006226B6" w:rsidP="006226B6">
      <w:pPr>
        <w:rPr>
          <w:lang w:val="en-US"/>
        </w:rPr>
        <w:sectPr w:rsidR="006226B6" w:rsidRPr="00E723D8" w:rsidSect="006226B6">
          <w:type w:val="continuous"/>
          <w:pgSz w:w="11906" w:h="16838"/>
          <w:pgMar w:top="1417" w:right="1417" w:bottom="1417" w:left="1417" w:header="708" w:footer="708" w:gutter="0"/>
          <w:cols w:num="2" w:space="708"/>
          <w:docGrid w:linePitch="360"/>
        </w:sectPr>
      </w:pPr>
    </w:p>
    <w:p w:rsidR="0097373F" w:rsidRPr="00E723D8" w:rsidRDefault="0097373F" w:rsidP="006226B6">
      <w:pPr>
        <w:rPr>
          <w:lang w:val="en-US"/>
        </w:rPr>
      </w:pPr>
    </w:p>
    <w:p w:rsidR="008D44F6" w:rsidRPr="00E723D8" w:rsidRDefault="008D44F6" w:rsidP="00F94524">
      <w:pPr>
        <w:autoSpaceDE w:val="0"/>
        <w:autoSpaceDN w:val="0"/>
        <w:adjustRightInd w:val="0"/>
        <w:spacing w:after="0" w:line="240" w:lineRule="auto"/>
        <w:rPr>
          <w:rFonts w:ascii="Arial,Bold" w:hAnsi="Arial,Bold" w:cs="Arial,Bold"/>
          <w:b/>
          <w:bCs/>
          <w:sz w:val="28"/>
          <w:szCs w:val="28"/>
          <w:lang w:val="en-US"/>
        </w:rPr>
      </w:pPr>
      <w:r w:rsidRPr="00E723D8">
        <w:rPr>
          <w:rFonts w:ascii="Arial,Bold" w:hAnsi="Arial,Bold" w:cs="Arial,Bold"/>
          <w:b/>
          <w:bCs/>
          <w:sz w:val="28"/>
          <w:szCs w:val="28"/>
          <w:lang w:val="en-US"/>
        </w:rPr>
        <w:br w:type="page"/>
      </w:r>
    </w:p>
    <w:p w:rsidR="00F94524" w:rsidRPr="000D06F6" w:rsidRDefault="008D44F6" w:rsidP="00F94524">
      <w:pPr>
        <w:autoSpaceDE w:val="0"/>
        <w:autoSpaceDN w:val="0"/>
        <w:adjustRightInd w:val="0"/>
        <w:spacing w:after="0" w:line="240" w:lineRule="auto"/>
        <w:rPr>
          <w:rFonts w:ascii="Arial,Bold" w:hAnsi="Arial,Bold" w:cs="Arial,Bold"/>
          <w:b/>
          <w:bCs/>
          <w:sz w:val="28"/>
          <w:szCs w:val="28"/>
        </w:rPr>
      </w:pPr>
      <w:r w:rsidRPr="000D06F6">
        <w:rPr>
          <w:rFonts w:ascii="Arial,Bold" w:hAnsi="Arial,Bold" w:cs="Arial,Bold"/>
          <w:b/>
          <w:bCs/>
          <w:sz w:val="28"/>
          <w:szCs w:val="28"/>
        </w:rPr>
        <w:lastRenderedPageBreak/>
        <w:t>Tekst 11</w:t>
      </w:r>
      <w:r w:rsidR="00F94524" w:rsidRPr="000D06F6">
        <w:rPr>
          <w:rFonts w:ascii="Arial,Bold" w:hAnsi="Arial,Bold" w:cs="Arial,Bold"/>
          <w:b/>
          <w:bCs/>
          <w:sz w:val="28"/>
          <w:szCs w:val="28"/>
        </w:rPr>
        <w:t xml:space="preserve"> </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De koper constateert schade aan de in het contract beschreven goederen. Op</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vrijdag 4 december 2009 brengt de koper de verkoper op de hoogte van de</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geconstateerde schade.</w:t>
      </w:r>
    </w:p>
    <w:p w:rsidR="00F94524" w:rsidRDefault="008D44F6" w:rsidP="00F94524">
      <w:pPr>
        <w:autoSpaceDE w:val="0"/>
        <w:autoSpaceDN w:val="0"/>
        <w:adjustRightInd w:val="0"/>
        <w:spacing w:after="0" w:line="240" w:lineRule="auto"/>
        <w:rPr>
          <w:rFonts w:ascii="Arial" w:hAnsi="Arial" w:cs="Arial"/>
        </w:rPr>
      </w:pPr>
      <w:r>
        <w:rPr>
          <w:rFonts w:ascii="Arial,Bold" w:hAnsi="Arial,Bold" w:cs="Arial,Bold"/>
          <w:b/>
          <w:bCs/>
          <w:sz w:val="20"/>
          <w:szCs w:val="20"/>
        </w:rPr>
        <w:t>11</w:t>
      </w:r>
      <w:r w:rsidR="00F94524">
        <w:rPr>
          <w:rFonts w:ascii="Arial,Bold" w:hAnsi="Arial,Bold" w:cs="Arial,Bold"/>
          <w:b/>
          <w:bCs/>
          <w:sz w:val="20"/>
          <w:szCs w:val="20"/>
        </w:rPr>
        <w:t xml:space="preserve"> </w:t>
      </w:r>
      <w:r w:rsidR="00F94524">
        <w:rPr>
          <w:rFonts w:ascii="Arial" w:hAnsi="Arial" w:cs="Arial"/>
        </w:rPr>
        <w:t xml:space="preserve">Kan de </w:t>
      </w:r>
      <w:r w:rsidR="00F94524">
        <w:rPr>
          <w:rFonts w:ascii="Arial,Bold" w:hAnsi="Arial,Bold" w:cs="Arial,Bold"/>
          <w:b/>
          <w:bCs/>
        </w:rPr>
        <w:t xml:space="preserve">verkoper </w:t>
      </w:r>
      <w:r w:rsidR="00F94524">
        <w:rPr>
          <w:rFonts w:ascii="Arial" w:hAnsi="Arial" w:cs="Arial"/>
        </w:rPr>
        <w:t>zich beroepen op de overeenkomst om niet tot vergoeding</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over te gaan?</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Zo nee, antwoord “nee”. Zo ja, noteer het nummer van het artikel uit de</w:t>
      </w:r>
    </w:p>
    <w:p w:rsidR="00F94524" w:rsidRDefault="00F94524" w:rsidP="00F94524">
      <w:pPr>
        <w:autoSpaceDE w:val="0"/>
        <w:autoSpaceDN w:val="0"/>
        <w:adjustRightInd w:val="0"/>
        <w:spacing w:after="0" w:line="240" w:lineRule="auto"/>
        <w:rPr>
          <w:rFonts w:ascii="Arial" w:hAnsi="Arial" w:cs="Arial"/>
        </w:rPr>
      </w:pPr>
      <w:r>
        <w:rPr>
          <w:rFonts w:ascii="Arial" w:hAnsi="Arial" w:cs="Arial"/>
        </w:rPr>
        <w:t>overeenkomst waarop je je antwoord baseert.</w:t>
      </w:r>
    </w:p>
    <w:p w:rsidR="00F94524" w:rsidRDefault="00F94524" w:rsidP="00F94524">
      <w:pPr>
        <w:autoSpaceDE w:val="0"/>
        <w:autoSpaceDN w:val="0"/>
        <w:adjustRightInd w:val="0"/>
        <w:spacing w:after="0" w:line="240" w:lineRule="auto"/>
        <w:rPr>
          <w:rFonts w:ascii="Arial" w:hAnsi="Arial" w:cs="Arial"/>
        </w:rPr>
      </w:pPr>
    </w:p>
    <w:p w:rsidR="00F94524" w:rsidRPr="009D6FC6" w:rsidRDefault="00F94524" w:rsidP="00F94524">
      <w:pPr>
        <w:autoSpaceDE w:val="0"/>
        <w:autoSpaceDN w:val="0"/>
        <w:adjustRightInd w:val="0"/>
        <w:spacing w:after="0" w:line="240" w:lineRule="auto"/>
        <w:rPr>
          <w:rFonts w:ascii="Arial" w:hAnsi="Arial" w:cs="Arial"/>
          <w:lang w:val="en-US"/>
        </w:rPr>
      </w:pPr>
      <w:r w:rsidRPr="009D6FC6">
        <w:rPr>
          <w:rFonts w:ascii="Arial" w:hAnsi="Arial" w:cs="Arial"/>
          <w:lang w:val="en-US"/>
        </w:rPr>
        <w:t>CONTRACT</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THIS AGREEMENT, made and entered into on April 1, 2009,</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by and between Seaford, the Seller, and Miller’s, the Buyer:</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1. The seller hereby undertakes to transfer and deliver to the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buyer on November 30, 2009, the following described goods:</w:t>
      </w:r>
    </w:p>
    <w:p w:rsidR="00F94524" w:rsidRPr="00F94524" w:rsidRDefault="00F94524" w:rsidP="00F94524">
      <w:pPr>
        <w:autoSpaceDE w:val="0"/>
        <w:autoSpaceDN w:val="0"/>
        <w:adjustRightInd w:val="0"/>
        <w:spacing w:after="0" w:line="240" w:lineRule="auto"/>
        <w:rPr>
          <w:rFonts w:ascii="Arial,Italic" w:hAnsi="Arial,Italic" w:cs="Arial,Italic"/>
          <w:i/>
          <w:iCs/>
          <w:lang w:val="en-US"/>
        </w:rPr>
      </w:pPr>
      <w:r w:rsidRPr="00F94524">
        <w:rPr>
          <w:rFonts w:ascii="Arial,Italic" w:hAnsi="Arial,Italic" w:cs="Arial,Italic"/>
          <w:i/>
          <w:iCs/>
          <w:lang w:val="en-US"/>
        </w:rPr>
        <w:t xml:space="preserve">10,000 </w:t>
      </w:r>
      <w:proofErr w:type="spellStart"/>
      <w:r w:rsidRPr="00F94524">
        <w:rPr>
          <w:rFonts w:ascii="Arial,Italic" w:hAnsi="Arial,Italic" w:cs="Arial,Italic"/>
          <w:i/>
          <w:iCs/>
          <w:lang w:val="en-US"/>
        </w:rPr>
        <w:t>Nordman</w:t>
      </w:r>
      <w:proofErr w:type="spellEnd"/>
      <w:r w:rsidRPr="00F94524">
        <w:rPr>
          <w:rFonts w:ascii="Arial,Italic" w:hAnsi="Arial,Italic" w:cs="Arial,Italic"/>
          <w:i/>
          <w:iCs/>
          <w:lang w:val="en-US"/>
        </w:rPr>
        <w:t xml:space="preserve"> fir Christmas trees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2. The buyer hereby undertakes to accept the goods and pay</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for them in accordance with the terms of the contract.</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3. It is agreed that identification shall not be deemed to have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been made until both the buyer and the seller have agreed</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that the goods in question are to be appropriated to</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the performance of the contract with the buyer.</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4. The buyer shall make payment for the goods at the time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when and at the place where the goods are received by him.</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5. The risk of loss from any casualty to the goods regardless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of the cause thereof shall be on the seller until the goods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have been accepted by the buyer.</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6. The seller warrants that the goods are now free and at the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time of delivery shall be free from any security interest or</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other lien or encumbrance.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7. The seller further warrants that at the time of signing this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contract he neither knows nor has reason to know of the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existence of any outstanding title or claim of title hostile to his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rights in the goods.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8. The buyer shall have the right to examine the goods on</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arrival, and within three business days after such delivery he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must give notice to the seller of any claim for damages on</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account of the condition, quality, or grade of the property, and</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must specify the basis of his claim in detail. The failure of the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buyer to comply with these rules shall constitute irrevocable</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acceptance of the goods.</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9. Executed in duplicate, one copy of which was delivered to</w:t>
      </w:r>
    </w:p>
    <w:p w:rsidR="00F94524" w:rsidRPr="00F94524" w:rsidRDefault="00F94524" w:rsidP="00F94524">
      <w:pPr>
        <w:autoSpaceDE w:val="0"/>
        <w:autoSpaceDN w:val="0"/>
        <w:adjustRightInd w:val="0"/>
        <w:spacing w:after="0" w:line="240" w:lineRule="auto"/>
        <w:rPr>
          <w:rFonts w:ascii="Arial" w:hAnsi="Arial" w:cs="Arial"/>
          <w:lang w:val="en-US"/>
        </w:rPr>
      </w:pPr>
      <w:r w:rsidRPr="00F94524">
        <w:rPr>
          <w:rFonts w:ascii="Arial" w:hAnsi="Arial" w:cs="Arial"/>
          <w:lang w:val="en-US"/>
        </w:rPr>
        <w:t>and retained by the buyer, the day and year first above</w:t>
      </w:r>
    </w:p>
    <w:p w:rsidR="00F94524" w:rsidRPr="008D44F6" w:rsidRDefault="00F94524" w:rsidP="00F94524">
      <w:pPr>
        <w:autoSpaceDE w:val="0"/>
        <w:autoSpaceDN w:val="0"/>
        <w:adjustRightInd w:val="0"/>
        <w:spacing w:after="0" w:line="240" w:lineRule="auto"/>
        <w:rPr>
          <w:rFonts w:ascii="Arial" w:hAnsi="Arial" w:cs="Arial"/>
          <w:lang w:val="en-US"/>
        </w:rPr>
      </w:pPr>
      <w:r w:rsidRPr="008D44F6">
        <w:rPr>
          <w:rFonts w:ascii="Arial" w:hAnsi="Arial" w:cs="Arial"/>
          <w:lang w:val="en-US"/>
        </w:rPr>
        <w:t>written.</w:t>
      </w:r>
    </w:p>
    <w:p w:rsidR="00F94524" w:rsidRPr="008D44F6" w:rsidRDefault="00F94524" w:rsidP="00F94524">
      <w:pPr>
        <w:autoSpaceDE w:val="0"/>
        <w:autoSpaceDN w:val="0"/>
        <w:adjustRightInd w:val="0"/>
        <w:spacing w:after="0" w:line="240" w:lineRule="auto"/>
        <w:rPr>
          <w:rFonts w:ascii="Arial" w:hAnsi="Arial" w:cs="Arial"/>
          <w:lang w:val="en-US"/>
        </w:rPr>
      </w:pPr>
      <w:r w:rsidRPr="008D44F6">
        <w:rPr>
          <w:rFonts w:ascii="Arial" w:hAnsi="Arial" w:cs="Arial"/>
          <w:lang w:val="en-US"/>
        </w:rPr>
        <w:t>/S/..............................................</w:t>
      </w:r>
    </w:p>
    <w:p w:rsidR="00F94524" w:rsidRPr="00047E15" w:rsidRDefault="00F94524" w:rsidP="00F94524">
      <w:pPr>
        <w:rPr>
          <w:lang w:val="en-US"/>
        </w:rPr>
      </w:pPr>
      <w:r w:rsidRPr="008D44F6">
        <w:rPr>
          <w:rFonts w:ascii="Arial" w:hAnsi="Arial" w:cs="Arial"/>
          <w:lang w:val="en-US"/>
        </w:rPr>
        <w:t>/S/..............................................</w:t>
      </w:r>
    </w:p>
    <w:p w:rsidR="008D44F6" w:rsidRDefault="008D44F6" w:rsidP="009D6FC6">
      <w:pPr>
        <w:autoSpaceDE w:val="0"/>
        <w:autoSpaceDN w:val="0"/>
        <w:adjustRightInd w:val="0"/>
        <w:spacing w:after="0" w:line="240" w:lineRule="auto"/>
        <w:rPr>
          <w:rFonts w:ascii="Arial-BoldMT" w:hAnsi="Arial-BoldMT" w:cs="Arial-BoldMT"/>
          <w:b/>
          <w:bCs/>
          <w:sz w:val="28"/>
          <w:szCs w:val="28"/>
          <w:lang w:val="en-US"/>
        </w:rPr>
      </w:pPr>
    </w:p>
    <w:p w:rsidR="008D44F6" w:rsidRDefault="008D44F6" w:rsidP="009D6FC6">
      <w:pPr>
        <w:autoSpaceDE w:val="0"/>
        <w:autoSpaceDN w:val="0"/>
        <w:adjustRightInd w:val="0"/>
        <w:spacing w:after="0" w:line="240" w:lineRule="auto"/>
        <w:rPr>
          <w:rFonts w:ascii="Arial-BoldMT" w:hAnsi="Arial-BoldMT" w:cs="Arial-BoldMT"/>
          <w:b/>
          <w:bCs/>
          <w:sz w:val="28"/>
          <w:szCs w:val="28"/>
          <w:lang w:val="en-US"/>
        </w:rPr>
      </w:pPr>
      <w:r>
        <w:rPr>
          <w:rFonts w:ascii="Arial-BoldMT" w:hAnsi="Arial-BoldMT" w:cs="Arial-BoldMT"/>
          <w:b/>
          <w:bCs/>
          <w:sz w:val="28"/>
          <w:szCs w:val="28"/>
          <w:lang w:val="en-US"/>
        </w:rPr>
        <w:br w:type="page"/>
      </w:r>
    </w:p>
    <w:p w:rsidR="009D6FC6" w:rsidRPr="009D6FC6" w:rsidRDefault="008D44F6" w:rsidP="009D6FC6">
      <w:pPr>
        <w:autoSpaceDE w:val="0"/>
        <w:autoSpaceDN w:val="0"/>
        <w:adjustRightInd w:val="0"/>
        <w:spacing w:after="0" w:line="240" w:lineRule="auto"/>
        <w:rPr>
          <w:rFonts w:ascii="Arial-BoldMT" w:hAnsi="Arial-BoldMT" w:cs="Arial-BoldMT"/>
          <w:b/>
          <w:bCs/>
          <w:sz w:val="28"/>
          <w:szCs w:val="28"/>
          <w:lang w:val="en-US"/>
        </w:rPr>
      </w:pPr>
      <w:proofErr w:type="spellStart"/>
      <w:r>
        <w:rPr>
          <w:rFonts w:ascii="Arial-BoldMT" w:hAnsi="Arial-BoldMT" w:cs="Arial-BoldMT"/>
          <w:b/>
          <w:bCs/>
          <w:sz w:val="28"/>
          <w:szCs w:val="28"/>
          <w:lang w:val="en-US"/>
        </w:rPr>
        <w:lastRenderedPageBreak/>
        <w:t>Tekst</w:t>
      </w:r>
      <w:proofErr w:type="spellEnd"/>
      <w:r>
        <w:rPr>
          <w:rFonts w:ascii="Arial-BoldMT" w:hAnsi="Arial-BoldMT" w:cs="Arial-BoldMT"/>
          <w:b/>
          <w:bCs/>
          <w:sz w:val="28"/>
          <w:szCs w:val="28"/>
          <w:lang w:val="en-US"/>
        </w:rPr>
        <w:t xml:space="preserve"> 12</w:t>
      </w:r>
      <w:r w:rsidR="009D6FC6" w:rsidRPr="009D6FC6">
        <w:rPr>
          <w:rFonts w:ascii="Arial-BoldMT" w:hAnsi="Arial-BoldMT" w:cs="Arial-BoldMT"/>
          <w:b/>
          <w:bCs/>
          <w:sz w:val="28"/>
          <w:szCs w:val="28"/>
          <w:lang w:val="en-US"/>
        </w:rPr>
        <w:t xml:space="preserve"> </w:t>
      </w:r>
    </w:p>
    <w:p w:rsidR="009D6FC6" w:rsidRPr="009D6FC6" w:rsidRDefault="009D6FC6" w:rsidP="009D6FC6">
      <w:pPr>
        <w:autoSpaceDE w:val="0"/>
        <w:autoSpaceDN w:val="0"/>
        <w:adjustRightInd w:val="0"/>
        <w:spacing w:after="0" w:line="240" w:lineRule="auto"/>
        <w:rPr>
          <w:rFonts w:ascii="ArialMT" w:hAnsi="ArialMT" w:cs="ArialMT"/>
          <w:lang w:val="en-US"/>
        </w:rPr>
      </w:pPr>
      <w:r w:rsidRPr="009D6FC6">
        <w:rPr>
          <w:rFonts w:ascii="ArialMT" w:hAnsi="ArialMT" w:cs="ArialMT"/>
          <w:lang w:val="en-US"/>
        </w:rPr>
        <w:t>“it’s disconcerting … history classes” (</w:t>
      </w:r>
      <w:proofErr w:type="spellStart"/>
      <w:r w:rsidRPr="009D6FC6">
        <w:rPr>
          <w:rFonts w:ascii="ArialMT" w:hAnsi="ArialMT" w:cs="ArialMT"/>
          <w:lang w:val="en-US"/>
        </w:rPr>
        <w:t>eerste</w:t>
      </w:r>
      <w:proofErr w:type="spellEnd"/>
      <w:r w:rsidRPr="009D6FC6">
        <w:rPr>
          <w:rFonts w:ascii="ArialMT" w:hAnsi="ArialMT" w:cs="ArialMT"/>
          <w:lang w:val="en-US"/>
        </w:rPr>
        <w:t xml:space="preserve"> </w:t>
      </w:r>
      <w:proofErr w:type="spellStart"/>
      <w:r w:rsidRPr="009D6FC6">
        <w:rPr>
          <w:rFonts w:ascii="ArialMT" w:hAnsi="ArialMT" w:cs="ArialMT"/>
          <w:lang w:val="en-US"/>
        </w:rPr>
        <w:t>alinea</w:t>
      </w:r>
      <w:proofErr w:type="spellEnd"/>
      <w:r w:rsidRPr="009D6FC6">
        <w:rPr>
          <w:rFonts w:ascii="ArialMT" w:hAnsi="ArialMT" w:cs="ArialMT"/>
          <w:lang w:val="en-US"/>
        </w:rPr>
        <w:t>)</w:t>
      </w:r>
    </w:p>
    <w:p w:rsidR="009D6FC6" w:rsidRDefault="009D6FC6" w:rsidP="009D6FC6">
      <w:pPr>
        <w:autoSpaceDE w:val="0"/>
        <w:autoSpaceDN w:val="0"/>
        <w:adjustRightInd w:val="0"/>
        <w:spacing w:after="0" w:line="240" w:lineRule="auto"/>
        <w:rPr>
          <w:rFonts w:ascii="ArialMT" w:hAnsi="ArialMT" w:cs="ArialMT"/>
        </w:rPr>
      </w:pPr>
      <w:r>
        <w:rPr>
          <w:rFonts w:ascii="Arial-BoldMT" w:hAnsi="Arial-BoldMT" w:cs="Arial-BoldMT"/>
          <w:b/>
          <w:bCs/>
          <w:sz w:val="20"/>
          <w:szCs w:val="20"/>
        </w:rPr>
        <w:t>1</w:t>
      </w:r>
      <w:r w:rsidR="008D44F6">
        <w:rPr>
          <w:rFonts w:ascii="Arial-BoldMT" w:hAnsi="Arial-BoldMT" w:cs="Arial-BoldMT"/>
          <w:b/>
          <w:bCs/>
          <w:sz w:val="20"/>
          <w:szCs w:val="20"/>
        </w:rPr>
        <w:t>2</w:t>
      </w:r>
      <w:r>
        <w:rPr>
          <w:rFonts w:ascii="Arial-BoldMT" w:hAnsi="Arial-BoldMT" w:cs="Arial-BoldMT"/>
          <w:b/>
          <w:bCs/>
          <w:sz w:val="20"/>
          <w:szCs w:val="20"/>
        </w:rPr>
        <w:t xml:space="preserve"> </w:t>
      </w:r>
      <w:r>
        <w:rPr>
          <w:rFonts w:ascii="ArialMT" w:hAnsi="ArialMT" w:cs="ArialMT"/>
        </w:rPr>
        <w:t>In welke zin benoemt de schrijver de reden voor deze verontrusting?</w:t>
      </w:r>
    </w:p>
    <w:p w:rsidR="009D6FC6" w:rsidRDefault="009D6FC6" w:rsidP="009D6FC6">
      <w:pPr>
        <w:autoSpaceDE w:val="0"/>
        <w:autoSpaceDN w:val="0"/>
        <w:adjustRightInd w:val="0"/>
        <w:spacing w:after="0" w:line="240" w:lineRule="auto"/>
        <w:rPr>
          <w:rFonts w:ascii="ArialMT" w:hAnsi="ArialMT" w:cs="ArialMT"/>
        </w:rPr>
      </w:pPr>
      <w:r>
        <w:rPr>
          <w:rFonts w:ascii="ArialMT" w:hAnsi="ArialMT" w:cs="ArialMT"/>
        </w:rPr>
        <w:t>Citeer de eerste twee woorden van deze zin.</w:t>
      </w:r>
    </w:p>
    <w:p w:rsidR="009D6FC6" w:rsidRDefault="009D6FC6" w:rsidP="001D1513">
      <w:pPr>
        <w:rPr>
          <w:sz w:val="16"/>
          <w:szCs w:val="16"/>
        </w:rPr>
      </w:pPr>
    </w:p>
    <w:p w:rsidR="009D6FC6" w:rsidRPr="009D6FC6" w:rsidRDefault="009D6FC6" w:rsidP="009D6FC6">
      <w:pPr>
        <w:autoSpaceDE w:val="0"/>
        <w:autoSpaceDN w:val="0"/>
        <w:adjustRightInd w:val="0"/>
        <w:spacing w:after="0" w:line="240" w:lineRule="auto"/>
        <w:rPr>
          <w:rFonts w:ascii="Georgia-Bold" w:hAnsi="Georgia-Bold" w:cs="Georgia-Bold"/>
          <w:b/>
          <w:bCs/>
          <w:lang w:val="en-US"/>
        </w:rPr>
      </w:pPr>
      <w:r w:rsidRPr="009D6FC6">
        <w:rPr>
          <w:rFonts w:ascii="Georgia-Bold" w:hAnsi="Georgia-Bold" w:cs="Georgia-Bold"/>
          <w:b/>
          <w:bCs/>
          <w:lang w:val="en-US"/>
        </w:rPr>
        <w:t>THE LOADED WORD</w:t>
      </w:r>
    </w:p>
    <w:p w:rsidR="009D6FC6" w:rsidRPr="009D6FC6" w:rsidRDefault="009D6FC6" w:rsidP="009D6FC6">
      <w:pPr>
        <w:autoSpaceDE w:val="0"/>
        <w:autoSpaceDN w:val="0"/>
        <w:adjustRightInd w:val="0"/>
        <w:spacing w:after="0" w:line="240" w:lineRule="auto"/>
        <w:rPr>
          <w:rFonts w:ascii="Georgia-Bold" w:hAnsi="Georgia-Bold" w:cs="Georgia-Bold"/>
          <w:b/>
          <w:bCs/>
          <w:sz w:val="40"/>
          <w:szCs w:val="40"/>
          <w:lang w:val="en-US"/>
        </w:rPr>
      </w:pPr>
      <w:r w:rsidRPr="009D6FC6">
        <w:rPr>
          <w:rFonts w:ascii="Georgia-Bold" w:hAnsi="Georgia-Bold" w:cs="Georgia-Bold"/>
          <w:b/>
          <w:bCs/>
          <w:sz w:val="40"/>
          <w:szCs w:val="40"/>
          <w:lang w:val="en-US"/>
        </w:rPr>
        <w:t>Put That Book Down!</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May 14, 2005</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Children do some of their best learning through play. Still, it’s disconcerting at first to</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 xml:space="preserve">find that boys of a certain age know more about </w:t>
      </w:r>
      <w:proofErr w:type="spellStart"/>
      <w:r w:rsidRPr="009D6FC6">
        <w:rPr>
          <w:rFonts w:ascii="Georgia" w:hAnsi="Georgia" w:cs="Georgia"/>
          <w:lang w:val="en-US"/>
        </w:rPr>
        <w:t>Reynauld</w:t>
      </w:r>
      <w:proofErr w:type="spellEnd"/>
      <w:r w:rsidRPr="009D6FC6">
        <w:rPr>
          <w:rFonts w:ascii="Georgia" w:hAnsi="Georgia" w:cs="Georgia"/>
          <w:lang w:val="en-US"/>
        </w:rPr>
        <w:t xml:space="preserve"> de </w:t>
      </w:r>
      <w:proofErr w:type="spellStart"/>
      <w:r w:rsidRPr="009D6FC6">
        <w:rPr>
          <w:rFonts w:ascii="Georgia" w:hAnsi="Georgia" w:cs="Georgia"/>
          <w:lang w:val="en-US"/>
        </w:rPr>
        <w:t>Chatillon’s</w:t>
      </w:r>
      <w:proofErr w:type="spellEnd"/>
      <w:r w:rsidRPr="009D6FC6">
        <w:rPr>
          <w:rFonts w:ascii="Georgia" w:hAnsi="Georgia" w:cs="Georgia"/>
          <w:lang w:val="en-US"/>
        </w:rPr>
        <w:t xml:space="preserve"> vicious</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Crusade-era attacks against Mecca and Medina from the computer game “Age of</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Empires II” than from their history classes. (In the movie “Kingdom of Heaven,”</w:t>
      </w:r>
    </w:p>
    <w:p w:rsidR="009D6FC6" w:rsidRPr="009D6FC6" w:rsidRDefault="009D6FC6" w:rsidP="009D6FC6">
      <w:pPr>
        <w:autoSpaceDE w:val="0"/>
        <w:autoSpaceDN w:val="0"/>
        <w:adjustRightInd w:val="0"/>
        <w:spacing w:after="0" w:line="240" w:lineRule="auto"/>
        <w:rPr>
          <w:rFonts w:ascii="Georgia" w:hAnsi="Georgia" w:cs="Georgia"/>
          <w:lang w:val="en-US"/>
        </w:rPr>
      </w:pPr>
      <w:proofErr w:type="spellStart"/>
      <w:r w:rsidRPr="009D6FC6">
        <w:rPr>
          <w:rFonts w:ascii="Georgia" w:hAnsi="Georgia" w:cs="Georgia"/>
          <w:lang w:val="en-US"/>
        </w:rPr>
        <w:t>Reynauld</w:t>
      </w:r>
      <w:proofErr w:type="spellEnd"/>
      <w:r w:rsidRPr="009D6FC6">
        <w:rPr>
          <w:rFonts w:ascii="Georgia" w:hAnsi="Georgia" w:cs="Georgia"/>
          <w:lang w:val="en-US"/>
        </w:rPr>
        <w:t xml:space="preserve"> is the laughingly cruel nobleman with wild red hair.)</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The public schools’ curricular skim through the Crusades leaves students with a</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rudimentary understanding of what the point was (go fight for Jerusalem), and a vague</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memory of guys called Richard the Lionheart and Saladin. The particulars quickly fade</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from memory.</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In the Microsoft computer game, players generally take the side of Muslim sultan</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Saladin to construct defenses, deploy troops and embark on campaigns ― defending</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 xml:space="preserve">against </w:t>
      </w:r>
      <w:proofErr w:type="spellStart"/>
      <w:r w:rsidRPr="009D6FC6">
        <w:rPr>
          <w:rFonts w:ascii="Georgia" w:hAnsi="Georgia" w:cs="Georgia"/>
          <w:lang w:val="en-US"/>
        </w:rPr>
        <w:t>Reynauld</w:t>
      </w:r>
      <w:proofErr w:type="spellEnd"/>
      <w:r w:rsidRPr="009D6FC6">
        <w:rPr>
          <w:rFonts w:ascii="Georgia" w:hAnsi="Georgia" w:cs="Georgia"/>
          <w:lang w:val="en-US"/>
        </w:rPr>
        <w:t xml:space="preserve"> or claiming victory at the Horns of Hattin, precursor to the Muslim</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recapture of Jerusalem. Between fights (low on graphic violence), they’re shown maps,</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historical information and vocabulary. (And how many of you know the word</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“trebuchet”? It’s a sort of catapult.) Or they can join with Emperor Frederick</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Barbarossa, whose hasty dive into a river killed him during the Third Crusade.</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Other “Age of” games plunge into the Roman Empire, Mongol invasions, Greek myths</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and so forth.</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The games tap into two elements key to learning: they get kids personally involved, and</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they drill players on facts. A child who relives Saladin’s campaigns over and over is</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memorizing them.</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“Age of Empires II” is in its present state just a battle game with touches of history and</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strategy. Yet it could be a baby step toward a yet-undeveloped genre that marries shoot-</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w:t>
      </w:r>
      <w:proofErr w:type="spellStart"/>
      <w:r w:rsidRPr="009D6FC6">
        <w:rPr>
          <w:rFonts w:ascii="Georgia" w:hAnsi="Georgia" w:cs="Georgia"/>
          <w:lang w:val="en-US"/>
        </w:rPr>
        <w:t>em</w:t>
      </w:r>
      <w:proofErr w:type="spellEnd"/>
      <w:r w:rsidRPr="009D6FC6">
        <w:rPr>
          <w:rFonts w:ascii="Georgia" w:hAnsi="Georgia" w:cs="Georgia"/>
          <w:lang w:val="en-US"/>
        </w:rPr>
        <w:t>-up video games and educational software. With deeper games tied to curriculum,</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players might easily memorize complex geography, engage with fascinating</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personalities, fathom politics or figure out how to get troops across the European land</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routes that were fatal to so many Crusaders.</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Tell our children to stop fooling around and go play their Xbox for a couple of hours? It</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affronts our cherished notions of academic excellence.</w:t>
      </w:r>
    </w:p>
    <w:p w:rsidR="009D6FC6" w:rsidRPr="009D6FC6" w:rsidRDefault="009D6FC6" w:rsidP="009D6FC6">
      <w:pPr>
        <w:autoSpaceDE w:val="0"/>
        <w:autoSpaceDN w:val="0"/>
        <w:adjustRightInd w:val="0"/>
        <w:spacing w:after="0" w:line="240" w:lineRule="auto"/>
        <w:rPr>
          <w:rFonts w:ascii="Georgia" w:hAnsi="Georgia" w:cs="Georgia"/>
          <w:lang w:val="en-US"/>
        </w:rPr>
      </w:pPr>
      <w:r w:rsidRPr="009D6FC6">
        <w:rPr>
          <w:rFonts w:ascii="Georgia" w:hAnsi="Georgia" w:cs="Georgia"/>
          <w:lang w:val="en-US"/>
        </w:rPr>
        <w:t>Get over it.</w:t>
      </w:r>
    </w:p>
    <w:p w:rsidR="009D6FC6" w:rsidRPr="00E723D8" w:rsidRDefault="009D6FC6" w:rsidP="009D6FC6">
      <w:pPr>
        <w:rPr>
          <w:sz w:val="16"/>
          <w:szCs w:val="16"/>
        </w:rPr>
      </w:pPr>
      <w:r w:rsidRPr="00E723D8">
        <w:rPr>
          <w:rFonts w:ascii="Georgia-Italic" w:hAnsi="Georgia-Italic" w:cs="Georgia-Italic"/>
          <w:i/>
          <w:iCs/>
        </w:rPr>
        <w:t>Los Angeles Times</w:t>
      </w:r>
    </w:p>
    <w:p w:rsidR="009D6FC6" w:rsidRPr="00E723D8" w:rsidRDefault="009D6FC6" w:rsidP="001D1513">
      <w:pPr>
        <w:rPr>
          <w:sz w:val="16"/>
          <w:szCs w:val="16"/>
        </w:rPr>
      </w:pPr>
      <w:r w:rsidRPr="00E723D8">
        <w:rPr>
          <w:sz w:val="16"/>
          <w:szCs w:val="16"/>
        </w:rPr>
        <w:br w:type="page"/>
      </w:r>
    </w:p>
    <w:p w:rsidR="00AB79B0" w:rsidRPr="00E723D8" w:rsidRDefault="00720714" w:rsidP="00AB79B0">
      <w:pPr>
        <w:autoSpaceDE w:val="0"/>
        <w:autoSpaceDN w:val="0"/>
        <w:adjustRightInd w:val="0"/>
        <w:spacing w:after="0" w:line="240" w:lineRule="auto"/>
        <w:rPr>
          <w:rFonts w:ascii="TimesNewRoman" w:hAnsi="TimesNewRoman" w:cs="TimesNewRoman"/>
          <w:sz w:val="28"/>
          <w:szCs w:val="28"/>
        </w:rPr>
      </w:pPr>
      <w:r w:rsidRPr="00E723D8">
        <w:rPr>
          <w:rFonts w:ascii="Arial" w:hAnsi="Arial" w:cs="Arial"/>
          <w:b/>
          <w:sz w:val="28"/>
          <w:szCs w:val="28"/>
        </w:rPr>
        <w:lastRenderedPageBreak/>
        <w:t>Tekst 13</w:t>
      </w:r>
      <w:r w:rsidR="00AB79B0" w:rsidRPr="00E723D8">
        <w:rPr>
          <w:rFonts w:ascii="TimesNewRoman" w:hAnsi="TimesNewRoman" w:cs="TimesNewRoman"/>
          <w:sz w:val="28"/>
          <w:szCs w:val="28"/>
        </w:rPr>
        <w:t xml:space="preserve"> </w:t>
      </w:r>
    </w:p>
    <w:p w:rsidR="00AB79B0" w:rsidRDefault="00AB79B0" w:rsidP="00AB79B0">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Je zoekt een boek over de invloed van het toenemende materialisme in de Amerikaanse</w:t>
      </w:r>
    </w:p>
    <w:p w:rsidR="00AB79B0" w:rsidRDefault="00AB79B0" w:rsidP="00AB79B0">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samenleving.</w:t>
      </w:r>
    </w:p>
    <w:p w:rsidR="00AB79B0" w:rsidRDefault="000D06F6" w:rsidP="00AB79B0">
      <w:pPr>
        <w:autoSpaceDE w:val="0"/>
        <w:autoSpaceDN w:val="0"/>
        <w:adjustRightInd w:val="0"/>
        <w:spacing w:after="0" w:line="240" w:lineRule="auto"/>
        <w:rPr>
          <w:rFonts w:ascii="TimesNewRoman" w:hAnsi="TimesNewRoman" w:cs="TimesNewRoman"/>
          <w:sz w:val="20"/>
          <w:szCs w:val="20"/>
        </w:rPr>
      </w:pPr>
      <w:r>
        <w:rPr>
          <w:rFonts w:ascii="Arial,Bold" w:hAnsi="Arial,Bold" w:cs="Arial,Bold"/>
          <w:b/>
          <w:bCs/>
          <w:sz w:val="18"/>
          <w:szCs w:val="18"/>
        </w:rPr>
        <w:t xml:space="preserve">13 </w:t>
      </w:r>
      <w:r w:rsidR="00AB79B0">
        <w:rPr>
          <w:rFonts w:ascii="TimesNewRoman" w:hAnsi="TimesNewRoman" w:cs="TimesNewRoman"/>
          <w:sz w:val="20"/>
          <w:szCs w:val="20"/>
        </w:rPr>
        <w:t>Wordt er in de bibliografie een boek genoemd waarin dit onderwerp aan de orde is? Zo nee,</w:t>
      </w:r>
    </w:p>
    <w:p w:rsidR="00AB79B0" w:rsidRDefault="00AB79B0" w:rsidP="00AB79B0">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antwoord ”nee”. Zo ja, noteer de titel van het boek.</w:t>
      </w:r>
    </w:p>
    <w:p w:rsidR="00CD39BB" w:rsidRDefault="00CD39BB" w:rsidP="00AB79B0">
      <w:pPr>
        <w:autoSpaceDE w:val="0"/>
        <w:autoSpaceDN w:val="0"/>
        <w:adjustRightInd w:val="0"/>
        <w:spacing w:after="0" w:line="240" w:lineRule="auto"/>
        <w:rPr>
          <w:rFonts w:ascii="TimesNewRoman" w:hAnsi="TimesNewRoman" w:cs="TimesNewRoman"/>
          <w:sz w:val="20"/>
          <w:szCs w:val="20"/>
        </w:rPr>
      </w:pPr>
    </w:p>
    <w:p w:rsidR="00CD39BB" w:rsidRPr="00CD39BB" w:rsidRDefault="00CD39BB" w:rsidP="00CD39BB">
      <w:pPr>
        <w:autoSpaceDE w:val="0"/>
        <w:autoSpaceDN w:val="0"/>
        <w:adjustRightInd w:val="0"/>
        <w:spacing w:after="0" w:line="240" w:lineRule="auto"/>
        <w:rPr>
          <w:rFonts w:ascii="Helvetica-Bold" w:hAnsi="Helvetica-Bold" w:cs="Helvetica-Bold"/>
          <w:b/>
          <w:bCs/>
          <w:sz w:val="20"/>
          <w:szCs w:val="20"/>
          <w:lang w:val="en-US"/>
        </w:rPr>
      </w:pPr>
      <w:r w:rsidRPr="00CD39BB">
        <w:rPr>
          <w:rFonts w:ascii="Helvetica-Bold" w:hAnsi="Helvetica-Bold" w:cs="Helvetica-Bold"/>
          <w:b/>
          <w:bCs/>
          <w:sz w:val="20"/>
          <w:szCs w:val="20"/>
          <w:lang w:val="en-US"/>
        </w:rPr>
        <w:t>REFERENCE WORKS</w:t>
      </w:r>
    </w:p>
    <w:p w:rsidR="00720714" w:rsidRDefault="00720714" w:rsidP="00CD39BB">
      <w:pPr>
        <w:autoSpaceDE w:val="0"/>
        <w:autoSpaceDN w:val="0"/>
        <w:adjustRightInd w:val="0"/>
        <w:spacing w:after="0" w:line="240" w:lineRule="auto"/>
        <w:rPr>
          <w:rFonts w:ascii="Times New Roman" w:hAnsi="Times New Roman" w:cs="Times New Roman"/>
          <w:b/>
          <w:bCs/>
          <w:sz w:val="18"/>
          <w:szCs w:val="18"/>
          <w:lang w:val="en-US"/>
        </w:rPr>
        <w:sectPr w:rsidR="00720714" w:rsidSect="003A707B">
          <w:type w:val="continuous"/>
          <w:pgSz w:w="11906" w:h="16838"/>
          <w:pgMar w:top="1417" w:right="1417" w:bottom="1417" w:left="1417" w:header="708" w:footer="708" w:gutter="0"/>
          <w:cols w:space="708"/>
          <w:docGrid w:linePitch="360"/>
        </w:sectPr>
      </w:pP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proofErr w:type="spellStart"/>
      <w:r w:rsidRPr="00CD39BB">
        <w:rPr>
          <w:rFonts w:ascii="Times New Roman" w:hAnsi="Times New Roman" w:cs="Times New Roman"/>
          <w:b/>
          <w:bCs/>
          <w:sz w:val="18"/>
          <w:szCs w:val="18"/>
          <w:lang w:val="en-US"/>
        </w:rPr>
        <w:t>Arens</w:t>
      </w:r>
      <w:proofErr w:type="spellEnd"/>
      <w:r w:rsidRPr="00CD39BB">
        <w:rPr>
          <w:rFonts w:ascii="Times New Roman" w:hAnsi="Times New Roman" w:cs="Times New Roman"/>
          <w:b/>
          <w:bCs/>
          <w:sz w:val="18"/>
          <w:szCs w:val="18"/>
          <w:lang w:val="en-US"/>
        </w:rPr>
        <w:t>, William, and Susan Montague, eds</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The</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i/>
          <w:iCs/>
          <w:sz w:val="18"/>
          <w:szCs w:val="18"/>
          <w:lang w:val="en-US"/>
        </w:rPr>
        <w:t>American Dimension</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Cultural Myths and Social</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Realities. </w:t>
      </w:r>
      <w:r w:rsidRPr="00CD39BB">
        <w:rPr>
          <w:rFonts w:ascii="Times New Roman" w:hAnsi="Times New Roman" w:cs="Times New Roman"/>
          <w:sz w:val="18"/>
          <w:szCs w:val="18"/>
          <w:lang w:val="en-US"/>
        </w:rPr>
        <w:t>2d ed. Port Washington, N.Y.: Alfred</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Publishing Co., 1981.</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collection of original essays and reprinted articles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focusing on various aspects of American expressive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culture from professional football to soap operas.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b/>
          <w:bCs/>
          <w:sz w:val="18"/>
          <w:szCs w:val="18"/>
          <w:lang w:val="en-US"/>
        </w:rPr>
        <w:t xml:space="preserve">Jorgensen, Joseph G., and Marcello </w:t>
      </w:r>
      <w:proofErr w:type="spellStart"/>
      <w:r w:rsidRPr="00CD39BB">
        <w:rPr>
          <w:rFonts w:ascii="Times New Roman" w:hAnsi="Times New Roman" w:cs="Times New Roman"/>
          <w:b/>
          <w:bCs/>
          <w:sz w:val="18"/>
          <w:szCs w:val="18"/>
          <w:lang w:val="en-US"/>
        </w:rPr>
        <w:t>Truzzi</w:t>
      </w:r>
      <w:proofErr w:type="spellEnd"/>
      <w:r w:rsidRPr="00CD39BB">
        <w:rPr>
          <w:rFonts w:ascii="Times New Roman" w:hAnsi="Times New Roman" w:cs="Times New Roman"/>
          <w:b/>
          <w:bCs/>
          <w:sz w:val="18"/>
          <w:szCs w:val="18"/>
          <w:lang w:val="en-US"/>
        </w:rPr>
        <w:t>, eds</w:t>
      </w:r>
      <w:r w:rsidRPr="00CD39BB">
        <w:rPr>
          <w:rFonts w:ascii="Times New Roman" w:hAnsi="Times New Roman" w:cs="Times New Roman"/>
          <w:sz w:val="18"/>
          <w:szCs w:val="18"/>
          <w:lang w:val="en-US"/>
        </w:rPr>
        <w:t>.</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Anthropology and American Life. </w:t>
      </w:r>
      <w:r w:rsidRPr="00CD39BB">
        <w:rPr>
          <w:rFonts w:ascii="Times New Roman" w:hAnsi="Times New Roman" w:cs="Times New Roman"/>
          <w:sz w:val="18"/>
          <w:szCs w:val="18"/>
          <w:lang w:val="en-US"/>
        </w:rPr>
        <w:t>Englewood Cliffs,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N.J.: Prentice-Hall, 1974.</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collection of reprinted articles encompassing a wide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range of topics pertinent to American anthropology</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through the 1950s and 1960s.</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proofErr w:type="spellStart"/>
      <w:r w:rsidRPr="00CD39BB">
        <w:rPr>
          <w:rFonts w:ascii="Times New Roman" w:hAnsi="Times New Roman" w:cs="Times New Roman"/>
          <w:b/>
          <w:bCs/>
          <w:sz w:val="18"/>
          <w:szCs w:val="18"/>
          <w:lang w:val="en-US"/>
        </w:rPr>
        <w:t>Kottak</w:t>
      </w:r>
      <w:proofErr w:type="spellEnd"/>
      <w:r w:rsidRPr="00CD39BB">
        <w:rPr>
          <w:rFonts w:ascii="Times New Roman" w:hAnsi="Times New Roman" w:cs="Times New Roman"/>
          <w:b/>
          <w:bCs/>
          <w:sz w:val="18"/>
          <w:szCs w:val="18"/>
          <w:lang w:val="en-US"/>
        </w:rPr>
        <w:t xml:space="preserve">, Conrad Phillip, ed. </w:t>
      </w:r>
      <w:r w:rsidRPr="00CD39BB">
        <w:rPr>
          <w:rFonts w:ascii="Times New Roman" w:hAnsi="Times New Roman" w:cs="Times New Roman"/>
          <w:i/>
          <w:iCs/>
          <w:sz w:val="18"/>
          <w:szCs w:val="18"/>
          <w:lang w:val="en-US"/>
        </w:rPr>
        <w:t>Researching American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Culture</w:t>
      </w:r>
      <w:r w:rsidRPr="00CD39BB">
        <w:rPr>
          <w:rFonts w:ascii="Times New Roman" w:hAnsi="Times New Roman" w:cs="Times New Roman"/>
          <w:sz w:val="18"/>
          <w:szCs w:val="18"/>
          <w:lang w:val="en-US"/>
        </w:rPr>
        <w:t>. Ann Arbor, Mich.: University of Michigan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Press, 1982.</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Twenty-five original articles analyzing aspects of</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American culture, particularly symbolism,</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enculturation, and expressive forms (art, television,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de-DE"/>
        </w:rPr>
      </w:pPr>
      <w:proofErr w:type="spellStart"/>
      <w:r w:rsidRPr="00CD39BB">
        <w:rPr>
          <w:rFonts w:ascii="Times New Roman" w:hAnsi="Times New Roman" w:cs="Times New Roman"/>
          <w:sz w:val="18"/>
          <w:szCs w:val="18"/>
          <w:lang w:val="de-DE"/>
        </w:rPr>
        <w:t>films</w:t>
      </w:r>
      <w:proofErr w:type="spellEnd"/>
      <w:r w:rsidRPr="00CD39BB">
        <w:rPr>
          <w:rFonts w:ascii="Times New Roman" w:hAnsi="Times New Roman" w:cs="Times New Roman"/>
          <w:sz w:val="18"/>
          <w:szCs w:val="18"/>
          <w:lang w:val="de-DE"/>
        </w:rPr>
        <w:t xml:space="preserve">, </w:t>
      </w:r>
      <w:proofErr w:type="spellStart"/>
      <w:r w:rsidRPr="00CD39BB">
        <w:rPr>
          <w:rFonts w:ascii="Times New Roman" w:hAnsi="Times New Roman" w:cs="Times New Roman"/>
          <w:sz w:val="18"/>
          <w:szCs w:val="18"/>
          <w:lang w:val="de-DE"/>
        </w:rPr>
        <w:t>myth</w:t>
      </w:r>
      <w:proofErr w:type="spellEnd"/>
      <w:r w:rsidRPr="00CD39BB">
        <w:rPr>
          <w:rFonts w:ascii="Times New Roman" w:hAnsi="Times New Roman" w:cs="Times New Roman"/>
          <w:sz w:val="18"/>
          <w:szCs w:val="18"/>
          <w:lang w:val="de-DE"/>
        </w:rPr>
        <w:t>).</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b/>
          <w:bCs/>
          <w:sz w:val="18"/>
          <w:szCs w:val="18"/>
          <w:lang w:val="de-DE"/>
        </w:rPr>
        <w:t xml:space="preserve">Messerschmidt, D., </w:t>
      </w:r>
      <w:proofErr w:type="spellStart"/>
      <w:r w:rsidRPr="00CD39BB">
        <w:rPr>
          <w:rFonts w:ascii="Times New Roman" w:hAnsi="Times New Roman" w:cs="Times New Roman"/>
          <w:b/>
          <w:bCs/>
          <w:sz w:val="18"/>
          <w:szCs w:val="18"/>
          <w:lang w:val="de-DE"/>
        </w:rPr>
        <w:t>ed</w:t>
      </w:r>
      <w:proofErr w:type="spellEnd"/>
      <w:r w:rsidRPr="00CD39BB">
        <w:rPr>
          <w:rFonts w:ascii="Times New Roman" w:hAnsi="Times New Roman" w:cs="Times New Roman"/>
          <w:b/>
          <w:bCs/>
          <w:sz w:val="18"/>
          <w:szCs w:val="18"/>
          <w:lang w:val="de-DE"/>
        </w:rPr>
        <w:t xml:space="preserve">. </w:t>
      </w:r>
      <w:r w:rsidRPr="00CD39BB">
        <w:rPr>
          <w:rFonts w:ascii="Times New Roman" w:hAnsi="Times New Roman" w:cs="Times New Roman"/>
          <w:i/>
          <w:iCs/>
          <w:sz w:val="18"/>
          <w:szCs w:val="18"/>
          <w:lang w:val="en-US"/>
        </w:rPr>
        <w:t>Anthropologists at Home in North</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i/>
          <w:iCs/>
          <w:sz w:val="18"/>
          <w:szCs w:val="18"/>
          <w:lang w:val="en-US"/>
        </w:rPr>
        <w:t>America: Methods and Issues in the Study of One’s Own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Society. </w:t>
      </w:r>
      <w:r w:rsidRPr="00CD39BB">
        <w:rPr>
          <w:rFonts w:ascii="Times New Roman" w:hAnsi="Times New Roman" w:cs="Times New Roman"/>
          <w:sz w:val="18"/>
          <w:szCs w:val="18"/>
          <w:lang w:val="en-US"/>
        </w:rPr>
        <w:t>New York: Cambridge University Press, 1981.</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ISBN: 0-521-24067-0. $42,50. ISBN: 0-521-28419-8.</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$15,95 (paper).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collection of several articles addressing the key</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conceptual, methodological, and existential issues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encountered by American anthropologists studying</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American culture.</w:t>
      </w:r>
    </w:p>
    <w:p w:rsidR="00CD39BB" w:rsidRPr="00CD39BB" w:rsidRDefault="00CD39BB" w:rsidP="00CD39BB">
      <w:pPr>
        <w:autoSpaceDE w:val="0"/>
        <w:autoSpaceDN w:val="0"/>
        <w:adjustRightInd w:val="0"/>
        <w:spacing w:after="0" w:line="240" w:lineRule="auto"/>
        <w:rPr>
          <w:rFonts w:ascii="Times New Roman" w:hAnsi="Times New Roman" w:cs="Times New Roman"/>
          <w:b/>
          <w:bCs/>
          <w:sz w:val="18"/>
          <w:szCs w:val="18"/>
          <w:lang w:val="en-US"/>
        </w:rPr>
      </w:pPr>
      <w:proofErr w:type="spellStart"/>
      <w:r w:rsidRPr="00CD39BB">
        <w:rPr>
          <w:rFonts w:ascii="Times New Roman" w:hAnsi="Times New Roman" w:cs="Times New Roman"/>
          <w:b/>
          <w:bCs/>
          <w:sz w:val="18"/>
          <w:szCs w:val="18"/>
          <w:lang w:val="en-US"/>
        </w:rPr>
        <w:t>Spindler</w:t>
      </w:r>
      <w:proofErr w:type="spellEnd"/>
      <w:r w:rsidRPr="00CD39BB">
        <w:rPr>
          <w:rFonts w:ascii="Times New Roman" w:hAnsi="Times New Roman" w:cs="Times New Roman"/>
          <w:b/>
          <w:bCs/>
          <w:sz w:val="18"/>
          <w:szCs w:val="18"/>
          <w:lang w:val="en-US"/>
        </w:rPr>
        <w:t xml:space="preserve">, George D., and Louise </w:t>
      </w:r>
      <w:proofErr w:type="spellStart"/>
      <w:r w:rsidRPr="00CD39BB">
        <w:rPr>
          <w:rFonts w:ascii="Times New Roman" w:hAnsi="Times New Roman" w:cs="Times New Roman"/>
          <w:b/>
          <w:bCs/>
          <w:sz w:val="18"/>
          <w:szCs w:val="18"/>
          <w:lang w:val="en-US"/>
        </w:rPr>
        <w:t>Spindler</w:t>
      </w:r>
      <w:proofErr w:type="spellEnd"/>
      <w:r w:rsidRPr="00CD39BB">
        <w:rPr>
          <w:rFonts w:ascii="Times New Roman" w:hAnsi="Times New Roman" w:cs="Times New Roman"/>
          <w:b/>
          <w:bCs/>
          <w:sz w:val="18"/>
          <w:szCs w:val="18"/>
          <w:lang w:val="en-US"/>
        </w:rPr>
        <w:t>.</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sz w:val="18"/>
          <w:szCs w:val="18"/>
          <w:lang w:val="en-US"/>
        </w:rPr>
        <w:t xml:space="preserve">“Anthropologists View American Culture.” </w:t>
      </w:r>
      <w:r w:rsidRPr="00CD39BB">
        <w:rPr>
          <w:rFonts w:ascii="Times New Roman" w:hAnsi="Times New Roman" w:cs="Times New Roman"/>
          <w:i/>
          <w:iCs/>
          <w:sz w:val="18"/>
          <w:szCs w:val="18"/>
          <w:lang w:val="en-US"/>
        </w:rPr>
        <w:t>Annual</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Review of Anthropology, 1983 </w:t>
      </w:r>
      <w:r w:rsidRPr="00CD39BB">
        <w:rPr>
          <w:rFonts w:ascii="Times New Roman" w:hAnsi="Times New Roman" w:cs="Times New Roman"/>
          <w:sz w:val="18"/>
          <w:szCs w:val="18"/>
          <w:lang w:val="en-US"/>
        </w:rPr>
        <w:t>12: 49-78. Palo Alto,</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Cal.: Annual Reviews, Inc.</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bibliographic essay that reviews 162 articles and</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books by anthropologists on American culture,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assessing early works, topical pieces, holistic analyses,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and case studies.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proofErr w:type="spellStart"/>
      <w:r w:rsidRPr="00CD39BB">
        <w:rPr>
          <w:rFonts w:ascii="Times New Roman" w:hAnsi="Times New Roman" w:cs="Times New Roman"/>
          <w:b/>
          <w:bCs/>
          <w:sz w:val="18"/>
          <w:szCs w:val="18"/>
          <w:lang w:val="en-US"/>
        </w:rPr>
        <w:t>Spradley</w:t>
      </w:r>
      <w:proofErr w:type="spellEnd"/>
      <w:r w:rsidRPr="00CD39BB">
        <w:rPr>
          <w:rFonts w:ascii="Times New Roman" w:hAnsi="Times New Roman" w:cs="Times New Roman"/>
          <w:b/>
          <w:bCs/>
          <w:sz w:val="18"/>
          <w:szCs w:val="18"/>
          <w:lang w:val="en-US"/>
        </w:rPr>
        <w:t xml:space="preserve">, James P., and Michael A. </w:t>
      </w:r>
      <w:proofErr w:type="spellStart"/>
      <w:r w:rsidRPr="00CD39BB">
        <w:rPr>
          <w:rFonts w:ascii="Times New Roman" w:hAnsi="Times New Roman" w:cs="Times New Roman"/>
          <w:b/>
          <w:bCs/>
          <w:sz w:val="18"/>
          <w:szCs w:val="18"/>
          <w:lang w:val="en-US"/>
        </w:rPr>
        <w:t>Rynkiewich</w:t>
      </w:r>
      <w:proofErr w:type="spellEnd"/>
      <w:r w:rsidRPr="00CD39BB">
        <w:rPr>
          <w:rFonts w:ascii="Times New Roman" w:hAnsi="Times New Roman" w:cs="Times New Roman"/>
          <w:b/>
          <w:bCs/>
          <w:sz w:val="18"/>
          <w:szCs w:val="18"/>
          <w:lang w:val="en-US"/>
        </w:rPr>
        <w:t>, eds</w:t>
      </w:r>
      <w:r w:rsidRPr="00CD39BB">
        <w:rPr>
          <w:rFonts w:ascii="Times New Roman" w:hAnsi="Times New Roman" w:cs="Times New Roman"/>
          <w:sz w:val="18"/>
          <w:szCs w:val="18"/>
          <w:lang w:val="en-US"/>
        </w:rPr>
        <w:t>.</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The </w:t>
      </w:r>
      <w:proofErr w:type="spellStart"/>
      <w:r w:rsidRPr="00CD39BB">
        <w:rPr>
          <w:rFonts w:ascii="Times New Roman" w:hAnsi="Times New Roman" w:cs="Times New Roman"/>
          <w:i/>
          <w:iCs/>
          <w:sz w:val="18"/>
          <w:szCs w:val="18"/>
          <w:lang w:val="en-US"/>
        </w:rPr>
        <w:t>Nacirema</w:t>
      </w:r>
      <w:proofErr w:type="spellEnd"/>
      <w:r w:rsidRPr="00CD39BB">
        <w:rPr>
          <w:rFonts w:ascii="Times New Roman" w:hAnsi="Times New Roman" w:cs="Times New Roman"/>
          <w:i/>
          <w:iCs/>
          <w:sz w:val="18"/>
          <w:szCs w:val="18"/>
          <w:lang w:val="en-US"/>
        </w:rPr>
        <w:t xml:space="preserve">: Readings on American Culture. </w:t>
      </w:r>
      <w:r w:rsidRPr="00CD39BB">
        <w:rPr>
          <w:rFonts w:ascii="Times New Roman" w:hAnsi="Times New Roman" w:cs="Times New Roman"/>
          <w:sz w:val="18"/>
          <w:szCs w:val="18"/>
          <w:lang w:val="en-US"/>
        </w:rPr>
        <w:t>Boston: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Little Brown &amp; Co.,1975.</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collection of the most notable anthropological articles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on American culture from the 1940s, 1950s, and 1960s,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joined with several original articles. Analyses of</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technology, kinship, economy, ideology, and expressive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forms of culture.</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proofErr w:type="spellStart"/>
      <w:r w:rsidRPr="00CD39BB">
        <w:rPr>
          <w:rFonts w:ascii="Times New Roman" w:hAnsi="Times New Roman" w:cs="Times New Roman"/>
          <w:b/>
          <w:bCs/>
          <w:sz w:val="18"/>
          <w:szCs w:val="18"/>
          <w:lang w:val="en-US"/>
        </w:rPr>
        <w:t>Applebaum</w:t>
      </w:r>
      <w:proofErr w:type="spellEnd"/>
      <w:r w:rsidRPr="00CD39BB">
        <w:rPr>
          <w:rFonts w:ascii="Times New Roman" w:hAnsi="Times New Roman" w:cs="Times New Roman"/>
          <w:b/>
          <w:bCs/>
          <w:sz w:val="18"/>
          <w:szCs w:val="18"/>
          <w:lang w:val="en-US"/>
        </w:rPr>
        <w:t xml:space="preserve">, Herbert. </w:t>
      </w:r>
      <w:r w:rsidRPr="00CD39BB">
        <w:rPr>
          <w:rFonts w:ascii="Times New Roman" w:hAnsi="Times New Roman" w:cs="Times New Roman"/>
          <w:i/>
          <w:iCs/>
          <w:sz w:val="18"/>
          <w:szCs w:val="18"/>
          <w:lang w:val="en-US"/>
        </w:rPr>
        <w:t>Royal Blue: The Culture of</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Construction Workers. </w:t>
      </w:r>
      <w:r w:rsidRPr="00CD39BB">
        <w:rPr>
          <w:rFonts w:ascii="Times New Roman" w:hAnsi="Times New Roman" w:cs="Times New Roman"/>
          <w:sz w:val="18"/>
          <w:szCs w:val="18"/>
          <w:lang w:val="en-US"/>
        </w:rPr>
        <w:t>New York: Holt, Rinehart &amp;</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 xml:space="preserve">Winston, 1981. ISBN: 0-03-057309-2, </w:t>
      </w:r>
      <w:proofErr w:type="spellStart"/>
      <w:r w:rsidRPr="00CD39BB">
        <w:rPr>
          <w:rFonts w:ascii="Times New Roman" w:hAnsi="Times New Roman" w:cs="Times New Roman"/>
          <w:sz w:val="18"/>
          <w:szCs w:val="18"/>
          <w:lang w:val="en-US"/>
        </w:rPr>
        <w:t>HoltC</w:t>
      </w:r>
      <w:proofErr w:type="spellEnd"/>
      <w:r w:rsidRPr="00CD39BB">
        <w:rPr>
          <w:rFonts w:ascii="Times New Roman" w:hAnsi="Times New Roman" w:cs="Times New Roman"/>
          <w:sz w:val="18"/>
          <w:szCs w:val="18"/>
          <w:lang w:val="en-US"/>
        </w:rPr>
        <w:t>. $9,95</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fine example of a recent genre of case studies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focusing on American occupational cultures.</w:t>
      </w:r>
    </w:p>
    <w:p w:rsidR="00CD39BB" w:rsidRPr="00CD39BB" w:rsidRDefault="00CD39BB" w:rsidP="00CD39BB">
      <w:pPr>
        <w:autoSpaceDE w:val="0"/>
        <w:autoSpaceDN w:val="0"/>
        <w:adjustRightInd w:val="0"/>
        <w:spacing w:after="0" w:line="240" w:lineRule="auto"/>
        <w:rPr>
          <w:rFonts w:ascii="Helvetica-Bold" w:hAnsi="Helvetica-Bold" w:cs="Helvetica-Bold"/>
          <w:b/>
          <w:bCs/>
          <w:sz w:val="20"/>
          <w:szCs w:val="20"/>
          <w:lang w:val="en-US"/>
        </w:rPr>
      </w:pPr>
      <w:r w:rsidRPr="00CD39BB">
        <w:rPr>
          <w:rFonts w:ascii="Helvetica-Bold" w:hAnsi="Helvetica-Bold" w:cs="Helvetica-Bold"/>
          <w:b/>
          <w:bCs/>
          <w:sz w:val="20"/>
          <w:szCs w:val="20"/>
          <w:lang w:val="en-US"/>
        </w:rPr>
        <w:t>INTERPRETIVE WORKS</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proofErr w:type="spellStart"/>
      <w:r w:rsidRPr="00CD39BB">
        <w:rPr>
          <w:rFonts w:ascii="Times New Roman" w:hAnsi="Times New Roman" w:cs="Times New Roman"/>
          <w:b/>
          <w:bCs/>
          <w:sz w:val="18"/>
          <w:szCs w:val="18"/>
          <w:lang w:val="en-US"/>
        </w:rPr>
        <w:t>Gorer</w:t>
      </w:r>
      <w:proofErr w:type="spellEnd"/>
      <w:r w:rsidRPr="00CD39BB">
        <w:rPr>
          <w:rFonts w:ascii="Times New Roman" w:hAnsi="Times New Roman" w:cs="Times New Roman"/>
          <w:b/>
          <w:bCs/>
          <w:sz w:val="18"/>
          <w:szCs w:val="18"/>
          <w:lang w:val="en-US"/>
        </w:rPr>
        <w:t>, Geoffrey</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The American People: A Study in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American Character. </w:t>
      </w:r>
      <w:r w:rsidRPr="00CD39BB">
        <w:rPr>
          <w:rFonts w:ascii="Times New Roman" w:hAnsi="Times New Roman" w:cs="Times New Roman"/>
          <w:sz w:val="18"/>
          <w:szCs w:val="18"/>
          <w:lang w:val="en-US"/>
        </w:rPr>
        <w:t>New York: W.W. Norton &amp; Co.,</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1948.</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An attempt to distill American culture down to the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 xml:space="preserve">essences of its character. A major study in the </w:t>
      </w:r>
      <w:proofErr w:type="spellStart"/>
      <w:r w:rsidRPr="00CD39BB">
        <w:rPr>
          <w:rFonts w:ascii="Times New Roman" w:hAnsi="Times New Roman" w:cs="Times New Roman"/>
          <w:sz w:val="18"/>
          <w:szCs w:val="18"/>
          <w:lang w:val="en-US"/>
        </w:rPr>
        <w:t>culturepersonality</w:t>
      </w:r>
      <w:proofErr w:type="spellEnd"/>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literature of the early post-World War II</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period.</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b/>
          <w:bCs/>
          <w:sz w:val="18"/>
          <w:szCs w:val="18"/>
          <w:lang w:val="en-US"/>
        </w:rPr>
        <w:t>Hatch, Elvin</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Biography of a Small Town</w:t>
      </w:r>
      <w:r w:rsidRPr="00CD39BB">
        <w:rPr>
          <w:rFonts w:ascii="Times New Roman" w:hAnsi="Times New Roman" w:cs="Times New Roman"/>
          <w:sz w:val="18"/>
          <w:szCs w:val="18"/>
          <w:lang w:val="en-US"/>
        </w:rPr>
        <w:t>. New York:</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Columbia University Press, 1979. ISBN: 0-231-04694-4</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$31.00.</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social history of the deterioration of a small, rural</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town in central California that occurred after World War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II when personal economic gain gradually replaced</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merit approved through social achievement.</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b/>
          <w:bCs/>
          <w:sz w:val="18"/>
          <w:szCs w:val="18"/>
          <w:lang w:val="en-US"/>
        </w:rPr>
        <w:t xml:space="preserve">Hsu, Francis L.K. </w:t>
      </w:r>
      <w:r w:rsidRPr="00CD39BB">
        <w:rPr>
          <w:rFonts w:ascii="Times New Roman" w:hAnsi="Times New Roman" w:cs="Times New Roman"/>
          <w:i/>
          <w:iCs/>
          <w:sz w:val="18"/>
          <w:szCs w:val="18"/>
          <w:lang w:val="en-US"/>
        </w:rPr>
        <w:t>Americans and Chinese: Passage to</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Differences. </w:t>
      </w:r>
      <w:r w:rsidRPr="00CD39BB">
        <w:rPr>
          <w:rFonts w:ascii="Times New Roman" w:hAnsi="Times New Roman" w:cs="Times New Roman"/>
          <w:sz w:val="18"/>
          <w:szCs w:val="18"/>
          <w:lang w:val="en-US"/>
        </w:rPr>
        <w:t>Honolulu, Hawaii: University of Hawaii</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Press, 1981. ISBN: 0-8248-0710-3 $22,50. ISBN: 0-</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8248-0757-X. $10,95 (paper).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comparison of the individual-centered American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culture with the situation-centered Chinese culture,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attributing major social dislocations and disruptions to</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American individualism.</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r w:rsidRPr="00CD39BB">
        <w:rPr>
          <w:rFonts w:ascii="Times New Roman" w:hAnsi="Times New Roman" w:cs="Times New Roman"/>
          <w:b/>
          <w:bCs/>
          <w:sz w:val="18"/>
          <w:szCs w:val="18"/>
          <w:lang w:val="en-US"/>
        </w:rPr>
        <w:t xml:space="preserve">Jorgensen, Joseph G. </w:t>
      </w:r>
      <w:r w:rsidRPr="00CD39BB">
        <w:rPr>
          <w:rFonts w:ascii="Times New Roman" w:hAnsi="Times New Roman" w:cs="Times New Roman"/>
          <w:i/>
          <w:iCs/>
          <w:sz w:val="18"/>
          <w:szCs w:val="18"/>
          <w:lang w:val="en-US"/>
        </w:rPr>
        <w:t>The Sun Dance Religion: Power for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 xml:space="preserve">the Powerless. </w:t>
      </w:r>
      <w:r w:rsidRPr="00CD39BB">
        <w:rPr>
          <w:rFonts w:ascii="Times New Roman" w:hAnsi="Times New Roman" w:cs="Times New Roman"/>
          <w:sz w:val="18"/>
          <w:szCs w:val="18"/>
          <w:lang w:val="en-US"/>
        </w:rPr>
        <w:t>Chicago: University of Chicago Press,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 xml:space="preserve">1972. ISBN (1986 </w:t>
      </w:r>
      <w:proofErr w:type="spellStart"/>
      <w:r w:rsidRPr="00CD39BB">
        <w:rPr>
          <w:rFonts w:ascii="Times New Roman" w:hAnsi="Times New Roman" w:cs="Times New Roman"/>
          <w:sz w:val="18"/>
          <w:szCs w:val="18"/>
          <w:lang w:val="en-US"/>
        </w:rPr>
        <w:t>reprod</w:t>
      </w:r>
      <w:proofErr w:type="spellEnd"/>
      <w:r w:rsidRPr="00CD39BB">
        <w:rPr>
          <w:rFonts w:ascii="Times New Roman" w:hAnsi="Times New Roman" w:cs="Times New Roman"/>
          <w:sz w:val="18"/>
          <w:szCs w:val="18"/>
          <w:lang w:val="en-US"/>
        </w:rPr>
        <w:t>. of 1972 ed.): 0-226-41086-2.</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$14,95 (paper) ISBN (1972 ed.): 0-226-41085-4. $12.50</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Comparative historical analysis of several Indian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cultures and their religious responses to dominant</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American cultures.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proofErr w:type="spellStart"/>
      <w:r w:rsidRPr="00CD39BB">
        <w:rPr>
          <w:rFonts w:ascii="Times New Roman" w:hAnsi="Times New Roman" w:cs="Times New Roman"/>
          <w:b/>
          <w:bCs/>
          <w:sz w:val="18"/>
          <w:szCs w:val="18"/>
          <w:lang w:val="en-US"/>
        </w:rPr>
        <w:t>Lantis</w:t>
      </w:r>
      <w:proofErr w:type="spellEnd"/>
      <w:r w:rsidRPr="00CD39BB">
        <w:rPr>
          <w:rFonts w:ascii="Times New Roman" w:hAnsi="Times New Roman" w:cs="Times New Roman"/>
          <w:b/>
          <w:bCs/>
          <w:sz w:val="18"/>
          <w:szCs w:val="18"/>
          <w:lang w:val="en-US"/>
        </w:rPr>
        <w:t xml:space="preserve">, Margaret, ed. </w:t>
      </w:r>
      <w:r w:rsidRPr="00CD39BB">
        <w:rPr>
          <w:rFonts w:ascii="Times New Roman" w:hAnsi="Times New Roman" w:cs="Times New Roman"/>
          <w:sz w:val="18"/>
          <w:szCs w:val="18"/>
          <w:lang w:val="en-US"/>
        </w:rPr>
        <w:t>“The U.S.A. as Anthropologists See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 xml:space="preserve">It.” </w:t>
      </w:r>
      <w:r w:rsidRPr="00CD39BB">
        <w:rPr>
          <w:rFonts w:ascii="Times New Roman" w:hAnsi="Times New Roman" w:cs="Times New Roman"/>
          <w:i/>
          <w:iCs/>
          <w:sz w:val="18"/>
          <w:szCs w:val="18"/>
          <w:lang w:val="en-US"/>
        </w:rPr>
        <w:t xml:space="preserve">American Anthropologists 57 </w:t>
      </w:r>
      <w:r w:rsidRPr="00CD39BB">
        <w:rPr>
          <w:rFonts w:ascii="Times New Roman" w:hAnsi="Times New Roman" w:cs="Times New Roman"/>
          <w:sz w:val="18"/>
          <w:szCs w:val="18"/>
          <w:lang w:val="en-US"/>
        </w:rPr>
        <w:t>(1955): 1113-80.</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Special issue.</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The first special issue on American culture to appear in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the leading anthropological journal.</w:t>
      </w:r>
    </w:p>
    <w:p w:rsidR="00CD39BB" w:rsidRPr="00CD39BB" w:rsidRDefault="00CD39BB" w:rsidP="00CD39BB">
      <w:pPr>
        <w:autoSpaceDE w:val="0"/>
        <w:autoSpaceDN w:val="0"/>
        <w:adjustRightInd w:val="0"/>
        <w:spacing w:after="0" w:line="240" w:lineRule="auto"/>
        <w:rPr>
          <w:rFonts w:ascii="Times New Roman" w:hAnsi="Times New Roman" w:cs="Times New Roman"/>
          <w:i/>
          <w:iCs/>
          <w:sz w:val="18"/>
          <w:szCs w:val="18"/>
          <w:lang w:val="en-US"/>
        </w:rPr>
      </w:pPr>
      <w:proofErr w:type="spellStart"/>
      <w:r w:rsidRPr="00CD39BB">
        <w:rPr>
          <w:rFonts w:ascii="Times New Roman" w:hAnsi="Times New Roman" w:cs="Times New Roman"/>
          <w:b/>
          <w:bCs/>
          <w:sz w:val="18"/>
          <w:szCs w:val="18"/>
          <w:lang w:val="en-US"/>
        </w:rPr>
        <w:t>McFee</w:t>
      </w:r>
      <w:proofErr w:type="spellEnd"/>
      <w:r w:rsidRPr="00CD39BB">
        <w:rPr>
          <w:rFonts w:ascii="Times New Roman" w:hAnsi="Times New Roman" w:cs="Times New Roman"/>
          <w:b/>
          <w:bCs/>
          <w:sz w:val="18"/>
          <w:szCs w:val="18"/>
          <w:lang w:val="en-US"/>
        </w:rPr>
        <w:t>, Malcolm</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Modern Blackfeet: Montanans on a</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i/>
          <w:iCs/>
          <w:sz w:val="18"/>
          <w:szCs w:val="18"/>
          <w:lang w:val="en-US"/>
        </w:rPr>
        <w:t>Reservation</w:t>
      </w:r>
      <w:r w:rsidRPr="00CD39BB">
        <w:rPr>
          <w:rFonts w:ascii="Times New Roman" w:hAnsi="Times New Roman" w:cs="Times New Roman"/>
          <w:sz w:val="18"/>
          <w:szCs w:val="18"/>
          <w:lang w:val="en-US"/>
        </w:rPr>
        <w:t>. New York: Holt, Rinehart &amp; Winston,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1972. ISBN: 0-88133-043-4. $6,95 (paper).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case study of Blackfeet Indian culture in the 1960s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with special emphasis on the similarities between Indian</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culture and the Anglo culture of rural Montana wheat</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and cattle ranchers.</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b/>
          <w:bCs/>
          <w:sz w:val="18"/>
          <w:szCs w:val="18"/>
          <w:lang w:val="en-US"/>
        </w:rPr>
        <w:t>Mead, Margaret</w:t>
      </w:r>
      <w:r w:rsidRPr="00CD39BB">
        <w:rPr>
          <w:rFonts w:ascii="Times New Roman" w:hAnsi="Times New Roman" w:cs="Times New Roman"/>
          <w:sz w:val="18"/>
          <w:szCs w:val="18"/>
          <w:lang w:val="en-US"/>
        </w:rPr>
        <w:t xml:space="preserve">. </w:t>
      </w:r>
      <w:r w:rsidRPr="00CD39BB">
        <w:rPr>
          <w:rFonts w:ascii="Times New Roman" w:hAnsi="Times New Roman" w:cs="Times New Roman"/>
          <w:i/>
          <w:iCs/>
          <w:sz w:val="18"/>
          <w:szCs w:val="18"/>
          <w:lang w:val="en-US"/>
        </w:rPr>
        <w:t>And Keep Your Powder Dry</w:t>
      </w:r>
      <w:r w:rsidRPr="00CD39BB">
        <w:rPr>
          <w:rFonts w:ascii="Times New Roman" w:hAnsi="Times New Roman" w:cs="Times New Roman"/>
          <w:sz w:val="18"/>
          <w:szCs w:val="18"/>
          <w:lang w:val="en-US"/>
        </w:rPr>
        <w:t>. New York:</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Morrow, 1943. ISBN (</w:t>
      </w:r>
      <w:proofErr w:type="spellStart"/>
      <w:r w:rsidRPr="00CD39BB">
        <w:rPr>
          <w:rFonts w:ascii="Times New Roman" w:hAnsi="Times New Roman" w:cs="Times New Roman"/>
          <w:sz w:val="18"/>
          <w:szCs w:val="18"/>
          <w:lang w:val="en-US"/>
        </w:rPr>
        <w:t>reprod</w:t>
      </w:r>
      <w:proofErr w:type="spellEnd"/>
      <w:r w:rsidRPr="00CD39BB">
        <w:rPr>
          <w:rFonts w:ascii="Times New Roman" w:hAnsi="Times New Roman" w:cs="Times New Roman"/>
          <w:sz w:val="18"/>
          <w:szCs w:val="18"/>
          <w:lang w:val="en-US"/>
        </w:rPr>
        <w:t>. of 1942 ed.): 0-8369-2416-9.</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$18,00. ISBN (1971 ed. ): 0-688-21654-4. $7,95 (paper).</w:t>
      </w:r>
    </w:p>
    <w:p w:rsidR="00CD39BB" w:rsidRP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A general assessment of American character consonant</w:t>
      </w:r>
    </w:p>
    <w:p w:rsidR="00CD39BB" w:rsidRDefault="00CD39BB" w:rsidP="00CD39BB">
      <w:pPr>
        <w:autoSpaceDE w:val="0"/>
        <w:autoSpaceDN w:val="0"/>
        <w:adjustRightInd w:val="0"/>
        <w:spacing w:after="0" w:line="240" w:lineRule="auto"/>
        <w:rPr>
          <w:rFonts w:ascii="Times New Roman" w:hAnsi="Times New Roman" w:cs="Times New Roman"/>
          <w:sz w:val="18"/>
          <w:szCs w:val="18"/>
          <w:lang w:val="en-US"/>
        </w:rPr>
      </w:pPr>
      <w:r w:rsidRPr="00CD39BB">
        <w:rPr>
          <w:rFonts w:ascii="Times New Roman" w:hAnsi="Times New Roman" w:cs="Times New Roman"/>
          <w:sz w:val="18"/>
          <w:szCs w:val="18"/>
          <w:lang w:val="en-US"/>
        </w:rPr>
        <w:t>with culture-personality theorizing during World War II.</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b/>
          <w:bCs/>
          <w:sz w:val="18"/>
          <w:szCs w:val="18"/>
          <w:lang w:val="en-US"/>
        </w:rPr>
        <w:t>Myerhoff</w:t>
      </w:r>
      <w:proofErr w:type="spellEnd"/>
      <w:r w:rsidRPr="00507421">
        <w:rPr>
          <w:rFonts w:ascii="Times New Roman" w:hAnsi="Times New Roman" w:cs="Times New Roman"/>
          <w:b/>
          <w:bCs/>
          <w:sz w:val="18"/>
          <w:szCs w:val="18"/>
          <w:lang w:val="en-US"/>
        </w:rPr>
        <w:t>, Barbara</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Number Our Days</w:t>
      </w:r>
      <w:r w:rsidRPr="00507421">
        <w:rPr>
          <w:rFonts w:ascii="Times New Roman" w:hAnsi="Times New Roman" w:cs="Times New Roman"/>
          <w:sz w:val="18"/>
          <w:szCs w:val="18"/>
          <w:lang w:val="en-US"/>
        </w:rPr>
        <w:t>. New York: Simon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&amp; Schuster, 1978. ISBN: 0-671-25430-8, Touchstone.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$8,95.</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case study of elderly Jews and the community they</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form at a senior citizens center in the 1970s in Venice,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California, describing their memories, desires, frictions,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and fears.</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proofErr w:type="spellStart"/>
      <w:r w:rsidRPr="00507421">
        <w:rPr>
          <w:rFonts w:ascii="Times New Roman" w:hAnsi="Times New Roman" w:cs="Times New Roman"/>
          <w:b/>
          <w:bCs/>
          <w:sz w:val="18"/>
          <w:szCs w:val="18"/>
          <w:lang w:val="en-US"/>
        </w:rPr>
        <w:t>Perin</w:t>
      </w:r>
      <w:proofErr w:type="spellEnd"/>
      <w:r w:rsidRPr="00507421">
        <w:rPr>
          <w:rFonts w:ascii="Times New Roman" w:hAnsi="Times New Roman" w:cs="Times New Roman"/>
          <w:b/>
          <w:bCs/>
          <w:sz w:val="18"/>
          <w:szCs w:val="18"/>
          <w:lang w:val="en-US"/>
        </w:rPr>
        <w:t>, C</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Everything in Its Place: Social Order and Land</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 xml:space="preserve">Use in America. </w:t>
      </w:r>
      <w:r w:rsidRPr="00507421">
        <w:rPr>
          <w:rFonts w:ascii="Times New Roman" w:hAnsi="Times New Roman" w:cs="Times New Roman"/>
          <w:sz w:val="18"/>
          <w:szCs w:val="18"/>
          <w:lang w:val="en-US"/>
        </w:rPr>
        <w:t>Princeton, N.J.: Princeton University</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Press, 1977. ISBN: 0-691-09372-5. $31,50. ISBN: 0-</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691-02819-2. $11,50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sz w:val="18"/>
          <w:szCs w:val="18"/>
          <w:lang w:val="en-US"/>
        </w:rPr>
        <w:t>Asemiotic</w:t>
      </w:r>
      <w:proofErr w:type="spellEnd"/>
      <w:r w:rsidRPr="00507421">
        <w:rPr>
          <w:rFonts w:ascii="Times New Roman" w:hAnsi="Times New Roman" w:cs="Times New Roman"/>
          <w:sz w:val="18"/>
          <w:szCs w:val="18"/>
          <w:lang w:val="en-US"/>
        </w:rPr>
        <w:t xml:space="preserve"> analysis of American real estate. Although</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lastRenderedPageBreak/>
        <w:t>ahistorical, comparisons among ethnic groups within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U.S. exhibit systematic differences in buying, renting,</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living on, using, thinking about, and planning for real</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estate.</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Rapson, R., ed</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Individualism and Conformity in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American Character</w:t>
      </w:r>
      <w:r w:rsidRPr="00507421">
        <w:rPr>
          <w:rFonts w:ascii="Times New Roman" w:hAnsi="Times New Roman" w:cs="Times New Roman"/>
          <w:sz w:val="18"/>
          <w:szCs w:val="18"/>
          <w:lang w:val="en-US"/>
        </w:rPr>
        <w:t>. Boston: D.C. Heath &amp; Co., 1967.</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survey of the most significant and influential analyses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of the dialectic between individualism and conformity</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in American ideology and practice.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b/>
          <w:bCs/>
          <w:sz w:val="18"/>
          <w:szCs w:val="18"/>
          <w:lang w:val="en-US"/>
        </w:rPr>
        <w:t>Schneider, David</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American Kinship: A Cultural Account</w:t>
      </w:r>
      <w:r w:rsidRPr="00507421">
        <w:rPr>
          <w:rFonts w:ascii="Times New Roman" w:hAnsi="Times New Roman" w:cs="Times New Roman"/>
          <w:sz w:val="18"/>
          <w:szCs w:val="18"/>
          <w:lang w:val="en-US"/>
        </w:rPr>
        <w: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Englewood Cliffs, N.J.: Prentice-Hall, 1968.</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symbolic analysis of American kinship that puts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kinship in a central place in American culture – drawing</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persons together and promoting solidarity. Kinship is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contrasted with and compared to other ordering</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principles in American culture.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b/>
          <w:bCs/>
          <w:sz w:val="18"/>
          <w:szCs w:val="18"/>
          <w:lang w:val="en-US"/>
        </w:rPr>
        <w:t>Spindler</w:t>
      </w:r>
      <w:proofErr w:type="spellEnd"/>
      <w:r w:rsidRPr="00507421">
        <w:rPr>
          <w:rFonts w:ascii="Times New Roman" w:hAnsi="Times New Roman" w:cs="Times New Roman"/>
          <w:b/>
          <w:bCs/>
          <w:sz w:val="18"/>
          <w:szCs w:val="18"/>
          <w:lang w:val="en-US"/>
        </w:rPr>
        <w:t>, George</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The Transmissions of American Culture</w:t>
      </w:r>
      <w:r w:rsidRPr="00507421">
        <w:rPr>
          <w:rFonts w:ascii="Times New Roman" w:hAnsi="Times New Roman" w:cs="Times New Roman"/>
          <w:sz w:val="18"/>
          <w:szCs w:val="18"/>
          <w:lang w:val="en-US"/>
        </w:rPr>
        <w: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Cambridge, Mass.: Harvard University Press, 1959.</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 ethnographic analysis of the ways in which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cultural views of a specific ordinary teacher influence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classroom behavior.</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proofErr w:type="spellStart"/>
      <w:r w:rsidRPr="00507421">
        <w:rPr>
          <w:rFonts w:ascii="Times New Roman" w:hAnsi="Times New Roman" w:cs="Times New Roman"/>
          <w:b/>
          <w:bCs/>
          <w:sz w:val="18"/>
          <w:szCs w:val="18"/>
          <w:lang w:val="en-US"/>
        </w:rPr>
        <w:t>Spindler</w:t>
      </w:r>
      <w:proofErr w:type="spellEnd"/>
      <w:r w:rsidRPr="00507421">
        <w:rPr>
          <w:rFonts w:ascii="Times New Roman" w:hAnsi="Times New Roman" w:cs="Times New Roman"/>
          <w:b/>
          <w:bCs/>
          <w:sz w:val="18"/>
          <w:szCs w:val="18"/>
          <w:lang w:val="en-US"/>
        </w:rPr>
        <w:t xml:space="preserve">, George, and Louise </w:t>
      </w:r>
      <w:proofErr w:type="spellStart"/>
      <w:r w:rsidRPr="00507421">
        <w:rPr>
          <w:rFonts w:ascii="Times New Roman" w:hAnsi="Times New Roman" w:cs="Times New Roman"/>
          <w:b/>
          <w:bCs/>
          <w:sz w:val="18"/>
          <w:szCs w:val="18"/>
          <w:lang w:val="en-US"/>
        </w:rPr>
        <w:t>Spindler</w:t>
      </w:r>
      <w:proofErr w:type="spellEnd"/>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Dreamers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 xml:space="preserve">without Power: The </w:t>
      </w:r>
      <w:proofErr w:type="spellStart"/>
      <w:r w:rsidRPr="00507421">
        <w:rPr>
          <w:rFonts w:ascii="Times New Roman" w:hAnsi="Times New Roman" w:cs="Times New Roman"/>
          <w:i/>
          <w:iCs/>
          <w:sz w:val="18"/>
          <w:szCs w:val="18"/>
          <w:lang w:val="en-US"/>
        </w:rPr>
        <w:t>Menomini</w:t>
      </w:r>
      <w:proofErr w:type="spellEnd"/>
      <w:r w:rsidRPr="00507421">
        <w:rPr>
          <w:rFonts w:ascii="Times New Roman" w:hAnsi="Times New Roman" w:cs="Times New Roman"/>
          <w:i/>
          <w:iCs/>
          <w:sz w:val="18"/>
          <w:szCs w:val="18"/>
          <w:lang w:val="en-US"/>
        </w:rPr>
        <w:t xml:space="preserve"> Indians. </w:t>
      </w:r>
      <w:r w:rsidRPr="00507421">
        <w:rPr>
          <w:rFonts w:ascii="Times New Roman" w:hAnsi="Times New Roman" w:cs="Times New Roman"/>
          <w:sz w:val="18"/>
          <w:szCs w:val="18"/>
          <w:lang w:val="en-US"/>
        </w:rPr>
        <w:t>New York: Holt,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Rinehart &amp; Winston, 1971. ISBN: 0-88133-090-6. $8,95</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social history-ethnology of cultural and personal</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 xml:space="preserve">change among </w:t>
      </w:r>
      <w:proofErr w:type="spellStart"/>
      <w:r w:rsidRPr="00507421">
        <w:rPr>
          <w:rFonts w:ascii="Times New Roman" w:hAnsi="Times New Roman" w:cs="Times New Roman"/>
          <w:sz w:val="18"/>
          <w:szCs w:val="18"/>
          <w:lang w:val="en-US"/>
        </w:rPr>
        <w:t>Menomini</w:t>
      </w:r>
      <w:proofErr w:type="spellEnd"/>
      <w:r w:rsidRPr="00507421">
        <w:rPr>
          <w:rFonts w:ascii="Times New Roman" w:hAnsi="Times New Roman" w:cs="Times New Roman"/>
          <w:sz w:val="18"/>
          <w:szCs w:val="18"/>
          <w:lang w:val="en-US"/>
        </w:rPr>
        <w:t xml:space="preserve"> Indians as the forces of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 xml:space="preserve">dominant American culture have influenced </w:t>
      </w:r>
      <w:proofErr w:type="spellStart"/>
      <w:r w:rsidRPr="00507421">
        <w:rPr>
          <w:rFonts w:ascii="Times New Roman" w:hAnsi="Times New Roman" w:cs="Times New Roman"/>
          <w:sz w:val="18"/>
          <w:szCs w:val="18"/>
          <w:lang w:val="en-US"/>
        </w:rPr>
        <w:t>Menomini</w:t>
      </w:r>
      <w:proofErr w:type="spellEnd"/>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organizations and practices.</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proofErr w:type="spellStart"/>
      <w:r w:rsidRPr="00507421">
        <w:rPr>
          <w:rFonts w:ascii="Times New Roman" w:hAnsi="Times New Roman" w:cs="Times New Roman"/>
          <w:b/>
          <w:bCs/>
          <w:sz w:val="18"/>
          <w:szCs w:val="18"/>
          <w:lang w:val="en-US"/>
        </w:rPr>
        <w:t>Spradley</w:t>
      </w:r>
      <w:proofErr w:type="spellEnd"/>
      <w:r w:rsidRPr="00507421">
        <w:rPr>
          <w:rFonts w:ascii="Times New Roman" w:hAnsi="Times New Roman" w:cs="Times New Roman"/>
          <w:b/>
          <w:bCs/>
          <w:sz w:val="18"/>
          <w:szCs w:val="18"/>
          <w:lang w:val="en-US"/>
        </w:rPr>
        <w:t>, James P., and B. Mann</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The Cocktail Waitress: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Women’s Work in a Man’s World</w:t>
      </w:r>
      <w:r w:rsidRPr="00507421">
        <w:rPr>
          <w:rFonts w:ascii="Times New Roman" w:hAnsi="Times New Roman" w:cs="Times New Roman"/>
          <w:sz w:val="18"/>
          <w:szCs w:val="18"/>
          <w:lang w:val="en-US"/>
        </w:rPr>
        <w:t>. New York: John Wiley</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&amp; Sons, 1975. ISBN: 0-394-34412-X. $9,00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 xml:space="preserve">An </w:t>
      </w:r>
      <w:proofErr w:type="spellStart"/>
      <w:r w:rsidRPr="00507421">
        <w:rPr>
          <w:rFonts w:ascii="Times New Roman" w:hAnsi="Times New Roman" w:cs="Times New Roman"/>
          <w:sz w:val="18"/>
          <w:szCs w:val="18"/>
          <w:lang w:val="en-US"/>
        </w:rPr>
        <w:t>ethnoscience</w:t>
      </w:r>
      <w:proofErr w:type="spellEnd"/>
      <w:r w:rsidRPr="00507421">
        <w:rPr>
          <w:rFonts w:ascii="Times New Roman" w:hAnsi="Times New Roman" w:cs="Times New Roman"/>
          <w:sz w:val="18"/>
          <w:szCs w:val="18"/>
          <w:lang w:val="en-US"/>
        </w:rPr>
        <w:t xml:space="preserve"> ethnography of a college bar that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focuses on the real and symbolic differences between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male and female employees and extends those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differences, by implication, to cultural settings outside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the bar.</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Stack, Carol B</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All Our Kin: Strategies for Survival in a</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Black Community</w:t>
      </w:r>
      <w:r w:rsidRPr="00507421">
        <w:rPr>
          <w:rFonts w:ascii="Times New Roman" w:hAnsi="Times New Roman" w:cs="Times New Roman"/>
          <w:sz w:val="18"/>
          <w:szCs w:val="18"/>
          <w:lang w:val="en-US"/>
        </w:rPr>
        <w:t>. New York: Harper &amp; Row, 1974.</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ISBN: 0-06-131982-1, TB1982, Torch. $6,95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study of personal histories of black urban women and</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the strategies they follow to cope, keep their families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together, maintain kinship networks, support networks,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and alliances.</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proofErr w:type="spellStart"/>
      <w:r w:rsidRPr="00507421">
        <w:rPr>
          <w:rFonts w:ascii="Times New Roman" w:hAnsi="Times New Roman" w:cs="Times New Roman"/>
          <w:b/>
          <w:bCs/>
          <w:sz w:val="18"/>
          <w:szCs w:val="18"/>
          <w:lang w:val="en-US"/>
        </w:rPr>
        <w:t>Varenne</w:t>
      </w:r>
      <w:proofErr w:type="spellEnd"/>
      <w:r w:rsidRPr="00507421">
        <w:rPr>
          <w:rFonts w:ascii="Times New Roman" w:hAnsi="Times New Roman" w:cs="Times New Roman"/>
          <w:b/>
          <w:bCs/>
          <w:sz w:val="18"/>
          <w:szCs w:val="18"/>
          <w:lang w:val="en-US"/>
        </w:rPr>
        <w:t>, H</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Americans Together: Structured Diversity in a</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Midwestern Town</w:t>
      </w:r>
      <w:r w:rsidRPr="00507421">
        <w:rPr>
          <w:rFonts w:ascii="Times New Roman" w:hAnsi="Times New Roman" w:cs="Times New Roman"/>
          <w:sz w:val="18"/>
          <w:szCs w:val="18"/>
          <w:lang w:val="en-US"/>
        </w:rPr>
        <w:t>. New York: Teachers College Press,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1977. ISBN: 0-8077-2519-6. $15,95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 analysis of incipient networks, focusing on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transactions and exchanges among persons in a</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sz w:val="18"/>
          <w:szCs w:val="18"/>
          <w:lang w:val="en-US"/>
        </w:rPr>
        <w:t>midwestern</w:t>
      </w:r>
      <w:proofErr w:type="spellEnd"/>
      <w:r w:rsidRPr="00507421">
        <w:rPr>
          <w:rFonts w:ascii="Times New Roman" w:hAnsi="Times New Roman" w:cs="Times New Roman"/>
          <w:sz w:val="18"/>
          <w:szCs w:val="18"/>
          <w:lang w:val="en-US"/>
        </w:rPr>
        <w:t xml:space="preserve"> community. Emphasizes the unifying</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structure of symbols in a surprisingly diverse cultural</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landscape.</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proofErr w:type="spellStart"/>
      <w:r w:rsidRPr="00507421">
        <w:rPr>
          <w:rFonts w:ascii="Times New Roman" w:hAnsi="Times New Roman" w:cs="Times New Roman"/>
          <w:b/>
          <w:bCs/>
          <w:sz w:val="18"/>
          <w:szCs w:val="18"/>
          <w:lang w:val="en-US"/>
        </w:rPr>
        <w:t>Vidich</w:t>
      </w:r>
      <w:proofErr w:type="spellEnd"/>
      <w:r w:rsidRPr="00507421">
        <w:rPr>
          <w:rFonts w:ascii="Times New Roman" w:hAnsi="Times New Roman" w:cs="Times New Roman"/>
          <w:b/>
          <w:bCs/>
          <w:sz w:val="18"/>
          <w:szCs w:val="18"/>
          <w:lang w:val="en-US"/>
        </w:rPr>
        <w:t xml:space="preserve">, Arthur, and J. </w:t>
      </w:r>
      <w:proofErr w:type="spellStart"/>
      <w:r w:rsidRPr="00507421">
        <w:rPr>
          <w:rFonts w:ascii="Times New Roman" w:hAnsi="Times New Roman" w:cs="Times New Roman"/>
          <w:b/>
          <w:bCs/>
          <w:sz w:val="18"/>
          <w:szCs w:val="18"/>
          <w:lang w:val="en-US"/>
        </w:rPr>
        <w:t>Bensman</w:t>
      </w:r>
      <w:proofErr w:type="spellEnd"/>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Small Town in Mass</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i/>
          <w:iCs/>
          <w:sz w:val="18"/>
          <w:szCs w:val="18"/>
          <w:lang w:val="en-US"/>
        </w:rPr>
        <w:t>Society: Class, Power, and Religion in a Rural</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 xml:space="preserve">Community. </w:t>
      </w:r>
      <w:r w:rsidRPr="00507421">
        <w:rPr>
          <w:rFonts w:ascii="Times New Roman" w:hAnsi="Times New Roman" w:cs="Times New Roman"/>
          <w:sz w:val="18"/>
          <w:szCs w:val="18"/>
          <w:lang w:val="en-US"/>
        </w:rPr>
        <w:t>Princeton, N.J.: Princeton University Press,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1958. ISBN: 0-691-09342-3. $33,00. ISBN: 0-691-</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02807-9-131.</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pacesetting analysis that helped to redefine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anthropological inquiry into American culture from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perspectives of culture personality (national character,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modal personality, ethos) and closed and structured</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communities, to deeper analyses of the networks of</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relations within a community and the way in which</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communities are dependent parts of a larger system.</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Waddell, Jack, and Michael Watson, eds</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The American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 xml:space="preserve">Indian in Urban Society. </w:t>
      </w:r>
      <w:r w:rsidRPr="00507421">
        <w:rPr>
          <w:rFonts w:ascii="Times New Roman" w:hAnsi="Times New Roman" w:cs="Times New Roman"/>
          <w:sz w:val="18"/>
          <w:szCs w:val="18"/>
          <w:lang w:val="en-US"/>
        </w:rPr>
        <w:t>Boston: Little Brown &amp; Co.,</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1971. ISBN: 0-8191-4038-4. $15,25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 collection of original articles assessing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adaptations of American Indians in urban areas to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dominant American culture and society.</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Wallace, Anthony F. C</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Rockdale: The Growth of an</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i/>
          <w:iCs/>
          <w:sz w:val="18"/>
          <w:szCs w:val="18"/>
          <w:lang w:val="en-US"/>
        </w:rPr>
        <w:t>American Village in the Early Industrial Revolution.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New York: Alfred A. Knopf, 1980. ISBN: 0-393-00991-</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2. $10,95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 expert social history of a small village in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Pennsylvania that is sensitive to the multiple forces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shaping a community over time.</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Warner, W. Lloyd</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The Social Life of a Modern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Community</w:t>
      </w:r>
      <w:r w:rsidRPr="00507421">
        <w:rPr>
          <w:rFonts w:ascii="Times New Roman" w:hAnsi="Times New Roman" w:cs="Times New Roman"/>
          <w:sz w:val="18"/>
          <w:szCs w:val="18"/>
          <w:lang w:val="en-US"/>
        </w:rPr>
        <w:t>. Yankee City Series 1. New Haven, Conn.: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Yale University Press, 1941. ISBN: 0-686-83769-X.</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$20,00.</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The pre-eminent study of a northeastern American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community in which the analysis of class and formal,</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bounded relations, and organizations set the paradigms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for community analyses for the better part of the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following three decades.</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Williams, Melvin D</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On the Street Where I Lived: A Black</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i/>
          <w:iCs/>
          <w:sz w:val="18"/>
          <w:szCs w:val="18"/>
          <w:lang w:val="en-US"/>
        </w:rPr>
        <w:t>Anthropologist Examines Lifestyles and Ethos in an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Urban Afro-American Neighborhood</w:t>
      </w:r>
      <w:r w:rsidRPr="00507421">
        <w:rPr>
          <w:rFonts w:ascii="Times New Roman" w:hAnsi="Times New Roman" w:cs="Times New Roman"/>
          <w:sz w:val="18"/>
          <w:szCs w:val="18"/>
          <w:lang w:val="en-US"/>
        </w:rPr>
        <w:t>. New York: Holt,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Rinehart &amp; Winston, 1981. ISBN: 0-03-056132-9,</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sz w:val="18"/>
          <w:szCs w:val="18"/>
          <w:lang w:val="en-US"/>
        </w:rPr>
        <w:t>HoltC</w:t>
      </w:r>
      <w:proofErr w:type="spellEnd"/>
      <w:r w:rsidRPr="00507421">
        <w:rPr>
          <w:rFonts w:ascii="Times New Roman" w:hAnsi="Times New Roman" w:cs="Times New Roman"/>
          <w:sz w:val="18"/>
          <w:szCs w:val="18"/>
          <w:lang w:val="en-US"/>
        </w:rPr>
        <w:t>. $9,95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 ethnographic case study of a black urban</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neighborhood.</w:t>
      </w:r>
    </w:p>
    <w:p w:rsidR="00507421" w:rsidRPr="00507421" w:rsidRDefault="00507421" w:rsidP="00507421">
      <w:pPr>
        <w:autoSpaceDE w:val="0"/>
        <w:autoSpaceDN w:val="0"/>
        <w:adjustRightInd w:val="0"/>
        <w:spacing w:after="0" w:line="240" w:lineRule="auto"/>
        <w:rPr>
          <w:rFonts w:ascii="Times New Roman" w:hAnsi="Times New Roman" w:cs="Times New Roman"/>
          <w:i/>
          <w:iCs/>
          <w:sz w:val="18"/>
          <w:szCs w:val="18"/>
          <w:lang w:val="en-US"/>
        </w:rPr>
      </w:pPr>
      <w:r w:rsidRPr="00507421">
        <w:rPr>
          <w:rFonts w:ascii="Times New Roman" w:hAnsi="Times New Roman" w:cs="Times New Roman"/>
          <w:b/>
          <w:bCs/>
          <w:sz w:val="18"/>
          <w:szCs w:val="18"/>
          <w:lang w:val="en-US"/>
        </w:rPr>
        <w:t>Wong, Bernard</w:t>
      </w:r>
      <w:r w:rsidRPr="00507421">
        <w:rPr>
          <w:rFonts w:ascii="Times New Roman" w:hAnsi="Times New Roman" w:cs="Times New Roman"/>
          <w:sz w:val="18"/>
          <w:szCs w:val="18"/>
          <w:lang w:val="en-US"/>
        </w:rPr>
        <w:t xml:space="preserve">. </w:t>
      </w:r>
      <w:r w:rsidRPr="00507421">
        <w:rPr>
          <w:rFonts w:ascii="Times New Roman" w:hAnsi="Times New Roman" w:cs="Times New Roman"/>
          <w:i/>
          <w:iCs/>
          <w:sz w:val="18"/>
          <w:szCs w:val="18"/>
          <w:lang w:val="en-US"/>
        </w:rPr>
        <w:t>Chinatown: Economic Adaptation and</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i/>
          <w:iCs/>
          <w:sz w:val="18"/>
          <w:szCs w:val="18"/>
          <w:lang w:val="en-US"/>
        </w:rPr>
        <w:t>Ethnic Identity of the Chinese</w:t>
      </w:r>
      <w:r w:rsidRPr="00507421">
        <w:rPr>
          <w:rFonts w:ascii="Times New Roman" w:hAnsi="Times New Roman" w:cs="Times New Roman"/>
          <w:sz w:val="18"/>
          <w:szCs w:val="18"/>
          <w:lang w:val="en-US"/>
        </w:rPr>
        <w:t>. New York: Holt,</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Rinehart &amp; Winston, 1982. ISBN: 0-03-058906-1.</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$11,50 (paper).</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An ethnographic case study of New York City’s</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Chinatown. [Under the general editorship of George</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proofErr w:type="spellStart"/>
      <w:r w:rsidRPr="00507421">
        <w:rPr>
          <w:rFonts w:ascii="Times New Roman" w:hAnsi="Times New Roman" w:cs="Times New Roman"/>
          <w:sz w:val="18"/>
          <w:szCs w:val="18"/>
          <w:lang w:val="en-US"/>
        </w:rPr>
        <w:t>Spindler</w:t>
      </w:r>
      <w:proofErr w:type="spellEnd"/>
      <w:r w:rsidRPr="00507421">
        <w:rPr>
          <w:rFonts w:ascii="Times New Roman" w:hAnsi="Times New Roman" w:cs="Times New Roman"/>
          <w:sz w:val="18"/>
          <w:szCs w:val="18"/>
          <w:lang w:val="en-US"/>
        </w:rPr>
        <w:t>, Holt, Rinehart &amp; Winston, New York,</w:t>
      </w:r>
    </w:p>
    <w:p w:rsidR="00507421" w:rsidRPr="00507421" w:rsidRDefault="00507421" w:rsidP="00507421">
      <w:pPr>
        <w:autoSpaceDE w:val="0"/>
        <w:autoSpaceDN w:val="0"/>
        <w:adjustRightInd w:val="0"/>
        <w:spacing w:after="0" w:line="240" w:lineRule="auto"/>
        <w:rPr>
          <w:rFonts w:ascii="Times New Roman" w:hAnsi="Times New Roman" w:cs="Times New Roman"/>
          <w:sz w:val="18"/>
          <w:szCs w:val="18"/>
          <w:lang w:val="en-US"/>
        </w:rPr>
      </w:pPr>
      <w:r w:rsidRPr="00507421">
        <w:rPr>
          <w:rFonts w:ascii="Times New Roman" w:hAnsi="Times New Roman" w:cs="Times New Roman"/>
          <w:sz w:val="18"/>
          <w:szCs w:val="18"/>
          <w:lang w:val="en-US"/>
        </w:rPr>
        <w:t>published 30 anthropological case studies of America’s</w:t>
      </w:r>
    </w:p>
    <w:p w:rsidR="00507421" w:rsidRPr="00CD39BB" w:rsidRDefault="00507421" w:rsidP="00507421">
      <w:pPr>
        <w:autoSpaceDE w:val="0"/>
        <w:autoSpaceDN w:val="0"/>
        <w:adjustRightInd w:val="0"/>
        <w:spacing w:after="0" w:line="240" w:lineRule="auto"/>
        <w:rPr>
          <w:rFonts w:ascii="TimesNewRoman" w:hAnsi="TimesNewRoman" w:cs="TimesNewRoman"/>
          <w:sz w:val="20"/>
          <w:szCs w:val="20"/>
          <w:lang w:val="en-US"/>
        </w:rPr>
      </w:pPr>
      <w:r w:rsidRPr="00720714">
        <w:rPr>
          <w:rFonts w:ascii="Times New Roman" w:hAnsi="Times New Roman" w:cs="Times New Roman"/>
          <w:sz w:val="18"/>
          <w:szCs w:val="18"/>
          <w:lang w:val="en-US"/>
        </w:rPr>
        <w:t>dominant, minority, and occupational cultures.]</w:t>
      </w:r>
    </w:p>
    <w:p w:rsidR="00720714" w:rsidRDefault="00720714" w:rsidP="00AB79B0">
      <w:pPr>
        <w:autoSpaceDE w:val="0"/>
        <w:autoSpaceDN w:val="0"/>
        <w:adjustRightInd w:val="0"/>
        <w:spacing w:after="0" w:line="240" w:lineRule="auto"/>
        <w:rPr>
          <w:rFonts w:ascii="TimesNewRoman" w:hAnsi="TimesNewRoman" w:cs="TimesNewRoman"/>
          <w:sz w:val="28"/>
          <w:szCs w:val="28"/>
          <w:lang w:val="en-US"/>
        </w:rPr>
        <w:sectPr w:rsidR="00720714" w:rsidSect="00720714">
          <w:type w:val="continuous"/>
          <w:pgSz w:w="11906" w:h="16838"/>
          <w:pgMar w:top="1417" w:right="1417" w:bottom="1417" w:left="1417" w:header="708" w:footer="708" w:gutter="0"/>
          <w:cols w:num="2" w:space="708"/>
          <w:docGrid w:linePitch="360"/>
        </w:sectPr>
      </w:pPr>
    </w:p>
    <w:p w:rsidR="00AB79B0" w:rsidRPr="00CD39BB" w:rsidRDefault="00AB79B0" w:rsidP="00AB79B0">
      <w:pPr>
        <w:autoSpaceDE w:val="0"/>
        <w:autoSpaceDN w:val="0"/>
        <w:adjustRightInd w:val="0"/>
        <w:spacing w:after="0" w:line="240" w:lineRule="auto"/>
        <w:rPr>
          <w:rFonts w:ascii="TimesNewRoman" w:hAnsi="TimesNewRoman" w:cs="TimesNewRoman"/>
          <w:sz w:val="28"/>
          <w:szCs w:val="28"/>
          <w:lang w:val="en-US"/>
        </w:rPr>
      </w:pPr>
      <w:r w:rsidRPr="00CD39BB">
        <w:rPr>
          <w:rFonts w:ascii="TimesNewRoman" w:hAnsi="TimesNewRoman" w:cs="TimesNewRoman"/>
          <w:sz w:val="28"/>
          <w:szCs w:val="28"/>
          <w:lang w:val="en-US"/>
        </w:rPr>
        <w:br w:type="page"/>
      </w:r>
    </w:p>
    <w:p w:rsidR="00AB79B0" w:rsidRPr="00E723D8" w:rsidRDefault="00AB79B0" w:rsidP="00AB79B0">
      <w:pPr>
        <w:autoSpaceDE w:val="0"/>
        <w:autoSpaceDN w:val="0"/>
        <w:adjustRightInd w:val="0"/>
        <w:spacing w:after="0" w:line="240" w:lineRule="auto"/>
        <w:rPr>
          <w:rFonts w:ascii="TimesNewRoman" w:hAnsi="TimesNewRoman" w:cs="TimesNewRoman"/>
          <w:sz w:val="28"/>
          <w:szCs w:val="28"/>
        </w:rPr>
      </w:pPr>
      <w:r w:rsidRPr="00E723D8">
        <w:rPr>
          <w:rFonts w:ascii="TimesNewRoman" w:hAnsi="TimesNewRoman" w:cs="TimesNewRoman"/>
          <w:sz w:val="28"/>
          <w:szCs w:val="28"/>
        </w:rPr>
        <w:lastRenderedPageBreak/>
        <w:t>Tekst 1</w:t>
      </w:r>
      <w:r w:rsidR="00720714" w:rsidRPr="00E723D8">
        <w:rPr>
          <w:rFonts w:ascii="TimesNewRoman" w:hAnsi="TimesNewRoman" w:cs="TimesNewRoman"/>
          <w:sz w:val="28"/>
          <w:szCs w:val="28"/>
        </w:rPr>
        <w:t>4</w:t>
      </w:r>
      <w:r w:rsidRPr="00E723D8">
        <w:rPr>
          <w:rFonts w:ascii="TimesNewRoman" w:hAnsi="TimesNewRoman" w:cs="TimesNewRoman"/>
          <w:sz w:val="28"/>
          <w:szCs w:val="28"/>
        </w:rPr>
        <w:t xml:space="preserve"> New album releases</w:t>
      </w:r>
    </w:p>
    <w:p w:rsidR="00AB79B0" w:rsidRPr="000D06F6" w:rsidRDefault="000D06F6" w:rsidP="00AB79B0">
      <w:pPr>
        <w:rPr>
          <w:rFonts w:ascii="TimesNewRoman" w:hAnsi="TimesNewRoman" w:cs="TimesNewRoman"/>
          <w:sz w:val="20"/>
          <w:szCs w:val="20"/>
          <w:lang w:val="en-US"/>
        </w:rPr>
      </w:pPr>
      <w:r>
        <w:rPr>
          <w:rFonts w:ascii="Arial,Bold" w:hAnsi="Arial,Bold" w:cs="Arial,Bold"/>
          <w:b/>
          <w:bCs/>
          <w:sz w:val="18"/>
          <w:szCs w:val="18"/>
        </w:rPr>
        <w:t>14</w:t>
      </w:r>
      <w:r w:rsidR="00AB79B0">
        <w:rPr>
          <w:rFonts w:ascii="Arial,Bold" w:hAnsi="Arial,Bold" w:cs="Arial,Bold"/>
          <w:b/>
          <w:bCs/>
          <w:sz w:val="18"/>
          <w:szCs w:val="18"/>
        </w:rPr>
        <w:t xml:space="preserve"> </w:t>
      </w:r>
      <w:r w:rsidR="00AB79B0">
        <w:rPr>
          <w:rFonts w:ascii="TimesNewRoman" w:hAnsi="TimesNewRoman" w:cs="TimesNewRoman"/>
          <w:sz w:val="20"/>
          <w:szCs w:val="20"/>
        </w:rPr>
        <w:t xml:space="preserve">Welke twee albums worden negatief beoordeeld? </w:t>
      </w:r>
      <w:proofErr w:type="spellStart"/>
      <w:r w:rsidR="00AB79B0" w:rsidRPr="000D06F6">
        <w:rPr>
          <w:rFonts w:ascii="TimesNewRoman" w:hAnsi="TimesNewRoman" w:cs="TimesNewRoman"/>
          <w:sz w:val="20"/>
          <w:szCs w:val="20"/>
          <w:lang w:val="en-US"/>
        </w:rPr>
        <w:t>Noteer</w:t>
      </w:r>
      <w:proofErr w:type="spellEnd"/>
      <w:r w:rsidR="00AB79B0" w:rsidRPr="000D06F6">
        <w:rPr>
          <w:rFonts w:ascii="TimesNewRoman" w:hAnsi="TimesNewRoman" w:cs="TimesNewRoman"/>
          <w:sz w:val="20"/>
          <w:szCs w:val="20"/>
          <w:lang w:val="en-US"/>
        </w:rPr>
        <w:t xml:space="preserve"> de </w:t>
      </w:r>
      <w:proofErr w:type="spellStart"/>
      <w:r w:rsidR="00AB79B0" w:rsidRPr="000D06F6">
        <w:rPr>
          <w:rFonts w:ascii="TimesNewRoman" w:hAnsi="TimesNewRoman" w:cs="TimesNewRoman"/>
          <w:sz w:val="20"/>
          <w:szCs w:val="20"/>
          <w:lang w:val="en-US"/>
        </w:rPr>
        <w:t>titels</w:t>
      </w:r>
      <w:proofErr w:type="spellEnd"/>
      <w:r w:rsidR="00AB79B0" w:rsidRPr="000D06F6">
        <w:rPr>
          <w:rFonts w:ascii="TimesNewRoman" w:hAnsi="TimesNewRoman" w:cs="TimesNewRoman"/>
          <w:sz w:val="20"/>
          <w:szCs w:val="20"/>
          <w:lang w:val="en-US"/>
        </w:rPr>
        <w:t>.</w:t>
      </w:r>
    </w:p>
    <w:p w:rsidR="00507421" w:rsidRDefault="00507421" w:rsidP="00507421">
      <w:pPr>
        <w:autoSpaceDE w:val="0"/>
        <w:autoSpaceDN w:val="0"/>
        <w:adjustRightInd w:val="0"/>
        <w:spacing w:after="0" w:line="240" w:lineRule="auto"/>
        <w:rPr>
          <w:rFonts w:ascii="Univers-Bold" w:hAnsi="Univers-Bold" w:cs="Univers-Bold"/>
          <w:b/>
          <w:bCs/>
          <w:sz w:val="16"/>
          <w:szCs w:val="16"/>
          <w:lang w:val="en-US"/>
        </w:rPr>
        <w:sectPr w:rsidR="00507421" w:rsidSect="003A707B">
          <w:type w:val="continuous"/>
          <w:pgSz w:w="11906" w:h="16838"/>
          <w:pgMar w:top="1417" w:right="1417" w:bottom="1417" w:left="1417" w:header="708" w:footer="708" w:gutter="0"/>
          <w:cols w:space="708"/>
          <w:docGrid w:linePitch="360"/>
        </w:sectPr>
      </w:pP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noProof/>
          <w:sz w:val="16"/>
          <w:szCs w:val="16"/>
          <w:lang w:eastAsia="nl-NL"/>
        </w:rPr>
        <w:drawing>
          <wp:anchor distT="0" distB="0" distL="114300" distR="114300" simplePos="0" relativeHeight="251676672" behindDoc="0" locked="0" layoutInCell="1" allowOverlap="1" wp14:anchorId="00B89B29" wp14:editId="45251C22">
            <wp:simplePos x="0" y="0"/>
            <wp:positionH relativeFrom="column">
              <wp:align>right</wp:align>
            </wp:positionH>
            <wp:positionV relativeFrom="paragraph">
              <wp:posOffset>211139</wp:posOffset>
            </wp:positionV>
            <wp:extent cx="654685" cy="659765"/>
            <wp:effectExtent l="0" t="0" r="0" b="698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685" cy="659765"/>
                    </a:xfrm>
                    <a:prstGeom prst="rect">
                      <a:avLst/>
                    </a:prstGeom>
                    <a:noFill/>
                    <a:ln>
                      <a:noFill/>
                    </a:ln>
                  </pic:spPr>
                </pic:pic>
              </a:graphicData>
            </a:graphic>
          </wp:anchor>
        </w:drawing>
      </w:r>
      <w:r w:rsidRPr="00507421">
        <w:rPr>
          <w:rFonts w:ascii="Univers-Bold" w:hAnsi="Univers-Bold" w:cs="Univers-Bold"/>
          <w:b/>
          <w:bCs/>
          <w:sz w:val="16"/>
          <w:szCs w:val="16"/>
          <w:lang w:val="en-US"/>
        </w:rPr>
        <w:t>STOCK, HAUSEN AND WALKMAN</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Ventilating Deer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(Hot Air)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 NAME alone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should warn you this</w:t>
      </w:r>
      <w:r w:rsidR="000D06F6">
        <w:rPr>
          <w:rFonts w:ascii="Univers" w:hAnsi="Univers" w:cs="Univers"/>
          <w:sz w:val="16"/>
          <w:szCs w:val="16"/>
          <w:lang w:val="en-US"/>
        </w:rPr>
        <w:t xml:space="preserve"> </w:t>
      </w:r>
      <w:r w:rsidRPr="00507421">
        <w:rPr>
          <w:rFonts w:ascii="Univers" w:hAnsi="Univers" w:cs="Univers"/>
          <w:sz w:val="16"/>
          <w:szCs w:val="16"/>
          <w:lang w:val="en-US"/>
        </w:rPr>
        <w:t>is not an act that</w:t>
      </w:r>
      <w:r w:rsidR="000D06F6">
        <w:rPr>
          <w:rFonts w:ascii="Univers" w:hAnsi="Univers" w:cs="Univers"/>
          <w:sz w:val="16"/>
          <w:szCs w:val="16"/>
          <w:lang w:val="en-US"/>
        </w:rPr>
        <w:t xml:space="preserve"> </w:t>
      </w:r>
      <w:r w:rsidRPr="00507421">
        <w:rPr>
          <w:rFonts w:ascii="Univers" w:hAnsi="Univers" w:cs="Univers"/>
          <w:sz w:val="16"/>
          <w:szCs w:val="16"/>
          <w:lang w:val="en-US"/>
        </w:rPr>
        <w:t>takes itself, or its</w:t>
      </w:r>
      <w:r w:rsidR="000D06F6">
        <w:rPr>
          <w:rFonts w:ascii="Univers" w:hAnsi="Univers" w:cs="Univers"/>
          <w:sz w:val="16"/>
          <w:szCs w:val="16"/>
          <w:lang w:val="en-US"/>
        </w:rPr>
        <w:t xml:space="preserve"> </w:t>
      </w:r>
      <w:r w:rsidRPr="00507421">
        <w:rPr>
          <w:rFonts w:ascii="Univers" w:hAnsi="Univers" w:cs="Univers"/>
          <w:sz w:val="16"/>
          <w:szCs w:val="16"/>
          <w:lang w:val="en-US"/>
        </w:rPr>
        <w:t>listeners, seriously. If</w:t>
      </w:r>
      <w:r w:rsidR="000D06F6">
        <w:rPr>
          <w:rFonts w:ascii="Univers" w:hAnsi="Univers" w:cs="Univers"/>
          <w:sz w:val="16"/>
          <w:szCs w:val="16"/>
          <w:lang w:val="en-US"/>
        </w:rPr>
        <w:t xml:space="preserve"> </w:t>
      </w:r>
      <w:r w:rsidRPr="00507421">
        <w:rPr>
          <w:rFonts w:ascii="Univers" w:hAnsi="Univers" w:cs="Univers"/>
          <w:sz w:val="16"/>
          <w:szCs w:val="16"/>
          <w:lang w:val="en-US"/>
        </w:rPr>
        <w:t>a label is required for</w:t>
      </w:r>
      <w:r w:rsidR="000D06F6">
        <w:rPr>
          <w:rFonts w:ascii="Univers" w:hAnsi="Univers" w:cs="Univers"/>
          <w:sz w:val="16"/>
          <w:szCs w:val="16"/>
          <w:lang w:val="en-US"/>
        </w:rPr>
        <w:t xml:space="preserve"> </w:t>
      </w:r>
      <w:r w:rsidRPr="00507421">
        <w:rPr>
          <w:rFonts w:ascii="Univers" w:hAnsi="Univers" w:cs="Univers"/>
          <w:sz w:val="16"/>
          <w:szCs w:val="16"/>
          <w:lang w:val="en-US"/>
        </w:rPr>
        <w:t>SHW’s output,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experimental </w:t>
      </w:r>
      <w:proofErr w:type="spellStart"/>
      <w:r w:rsidRPr="00507421">
        <w:rPr>
          <w:rFonts w:ascii="Univers" w:hAnsi="Univers" w:cs="Univers"/>
          <w:sz w:val="16"/>
          <w:szCs w:val="16"/>
          <w:lang w:val="en-US"/>
        </w:rPr>
        <w:t>easylistening</w:t>
      </w:r>
      <w:proofErr w:type="spellEnd"/>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hip </w:t>
      </w:r>
      <w:proofErr w:type="spellStart"/>
      <w:r w:rsidRPr="00507421">
        <w:rPr>
          <w:rFonts w:ascii="Univers" w:hAnsi="Univers" w:cs="Univers"/>
          <w:sz w:val="16"/>
          <w:szCs w:val="16"/>
          <w:lang w:val="en-US"/>
        </w:rPr>
        <w:t>hip</w:t>
      </w:r>
      <w:proofErr w:type="spellEnd"/>
      <w:r w:rsidRPr="00507421">
        <w:rPr>
          <w:rFonts w:ascii="Univers" w:hAnsi="Univers" w:cs="Univers"/>
          <w:sz w:val="16"/>
          <w:szCs w:val="16"/>
          <w:lang w:val="en-US"/>
        </w:rPr>
        <w:t xml:space="preserve"> would be apposite;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sample-heavy but cheesy </w:t>
      </w:r>
      <w:proofErr w:type="spellStart"/>
      <w:r w:rsidRPr="00507421">
        <w:rPr>
          <w:rFonts w:ascii="Univers" w:hAnsi="Univers" w:cs="Univers"/>
          <w:sz w:val="16"/>
          <w:szCs w:val="16"/>
          <w:lang w:val="en-US"/>
        </w:rPr>
        <w:t>halfformed</w:t>
      </w:r>
      <w:proofErr w:type="spellEnd"/>
      <w:r w:rsidR="000D06F6">
        <w:rPr>
          <w:rFonts w:ascii="Univers" w:hAnsi="Univers" w:cs="Univers"/>
          <w:sz w:val="16"/>
          <w:szCs w:val="16"/>
          <w:lang w:val="en-US"/>
        </w:rPr>
        <w:t xml:space="preserve"> </w:t>
      </w:r>
      <w:r w:rsidRPr="00507421">
        <w:rPr>
          <w:rFonts w:ascii="Univers" w:hAnsi="Univers" w:cs="Univers"/>
          <w:sz w:val="16"/>
          <w:szCs w:val="16"/>
          <w:lang w:val="en-US"/>
        </w:rPr>
        <w:t>doodles that amuse, initially</w:t>
      </w:r>
      <w:r w:rsidR="000D06F6">
        <w:rPr>
          <w:rFonts w:ascii="Univers" w:hAnsi="Univers" w:cs="Univers"/>
          <w:sz w:val="16"/>
          <w:szCs w:val="16"/>
          <w:lang w:val="en-US"/>
        </w:rPr>
        <w:t xml:space="preserve"> </w:t>
      </w:r>
      <w:r w:rsidRPr="00507421">
        <w:rPr>
          <w:rFonts w:ascii="Univers" w:hAnsi="Univers" w:cs="Univers"/>
          <w:sz w:val="16"/>
          <w:szCs w:val="16"/>
          <w:lang w:val="en-US"/>
        </w:rPr>
        <w:t>(Upset) but quickly grate (Feather).</w:t>
      </w:r>
      <w:r w:rsidR="000D06F6">
        <w:rPr>
          <w:rFonts w:ascii="Univers" w:hAnsi="Univers" w:cs="Univers"/>
          <w:sz w:val="16"/>
          <w:szCs w:val="16"/>
          <w:lang w:val="en-US"/>
        </w:rPr>
        <w:t xml:space="preserve"> </w:t>
      </w:r>
      <w:r w:rsidRPr="00507421">
        <w:rPr>
          <w:rFonts w:ascii="Univers" w:hAnsi="Univers" w:cs="Univers"/>
          <w:sz w:val="16"/>
          <w:szCs w:val="16"/>
          <w:lang w:val="en-US"/>
        </w:rPr>
        <w:t>There is simply not enough</w:t>
      </w:r>
      <w:r w:rsidR="000D06F6">
        <w:rPr>
          <w:rFonts w:ascii="Univers" w:hAnsi="Univers" w:cs="Univers"/>
          <w:sz w:val="16"/>
          <w:szCs w:val="16"/>
          <w:lang w:val="en-US"/>
        </w:rPr>
        <w:t xml:space="preserve"> </w:t>
      </w:r>
      <w:r w:rsidRPr="00507421">
        <w:rPr>
          <w:rFonts w:ascii="Univers" w:hAnsi="Univers" w:cs="Univers"/>
          <w:sz w:val="16"/>
          <w:szCs w:val="16"/>
          <w:lang w:val="en-US"/>
        </w:rPr>
        <w:t>invention or imagination here. The</w:t>
      </w:r>
      <w:r w:rsidR="000D06F6">
        <w:rPr>
          <w:rFonts w:ascii="Univers" w:hAnsi="Univers" w:cs="Univers"/>
          <w:sz w:val="16"/>
          <w:szCs w:val="16"/>
          <w:lang w:val="en-US"/>
        </w:rPr>
        <w:t xml:space="preserve"> </w:t>
      </w:r>
      <w:r w:rsidRPr="00507421">
        <w:rPr>
          <w:rFonts w:ascii="Univers" w:hAnsi="Univers" w:cs="Univers"/>
          <w:sz w:val="16"/>
          <w:szCs w:val="16"/>
          <w:lang w:val="en-US"/>
        </w:rPr>
        <w:t>album glories in subverting an</w:t>
      </w:r>
      <w:r w:rsidR="000D06F6">
        <w:rPr>
          <w:rFonts w:ascii="Univers" w:hAnsi="Univers" w:cs="Univers"/>
          <w:sz w:val="16"/>
          <w:szCs w:val="16"/>
          <w:lang w:val="en-US"/>
        </w:rPr>
        <w:t xml:space="preserve"> </w:t>
      </w:r>
      <w:r w:rsidRPr="00507421">
        <w:rPr>
          <w:rFonts w:ascii="Univers" w:hAnsi="Univers" w:cs="Univers"/>
          <w:sz w:val="16"/>
          <w:szCs w:val="16"/>
          <w:lang w:val="en-US"/>
        </w:rPr>
        <w:t>already thoroughly subverted genre</w:t>
      </w:r>
      <w:r w:rsidR="000D06F6">
        <w:rPr>
          <w:rFonts w:ascii="Univers" w:hAnsi="Univers" w:cs="Univers"/>
          <w:sz w:val="16"/>
          <w:szCs w:val="16"/>
          <w:lang w:val="en-US"/>
        </w:rPr>
        <w:t xml:space="preserve"> </w:t>
      </w:r>
      <w:r w:rsidRPr="00507421">
        <w:rPr>
          <w:rFonts w:ascii="Univers" w:hAnsi="Univers" w:cs="Univers"/>
          <w:sz w:val="16"/>
          <w:szCs w:val="16"/>
          <w:lang w:val="en-US"/>
        </w:rPr>
        <w:t>but adds next to nothing. That this</w:t>
      </w:r>
      <w:r w:rsidR="000D06F6">
        <w:rPr>
          <w:rFonts w:ascii="Univers" w:hAnsi="Univers" w:cs="Univers"/>
          <w:sz w:val="16"/>
          <w:szCs w:val="16"/>
          <w:lang w:val="en-US"/>
        </w:rPr>
        <w:t xml:space="preserve"> </w:t>
      </w:r>
      <w:proofErr w:type="spellStart"/>
      <w:r w:rsidRPr="00507421">
        <w:rPr>
          <w:rFonts w:ascii="Univers" w:hAnsi="Univers" w:cs="Univers"/>
          <w:sz w:val="16"/>
          <w:szCs w:val="16"/>
          <w:lang w:val="en-US"/>
        </w:rPr>
        <w:t>Salford</w:t>
      </w:r>
      <w:proofErr w:type="spellEnd"/>
      <w:r w:rsidRPr="00507421">
        <w:rPr>
          <w:rFonts w:ascii="Univers" w:hAnsi="Univers" w:cs="Univers"/>
          <w:sz w:val="16"/>
          <w:szCs w:val="16"/>
          <w:lang w:val="en-US"/>
        </w:rPr>
        <w:t xml:space="preserve"> duo (said to be fun live)</w:t>
      </w:r>
      <w:r w:rsidR="000D06F6">
        <w:rPr>
          <w:rFonts w:ascii="Univers" w:hAnsi="Univers" w:cs="Univers"/>
          <w:sz w:val="16"/>
          <w:szCs w:val="16"/>
          <w:lang w:val="en-US"/>
        </w:rPr>
        <w:t xml:space="preserve"> </w:t>
      </w:r>
      <w:r w:rsidRPr="00507421">
        <w:rPr>
          <w:rFonts w:ascii="Univers" w:hAnsi="Univers" w:cs="Univers"/>
          <w:sz w:val="16"/>
          <w:szCs w:val="16"/>
          <w:lang w:val="en-US"/>
        </w:rPr>
        <w:t>have managed to insinuate</w:t>
      </w:r>
      <w:r w:rsidR="000D06F6">
        <w:rPr>
          <w:rFonts w:ascii="Univers" w:hAnsi="Univers" w:cs="Univers"/>
          <w:sz w:val="16"/>
          <w:szCs w:val="16"/>
          <w:lang w:val="en-US"/>
        </w:rPr>
        <w:t xml:space="preserve"> </w:t>
      </w:r>
      <w:r w:rsidRPr="00507421">
        <w:rPr>
          <w:rFonts w:ascii="Univers" w:hAnsi="Univers" w:cs="Univers"/>
          <w:sz w:val="16"/>
          <w:szCs w:val="16"/>
          <w:lang w:val="en-US"/>
        </w:rPr>
        <w:t>themselves in the affections of</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peerless </w:t>
      </w:r>
      <w:proofErr w:type="spellStart"/>
      <w:r w:rsidRPr="00507421">
        <w:rPr>
          <w:rFonts w:ascii="Univers" w:hAnsi="Univers" w:cs="Univers"/>
          <w:sz w:val="16"/>
          <w:szCs w:val="16"/>
          <w:lang w:val="en-US"/>
        </w:rPr>
        <w:t>cheesemongers</w:t>
      </w:r>
      <w:proofErr w:type="spellEnd"/>
      <w:r w:rsidRPr="00507421">
        <w:rPr>
          <w:rFonts w:ascii="Univers" w:hAnsi="Univers" w:cs="Univers"/>
          <w:sz w:val="16"/>
          <w:szCs w:val="16"/>
          <w:lang w:val="en-US"/>
        </w:rPr>
        <w:t xml:space="preserve"> such as</w:t>
      </w:r>
      <w:r w:rsidR="000D06F6">
        <w:rPr>
          <w:rFonts w:ascii="Univers" w:hAnsi="Univers" w:cs="Univers"/>
          <w:sz w:val="16"/>
          <w:szCs w:val="16"/>
          <w:lang w:val="en-US"/>
        </w:rPr>
        <w:t xml:space="preserve"> </w:t>
      </w:r>
      <w:r w:rsidRPr="00507421">
        <w:rPr>
          <w:rFonts w:ascii="Univers" w:hAnsi="Univers" w:cs="Univers"/>
          <w:sz w:val="16"/>
          <w:szCs w:val="16"/>
          <w:lang w:val="en-US"/>
        </w:rPr>
        <w:t>Pulp and Lady Miss Kier, as well as</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the </w:t>
      </w:r>
      <w:proofErr w:type="spellStart"/>
      <w:r w:rsidRPr="00507421">
        <w:rPr>
          <w:rFonts w:ascii="Univers" w:hAnsi="Univers" w:cs="Univers"/>
          <w:sz w:val="16"/>
          <w:szCs w:val="16"/>
          <w:lang w:val="en-US"/>
        </w:rPr>
        <w:t>marvellous</w:t>
      </w:r>
      <w:proofErr w:type="spellEnd"/>
      <w:r w:rsidRPr="00507421">
        <w:rPr>
          <w:rFonts w:ascii="Univers" w:hAnsi="Univers" w:cs="Univers"/>
          <w:sz w:val="16"/>
          <w:szCs w:val="16"/>
          <w:lang w:val="en-US"/>
        </w:rPr>
        <w:t xml:space="preserve"> Mouse on Mars,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ought not to deceive you, because</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sz w:val="16"/>
          <w:szCs w:val="16"/>
          <w:lang w:val="en-US"/>
        </w:rPr>
        <w:t>what condemns this album is its lack</w:t>
      </w:r>
      <w:r>
        <w:rPr>
          <w:rFonts w:ascii="Univers" w:hAnsi="Univers" w:cs="Univers"/>
          <w:sz w:val="16"/>
          <w:szCs w:val="16"/>
          <w:lang w:val="en-US"/>
        </w:rPr>
        <w:t xml:space="preserve"> </w:t>
      </w:r>
      <w:r w:rsidRPr="00507421">
        <w:rPr>
          <w:rFonts w:ascii="Univers" w:hAnsi="Univers" w:cs="Univers"/>
          <w:sz w:val="16"/>
          <w:szCs w:val="16"/>
          <w:lang w:val="en-US"/>
        </w:rPr>
        <w:t>of warmth – you never completely</w:t>
      </w:r>
      <w:r w:rsidR="000D06F6">
        <w:rPr>
          <w:rFonts w:ascii="Univers" w:hAnsi="Univers" w:cs="Univers"/>
          <w:sz w:val="16"/>
          <w:szCs w:val="16"/>
          <w:lang w:val="en-US"/>
        </w:rPr>
        <w:t xml:space="preserve"> </w:t>
      </w:r>
      <w:r w:rsidRPr="00507421">
        <w:rPr>
          <w:rFonts w:ascii="Univers" w:hAnsi="Univers" w:cs="Univers"/>
          <w:sz w:val="16"/>
          <w:szCs w:val="16"/>
          <w:lang w:val="en-US"/>
        </w:rPr>
        <w:t>escape the impression that its</w:t>
      </w:r>
      <w:r>
        <w:rPr>
          <w:rFonts w:ascii="Univers" w:hAnsi="Univers" w:cs="Univers"/>
          <w:sz w:val="16"/>
          <w:szCs w:val="16"/>
          <w:lang w:val="en-US"/>
        </w:rPr>
        <w:t xml:space="preserve"> </w:t>
      </w:r>
      <w:r w:rsidRPr="00507421">
        <w:rPr>
          <w:rFonts w:ascii="Univers" w:hAnsi="Univers" w:cs="Univers"/>
          <w:sz w:val="16"/>
          <w:szCs w:val="16"/>
          <w:lang w:val="en-US"/>
        </w:rPr>
        <w:t>progenitors are laughing, not with</w:t>
      </w:r>
      <w:r>
        <w:rPr>
          <w:rFonts w:ascii="Univers" w:hAnsi="Univers" w:cs="Univers"/>
          <w:sz w:val="16"/>
          <w:szCs w:val="16"/>
          <w:lang w:val="en-US"/>
        </w:rPr>
        <w:t xml:space="preserve"> </w:t>
      </w:r>
      <w:r w:rsidRPr="00507421">
        <w:rPr>
          <w:rFonts w:ascii="Univers" w:hAnsi="Univers" w:cs="Univers"/>
          <w:sz w:val="16"/>
          <w:szCs w:val="16"/>
          <w:lang w:val="en-US"/>
        </w:rPr>
        <w:t xml:space="preserve">you, but at you. </w:t>
      </w:r>
      <w:r w:rsidRPr="00507421">
        <w:rPr>
          <w:rFonts w:ascii="Univers-Bold" w:hAnsi="Univers-Bold" w:cs="Univers-Bold"/>
          <w:b/>
          <w:bCs/>
          <w:sz w:val="16"/>
          <w:szCs w:val="16"/>
          <w:lang w:val="en-US"/>
        </w:rPr>
        <w:t>– PC</w:t>
      </w:r>
    </w:p>
    <w:p w:rsidR="00507421" w:rsidRDefault="00507421" w:rsidP="00507421">
      <w:pPr>
        <w:autoSpaceDE w:val="0"/>
        <w:autoSpaceDN w:val="0"/>
        <w:adjustRightInd w:val="0"/>
        <w:spacing w:after="0" w:line="240" w:lineRule="auto"/>
        <w:rPr>
          <w:rFonts w:ascii="Univers-Bold" w:hAnsi="Univers-Bold" w:cs="Univers-Bold"/>
          <w:b/>
          <w:bCs/>
          <w:sz w:val="16"/>
          <w:szCs w:val="16"/>
          <w:lang w:val="en-US"/>
        </w:rPr>
      </w:pP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BLACK JAZZ CHRONICLES</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Future Juju</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t>
      </w:r>
      <w:proofErr w:type="spellStart"/>
      <w:r w:rsidRPr="00507421">
        <w:rPr>
          <w:rFonts w:ascii="Univers" w:hAnsi="Univers" w:cs="Univers"/>
          <w:sz w:val="16"/>
          <w:szCs w:val="16"/>
          <w:lang w:val="en-US"/>
        </w:rPr>
        <w:t>Nuphonic</w:t>
      </w:r>
      <w:proofErr w:type="spellEnd"/>
      <w:r w:rsidRPr="00507421">
        <w:rPr>
          <w:rFonts w:ascii="Univers" w:hAnsi="Univers" w:cs="Univers"/>
          <w:sz w:val="16"/>
          <w:szCs w:val="16"/>
          <w:lang w:val="en-US"/>
        </w:rPr>
        <w:t>)</w:t>
      </w:r>
    </w:p>
    <w:p w:rsidR="00507421" w:rsidRPr="00507421" w:rsidRDefault="00B717ED" w:rsidP="00507421">
      <w:pPr>
        <w:autoSpaceDE w:val="0"/>
        <w:autoSpaceDN w:val="0"/>
        <w:adjustRightInd w:val="0"/>
        <w:spacing w:after="0" w:line="240" w:lineRule="auto"/>
        <w:rPr>
          <w:rFonts w:ascii="Univers" w:hAnsi="Univers" w:cs="Univers"/>
          <w:sz w:val="16"/>
          <w:szCs w:val="16"/>
          <w:lang w:val="en-US"/>
        </w:rPr>
      </w:pPr>
      <w:r w:rsidRPr="00B717ED">
        <w:rPr>
          <w:rFonts w:ascii="Univers" w:hAnsi="Univers" w:cs="Univers"/>
          <w:noProof/>
          <w:sz w:val="16"/>
          <w:szCs w:val="16"/>
          <w:lang w:eastAsia="nl-NL"/>
        </w:rPr>
        <w:drawing>
          <wp:anchor distT="0" distB="0" distL="114300" distR="114300" simplePos="0" relativeHeight="251677696" behindDoc="0" locked="0" layoutInCell="1" allowOverlap="1" wp14:anchorId="0C1CB57F" wp14:editId="446B7D83">
            <wp:simplePos x="0" y="0"/>
            <wp:positionH relativeFrom="column">
              <wp:posOffset>1267001</wp:posOffset>
            </wp:positionH>
            <wp:positionV relativeFrom="paragraph">
              <wp:posOffset>36210</wp:posOffset>
            </wp:positionV>
            <wp:extent cx="512445" cy="512445"/>
            <wp:effectExtent l="0" t="0" r="1905" b="190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anchor>
        </w:drawing>
      </w:r>
      <w:r w:rsidR="00507421" w:rsidRPr="00507421">
        <w:rPr>
          <w:rFonts w:ascii="Univers" w:hAnsi="Univers" w:cs="Univers"/>
          <w:sz w:val="16"/>
          <w:szCs w:val="16"/>
          <w:lang w:val="en-US"/>
        </w:rPr>
        <w:t>FOR SEVERAL years,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producer, remixer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and club DJ Ashley</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proofErr w:type="spellStart"/>
      <w:r w:rsidRPr="00507421">
        <w:rPr>
          <w:rFonts w:ascii="Univers" w:hAnsi="Univers" w:cs="Univers"/>
          <w:sz w:val="16"/>
          <w:szCs w:val="16"/>
          <w:lang w:val="en-US"/>
        </w:rPr>
        <w:t>Beedle</w:t>
      </w:r>
      <w:proofErr w:type="spellEnd"/>
      <w:r w:rsidRPr="00507421">
        <w:rPr>
          <w:rFonts w:ascii="Univers" w:hAnsi="Univers" w:cs="Univers"/>
          <w:sz w:val="16"/>
          <w:szCs w:val="16"/>
          <w:lang w:val="en-US"/>
        </w:rPr>
        <w:t xml:space="preserve"> has recorded</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his own music under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numerous</w:t>
      </w:r>
      <w:r w:rsidR="00AD74C3">
        <w:rPr>
          <w:rFonts w:ascii="Univers" w:hAnsi="Univers" w:cs="Univers"/>
          <w:sz w:val="16"/>
          <w:szCs w:val="16"/>
          <w:lang w:val="en-US"/>
        </w:rPr>
        <w:t xml:space="preserve"> </w:t>
      </w:r>
      <w:r w:rsidRPr="00507421">
        <w:rPr>
          <w:rFonts w:ascii="Univers" w:hAnsi="Univers" w:cs="Univers"/>
          <w:sz w:val="16"/>
          <w:szCs w:val="16"/>
          <w:lang w:val="en-US"/>
        </w:rPr>
        <w:t>pseudonyms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including the Disco Evangelists, X</w:t>
      </w:r>
      <w:r w:rsidR="00AD74C3" w:rsidRPr="00507421">
        <w:rPr>
          <w:rFonts w:ascii="Univers" w:hAnsi="Univers" w:cs="Univers"/>
          <w:sz w:val="16"/>
          <w:szCs w:val="16"/>
          <w:lang w:val="en-US"/>
        </w:rPr>
        <w:t>p</w:t>
      </w:r>
      <w:r w:rsidRPr="00507421">
        <w:rPr>
          <w:rFonts w:ascii="Univers" w:hAnsi="Univers" w:cs="Univers"/>
          <w:sz w:val="16"/>
          <w:szCs w:val="16"/>
          <w:lang w:val="en-US"/>
        </w:rPr>
        <w:t>ress</w:t>
      </w:r>
      <w:r w:rsidR="00AD74C3">
        <w:rPr>
          <w:rFonts w:ascii="Univers" w:hAnsi="Univers" w:cs="Univers"/>
          <w:sz w:val="16"/>
          <w:szCs w:val="16"/>
          <w:lang w:val="en-US"/>
        </w:rPr>
        <w:t xml:space="preserve"> </w:t>
      </w:r>
      <w:r w:rsidRPr="00507421">
        <w:rPr>
          <w:rFonts w:ascii="Univers" w:hAnsi="Univers" w:cs="Univers"/>
          <w:sz w:val="16"/>
          <w:szCs w:val="16"/>
          <w:lang w:val="en-US"/>
        </w:rPr>
        <w:t>2, Ballistic Brothers and Black</w:t>
      </w:r>
      <w:r w:rsidR="00AD74C3">
        <w:rPr>
          <w:rFonts w:ascii="Univers" w:hAnsi="Univers" w:cs="Univers"/>
          <w:sz w:val="16"/>
          <w:szCs w:val="16"/>
          <w:lang w:val="en-US"/>
        </w:rPr>
        <w:t xml:space="preserve"> </w:t>
      </w:r>
      <w:r w:rsidRPr="00507421">
        <w:rPr>
          <w:rFonts w:ascii="Univers" w:hAnsi="Univers" w:cs="Univers"/>
          <w:sz w:val="16"/>
          <w:szCs w:val="16"/>
          <w:lang w:val="en-US"/>
        </w:rPr>
        <w:t>Science Orchestra. Black Jazz</w:t>
      </w:r>
      <w:r w:rsidR="00AD74C3">
        <w:rPr>
          <w:rFonts w:ascii="Univers" w:hAnsi="Univers" w:cs="Univers"/>
          <w:sz w:val="16"/>
          <w:szCs w:val="16"/>
          <w:lang w:val="en-US"/>
        </w:rPr>
        <w:t xml:space="preserve"> </w:t>
      </w:r>
      <w:r w:rsidRPr="00507421">
        <w:rPr>
          <w:rFonts w:ascii="Univers" w:hAnsi="Univers" w:cs="Univers"/>
          <w:sz w:val="16"/>
          <w:szCs w:val="16"/>
          <w:lang w:val="en-US"/>
        </w:rPr>
        <w:t>Chronicles, his first solo proje</w:t>
      </w:r>
      <w:r w:rsidR="00AD74C3">
        <w:rPr>
          <w:rFonts w:ascii="Univers" w:hAnsi="Univers" w:cs="Univers"/>
          <w:sz w:val="16"/>
          <w:szCs w:val="16"/>
          <w:lang w:val="en-US"/>
        </w:rPr>
        <w:t>c</w:t>
      </w:r>
      <w:r w:rsidRPr="00507421">
        <w:rPr>
          <w:rFonts w:ascii="Univers" w:hAnsi="Univers" w:cs="Univers"/>
          <w:sz w:val="16"/>
          <w:szCs w:val="16"/>
          <w:lang w:val="en-US"/>
        </w:rPr>
        <w:t>t,</w:t>
      </w:r>
      <w:r w:rsidR="00AD74C3">
        <w:rPr>
          <w:rFonts w:ascii="Univers" w:hAnsi="Univers" w:cs="Univers"/>
          <w:sz w:val="16"/>
          <w:szCs w:val="16"/>
          <w:lang w:val="en-US"/>
        </w:rPr>
        <w:t xml:space="preserve"> </w:t>
      </w:r>
      <w:r w:rsidRPr="00507421">
        <w:rPr>
          <w:rFonts w:ascii="Univers" w:hAnsi="Univers" w:cs="Univers"/>
          <w:sz w:val="16"/>
          <w:szCs w:val="16"/>
          <w:lang w:val="en-US"/>
        </w:rPr>
        <w:t>shies away from his trademark</w:t>
      </w:r>
      <w:r w:rsidR="00AD74C3">
        <w:rPr>
          <w:rFonts w:ascii="Univers" w:hAnsi="Univers" w:cs="Univers"/>
          <w:sz w:val="16"/>
          <w:szCs w:val="16"/>
          <w:lang w:val="en-US"/>
        </w:rPr>
        <w:t xml:space="preserve"> </w:t>
      </w:r>
      <w:r w:rsidRPr="00507421">
        <w:rPr>
          <w:rFonts w:ascii="Univers" w:hAnsi="Univers" w:cs="Univers"/>
          <w:sz w:val="16"/>
          <w:szCs w:val="16"/>
          <w:lang w:val="en-US"/>
        </w:rPr>
        <w:t>dancefloor-orientated tunes and</w:t>
      </w:r>
      <w:r w:rsidR="00AD74C3">
        <w:rPr>
          <w:rFonts w:ascii="Univers" w:hAnsi="Univers" w:cs="Univers"/>
          <w:sz w:val="16"/>
          <w:szCs w:val="16"/>
          <w:lang w:val="en-US"/>
        </w:rPr>
        <w:t xml:space="preserve"> </w:t>
      </w:r>
      <w:r w:rsidRPr="00507421">
        <w:rPr>
          <w:rFonts w:ascii="Univers" w:hAnsi="Univers" w:cs="Univers"/>
          <w:sz w:val="16"/>
          <w:szCs w:val="16"/>
          <w:lang w:val="en-US"/>
        </w:rPr>
        <w:t>draws instead on dub, jazz and</w:t>
      </w:r>
      <w:r w:rsidR="00AD74C3">
        <w:rPr>
          <w:rFonts w:ascii="Univers" w:hAnsi="Univers" w:cs="Univers"/>
          <w:sz w:val="16"/>
          <w:szCs w:val="16"/>
          <w:lang w:val="en-US"/>
        </w:rPr>
        <w:t xml:space="preserve"> </w:t>
      </w:r>
      <w:r w:rsidRPr="00507421">
        <w:rPr>
          <w:rFonts w:ascii="Univers" w:hAnsi="Univers" w:cs="Univers"/>
          <w:sz w:val="16"/>
          <w:szCs w:val="16"/>
          <w:lang w:val="en-US"/>
        </w:rPr>
        <w:t>funk influences, which are often</w:t>
      </w:r>
      <w:r w:rsidR="00AD74C3">
        <w:rPr>
          <w:rFonts w:ascii="Univers" w:hAnsi="Univers" w:cs="Univers"/>
          <w:sz w:val="16"/>
          <w:szCs w:val="16"/>
          <w:lang w:val="en-US"/>
        </w:rPr>
        <w:t xml:space="preserve"> </w:t>
      </w:r>
      <w:r w:rsidRPr="00507421">
        <w:rPr>
          <w:rFonts w:ascii="Univers" w:hAnsi="Univers" w:cs="Univers"/>
          <w:sz w:val="16"/>
          <w:szCs w:val="16"/>
          <w:lang w:val="en-US"/>
        </w:rPr>
        <w:t>set to Eighties-style electro beats or</w:t>
      </w:r>
      <w:r w:rsidR="00AD74C3">
        <w:rPr>
          <w:rFonts w:ascii="Univers" w:hAnsi="Univers" w:cs="Univers"/>
          <w:sz w:val="16"/>
          <w:szCs w:val="16"/>
          <w:lang w:val="en-US"/>
        </w:rPr>
        <w:t xml:space="preserve"> </w:t>
      </w:r>
      <w:r w:rsidRPr="00507421">
        <w:rPr>
          <w:rFonts w:ascii="Univers" w:hAnsi="Univers" w:cs="Univers"/>
          <w:sz w:val="16"/>
          <w:szCs w:val="16"/>
          <w:lang w:val="en-US"/>
        </w:rPr>
        <w:t>laid over rhythmic, tribal drums. As</w:t>
      </w:r>
      <w:r w:rsidR="00AD74C3">
        <w:rPr>
          <w:rFonts w:ascii="Univers" w:hAnsi="Univers" w:cs="Univers"/>
          <w:sz w:val="16"/>
          <w:szCs w:val="16"/>
          <w:lang w:val="en-US"/>
        </w:rPr>
        <w:t xml:space="preserve"> </w:t>
      </w:r>
      <w:r w:rsidRPr="00507421">
        <w:rPr>
          <w:rFonts w:ascii="Univers" w:hAnsi="Univers" w:cs="Univers"/>
          <w:sz w:val="16"/>
          <w:szCs w:val="16"/>
          <w:lang w:val="en-US"/>
        </w:rPr>
        <w:t>a result, the debut album, Future</w:t>
      </w:r>
      <w:r w:rsidR="00AD74C3">
        <w:rPr>
          <w:rFonts w:ascii="Univers" w:hAnsi="Univers" w:cs="Univers"/>
          <w:sz w:val="16"/>
          <w:szCs w:val="16"/>
          <w:lang w:val="en-US"/>
        </w:rPr>
        <w:t xml:space="preserve"> </w:t>
      </w:r>
      <w:r w:rsidRPr="00507421">
        <w:rPr>
          <w:rFonts w:ascii="Univers" w:hAnsi="Univers" w:cs="Univers"/>
          <w:sz w:val="16"/>
          <w:szCs w:val="16"/>
          <w:lang w:val="en-US"/>
        </w:rPr>
        <w:t>Juju, is an hour of beautifully</w:t>
      </w:r>
      <w:r w:rsidR="00AD74C3">
        <w:rPr>
          <w:rFonts w:ascii="Univers" w:hAnsi="Univers" w:cs="Univers"/>
          <w:sz w:val="16"/>
          <w:szCs w:val="16"/>
          <w:lang w:val="en-US"/>
        </w:rPr>
        <w:t xml:space="preserve"> </w:t>
      </w:r>
      <w:r w:rsidRPr="00507421">
        <w:rPr>
          <w:rFonts w:ascii="Univers" w:hAnsi="Univers" w:cs="Univers"/>
          <w:sz w:val="16"/>
          <w:szCs w:val="16"/>
          <w:lang w:val="en-US"/>
        </w:rPr>
        <w:t>crafted, intense, atmospheric</w:t>
      </w:r>
      <w:r w:rsidR="00AD74C3">
        <w:rPr>
          <w:rFonts w:ascii="Univers" w:hAnsi="Univers" w:cs="Univers"/>
          <w:sz w:val="16"/>
          <w:szCs w:val="16"/>
          <w:lang w:val="en-US"/>
        </w:rPr>
        <w:t xml:space="preserve"> </w:t>
      </w:r>
      <w:r w:rsidRPr="00507421">
        <w:rPr>
          <w:rFonts w:ascii="Univers" w:hAnsi="Univers" w:cs="Univers"/>
          <w:sz w:val="16"/>
          <w:szCs w:val="16"/>
          <w:lang w:val="en-US"/>
        </w:rPr>
        <w:t xml:space="preserve">music. However, while </w:t>
      </w:r>
      <w:proofErr w:type="spellStart"/>
      <w:r w:rsidRPr="00507421">
        <w:rPr>
          <w:rFonts w:ascii="Univers" w:hAnsi="Univers" w:cs="Univers"/>
          <w:sz w:val="16"/>
          <w:szCs w:val="16"/>
          <w:lang w:val="en-US"/>
        </w:rPr>
        <w:t>Snooky’s</w:t>
      </w:r>
      <w:proofErr w:type="spellEnd"/>
      <w:r w:rsidR="00AD74C3">
        <w:rPr>
          <w:rFonts w:ascii="Univers" w:hAnsi="Univers" w:cs="Univers"/>
          <w:sz w:val="16"/>
          <w:szCs w:val="16"/>
          <w:lang w:val="en-US"/>
        </w:rPr>
        <w:t xml:space="preserve"> </w:t>
      </w:r>
      <w:r w:rsidRPr="00507421">
        <w:rPr>
          <w:rFonts w:ascii="Univers" w:hAnsi="Univers" w:cs="Univers"/>
          <w:sz w:val="16"/>
          <w:szCs w:val="16"/>
          <w:lang w:val="en-US"/>
        </w:rPr>
        <w:t xml:space="preserve">Spirit, the </w:t>
      </w:r>
      <w:proofErr w:type="spellStart"/>
      <w:r w:rsidRPr="00507421">
        <w:rPr>
          <w:rFonts w:ascii="Univers" w:hAnsi="Univers" w:cs="Univers"/>
          <w:sz w:val="16"/>
          <w:szCs w:val="16"/>
          <w:lang w:val="en-US"/>
        </w:rPr>
        <w:t>Fela</w:t>
      </w:r>
      <w:proofErr w:type="spellEnd"/>
      <w:r w:rsidRPr="00507421">
        <w:rPr>
          <w:rFonts w:ascii="Univers" w:hAnsi="Univers" w:cs="Univers"/>
          <w:sz w:val="16"/>
          <w:szCs w:val="16"/>
          <w:lang w:val="en-US"/>
        </w:rPr>
        <w:t xml:space="preserve"> </w:t>
      </w:r>
      <w:proofErr w:type="spellStart"/>
      <w:r w:rsidRPr="00507421">
        <w:rPr>
          <w:rFonts w:ascii="Univers" w:hAnsi="Univers" w:cs="Univers"/>
          <w:sz w:val="16"/>
          <w:szCs w:val="16"/>
          <w:lang w:val="en-US"/>
        </w:rPr>
        <w:t>Kuti</w:t>
      </w:r>
      <w:proofErr w:type="spellEnd"/>
      <w:r w:rsidRPr="00507421">
        <w:rPr>
          <w:rFonts w:ascii="Univers" w:hAnsi="Univers" w:cs="Univers"/>
          <w:sz w:val="16"/>
          <w:szCs w:val="16"/>
          <w:lang w:val="en-US"/>
        </w:rPr>
        <w:t>-tinged Dope</w:t>
      </w:r>
      <w:r w:rsidR="00AD74C3">
        <w:rPr>
          <w:rFonts w:ascii="Univers" w:hAnsi="Univers" w:cs="Univers"/>
          <w:sz w:val="16"/>
          <w:szCs w:val="16"/>
          <w:lang w:val="en-US"/>
        </w:rPr>
        <w:t xml:space="preserve"> </w:t>
      </w:r>
      <w:r w:rsidRPr="00507421">
        <w:rPr>
          <w:rFonts w:ascii="Univers" w:hAnsi="Univers" w:cs="Univers"/>
          <w:sz w:val="16"/>
          <w:szCs w:val="16"/>
          <w:lang w:val="en-US"/>
        </w:rPr>
        <w:t>Stuff and Ancient Future are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individually hypnotic, over the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length of the album, the subtle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moods struggle to sustain the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listener’s optimum interest. A</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charming distraction,</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sz w:val="16"/>
          <w:szCs w:val="16"/>
          <w:lang w:val="en-US"/>
        </w:rPr>
        <w:t xml:space="preserve">nonetheless. </w:t>
      </w:r>
      <w:r w:rsidRPr="00507421">
        <w:rPr>
          <w:rFonts w:ascii="Univers-Bold" w:hAnsi="Univers-Bold" w:cs="Univers-Bold"/>
          <w:b/>
          <w:bCs/>
          <w:sz w:val="16"/>
          <w:szCs w:val="16"/>
          <w:lang w:val="en-US"/>
        </w:rPr>
        <w:t>– LV</w:t>
      </w:r>
    </w:p>
    <w:p w:rsidR="00B717ED" w:rsidRDefault="00B717ED" w:rsidP="00507421">
      <w:pPr>
        <w:autoSpaceDE w:val="0"/>
        <w:autoSpaceDN w:val="0"/>
        <w:adjustRightInd w:val="0"/>
        <w:spacing w:after="0" w:line="240" w:lineRule="auto"/>
        <w:rPr>
          <w:rFonts w:ascii="Univers-Bold" w:hAnsi="Univers-Bold" w:cs="Univers-Bold"/>
          <w:b/>
          <w:bCs/>
          <w:sz w:val="16"/>
          <w:szCs w:val="16"/>
          <w:lang w:val="en-US"/>
        </w:rPr>
      </w:pPr>
    </w:p>
    <w:p w:rsidR="00507421" w:rsidRPr="00507421" w:rsidRDefault="00B717ED" w:rsidP="00507421">
      <w:pPr>
        <w:autoSpaceDE w:val="0"/>
        <w:autoSpaceDN w:val="0"/>
        <w:adjustRightInd w:val="0"/>
        <w:spacing w:after="0" w:line="240" w:lineRule="auto"/>
        <w:rPr>
          <w:rFonts w:ascii="Univers-Bold" w:hAnsi="Univers-Bold" w:cs="Univers-Bold"/>
          <w:b/>
          <w:bCs/>
          <w:sz w:val="16"/>
          <w:szCs w:val="16"/>
          <w:lang w:val="en-US"/>
        </w:rPr>
      </w:pPr>
      <w:r>
        <w:rPr>
          <w:rFonts w:ascii="Univers-Bold" w:hAnsi="Univers-Bold" w:cs="Univers-Bold"/>
          <w:b/>
          <w:bCs/>
          <w:sz w:val="16"/>
          <w:szCs w:val="16"/>
          <w:lang w:val="en-US"/>
        </w:rPr>
        <w:br w:type="column"/>
      </w:r>
      <w:r w:rsidR="00507421" w:rsidRPr="00507421">
        <w:rPr>
          <w:rFonts w:ascii="Univers-Bold" w:hAnsi="Univers-Bold" w:cs="Univers-Bold"/>
          <w:b/>
          <w:bCs/>
          <w:sz w:val="16"/>
          <w:szCs w:val="16"/>
          <w:lang w:val="en-US"/>
        </w:rPr>
        <w:t>DELICATESSEN</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There’s No Confusing Some People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(Viper)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LEICESTER QUARTET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Delicatessen have</w:t>
      </w:r>
    </w:p>
    <w:p w:rsidR="00507421" w:rsidRPr="00507421" w:rsidRDefault="00B717ED" w:rsidP="00507421">
      <w:pPr>
        <w:autoSpaceDE w:val="0"/>
        <w:autoSpaceDN w:val="0"/>
        <w:adjustRightInd w:val="0"/>
        <w:spacing w:after="0" w:line="240" w:lineRule="auto"/>
        <w:rPr>
          <w:rFonts w:ascii="Univers" w:hAnsi="Univers" w:cs="Univers"/>
          <w:sz w:val="16"/>
          <w:szCs w:val="16"/>
          <w:lang w:val="en-US"/>
        </w:rPr>
      </w:pPr>
      <w:r w:rsidRPr="00B717ED">
        <w:rPr>
          <w:rFonts w:ascii="Univers" w:hAnsi="Univers" w:cs="Univers"/>
          <w:noProof/>
          <w:sz w:val="16"/>
          <w:szCs w:val="16"/>
          <w:lang w:eastAsia="nl-NL"/>
        </w:rPr>
        <w:drawing>
          <wp:anchor distT="0" distB="0" distL="114300" distR="114300" simplePos="0" relativeHeight="251678720" behindDoc="0" locked="0" layoutInCell="1" allowOverlap="1" wp14:anchorId="779E5ED0" wp14:editId="11A8488D">
            <wp:simplePos x="0" y="0"/>
            <wp:positionH relativeFrom="column">
              <wp:posOffset>1057275</wp:posOffset>
            </wp:positionH>
            <wp:positionV relativeFrom="paragraph">
              <wp:posOffset>3810</wp:posOffset>
            </wp:positionV>
            <wp:extent cx="517525" cy="52705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525" cy="527050"/>
                    </a:xfrm>
                    <a:prstGeom prst="rect">
                      <a:avLst/>
                    </a:prstGeom>
                    <a:noFill/>
                    <a:ln>
                      <a:noFill/>
                    </a:ln>
                  </pic:spPr>
                </pic:pic>
              </a:graphicData>
            </a:graphic>
          </wp:anchor>
        </w:drawing>
      </w:r>
      <w:r w:rsidR="00507421" w:rsidRPr="00507421">
        <w:rPr>
          <w:rFonts w:ascii="Univers" w:hAnsi="Univers" w:cs="Univers"/>
          <w:sz w:val="16"/>
          <w:szCs w:val="16"/>
          <w:lang w:val="en-US"/>
        </w:rPr>
        <w:t xml:space="preserve">been a perennial </w:t>
      </w:r>
      <w:proofErr w:type="spellStart"/>
      <w:r w:rsidR="00507421" w:rsidRPr="00507421">
        <w:rPr>
          <w:rFonts w:ascii="Univers" w:hAnsi="Univers" w:cs="Univers"/>
          <w:sz w:val="16"/>
          <w:szCs w:val="16"/>
          <w:lang w:val="en-US"/>
        </w:rPr>
        <w:t>midtable</w:t>
      </w:r>
      <w:proofErr w:type="spellEnd"/>
      <w:r w:rsidR="000D06F6">
        <w:rPr>
          <w:rFonts w:ascii="Univers" w:hAnsi="Univers" w:cs="Univers"/>
          <w:sz w:val="16"/>
          <w:szCs w:val="16"/>
          <w:lang w:val="en-US"/>
        </w:rPr>
        <w:t xml:space="preserve"> </w:t>
      </w:r>
      <w:r w:rsidR="00507421" w:rsidRPr="00507421">
        <w:rPr>
          <w:rFonts w:ascii="Univers" w:hAnsi="Univers" w:cs="Univers"/>
          <w:sz w:val="16"/>
          <w:szCs w:val="16"/>
          <w:lang w:val="en-US"/>
        </w:rPr>
        <w:t>second division</w:t>
      </w:r>
      <w:r w:rsidR="000D06F6">
        <w:rPr>
          <w:rFonts w:ascii="Univers" w:hAnsi="Univers" w:cs="Univers"/>
          <w:sz w:val="16"/>
          <w:szCs w:val="16"/>
          <w:lang w:val="en-US"/>
        </w:rPr>
        <w:t xml:space="preserve"> </w:t>
      </w:r>
      <w:r w:rsidR="00507421" w:rsidRPr="00507421">
        <w:rPr>
          <w:rFonts w:ascii="Univers" w:hAnsi="Univers" w:cs="Univers"/>
          <w:sz w:val="16"/>
          <w:szCs w:val="16"/>
          <w:lang w:val="en-US"/>
        </w:rPr>
        <w:t>indie act since they</w:t>
      </w:r>
      <w:r w:rsidR="000D06F6">
        <w:rPr>
          <w:rFonts w:ascii="Univers" w:hAnsi="Univers" w:cs="Univers"/>
          <w:sz w:val="16"/>
          <w:szCs w:val="16"/>
          <w:lang w:val="en-US"/>
        </w:rPr>
        <w:t xml:space="preserve"> </w:t>
      </w:r>
      <w:r w:rsidR="00507421" w:rsidRPr="00507421">
        <w:rPr>
          <w:rFonts w:ascii="Univers" w:hAnsi="Univers" w:cs="Univers"/>
          <w:sz w:val="16"/>
          <w:szCs w:val="16"/>
          <w:lang w:val="en-US"/>
        </w:rPr>
        <w:t>launched back in</w:t>
      </w:r>
      <w:r w:rsidR="000D06F6">
        <w:rPr>
          <w:rFonts w:ascii="Univers" w:hAnsi="Univers" w:cs="Univers"/>
          <w:sz w:val="16"/>
          <w:szCs w:val="16"/>
          <w:lang w:val="en-US"/>
        </w:rPr>
        <w:t xml:space="preserve"> </w:t>
      </w:r>
      <w:r w:rsidR="00507421" w:rsidRPr="00507421">
        <w:rPr>
          <w:rFonts w:ascii="Univers" w:hAnsi="Univers" w:cs="Univers"/>
          <w:sz w:val="16"/>
          <w:szCs w:val="16"/>
          <w:lang w:val="en-US"/>
        </w:rPr>
        <w:t>1994. Their reference</w:t>
      </w:r>
      <w:r w:rsidR="000D06F6">
        <w:rPr>
          <w:rFonts w:ascii="Univers" w:hAnsi="Univers" w:cs="Univers"/>
          <w:sz w:val="16"/>
          <w:szCs w:val="16"/>
          <w:lang w:val="en-US"/>
        </w:rPr>
        <w:t xml:space="preserve"> </w:t>
      </w:r>
      <w:r w:rsidR="00507421" w:rsidRPr="00507421">
        <w:rPr>
          <w:rFonts w:ascii="Univers" w:hAnsi="Univers" w:cs="Univers"/>
          <w:sz w:val="16"/>
          <w:szCs w:val="16"/>
          <w:lang w:val="en-US"/>
        </w:rPr>
        <w:t>points look good on</w:t>
      </w:r>
      <w:r w:rsidR="000D06F6">
        <w:rPr>
          <w:rFonts w:ascii="Univers" w:hAnsi="Univers" w:cs="Univers"/>
          <w:sz w:val="16"/>
          <w:szCs w:val="16"/>
          <w:lang w:val="en-US"/>
        </w:rPr>
        <w:t xml:space="preserve"> </w:t>
      </w:r>
      <w:r w:rsidR="00507421" w:rsidRPr="00507421">
        <w:rPr>
          <w:rFonts w:ascii="Univers" w:hAnsi="Univers" w:cs="Univers"/>
          <w:sz w:val="16"/>
          <w:szCs w:val="16"/>
          <w:lang w:val="en-US"/>
        </w:rPr>
        <w:t>paper – Cave, Bukowski, Waits – but</w:t>
      </w:r>
      <w:r w:rsidR="000D06F6">
        <w:rPr>
          <w:rFonts w:ascii="Univers" w:hAnsi="Univers" w:cs="Univers"/>
          <w:sz w:val="16"/>
          <w:szCs w:val="16"/>
          <w:lang w:val="en-US"/>
        </w:rPr>
        <w:t xml:space="preserve"> </w:t>
      </w:r>
      <w:r w:rsidR="00507421" w:rsidRPr="00507421">
        <w:rPr>
          <w:rFonts w:ascii="Univers" w:hAnsi="Univers" w:cs="Univers"/>
          <w:sz w:val="16"/>
          <w:szCs w:val="16"/>
          <w:lang w:val="en-US"/>
        </w:rPr>
        <w:t>the reality is that they have never</w:t>
      </w:r>
      <w:r w:rsidR="000D06F6">
        <w:rPr>
          <w:rFonts w:ascii="Univers" w:hAnsi="Univers" w:cs="Univers"/>
          <w:sz w:val="16"/>
          <w:szCs w:val="16"/>
          <w:lang w:val="en-US"/>
        </w:rPr>
        <w:t xml:space="preserve"> </w:t>
      </w:r>
      <w:r w:rsidR="00507421" w:rsidRPr="00507421">
        <w:rPr>
          <w:rFonts w:ascii="Univers" w:hAnsi="Univers" w:cs="Univers"/>
          <w:sz w:val="16"/>
          <w:szCs w:val="16"/>
          <w:lang w:val="en-US"/>
        </w:rPr>
        <w:t>demonstrated that level of</w:t>
      </w:r>
      <w:r w:rsidR="000D06F6">
        <w:rPr>
          <w:rFonts w:ascii="Univers" w:hAnsi="Univers" w:cs="Univers"/>
          <w:sz w:val="16"/>
          <w:szCs w:val="16"/>
          <w:lang w:val="en-US"/>
        </w:rPr>
        <w:t xml:space="preserve"> </w:t>
      </w:r>
      <w:r w:rsidR="00507421" w:rsidRPr="00507421">
        <w:rPr>
          <w:rFonts w:ascii="Univers" w:hAnsi="Univers" w:cs="Univers"/>
          <w:sz w:val="16"/>
          <w:szCs w:val="16"/>
          <w:lang w:val="en-US"/>
        </w:rPr>
        <w:t>songwriting ability. There’s No</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Confusing Some People is their third</w:t>
      </w:r>
      <w:r w:rsidR="000D06F6">
        <w:rPr>
          <w:rFonts w:ascii="Univers" w:hAnsi="Univers" w:cs="Univers"/>
          <w:sz w:val="16"/>
          <w:szCs w:val="16"/>
          <w:lang w:val="en-US"/>
        </w:rPr>
        <w:t xml:space="preserve"> </w:t>
      </w:r>
      <w:proofErr w:type="spellStart"/>
      <w:r w:rsidRPr="00507421">
        <w:rPr>
          <w:rFonts w:ascii="Univers" w:hAnsi="Univers" w:cs="Univers"/>
          <w:sz w:val="16"/>
          <w:szCs w:val="16"/>
          <w:lang w:val="en-US"/>
        </w:rPr>
        <w:t>longplaying</w:t>
      </w:r>
      <w:proofErr w:type="spellEnd"/>
      <w:r w:rsidRPr="00507421">
        <w:rPr>
          <w:rFonts w:ascii="Univers" w:hAnsi="Univers" w:cs="Univers"/>
          <w:sz w:val="16"/>
          <w:szCs w:val="16"/>
          <w:lang w:val="en-US"/>
        </w:rPr>
        <w:t xml:space="preserve"> strike, nine songs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whose titles – Psycho, Cruel</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Country, He Killed Himself In</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1980 – skirt familiar territories of</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madness, guilt and depravity, but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fail to deliver even the cheapest of</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thrills. Psycho teases out a halfway</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memorable tune but the</w:t>
      </w:r>
      <w:r w:rsidR="000D06F6">
        <w:rPr>
          <w:rFonts w:ascii="Univers" w:hAnsi="Univers" w:cs="Univers"/>
          <w:sz w:val="16"/>
          <w:szCs w:val="16"/>
          <w:lang w:val="en-US"/>
        </w:rPr>
        <w:t xml:space="preserve"> </w:t>
      </w:r>
      <w:r w:rsidRPr="00507421">
        <w:rPr>
          <w:rFonts w:ascii="Univers" w:hAnsi="Univers" w:cs="Univers"/>
          <w:sz w:val="16"/>
          <w:szCs w:val="16"/>
          <w:lang w:val="en-US"/>
        </w:rPr>
        <w:t>arrangements throw few interesting</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shapes in to the </w:t>
      </w:r>
      <w:proofErr w:type="spellStart"/>
      <w:r w:rsidRPr="00507421">
        <w:rPr>
          <w:rFonts w:ascii="Univers" w:hAnsi="Univers" w:cs="Univers"/>
          <w:sz w:val="16"/>
          <w:szCs w:val="16"/>
          <w:lang w:val="en-US"/>
        </w:rPr>
        <w:t>shadowplay</w:t>
      </w:r>
      <w:proofErr w:type="spellEnd"/>
      <w:r w:rsidRPr="00507421">
        <w:rPr>
          <w:rFonts w:ascii="Univers" w:hAnsi="Univers" w:cs="Univers"/>
          <w:sz w:val="16"/>
          <w:szCs w:val="16"/>
          <w:lang w:val="en-US"/>
        </w:rPr>
        <w: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Delicatessen imagine themselves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proofErr w:type="spellStart"/>
      <w:r w:rsidRPr="00507421">
        <w:rPr>
          <w:rFonts w:ascii="Univers" w:hAnsi="Univers" w:cs="Univers"/>
          <w:sz w:val="16"/>
          <w:szCs w:val="16"/>
          <w:lang w:val="en-US"/>
        </w:rPr>
        <w:t>soundtracking</w:t>
      </w:r>
      <w:proofErr w:type="spellEnd"/>
      <w:r w:rsidRPr="00507421">
        <w:rPr>
          <w:rFonts w:ascii="Univers" w:hAnsi="Univers" w:cs="Univers"/>
          <w:sz w:val="16"/>
          <w:szCs w:val="16"/>
          <w:lang w:val="en-US"/>
        </w:rPr>
        <w:t xml:space="preserve"> your nightmares, a</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sz w:val="16"/>
          <w:szCs w:val="16"/>
          <w:lang w:val="en-US"/>
        </w:rPr>
        <w:t xml:space="preserve">gothic lounge act playing </w:t>
      </w:r>
      <w:proofErr w:type="spellStart"/>
      <w:r w:rsidRPr="00507421">
        <w:rPr>
          <w:rFonts w:ascii="Univers" w:hAnsi="Univers" w:cs="Univers"/>
          <w:sz w:val="16"/>
          <w:szCs w:val="16"/>
          <w:lang w:val="en-US"/>
        </w:rPr>
        <w:t>twicenightly</w:t>
      </w:r>
      <w:proofErr w:type="spellEnd"/>
      <w:r w:rsidR="000D06F6">
        <w:rPr>
          <w:rFonts w:ascii="Univers" w:hAnsi="Univers" w:cs="Univers"/>
          <w:sz w:val="16"/>
          <w:szCs w:val="16"/>
          <w:lang w:val="en-US"/>
        </w:rPr>
        <w:t xml:space="preserve"> </w:t>
      </w:r>
      <w:r w:rsidRPr="00507421">
        <w:rPr>
          <w:rFonts w:ascii="Univers" w:hAnsi="Univers" w:cs="Univers"/>
          <w:sz w:val="16"/>
          <w:szCs w:val="16"/>
          <w:lang w:val="en-US"/>
        </w:rPr>
        <w:t>sets in your subconscious.</w:t>
      </w:r>
      <w:r w:rsidR="000D06F6">
        <w:rPr>
          <w:rFonts w:ascii="Univers" w:hAnsi="Univers" w:cs="Univers"/>
          <w:sz w:val="16"/>
          <w:szCs w:val="16"/>
          <w:lang w:val="en-US"/>
        </w:rPr>
        <w:t xml:space="preserve"> </w:t>
      </w:r>
      <w:r w:rsidRPr="00507421">
        <w:rPr>
          <w:rFonts w:ascii="Univers" w:hAnsi="Univers" w:cs="Univers"/>
          <w:sz w:val="16"/>
          <w:szCs w:val="16"/>
          <w:lang w:val="en-US"/>
        </w:rPr>
        <w:t>Instead they are the cue for an early</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night. </w:t>
      </w:r>
      <w:r w:rsidRPr="00507421">
        <w:rPr>
          <w:rFonts w:ascii="Univers-Bold" w:hAnsi="Univers-Bold" w:cs="Univers-Bold"/>
          <w:b/>
          <w:bCs/>
          <w:sz w:val="16"/>
          <w:szCs w:val="16"/>
          <w:lang w:val="en-US"/>
        </w:rPr>
        <w:t>– MP</w:t>
      </w:r>
    </w:p>
    <w:p w:rsidR="000D06F6" w:rsidRDefault="000D06F6" w:rsidP="00507421">
      <w:pPr>
        <w:autoSpaceDE w:val="0"/>
        <w:autoSpaceDN w:val="0"/>
        <w:adjustRightInd w:val="0"/>
        <w:spacing w:after="0" w:line="240" w:lineRule="auto"/>
        <w:rPr>
          <w:rFonts w:ascii="Univers-Bold" w:hAnsi="Univers-Bold" w:cs="Univers-Bold"/>
          <w:b/>
          <w:bCs/>
          <w:sz w:val="16"/>
          <w:szCs w:val="16"/>
          <w:lang w:val="en-US"/>
        </w:rPr>
      </w:pP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THE SEX PISTOLS</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We Have Come for Your Children</w:t>
      </w:r>
    </w:p>
    <w:p w:rsidR="00507421" w:rsidRPr="00507421" w:rsidRDefault="00B717ED" w:rsidP="00507421">
      <w:pPr>
        <w:autoSpaceDE w:val="0"/>
        <w:autoSpaceDN w:val="0"/>
        <w:adjustRightInd w:val="0"/>
        <w:spacing w:after="0" w:line="240" w:lineRule="auto"/>
        <w:rPr>
          <w:rFonts w:ascii="Univers" w:hAnsi="Univers" w:cs="Univers"/>
          <w:sz w:val="16"/>
          <w:szCs w:val="16"/>
          <w:lang w:val="en-US"/>
        </w:rPr>
      </w:pPr>
      <w:r w:rsidRPr="00B717ED">
        <w:rPr>
          <w:rFonts w:ascii="Univers" w:hAnsi="Univers" w:cs="Univers"/>
          <w:noProof/>
          <w:sz w:val="16"/>
          <w:szCs w:val="16"/>
          <w:lang w:eastAsia="nl-NL"/>
        </w:rPr>
        <w:drawing>
          <wp:anchor distT="0" distB="0" distL="114300" distR="114300" simplePos="0" relativeHeight="251679744" behindDoc="0" locked="0" layoutInCell="1" allowOverlap="1" wp14:anchorId="4472D535" wp14:editId="046A22F5">
            <wp:simplePos x="0" y="0"/>
            <wp:positionH relativeFrom="column">
              <wp:posOffset>1024890</wp:posOffset>
            </wp:positionH>
            <wp:positionV relativeFrom="paragraph">
              <wp:posOffset>3810</wp:posOffset>
            </wp:positionV>
            <wp:extent cx="560070" cy="56007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560070" cy="560070"/>
                    </a:xfrm>
                    <a:prstGeom prst="rect">
                      <a:avLst/>
                    </a:prstGeom>
                    <a:noFill/>
                    <a:ln>
                      <a:noFill/>
                    </a:ln>
                  </pic:spPr>
                </pic:pic>
              </a:graphicData>
            </a:graphic>
          </wp:anchor>
        </w:drawing>
      </w:r>
      <w:r w:rsidR="00507421" w:rsidRPr="00507421">
        <w:rPr>
          <w:rFonts w:ascii="Univers" w:hAnsi="Univers" w:cs="Univers"/>
          <w:sz w:val="16"/>
          <w:szCs w:val="16"/>
          <w:lang w:val="en-US"/>
        </w:rPr>
        <w:t>(Castle)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AN INTRIGUING slice</w:t>
      </w:r>
      <w:r w:rsidR="00AD74C3">
        <w:rPr>
          <w:rFonts w:ascii="Univers" w:hAnsi="Univers" w:cs="Univers"/>
          <w:sz w:val="16"/>
          <w:szCs w:val="16"/>
          <w:lang w:val="en-US"/>
        </w:rPr>
        <w:t xml:space="preserve"> </w:t>
      </w:r>
      <w:r w:rsidRPr="00507421">
        <w:rPr>
          <w:rFonts w:ascii="Univers" w:hAnsi="Univers" w:cs="Univers"/>
          <w:sz w:val="16"/>
          <w:szCs w:val="16"/>
          <w:lang w:val="en-US"/>
        </w:rPr>
        <w:t>of punk history,</w:t>
      </w:r>
      <w:r w:rsidR="00AD74C3">
        <w:rPr>
          <w:rFonts w:ascii="Univers" w:hAnsi="Univers" w:cs="Univers"/>
          <w:sz w:val="16"/>
          <w:szCs w:val="16"/>
          <w:lang w:val="en-US"/>
        </w:rPr>
        <w:t xml:space="preserve"> </w:t>
      </w:r>
      <w:r w:rsidRPr="00507421">
        <w:rPr>
          <w:rFonts w:ascii="Univers" w:hAnsi="Univers" w:cs="Univers"/>
          <w:sz w:val="16"/>
          <w:szCs w:val="16"/>
          <w:lang w:val="en-US"/>
        </w:rPr>
        <w:t>hauled from</w:t>
      </w:r>
    </w:p>
    <w:p w:rsidR="00AD74C3"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soundman Dave</w:t>
      </w:r>
      <w:r w:rsidR="00AD74C3">
        <w:rPr>
          <w:rFonts w:ascii="Univers" w:hAnsi="Univers" w:cs="Univers"/>
          <w:sz w:val="16"/>
          <w:szCs w:val="16"/>
          <w:lang w:val="en-US"/>
        </w:rPr>
        <w:t xml:space="preserve"> </w:t>
      </w:r>
      <w:r w:rsidRPr="00507421">
        <w:rPr>
          <w:rFonts w:ascii="Univers" w:hAnsi="Univers" w:cs="Univers"/>
          <w:sz w:val="16"/>
          <w:szCs w:val="16"/>
          <w:lang w:val="en-US"/>
        </w:rPr>
        <w:t>Goodman’s archive.</w:t>
      </w:r>
      <w:r w:rsidR="00AD74C3">
        <w:rPr>
          <w:rFonts w:ascii="Univers" w:hAnsi="Univers" w:cs="Univers"/>
          <w:sz w:val="16"/>
          <w:szCs w:val="16"/>
          <w:lang w:val="en-US"/>
        </w:rPr>
        <w:t xml:space="preserve"> </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 Pistols were the</w:t>
      </w:r>
      <w:r w:rsidR="00AD74C3">
        <w:rPr>
          <w:rFonts w:ascii="Univers" w:hAnsi="Univers" w:cs="Univers"/>
          <w:sz w:val="16"/>
          <w:szCs w:val="16"/>
          <w:lang w:val="en-US"/>
        </w:rPr>
        <w:t xml:space="preserve"> </w:t>
      </w:r>
      <w:r w:rsidRPr="00507421">
        <w:rPr>
          <w:rFonts w:ascii="Univers" w:hAnsi="Univers" w:cs="Univers"/>
          <w:sz w:val="16"/>
          <w:szCs w:val="16"/>
          <w:lang w:val="en-US"/>
        </w:rPr>
        <w:t>most incendiary</w:t>
      </w:r>
      <w:r w:rsidR="00AD74C3">
        <w:rPr>
          <w:rFonts w:ascii="Univers" w:hAnsi="Univers" w:cs="Univers"/>
          <w:sz w:val="16"/>
          <w:szCs w:val="16"/>
          <w:lang w:val="en-US"/>
        </w:rPr>
        <w:t xml:space="preserve"> </w:t>
      </w:r>
      <w:proofErr w:type="spellStart"/>
      <w:r w:rsidRPr="00507421">
        <w:rPr>
          <w:rFonts w:ascii="Univers" w:hAnsi="Univers" w:cs="Univers"/>
          <w:sz w:val="16"/>
          <w:szCs w:val="16"/>
          <w:lang w:val="en-US"/>
        </w:rPr>
        <w:t>rock’n’roll</w:t>
      </w:r>
      <w:proofErr w:type="spellEnd"/>
      <w:r w:rsidRPr="00507421">
        <w:rPr>
          <w:rFonts w:ascii="Univers" w:hAnsi="Univers" w:cs="Univers"/>
          <w:sz w:val="16"/>
          <w:szCs w:val="16"/>
          <w:lang w:val="en-US"/>
        </w:rPr>
        <w:t xml:space="preserve"> band ever to hold real</w:t>
      </w:r>
      <w:r w:rsidR="00AD74C3">
        <w:rPr>
          <w:rFonts w:ascii="Univers" w:hAnsi="Univers" w:cs="Univers"/>
          <w:sz w:val="16"/>
          <w:szCs w:val="16"/>
          <w:lang w:val="en-US"/>
        </w:rPr>
        <w:t xml:space="preserve"> </w:t>
      </w:r>
      <w:r w:rsidRPr="00507421">
        <w:rPr>
          <w:rFonts w:ascii="Univers" w:hAnsi="Univers" w:cs="Univers"/>
          <w:sz w:val="16"/>
          <w:szCs w:val="16"/>
          <w:lang w:val="en-US"/>
        </w:rPr>
        <w:t>power, and this warts-and-all</w:t>
      </w:r>
      <w:r w:rsidR="00AD74C3">
        <w:rPr>
          <w:rFonts w:ascii="Univers" w:hAnsi="Univers" w:cs="Univers"/>
          <w:sz w:val="16"/>
          <w:szCs w:val="16"/>
          <w:lang w:val="en-US"/>
        </w:rPr>
        <w:t xml:space="preserve"> </w:t>
      </w:r>
      <w:r w:rsidRPr="00507421">
        <w:rPr>
          <w:rFonts w:ascii="Univers" w:hAnsi="Univers" w:cs="Univers"/>
          <w:sz w:val="16"/>
          <w:szCs w:val="16"/>
          <w:lang w:val="en-US"/>
        </w:rPr>
        <w:t>compilation shows them at their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spunkiest and venomous best. As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well as snotty live cuts, such as No</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Lip and No Fun (“You must be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f**king mad wanting more of us”),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there are demos of Pretty Vacant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and Submission, and the </w:t>
      </w:r>
      <w:proofErr w:type="spellStart"/>
      <w:r w:rsidRPr="00507421">
        <w:rPr>
          <w:rFonts w:ascii="Univers" w:hAnsi="Univers" w:cs="Univers"/>
          <w:sz w:val="16"/>
          <w:szCs w:val="16"/>
          <w:lang w:val="en-US"/>
        </w:rPr>
        <w:t>tantalising</w:t>
      </w:r>
      <w:proofErr w:type="spellEnd"/>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t>
      </w:r>
      <w:proofErr w:type="spellStart"/>
      <w:r w:rsidRPr="00507421">
        <w:rPr>
          <w:rFonts w:ascii="Univers" w:hAnsi="Univers" w:cs="Univers"/>
          <w:sz w:val="16"/>
          <w:szCs w:val="16"/>
          <w:lang w:val="en-US"/>
        </w:rPr>
        <w:t>ultra rare</w:t>
      </w:r>
      <w:proofErr w:type="spellEnd"/>
      <w:r w:rsidRPr="00507421">
        <w:rPr>
          <w:rFonts w:ascii="Univers" w:hAnsi="Univers" w:cs="Univers"/>
          <w:sz w:val="16"/>
          <w:szCs w:val="16"/>
          <w:lang w:val="en-US"/>
        </w:rPr>
        <w:t xml:space="preserve"> mystery track”,</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Revolution in the Classroom.</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Suburban Kid has Rotten at his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sneering best; Here We Go Again is</w:t>
      </w:r>
      <w:r w:rsidR="000D06F6">
        <w:rPr>
          <w:rFonts w:ascii="Univers" w:hAnsi="Univers" w:cs="Univers"/>
          <w:sz w:val="16"/>
          <w:szCs w:val="16"/>
          <w:lang w:val="en-US"/>
        </w:rPr>
        <w:t xml:space="preserve"> </w:t>
      </w:r>
      <w:r w:rsidRPr="00507421">
        <w:rPr>
          <w:rFonts w:ascii="Univers" w:hAnsi="Univers" w:cs="Univers"/>
          <w:sz w:val="16"/>
          <w:szCs w:val="16"/>
          <w:lang w:val="en-US"/>
        </w:rPr>
        <w:t>Cook and Jones in power-pop</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mode, with a lyrical nod to punk</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cred (“How far can you spit?”).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There are also American radio ads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(“They said no one could be more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bizarre than Alice Cooper…”) and the</w:t>
      </w:r>
      <w:r w:rsidR="000D06F6">
        <w:rPr>
          <w:rFonts w:ascii="Univers" w:hAnsi="Univers" w:cs="Univers"/>
          <w:sz w:val="16"/>
          <w:szCs w:val="16"/>
          <w:lang w:val="en-US"/>
        </w:rPr>
        <w:t xml:space="preserve"> </w:t>
      </w:r>
      <w:r w:rsidRPr="00507421">
        <w:rPr>
          <w:rFonts w:ascii="Univers" w:hAnsi="Univers" w:cs="Univers"/>
          <w:sz w:val="16"/>
          <w:szCs w:val="16"/>
          <w:lang w:val="en-US"/>
        </w:rPr>
        <w:t>notorious Bill Grundy interview (“Go</w:t>
      </w:r>
      <w:r w:rsidR="000D06F6">
        <w:rPr>
          <w:rFonts w:ascii="Univers" w:hAnsi="Univers" w:cs="Univers"/>
          <w:sz w:val="16"/>
          <w:szCs w:val="16"/>
          <w:lang w:val="en-US"/>
        </w:rPr>
        <w:t xml:space="preserve"> </w:t>
      </w:r>
      <w:r w:rsidRPr="00507421">
        <w:rPr>
          <w:rFonts w:ascii="Univers" w:hAnsi="Univers" w:cs="Univers"/>
          <w:sz w:val="16"/>
          <w:szCs w:val="16"/>
          <w:lang w:val="en-US"/>
        </w:rPr>
        <w:t>on, say something</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sz w:val="16"/>
          <w:szCs w:val="16"/>
          <w:lang w:val="en-US"/>
        </w:rPr>
        <w:t xml:space="preserve">outrageous…”). </w:t>
      </w:r>
      <w:r w:rsidRPr="00507421">
        <w:rPr>
          <w:rFonts w:ascii="Univers-Bold" w:hAnsi="Univers-Bold" w:cs="Univers-Bold"/>
          <w:b/>
          <w:bCs/>
          <w:sz w:val="16"/>
          <w:szCs w:val="16"/>
          <w:lang w:val="en-US"/>
        </w:rPr>
        <w:t>– PH</w:t>
      </w:r>
    </w:p>
    <w:p w:rsidR="00507421" w:rsidRPr="00507421" w:rsidRDefault="00AD74C3" w:rsidP="00507421">
      <w:pPr>
        <w:autoSpaceDE w:val="0"/>
        <w:autoSpaceDN w:val="0"/>
        <w:adjustRightInd w:val="0"/>
        <w:spacing w:after="0" w:line="240" w:lineRule="auto"/>
        <w:rPr>
          <w:rFonts w:ascii="Univers-Bold" w:hAnsi="Univers-Bold" w:cs="Univers-Bold"/>
          <w:b/>
          <w:bCs/>
          <w:sz w:val="16"/>
          <w:szCs w:val="16"/>
          <w:lang w:val="en-US"/>
        </w:rPr>
      </w:pPr>
      <w:r>
        <w:rPr>
          <w:rFonts w:ascii="Univers-Bold" w:hAnsi="Univers-Bold" w:cs="Univers-Bold"/>
          <w:b/>
          <w:bCs/>
          <w:sz w:val="16"/>
          <w:szCs w:val="16"/>
          <w:lang w:val="en-US"/>
        </w:rPr>
        <w:br w:type="column"/>
      </w:r>
      <w:r w:rsidR="00507421" w:rsidRPr="00507421">
        <w:rPr>
          <w:rFonts w:ascii="Univers-Bold" w:hAnsi="Univers-Bold" w:cs="Univers-Bold"/>
          <w:b/>
          <w:bCs/>
          <w:sz w:val="16"/>
          <w:szCs w:val="16"/>
          <w:lang w:val="en-US"/>
        </w:rPr>
        <w:t>ADD N TO X</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On the Wires of Our Nerves</w:t>
      </w:r>
    </w:p>
    <w:p w:rsidR="00507421" w:rsidRPr="00507421" w:rsidRDefault="000D06F6" w:rsidP="00507421">
      <w:pPr>
        <w:autoSpaceDE w:val="0"/>
        <w:autoSpaceDN w:val="0"/>
        <w:adjustRightInd w:val="0"/>
        <w:spacing w:after="0" w:line="240" w:lineRule="auto"/>
        <w:rPr>
          <w:rFonts w:ascii="Univers" w:hAnsi="Univers" w:cs="Univers"/>
          <w:sz w:val="16"/>
          <w:szCs w:val="16"/>
          <w:lang w:val="en-US"/>
        </w:rPr>
      </w:pPr>
      <w:r w:rsidRPr="00B717ED">
        <w:rPr>
          <w:rFonts w:ascii="Univers" w:hAnsi="Univers" w:cs="Univers"/>
          <w:noProof/>
          <w:sz w:val="16"/>
          <w:szCs w:val="16"/>
          <w:lang w:eastAsia="nl-NL"/>
        </w:rPr>
        <w:drawing>
          <wp:anchor distT="0" distB="0" distL="114300" distR="114300" simplePos="0" relativeHeight="251680768" behindDoc="0" locked="0" layoutInCell="1" allowOverlap="1" wp14:anchorId="1BA95A38" wp14:editId="4AF6D296">
            <wp:simplePos x="0" y="0"/>
            <wp:positionH relativeFrom="column">
              <wp:posOffset>1250950</wp:posOffset>
            </wp:positionH>
            <wp:positionV relativeFrom="paragraph">
              <wp:posOffset>117475</wp:posOffset>
            </wp:positionV>
            <wp:extent cx="647065" cy="642620"/>
            <wp:effectExtent l="0" t="0" r="635" b="508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065" cy="642620"/>
                    </a:xfrm>
                    <a:prstGeom prst="rect">
                      <a:avLst/>
                    </a:prstGeom>
                    <a:noFill/>
                    <a:ln>
                      <a:noFill/>
                    </a:ln>
                  </pic:spPr>
                </pic:pic>
              </a:graphicData>
            </a:graphic>
          </wp:anchor>
        </w:drawing>
      </w:r>
      <w:r w:rsidR="00507421" w:rsidRPr="00507421">
        <w:rPr>
          <w:rFonts w:ascii="Univers" w:hAnsi="Univers" w:cs="Univers"/>
          <w:sz w:val="16"/>
          <w:szCs w:val="16"/>
          <w:lang w:val="en-US"/>
        </w:rPr>
        <w:t>(Satellite)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ON THIS slack-jawed</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analogue debut, Add</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N To X have seized</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every synth from the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Jurassic era that has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been dumped in a</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scrap-metal yard.</w:t>
      </w:r>
      <w:r w:rsidR="00AD74C3">
        <w:rPr>
          <w:rFonts w:ascii="Univers" w:hAnsi="Univers" w:cs="Univers"/>
          <w:sz w:val="16"/>
          <w:szCs w:val="16"/>
          <w:lang w:val="en-US"/>
        </w:rPr>
        <w:t xml:space="preserve"> </w:t>
      </w:r>
      <w:r w:rsidRPr="00507421">
        <w:rPr>
          <w:rFonts w:ascii="Univers" w:hAnsi="Univers" w:cs="Univers"/>
          <w:sz w:val="16"/>
          <w:szCs w:val="16"/>
          <w:lang w:val="en-US"/>
        </w:rPr>
        <w:t>After some fanciful</w:t>
      </w:r>
      <w:r w:rsidR="00AD74C3">
        <w:rPr>
          <w:rFonts w:ascii="Univers" w:hAnsi="Univers" w:cs="Univers"/>
          <w:sz w:val="16"/>
          <w:szCs w:val="16"/>
          <w:lang w:val="en-US"/>
        </w:rPr>
        <w:t xml:space="preserve"> </w:t>
      </w:r>
      <w:r w:rsidRPr="00507421">
        <w:rPr>
          <w:rFonts w:ascii="Univers" w:hAnsi="Univers" w:cs="Univers"/>
          <w:sz w:val="16"/>
          <w:szCs w:val="16"/>
          <w:lang w:val="en-US"/>
        </w:rPr>
        <w:t xml:space="preserve">jiggling around, a </w:t>
      </w:r>
      <w:proofErr w:type="spellStart"/>
      <w:r w:rsidRPr="00507421">
        <w:rPr>
          <w:rFonts w:ascii="Univers" w:hAnsi="Univers" w:cs="Univers"/>
          <w:sz w:val="16"/>
          <w:szCs w:val="16"/>
          <w:lang w:val="en-US"/>
        </w:rPr>
        <w:t>malfunc</w:t>
      </w:r>
      <w:r w:rsidR="00AD74C3">
        <w:rPr>
          <w:rFonts w:ascii="Univers" w:hAnsi="Univers" w:cs="Univers"/>
          <w:sz w:val="16"/>
          <w:szCs w:val="16"/>
          <w:lang w:val="en-US"/>
        </w:rPr>
        <w:t>t</w:t>
      </w:r>
      <w:r w:rsidRPr="00507421">
        <w:rPr>
          <w:rFonts w:ascii="Univers" w:hAnsi="Univers" w:cs="Univers"/>
          <w:sz w:val="16"/>
          <w:szCs w:val="16"/>
          <w:lang w:val="en-US"/>
        </w:rPr>
        <w:t>ional</w:t>
      </w:r>
      <w:proofErr w:type="spellEnd"/>
      <w:r w:rsidR="00AD74C3">
        <w:rPr>
          <w:rFonts w:ascii="Univers" w:hAnsi="Univers" w:cs="Univers"/>
          <w:sz w:val="16"/>
          <w:szCs w:val="16"/>
          <w:lang w:val="en-US"/>
        </w:rPr>
        <w:t xml:space="preserve"> </w:t>
      </w:r>
      <w:r w:rsidRPr="00507421">
        <w:rPr>
          <w:rFonts w:ascii="Univers" w:hAnsi="Univers" w:cs="Univers"/>
          <w:sz w:val="16"/>
          <w:szCs w:val="16"/>
          <w:lang w:val="en-US"/>
        </w:rPr>
        <w:t>Moog symphony has been</w:t>
      </w:r>
      <w:r w:rsidR="00AD74C3">
        <w:rPr>
          <w:rFonts w:ascii="Univers" w:hAnsi="Univers" w:cs="Univers"/>
          <w:sz w:val="16"/>
          <w:szCs w:val="16"/>
          <w:lang w:val="en-US"/>
        </w:rPr>
        <w:t xml:space="preserve"> </w:t>
      </w:r>
      <w:r w:rsidRPr="00507421">
        <w:rPr>
          <w:rFonts w:ascii="Univers" w:hAnsi="Univers" w:cs="Univers"/>
          <w:sz w:val="16"/>
          <w:szCs w:val="16"/>
          <w:lang w:val="en-US"/>
        </w:rPr>
        <w:t>concocted that verges on lunacy.</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 incriminating articles are tracks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such as Grey Body, Green Gun,</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which conjure up images of</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grunting Metal Mickey</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hippopotamuses taking a mud bath</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and </w:t>
      </w:r>
      <w:proofErr w:type="spellStart"/>
      <w:r w:rsidRPr="00507421">
        <w:rPr>
          <w:rFonts w:ascii="Univers" w:hAnsi="Univers" w:cs="Univers"/>
          <w:sz w:val="16"/>
          <w:szCs w:val="16"/>
          <w:lang w:val="en-US"/>
        </w:rPr>
        <w:t>Nevermind</w:t>
      </w:r>
      <w:proofErr w:type="spellEnd"/>
      <w:r w:rsidRPr="00507421">
        <w:rPr>
          <w:rFonts w:ascii="Univers" w:hAnsi="Univers" w:cs="Univers"/>
          <w:sz w:val="16"/>
          <w:szCs w:val="16"/>
          <w:lang w:val="en-US"/>
        </w:rPr>
        <w:t>, with its digital</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hardcore-style killer gnat hisses.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These sounds are more disturbing</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than William Burroughs’s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proofErr w:type="spellStart"/>
      <w:r w:rsidRPr="00507421">
        <w:rPr>
          <w:rFonts w:ascii="Univers" w:hAnsi="Univers" w:cs="Univers"/>
          <w:sz w:val="16"/>
          <w:szCs w:val="16"/>
          <w:lang w:val="en-US"/>
        </w:rPr>
        <w:t>drugfuelled</w:t>
      </w:r>
      <w:proofErr w:type="spellEnd"/>
      <w:r w:rsidRPr="00507421">
        <w:rPr>
          <w:rFonts w:ascii="Univers" w:hAnsi="Univers" w:cs="Univers"/>
          <w:sz w:val="16"/>
          <w:szCs w:val="16"/>
          <w:lang w:val="en-US"/>
        </w:rPr>
        <w:t xml:space="preserve"> dreams. Yet there is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more to this album than the obvious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Krautrock influences that seep</w:t>
      </w:r>
    </w:p>
    <w:p w:rsidR="00507421" w:rsidRPr="000D06F6"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 xml:space="preserve">through the blips and bleeps. </w:t>
      </w:r>
      <w:r w:rsidRPr="000D06F6">
        <w:rPr>
          <w:rFonts w:ascii="Univers" w:hAnsi="Univers" w:cs="Univers"/>
          <w:sz w:val="16"/>
          <w:szCs w:val="16"/>
          <w:lang w:val="en-US"/>
        </w:rPr>
        <w:t>Add N</w:t>
      </w:r>
    </w:p>
    <w:p w:rsid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 w:hAnsi="Univers" w:cs="Univers"/>
          <w:sz w:val="16"/>
          <w:szCs w:val="16"/>
          <w:lang w:val="en-US"/>
        </w:rPr>
        <w:t>to X ooze with personality, and there</w:t>
      </w:r>
      <w:r w:rsidR="000D06F6">
        <w:rPr>
          <w:rFonts w:ascii="Univers" w:hAnsi="Univers" w:cs="Univers"/>
          <w:sz w:val="16"/>
          <w:szCs w:val="16"/>
          <w:lang w:val="en-US"/>
        </w:rPr>
        <w:t xml:space="preserve"> </w:t>
      </w:r>
      <w:r w:rsidRPr="00507421">
        <w:rPr>
          <w:rFonts w:ascii="Univers" w:hAnsi="Univers" w:cs="Univers"/>
          <w:sz w:val="16"/>
          <w:szCs w:val="16"/>
          <w:lang w:val="en-US"/>
        </w:rPr>
        <w:t>is a kinky glam essence buried in the</w:t>
      </w:r>
      <w:r w:rsidR="000D06F6">
        <w:rPr>
          <w:rFonts w:ascii="Univers" w:hAnsi="Univers" w:cs="Univers"/>
          <w:sz w:val="16"/>
          <w:szCs w:val="16"/>
          <w:lang w:val="en-US"/>
        </w:rPr>
        <w:t xml:space="preserve"> </w:t>
      </w:r>
      <w:r w:rsidRPr="00507421">
        <w:rPr>
          <w:rFonts w:ascii="Univers" w:hAnsi="Univers" w:cs="Univers"/>
          <w:sz w:val="16"/>
          <w:szCs w:val="16"/>
          <w:lang w:val="en-US"/>
        </w:rPr>
        <w:t>rusty circuitry of their synths,</w:t>
      </w:r>
      <w:r w:rsidR="000D06F6">
        <w:rPr>
          <w:rFonts w:ascii="Univers" w:hAnsi="Univers" w:cs="Univers"/>
          <w:sz w:val="16"/>
          <w:szCs w:val="16"/>
          <w:lang w:val="en-US"/>
        </w:rPr>
        <w:t xml:space="preserve"> </w:t>
      </w:r>
      <w:r w:rsidRPr="00507421">
        <w:rPr>
          <w:rFonts w:ascii="Univers" w:hAnsi="Univers" w:cs="Univers"/>
          <w:sz w:val="16"/>
          <w:szCs w:val="16"/>
          <w:lang w:val="en-US"/>
        </w:rPr>
        <w:t>making tracks such as Hit Me a</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digital tease. </w:t>
      </w:r>
      <w:r w:rsidRPr="00507421">
        <w:rPr>
          <w:rFonts w:ascii="Univers-Bold" w:hAnsi="Univers-Bold" w:cs="Univers-Bold"/>
          <w:b/>
          <w:bCs/>
          <w:sz w:val="16"/>
          <w:szCs w:val="16"/>
          <w:lang w:val="en-US"/>
        </w:rPr>
        <w:t>– VV</w:t>
      </w:r>
    </w:p>
    <w:p w:rsidR="000D06F6" w:rsidRPr="00507421" w:rsidRDefault="000D06F6" w:rsidP="00507421">
      <w:pPr>
        <w:autoSpaceDE w:val="0"/>
        <w:autoSpaceDN w:val="0"/>
        <w:adjustRightInd w:val="0"/>
        <w:spacing w:after="0" w:line="240" w:lineRule="auto"/>
        <w:rPr>
          <w:rFonts w:ascii="Univers-Bold" w:hAnsi="Univers-Bold" w:cs="Univers-Bold"/>
          <w:b/>
          <w:bCs/>
          <w:sz w:val="16"/>
          <w:szCs w:val="16"/>
          <w:lang w:val="en-US"/>
        </w:rPr>
      </w:pP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GUY CHADWICK</w:t>
      </w:r>
    </w:p>
    <w:p w:rsidR="00507421" w:rsidRPr="00507421" w:rsidRDefault="00507421" w:rsidP="00507421">
      <w:pPr>
        <w:autoSpaceDE w:val="0"/>
        <w:autoSpaceDN w:val="0"/>
        <w:adjustRightInd w:val="0"/>
        <w:spacing w:after="0" w:line="240" w:lineRule="auto"/>
        <w:rPr>
          <w:rFonts w:ascii="Univers-Bold" w:hAnsi="Univers-Bold" w:cs="Univers-Bold"/>
          <w:b/>
          <w:bCs/>
          <w:sz w:val="16"/>
          <w:szCs w:val="16"/>
          <w:lang w:val="en-US"/>
        </w:rPr>
      </w:pPr>
      <w:r w:rsidRPr="00507421">
        <w:rPr>
          <w:rFonts w:ascii="Univers-Bold" w:hAnsi="Univers-Bold" w:cs="Univers-Bold"/>
          <w:b/>
          <w:bCs/>
          <w:sz w:val="16"/>
          <w:szCs w:val="16"/>
          <w:lang w:val="en-US"/>
        </w:rPr>
        <w:t>Lazy, Soft &amp; Slow</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w:t>
      </w:r>
      <w:proofErr w:type="spellStart"/>
      <w:r w:rsidRPr="00507421">
        <w:rPr>
          <w:rFonts w:ascii="Univers" w:hAnsi="Univers" w:cs="Univers"/>
          <w:sz w:val="16"/>
          <w:szCs w:val="16"/>
          <w:lang w:val="en-US"/>
        </w:rPr>
        <w:t>Setanta</w:t>
      </w:r>
      <w:proofErr w:type="spellEnd"/>
      <w:r w:rsidRPr="00507421">
        <w:rPr>
          <w:rFonts w:ascii="Univers" w:hAnsi="Univers" w:cs="Univers"/>
          <w:sz w:val="16"/>
          <w:szCs w:val="16"/>
          <w:lang w:val="en-US"/>
        </w:rPr>
        <w: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SOMETHING OF a</w:t>
      </w:r>
    </w:p>
    <w:p w:rsidR="00507421" w:rsidRPr="00507421" w:rsidRDefault="000D06F6" w:rsidP="00507421">
      <w:pPr>
        <w:autoSpaceDE w:val="0"/>
        <w:autoSpaceDN w:val="0"/>
        <w:adjustRightInd w:val="0"/>
        <w:spacing w:after="0" w:line="240" w:lineRule="auto"/>
        <w:rPr>
          <w:rFonts w:ascii="Univers" w:hAnsi="Univers" w:cs="Univers"/>
          <w:sz w:val="16"/>
          <w:szCs w:val="16"/>
          <w:lang w:val="en-US"/>
        </w:rPr>
      </w:pPr>
      <w:r w:rsidRPr="00B717ED">
        <w:rPr>
          <w:rFonts w:ascii="Univers-Bold" w:hAnsi="Univers-Bold" w:cs="Univers-Bold"/>
          <w:b/>
          <w:bCs/>
          <w:noProof/>
          <w:sz w:val="16"/>
          <w:szCs w:val="16"/>
          <w:lang w:eastAsia="nl-NL"/>
        </w:rPr>
        <w:drawing>
          <wp:anchor distT="0" distB="0" distL="114300" distR="114300" simplePos="0" relativeHeight="251681792" behindDoc="0" locked="0" layoutInCell="1" allowOverlap="1" wp14:anchorId="484843AF" wp14:editId="1759774E">
            <wp:simplePos x="0" y="0"/>
            <wp:positionH relativeFrom="column">
              <wp:posOffset>1146175</wp:posOffset>
            </wp:positionH>
            <wp:positionV relativeFrom="paragraph">
              <wp:posOffset>4763</wp:posOffset>
            </wp:positionV>
            <wp:extent cx="656590" cy="65214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6590" cy="652145"/>
                    </a:xfrm>
                    <a:prstGeom prst="rect">
                      <a:avLst/>
                    </a:prstGeom>
                    <a:noFill/>
                    <a:ln>
                      <a:noFill/>
                    </a:ln>
                  </pic:spPr>
                </pic:pic>
              </a:graphicData>
            </a:graphic>
          </wp:anchor>
        </w:drawing>
      </w:r>
      <w:r w:rsidR="00507421" w:rsidRPr="00507421">
        <w:rPr>
          <w:rFonts w:ascii="Univers" w:hAnsi="Univers" w:cs="Univers"/>
          <w:sz w:val="16"/>
          <w:szCs w:val="16"/>
          <w:lang w:val="en-US"/>
        </w:rPr>
        <w:t>surprise, this one.</w:t>
      </w:r>
      <w:r w:rsidRPr="00E723D8">
        <w:rPr>
          <w:rFonts w:ascii="Univers-Bold" w:hAnsi="Univers-Bold" w:cs="Univers-Bold"/>
          <w:b/>
          <w:bCs/>
          <w:noProof/>
          <w:sz w:val="16"/>
          <w:szCs w:val="16"/>
          <w:lang w:val="en-US" w:eastAsia="nl-NL"/>
        </w:rPr>
        <w:t xml:space="preserve"> </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Chadwick’s jangling</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guitar band, The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House Of Love,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fractured in 1993 and</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 deafening silence</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ensued until out of the blue he reemerged</w:t>
      </w:r>
      <w:r w:rsidR="000D06F6">
        <w:rPr>
          <w:rFonts w:ascii="Univers" w:hAnsi="Univers" w:cs="Univers"/>
          <w:sz w:val="16"/>
          <w:szCs w:val="16"/>
          <w:lang w:val="en-US"/>
        </w:rPr>
        <w:t xml:space="preserve"> </w:t>
      </w:r>
      <w:r w:rsidRPr="00507421">
        <w:rPr>
          <w:rFonts w:ascii="Univers" w:hAnsi="Univers" w:cs="Univers"/>
          <w:sz w:val="16"/>
          <w:szCs w:val="16"/>
          <w:lang w:val="en-US"/>
        </w:rPr>
        <w:t>last year with an</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unexceptional single. It created no</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great expectations of his debut solo</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album, yet Lazy, Soft &amp; Slow turns</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out to be a polished gem. There is a</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distinctly Sixties </w:t>
      </w:r>
      <w:proofErr w:type="spellStart"/>
      <w:r w:rsidRPr="00507421">
        <w:rPr>
          <w:rFonts w:ascii="Univers" w:hAnsi="Univers" w:cs="Univers"/>
          <w:sz w:val="16"/>
          <w:szCs w:val="16"/>
          <w:lang w:val="en-US"/>
        </w:rPr>
        <w:t>flavour</w:t>
      </w:r>
      <w:proofErr w:type="spellEnd"/>
      <w:r w:rsidRPr="00507421">
        <w:rPr>
          <w:rFonts w:ascii="Univers" w:hAnsi="Univers" w:cs="Univers"/>
          <w:sz w:val="16"/>
          <w:szCs w:val="16"/>
          <w:lang w:val="en-US"/>
        </w:rPr>
        <w:t xml:space="preserve"> to</w:t>
      </w:r>
      <w:r w:rsidR="000D06F6">
        <w:rPr>
          <w:rFonts w:ascii="Univers" w:hAnsi="Univers" w:cs="Univers"/>
          <w:sz w:val="16"/>
          <w:szCs w:val="16"/>
          <w:lang w:val="en-US"/>
        </w:rPr>
        <w:t xml:space="preserve"> </w:t>
      </w:r>
      <w:r w:rsidRPr="00507421">
        <w:rPr>
          <w:rFonts w:ascii="Univers" w:hAnsi="Univers" w:cs="Univers"/>
          <w:sz w:val="16"/>
          <w:szCs w:val="16"/>
          <w:lang w:val="en-US"/>
        </w:rPr>
        <w:t xml:space="preserve">Chadwick’s brand of </w:t>
      </w:r>
      <w:proofErr w:type="spellStart"/>
      <w:r w:rsidRPr="00507421">
        <w:rPr>
          <w:rFonts w:ascii="Univers" w:hAnsi="Univers" w:cs="Univers"/>
          <w:sz w:val="16"/>
          <w:szCs w:val="16"/>
          <w:lang w:val="en-US"/>
        </w:rPr>
        <w:t>singersongwriting</w:t>
      </w:r>
      <w:proofErr w:type="spellEnd"/>
      <w:r w:rsidR="00AD74C3">
        <w:rPr>
          <w:rFonts w:ascii="Univers" w:hAnsi="Univers" w:cs="Univers"/>
          <w:sz w:val="16"/>
          <w:szCs w:val="16"/>
          <w:lang w:val="en-US"/>
        </w:rPr>
        <w:t xml:space="preserve"> </w:t>
      </w:r>
      <w:r w:rsidRPr="00507421">
        <w:rPr>
          <w:rFonts w:ascii="Univers" w:hAnsi="Univers" w:cs="Univers"/>
          <w:sz w:val="16"/>
          <w:szCs w:val="16"/>
          <w:lang w:val="en-US"/>
        </w:rPr>
        <w:t>– the shimmering and</w:t>
      </w:r>
      <w:r w:rsidR="00AD74C3">
        <w:rPr>
          <w:rFonts w:ascii="Univers" w:hAnsi="Univers" w:cs="Univers"/>
          <w:sz w:val="16"/>
          <w:szCs w:val="16"/>
          <w:lang w:val="en-US"/>
        </w:rPr>
        <w:t xml:space="preserve"> </w:t>
      </w:r>
      <w:r w:rsidRPr="00507421">
        <w:rPr>
          <w:rFonts w:ascii="Univers" w:hAnsi="Univers" w:cs="Univers"/>
          <w:sz w:val="16"/>
          <w:szCs w:val="16"/>
          <w:lang w:val="en-US"/>
        </w:rPr>
        <w:t>sultry One of These Days and Soft &amp;</w:t>
      </w:r>
      <w:r w:rsidR="000D06F6">
        <w:rPr>
          <w:rFonts w:ascii="Univers" w:hAnsi="Univers" w:cs="Univers"/>
          <w:sz w:val="16"/>
          <w:szCs w:val="16"/>
          <w:lang w:val="en-US"/>
        </w:rPr>
        <w:t xml:space="preserve"> </w:t>
      </w:r>
      <w:r w:rsidRPr="00507421">
        <w:rPr>
          <w:rFonts w:ascii="Univers" w:hAnsi="Univers" w:cs="Univers"/>
          <w:sz w:val="16"/>
          <w:szCs w:val="16"/>
          <w:lang w:val="en-US"/>
        </w:rPr>
        <w:t>Slow bear the influence of the cult</w:t>
      </w:r>
      <w:r w:rsidR="000D06F6">
        <w:rPr>
          <w:rFonts w:ascii="Univers" w:hAnsi="Univers" w:cs="Univers"/>
          <w:sz w:val="16"/>
          <w:szCs w:val="16"/>
          <w:lang w:val="en-US"/>
        </w:rPr>
        <w:t xml:space="preserve"> </w:t>
      </w:r>
      <w:r w:rsidRPr="00507421">
        <w:rPr>
          <w:rFonts w:ascii="Univers" w:hAnsi="Univers" w:cs="Univers"/>
          <w:sz w:val="16"/>
          <w:szCs w:val="16"/>
          <w:lang w:val="en-US"/>
        </w:rPr>
        <w:t>singer-songwriter Nick Drake;</w:t>
      </w:r>
      <w:r w:rsidR="00AD74C3">
        <w:rPr>
          <w:rFonts w:ascii="Univers" w:hAnsi="Univers" w:cs="Univers"/>
          <w:sz w:val="16"/>
          <w:szCs w:val="16"/>
          <w:lang w:val="en-US"/>
        </w:rPr>
        <w:t xml:space="preserve"> </w:t>
      </w:r>
      <w:r w:rsidRPr="00507421">
        <w:rPr>
          <w:rFonts w:ascii="Univers" w:hAnsi="Univers" w:cs="Univers"/>
          <w:sz w:val="16"/>
          <w:szCs w:val="16"/>
          <w:lang w:val="en-US"/>
        </w:rPr>
        <w:t>Crystal Love Song recalls the</w:t>
      </w:r>
      <w:r w:rsidR="00AD74C3">
        <w:rPr>
          <w:rFonts w:ascii="Univers" w:hAnsi="Univers" w:cs="Univers"/>
          <w:sz w:val="16"/>
          <w:szCs w:val="16"/>
          <w:lang w:val="en-US"/>
        </w:rPr>
        <w:t xml:space="preserve"> </w:t>
      </w:r>
      <w:r w:rsidRPr="00507421">
        <w:rPr>
          <w:rFonts w:ascii="Univers" w:hAnsi="Univers" w:cs="Univers"/>
          <w:sz w:val="16"/>
          <w:szCs w:val="16"/>
          <w:lang w:val="en-US"/>
        </w:rPr>
        <w:t>neglected rock singer Al Stewart and</w:t>
      </w:r>
      <w:r w:rsidR="000D06F6">
        <w:rPr>
          <w:rFonts w:ascii="Univers" w:hAnsi="Univers" w:cs="Univers"/>
          <w:sz w:val="16"/>
          <w:szCs w:val="16"/>
          <w:lang w:val="en-US"/>
        </w:rPr>
        <w:t xml:space="preserve"> </w:t>
      </w:r>
      <w:r w:rsidRPr="00507421">
        <w:rPr>
          <w:rFonts w:ascii="Univers" w:hAnsi="Univers" w:cs="Univers"/>
          <w:sz w:val="16"/>
          <w:szCs w:val="16"/>
          <w:lang w:val="en-US"/>
        </w:rPr>
        <w:t>Close Your Eyes sounds like a</w:t>
      </w:r>
      <w:r w:rsidR="00AD74C3">
        <w:rPr>
          <w:rFonts w:ascii="Univers" w:hAnsi="Univers" w:cs="Univers"/>
          <w:sz w:val="16"/>
          <w:szCs w:val="16"/>
          <w:lang w:val="en-US"/>
        </w:rPr>
        <w:t xml:space="preserve"> </w:t>
      </w:r>
      <w:r w:rsidRPr="00507421">
        <w:rPr>
          <w:rFonts w:ascii="Univers" w:hAnsi="Univers" w:cs="Univers"/>
          <w:sz w:val="16"/>
          <w:szCs w:val="16"/>
          <w:lang w:val="en-US"/>
        </w:rPr>
        <w:t>Donovan lullaby.</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The result is as fragile as gossamer</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and as gentle as the beat of a</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butterfly’s wings. Not an album to</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crank you up on a Saturday night</w:t>
      </w:r>
    </w:p>
    <w:p w:rsidR="00507421" w:rsidRPr="00507421" w:rsidRDefault="00507421" w:rsidP="00507421">
      <w:pPr>
        <w:autoSpaceDE w:val="0"/>
        <w:autoSpaceDN w:val="0"/>
        <w:adjustRightInd w:val="0"/>
        <w:spacing w:after="0" w:line="240" w:lineRule="auto"/>
        <w:rPr>
          <w:rFonts w:ascii="Univers" w:hAnsi="Univers" w:cs="Univers"/>
          <w:sz w:val="16"/>
          <w:szCs w:val="16"/>
          <w:lang w:val="en-US"/>
        </w:rPr>
      </w:pPr>
      <w:r w:rsidRPr="00507421">
        <w:rPr>
          <w:rFonts w:ascii="Univers" w:hAnsi="Univers" w:cs="Univers"/>
          <w:sz w:val="16"/>
          <w:szCs w:val="16"/>
          <w:lang w:val="en-US"/>
        </w:rPr>
        <w:t>but definitely one for chilling out on</w:t>
      </w:r>
    </w:p>
    <w:p w:rsidR="00507421" w:rsidRPr="000D06F6" w:rsidRDefault="00507421" w:rsidP="00507421">
      <w:pPr>
        <w:rPr>
          <w:rFonts w:ascii="Univers-Bold" w:hAnsi="Univers-Bold" w:cs="Univers-Bold"/>
          <w:b/>
          <w:bCs/>
          <w:sz w:val="16"/>
          <w:szCs w:val="16"/>
          <w:lang w:val="en-US"/>
        </w:rPr>
      </w:pPr>
      <w:r w:rsidRPr="000D06F6">
        <w:rPr>
          <w:rFonts w:ascii="Univers" w:hAnsi="Univers" w:cs="Univers"/>
          <w:sz w:val="16"/>
          <w:szCs w:val="16"/>
          <w:lang w:val="en-US"/>
        </w:rPr>
        <w:t xml:space="preserve">a Sunday morning. </w:t>
      </w:r>
      <w:r w:rsidRPr="000D06F6">
        <w:rPr>
          <w:rFonts w:ascii="Univers-Bold" w:hAnsi="Univers-Bold" w:cs="Univers-Bold"/>
          <w:b/>
          <w:bCs/>
          <w:sz w:val="16"/>
          <w:szCs w:val="16"/>
          <w:lang w:val="en-US"/>
        </w:rPr>
        <w:t>–</w:t>
      </w:r>
    </w:p>
    <w:p w:rsidR="00507421" w:rsidRDefault="00507421" w:rsidP="00507421">
      <w:pPr>
        <w:rPr>
          <w:rFonts w:ascii="Univers-Bold" w:hAnsi="Univers-Bold" w:cs="Univers-Bold"/>
          <w:b/>
          <w:bCs/>
          <w:sz w:val="10"/>
          <w:szCs w:val="10"/>
          <w:lang w:val="en-US"/>
        </w:rPr>
        <w:sectPr w:rsidR="00507421" w:rsidSect="00507421">
          <w:type w:val="continuous"/>
          <w:pgSz w:w="11906" w:h="16838"/>
          <w:pgMar w:top="1417" w:right="1417" w:bottom="1417" w:left="1417" w:header="708" w:footer="708" w:gutter="0"/>
          <w:cols w:num="3" w:space="708"/>
          <w:docGrid w:linePitch="360"/>
        </w:sectPr>
      </w:pPr>
    </w:p>
    <w:p w:rsidR="00507421" w:rsidRPr="00507421" w:rsidRDefault="00507421" w:rsidP="00507421">
      <w:pPr>
        <w:rPr>
          <w:sz w:val="16"/>
          <w:szCs w:val="16"/>
          <w:lang w:val="en-US"/>
        </w:rPr>
      </w:pPr>
      <w:r w:rsidRPr="00507421">
        <w:rPr>
          <w:rFonts w:ascii="Univers-Bold" w:hAnsi="Univers-Bold" w:cs="Univers-Bold"/>
          <w:b/>
          <w:bCs/>
          <w:sz w:val="10"/>
          <w:szCs w:val="10"/>
          <w:lang w:val="en-US"/>
        </w:rPr>
        <w:t xml:space="preserve">Reviewers: Paul Connolly, Mike </w:t>
      </w:r>
      <w:proofErr w:type="spellStart"/>
      <w:r w:rsidRPr="00507421">
        <w:rPr>
          <w:rFonts w:ascii="Univers-Bold" w:hAnsi="Univers-Bold" w:cs="Univers-Bold"/>
          <w:b/>
          <w:bCs/>
          <w:sz w:val="10"/>
          <w:szCs w:val="10"/>
          <w:lang w:val="en-US"/>
        </w:rPr>
        <w:t>Pattenden</w:t>
      </w:r>
      <w:proofErr w:type="spellEnd"/>
      <w:r w:rsidRPr="00507421">
        <w:rPr>
          <w:rFonts w:ascii="Univers-Bold" w:hAnsi="Univers-Bold" w:cs="Univers-Bold"/>
          <w:b/>
          <w:bCs/>
          <w:sz w:val="10"/>
          <w:szCs w:val="10"/>
          <w:lang w:val="en-US"/>
        </w:rPr>
        <w:t xml:space="preserve">, </w:t>
      </w:r>
      <w:proofErr w:type="spellStart"/>
      <w:r w:rsidRPr="00507421">
        <w:rPr>
          <w:rFonts w:ascii="Univers-Bold" w:hAnsi="Univers-Bold" w:cs="Univers-Bold"/>
          <w:b/>
          <w:bCs/>
          <w:sz w:val="10"/>
          <w:szCs w:val="10"/>
          <w:lang w:val="en-US"/>
        </w:rPr>
        <w:t>Veena</w:t>
      </w:r>
      <w:proofErr w:type="spellEnd"/>
      <w:r w:rsidRPr="00507421">
        <w:rPr>
          <w:rFonts w:ascii="Univers-Bold" w:hAnsi="Univers-Bold" w:cs="Univers-Bold"/>
          <w:b/>
          <w:bCs/>
          <w:sz w:val="10"/>
          <w:szCs w:val="10"/>
          <w:lang w:val="en-US"/>
        </w:rPr>
        <w:t xml:space="preserve"> </w:t>
      </w:r>
      <w:proofErr w:type="spellStart"/>
      <w:r w:rsidRPr="00507421">
        <w:rPr>
          <w:rFonts w:ascii="Univers-Bold" w:hAnsi="Univers-Bold" w:cs="Univers-Bold"/>
          <w:b/>
          <w:bCs/>
          <w:sz w:val="10"/>
          <w:szCs w:val="10"/>
          <w:lang w:val="en-US"/>
        </w:rPr>
        <w:t>Virdi</w:t>
      </w:r>
      <w:proofErr w:type="spellEnd"/>
      <w:r w:rsidRPr="00507421">
        <w:rPr>
          <w:rFonts w:ascii="Univers-Bold" w:hAnsi="Univers-Bold" w:cs="Univers-Bold"/>
          <w:b/>
          <w:bCs/>
          <w:sz w:val="10"/>
          <w:szCs w:val="10"/>
          <w:lang w:val="en-US"/>
        </w:rPr>
        <w:t xml:space="preserve">, Lisa </w:t>
      </w:r>
      <w:proofErr w:type="spellStart"/>
      <w:r w:rsidRPr="00507421">
        <w:rPr>
          <w:rFonts w:ascii="Univers-Bold" w:hAnsi="Univers-Bold" w:cs="Univers-Bold"/>
          <w:b/>
          <w:bCs/>
          <w:sz w:val="10"/>
          <w:szCs w:val="10"/>
          <w:lang w:val="en-US"/>
        </w:rPr>
        <w:t>Verrico</w:t>
      </w:r>
      <w:proofErr w:type="spellEnd"/>
      <w:r w:rsidRPr="00507421">
        <w:rPr>
          <w:rFonts w:ascii="Univers-Bold" w:hAnsi="Univers-Bold" w:cs="Univers-Bold"/>
          <w:b/>
          <w:bCs/>
          <w:sz w:val="10"/>
          <w:szCs w:val="10"/>
          <w:lang w:val="en-US"/>
        </w:rPr>
        <w:t xml:space="preserve">, Patrick Humphries and Nigel Williamson To order ANY album, call </w:t>
      </w:r>
      <w:r w:rsidRPr="00507421">
        <w:rPr>
          <w:rFonts w:ascii="Univers-Bold" w:hAnsi="Univers-Bold" w:cs="Univers-Bold"/>
          <w:b/>
          <w:bCs/>
          <w:sz w:val="11"/>
          <w:szCs w:val="11"/>
          <w:lang w:val="en-US"/>
        </w:rPr>
        <w:t xml:space="preserve">The Times Music Shop </w:t>
      </w:r>
      <w:r w:rsidRPr="00507421">
        <w:rPr>
          <w:rFonts w:ascii="Univers-Bold" w:hAnsi="Univers-Bold" w:cs="Univers-Bold"/>
          <w:b/>
          <w:bCs/>
          <w:sz w:val="10"/>
          <w:szCs w:val="10"/>
          <w:lang w:val="en-US"/>
        </w:rPr>
        <w:t>on 0345 023498</w:t>
      </w:r>
    </w:p>
    <w:p w:rsidR="00AB1E02" w:rsidRPr="00E723D8" w:rsidRDefault="00AB1E02" w:rsidP="001D1513">
      <w:pPr>
        <w:rPr>
          <w:sz w:val="16"/>
          <w:szCs w:val="16"/>
          <w:lang w:val="en-US"/>
        </w:rPr>
      </w:pPr>
      <w:r w:rsidRPr="00E723D8">
        <w:rPr>
          <w:sz w:val="16"/>
          <w:szCs w:val="16"/>
          <w:lang w:val="en-US"/>
        </w:rPr>
        <w:br w:type="page"/>
      </w:r>
    </w:p>
    <w:p w:rsidR="00E54B6C" w:rsidRPr="00AB1E02" w:rsidRDefault="00E54B6C" w:rsidP="00AB1E02">
      <w:pPr>
        <w:spacing w:after="0"/>
        <w:rPr>
          <w:rFonts w:ascii="Arial" w:hAnsi="Arial" w:cs="Arial"/>
          <w:sz w:val="16"/>
          <w:szCs w:val="16"/>
        </w:rPr>
      </w:pPr>
      <w:proofErr w:type="spellStart"/>
      <w:r w:rsidRPr="00AB1E02">
        <w:rPr>
          <w:rFonts w:ascii="Arial" w:hAnsi="Arial" w:cs="Arial"/>
          <w:sz w:val="16"/>
          <w:szCs w:val="16"/>
        </w:rPr>
        <w:lastRenderedPageBreak/>
        <w:t>Key</w:t>
      </w:r>
      <w:proofErr w:type="spellEnd"/>
    </w:p>
    <w:p w:rsidR="005E3FFF" w:rsidRPr="00AB1E02" w:rsidRDefault="005E3FFF" w:rsidP="00AB1E02">
      <w:pPr>
        <w:spacing w:after="0"/>
        <w:rPr>
          <w:rFonts w:ascii="Arial" w:hAnsi="Arial" w:cs="Arial"/>
          <w:b/>
          <w:sz w:val="16"/>
          <w:szCs w:val="16"/>
        </w:rPr>
      </w:pPr>
      <w:r w:rsidRPr="00AB1E02">
        <w:rPr>
          <w:rFonts w:ascii="Arial" w:hAnsi="Arial" w:cs="Arial"/>
          <w:b/>
          <w:sz w:val="16"/>
          <w:szCs w:val="16"/>
        </w:rPr>
        <w:t>VMBO</w:t>
      </w:r>
    </w:p>
    <w:p w:rsidR="003A707B" w:rsidRPr="00AB1E02" w:rsidRDefault="003A707B" w:rsidP="00AB1E02">
      <w:pPr>
        <w:spacing w:after="0"/>
        <w:rPr>
          <w:rFonts w:ascii="Arial" w:hAnsi="Arial" w:cs="Arial"/>
          <w:sz w:val="16"/>
          <w:szCs w:val="16"/>
        </w:rPr>
      </w:pPr>
      <w:r w:rsidRPr="00AB1E02">
        <w:rPr>
          <w:rFonts w:ascii="Arial" w:hAnsi="Arial" w:cs="Arial"/>
          <w:sz w:val="16"/>
          <w:szCs w:val="16"/>
        </w:rPr>
        <w:t>Tekst 1</w:t>
      </w:r>
    </w:p>
    <w:p w:rsidR="00E54B6C" w:rsidRPr="00AB1E02" w:rsidRDefault="003A707B" w:rsidP="00AB1E02">
      <w:pPr>
        <w:autoSpaceDE w:val="0"/>
        <w:autoSpaceDN w:val="0"/>
        <w:adjustRightInd w:val="0"/>
        <w:spacing w:after="0" w:line="240" w:lineRule="auto"/>
        <w:rPr>
          <w:rFonts w:ascii="Arial" w:hAnsi="Arial" w:cs="Arial"/>
          <w:sz w:val="16"/>
          <w:szCs w:val="16"/>
        </w:rPr>
      </w:pPr>
      <w:r w:rsidRPr="00AB1E02">
        <w:rPr>
          <w:rFonts w:ascii="Arial" w:hAnsi="Arial" w:cs="Arial"/>
          <w:bCs/>
          <w:sz w:val="16"/>
          <w:szCs w:val="16"/>
        </w:rPr>
        <w:t xml:space="preserve">1 </w:t>
      </w:r>
      <w:r w:rsidR="00E54B6C" w:rsidRPr="00AB1E02">
        <w:rPr>
          <w:rFonts w:ascii="Arial" w:hAnsi="Arial" w:cs="Arial"/>
          <w:sz w:val="16"/>
          <w:szCs w:val="16"/>
        </w:rPr>
        <w:t>(</w:t>
      </w:r>
      <w:proofErr w:type="spellStart"/>
      <w:r w:rsidR="00E54B6C" w:rsidRPr="00AB1E02">
        <w:rPr>
          <w:rFonts w:ascii="Arial" w:hAnsi="Arial" w:cs="Arial"/>
          <w:sz w:val="16"/>
          <w:szCs w:val="16"/>
        </w:rPr>
        <w:t>Nr</w:t>
      </w:r>
      <w:proofErr w:type="spellEnd"/>
      <w:r w:rsidR="00E54B6C" w:rsidRPr="00AB1E02">
        <w:rPr>
          <w:rFonts w:ascii="Arial" w:hAnsi="Arial" w:cs="Arial"/>
          <w:sz w:val="16"/>
          <w:szCs w:val="16"/>
        </w:rPr>
        <w:t>) 3 (</w:t>
      </w:r>
      <w:proofErr w:type="spellStart"/>
      <w:r w:rsidR="00E54B6C" w:rsidRPr="00AB1E02">
        <w:rPr>
          <w:rFonts w:ascii="Arial" w:hAnsi="Arial" w:cs="Arial"/>
          <w:sz w:val="16"/>
          <w:szCs w:val="16"/>
        </w:rPr>
        <w:t>Vindolanda</w:t>
      </w:r>
      <w:proofErr w:type="spellEnd"/>
      <w:r w:rsidR="00E54B6C" w:rsidRPr="00AB1E02">
        <w:rPr>
          <w:rFonts w:ascii="Arial" w:hAnsi="Arial" w:cs="Arial"/>
          <w:sz w:val="16"/>
          <w:szCs w:val="16"/>
        </w:rPr>
        <w:t xml:space="preserve"> Fort &amp; Museum)</w:t>
      </w:r>
    </w:p>
    <w:p w:rsidR="00694260" w:rsidRPr="00AB1E02" w:rsidRDefault="00694260" w:rsidP="00AB1E02">
      <w:pPr>
        <w:spacing w:after="0"/>
        <w:rPr>
          <w:rFonts w:ascii="Arial" w:hAnsi="Arial" w:cs="Arial"/>
          <w:sz w:val="16"/>
          <w:szCs w:val="16"/>
        </w:rPr>
      </w:pPr>
    </w:p>
    <w:p w:rsidR="00694260" w:rsidRPr="00AB1E02" w:rsidRDefault="00694260" w:rsidP="00AB1E02">
      <w:pPr>
        <w:autoSpaceDE w:val="0"/>
        <w:autoSpaceDN w:val="0"/>
        <w:adjustRightInd w:val="0"/>
        <w:spacing w:after="0" w:line="240" w:lineRule="auto"/>
        <w:rPr>
          <w:rFonts w:ascii="Arial" w:hAnsi="Arial" w:cs="Arial"/>
          <w:bCs/>
          <w:sz w:val="16"/>
          <w:szCs w:val="16"/>
        </w:rPr>
      </w:pPr>
      <w:r w:rsidRPr="00AB1E02">
        <w:rPr>
          <w:rFonts w:ascii="Arial" w:hAnsi="Arial" w:cs="Arial"/>
          <w:bCs/>
          <w:sz w:val="16"/>
          <w:szCs w:val="16"/>
        </w:rPr>
        <w:t xml:space="preserve">Tekst </w:t>
      </w:r>
      <w:r w:rsidR="003A707B" w:rsidRPr="00AB1E02">
        <w:rPr>
          <w:rFonts w:ascii="Arial" w:hAnsi="Arial" w:cs="Arial"/>
          <w:bCs/>
          <w:sz w:val="16"/>
          <w:szCs w:val="16"/>
        </w:rPr>
        <w:t>2</w:t>
      </w:r>
    </w:p>
    <w:p w:rsidR="00694260" w:rsidRPr="00AB1E02" w:rsidRDefault="003A707B" w:rsidP="00AB1E02">
      <w:pPr>
        <w:autoSpaceDE w:val="0"/>
        <w:autoSpaceDN w:val="0"/>
        <w:adjustRightInd w:val="0"/>
        <w:spacing w:after="0" w:line="240" w:lineRule="auto"/>
        <w:rPr>
          <w:rFonts w:ascii="Arial" w:hAnsi="Arial" w:cs="Arial"/>
          <w:sz w:val="16"/>
          <w:szCs w:val="16"/>
          <w:lang w:val="en-US"/>
        </w:rPr>
      </w:pPr>
      <w:r w:rsidRPr="00AB1E02">
        <w:rPr>
          <w:rFonts w:ascii="Arial" w:hAnsi="Arial" w:cs="Arial"/>
          <w:bCs/>
          <w:sz w:val="16"/>
          <w:szCs w:val="16"/>
          <w:lang w:val="en-US"/>
        </w:rPr>
        <w:t>2</w:t>
      </w:r>
      <w:r w:rsidR="00694260" w:rsidRPr="00AB1E02">
        <w:rPr>
          <w:rFonts w:ascii="Arial" w:hAnsi="Arial" w:cs="Arial"/>
          <w:bCs/>
          <w:sz w:val="16"/>
          <w:szCs w:val="16"/>
          <w:lang w:val="en-US"/>
        </w:rPr>
        <w:t xml:space="preserve"> </w:t>
      </w:r>
      <w:r w:rsidR="00694260" w:rsidRPr="00AB1E02">
        <w:rPr>
          <w:rFonts w:ascii="Arial" w:hAnsi="Arial" w:cs="Arial"/>
          <w:sz w:val="16"/>
          <w:szCs w:val="16"/>
          <w:lang w:val="en-US"/>
        </w:rPr>
        <w:t>Cheaper by the Dozen (2)</w:t>
      </w:r>
    </w:p>
    <w:p w:rsidR="0097373F" w:rsidRPr="00AB1E02" w:rsidRDefault="0097373F" w:rsidP="00AB1E02">
      <w:pPr>
        <w:spacing w:after="0"/>
        <w:rPr>
          <w:rFonts w:ascii="Arial" w:hAnsi="Arial" w:cs="Arial"/>
          <w:sz w:val="16"/>
          <w:szCs w:val="16"/>
          <w:lang w:val="en-US"/>
        </w:rPr>
      </w:pPr>
    </w:p>
    <w:p w:rsidR="0097373F" w:rsidRPr="00AB1E02" w:rsidRDefault="0097373F" w:rsidP="00AB1E02">
      <w:pPr>
        <w:autoSpaceDE w:val="0"/>
        <w:autoSpaceDN w:val="0"/>
        <w:adjustRightInd w:val="0"/>
        <w:spacing w:after="0" w:line="240" w:lineRule="auto"/>
        <w:rPr>
          <w:rFonts w:ascii="Arial" w:hAnsi="Arial" w:cs="Arial"/>
          <w:bCs/>
          <w:sz w:val="16"/>
          <w:szCs w:val="16"/>
          <w:lang w:val="en-US"/>
        </w:rPr>
      </w:pPr>
      <w:proofErr w:type="spellStart"/>
      <w:r w:rsidRPr="00AB1E02">
        <w:rPr>
          <w:rFonts w:ascii="Arial" w:hAnsi="Arial" w:cs="Arial"/>
          <w:bCs/>
          <w:sz w:val="16"/>
          <w:szCs w:val="16"/>
          <w:lang w:val="en-US"/>
        </w:rPr>
        <w:t>Tekst</w:t>
      </w:r>
      <w:proofErr w:type="spellEnd"/>
      <w:r w:rsidRPr="00AB1E02">
        <w:rPr>
          <w:rFonts w:ascii="Arial" w:hAnsi="Arial" w:cs="Arial"/>
          <w:bCs/>
          <w:sz w:val="16"/>
          <w:szCs w:val="16"/>
          <w:lang w:val="en-US"/>
        </w:rPr>
        <w:t xml:space="preserve"> 3</w:t>
      </w:r>
    </w:p>
    <w:p w:rsidR="0097373F" w:rsidRPr="00AB1E02" w:rsidRDefault="0097373F" w:rsidP="00AB1E02">
      <w:pPr>
        <w:spacing w:after="0"/>
        <w:rPr>
          <w:rFonts w:ascii="Arial" w:hAnsi="Arial" w:cs="Arial"/>
          <w:bCs/>
          <w:sz w:val="16"/>
          <w:szCs w:val="16"/>
        </w:rPr>
      </w:pPr>
      <w:r w:rsidRPr="00AB1E02">
        <w:rPr>
          <w:rFonts w:ascii="Arial" w:hAnsi="Arial" w:cs="Arial"/>
          <w:bCs/>
          <w:sz w:val="16"/>
          <w:szCs w:val="16"/>
        </w:rPr>
        <w:t>3 B</w:t>
      </w:r>
    </w:p>
    <w:p w:rsidR="003A707B" w:rsidRPr="00AB1E02" w:rsidRDefault="003A707B" w:rsidP="00AB1E02">
      <w:pPr>
        <w:spacing w:after="0"/>
        <w:rPr>
          <w:rFonts w:ascii="Arial" w:hAnsi="Arial" w:cs="Arial"/>
          <w:bCs/>
          <w:sz w:val="16"/>
          <w:szCs w:val="16"/>
        </w:rPr>
      </w:pPr>
    </w:p>
    <w:p w:rsidR="005E3FFF" w:rsidRPr="00AB1E02" w:rsidRDefault="005E3FFF" w:rsidP="00AB1E02">
      <w:pPr>
        <w:spacing w:after="0"/>
        <w:rPr>
          <w:rFonts w:ascii="Arial" w:hAnsi="Arial" w:cs="Arial"/>
          <w:b/>
          <w:bCs/>
          <w:sz w:val="16"/>
          <w:szCs w:val="16"/>
        </w:rPr>
      </w:pPr>
      <w:r w:rsidRPr="00AB1E02">
        <w:rPr>
          <w:rFonts w:ascii="Arial" w:hAnsi="Arial" w:cs="Arial"/>
          <w:b/>
          <w:bCs/>
          <w:sz w:val="16"/>
          <w:szCs w:val="16"/>
        </w:rPr>
        <w:t>Havo</w:t>
      </w:r>
    </w:p>
    <w:p w:rsidR="005E3FFF" w:rsidRPr="00AB1E02" w:rsidRDefault="003A707B" w:rsidP="00AB1E02">
      <w:pPr>
        <w:autoSpaceDE w:val="0"/>
        <w:autoSpaceDN w:val="0"/>
        <w:adjustRightInd w:val="0"/>
        <w:spacing w:after="0" w:line="240" w:lineRule="auto"/>
        <w:rPr>
          <w:rFonts w:ascii="Arial" w:hAnsi="Arial" w:cs="Arial"/>
          <w:bCs/>
          <w:sz w:val="16"/>
          <w:szCs w:val="16"/>
        </w:rPr>
      </w:pPr>
      <w:r w:rsidRPr="00AB1E02">
        <w:rPr>
          <w:rFonts w:ascii="Arial" w:hAnsi="Arial" w:cs="Arial"/>
          <w:bCs/>
          <w:sz w:val="16"/>
          <w:szCs w:val="16"/>
        </w:rPr>
        <w:t xml:space="preserve">Tekst 4 </w:t>
      </w:r>
    </w:p>
    <w:p w:rsidR="007C5CD7" w:rsidRPr="00AB1E02" w:rsidRDefault="005E3FFF" w:rsidP="00AB1E02">
      <w:pPr>
        <w:autoSpaceDE w:val="0"/>
        <w:autoSpaceDN w:val="0"/>
        <w:adjustRightInd w:val="0"/>
        <w:spacing w:after="0" w:line="240" w:lineRule="auto"/>
        <w:rPr>
          <w:rFonts w:ascii="Arial" w:hAnsi="Arial" w:cs="Arial"/>
          <w:sz w:val="16"/>
          <w:szCs w:val="16"/>
        </w:rPr>
      </w:pPr>
      <w:r w:rsidRPr="00AB1E02">
        <w:rPr>
          <w:rFonts w:ascii="Arial" w:hAnsi="Arial" w:cs="Arial"/>
          <w:bCs/>
          <w:sz w:val="16"/>
          <w:szCs w:val="16"/>
        </w:rPr>
        <w:t xml:space="preserve">4 </w:t>
      </w:r>
      <w:r w:rsidRPr="00AB1E02">
        <w:rPr>
          <w:rFonts w:ascii="Arial" w:hAnsi="Arial" w:cs="Arial"/>
          <w:sz w:val="16"/>
          <w:szCs w:val="16"/>
        </w:rPr>
        <w:t xml:space="preserve">(Ja,) (de) </w:t>
      </w:r>
      <w:proofErr w:type="spellStart"/>
      <w:r w:rsidRPr="00AB1E02">
        <w:rPr>
          <w:rFonts w:ascii="Arial" w:hAnsi="Arial" w:cs="Arial"/>
          <w:sz w:val="16"/>
          <w:szCs w:val="16"/>
        </w:rPr>
        <w:t>Boinc</w:t>
      </w:r>
      <w:proofErr w:type="spellEnd"/>
      <w:r w:rsidRPr="00AB1E02">
        <w:rPr>
          <w:rFonts w:ascii="Arial" w:hAnsi="Arial" w:cs="Arial"/>
          <w:sz w:val="16"/>
          <w:szCs w:val="16"/>
        </w:rPr>
        <w:t xml:space="preserve"> (Web site/website) / Boinc.Berkeley.edu</w:t>
      </w:r>
    </w:p>
    <w:p w:rsidR="009D6FC6" w:rsidRPr="00AB1E02" w:rsidRDefault="009D6FC6" w:rsidP="00AB1E02">
      <w:pPr>
        <w:spacing w:after="0"/>
        <w:rPr>
          <w:rFonts w:ascii="Arial" w:hAnsi="Arial" w:cs="Arial"/>
          <w:sz w:val="16"/>
          <w:szCs w:val="16"/>
        </w:rPr>
      </w:pPr>
    </w:p>
    <w:p w:rsidR="003B6D82" w:rsidRPr="00AB1E02" w:rsidRDefault="007C5CD7" w:rsidP="00AB1E02">
      <w:pPr>
        <w:spacing w:after="0"/>
        <w:rPr>
          <w:rFonts w:ascii="Arial" w:hAnsi="Arial" w:cs="Arial"/>
          <w:bCs/>
          <w:sz w:val="16"/>
          <w:szCs w:val="16"/>
        </w:rPr>
      </w:pPr>
      <w:r w:rsidRPr="00AB1E02">
        <w:rPr>
          <w:rFonts w:ascii="Arial" w:hAnsi="Arial" w:cs="Arial"/>
          <w:bCs/>
          <w:sz w:val="16"/>
          <w:szCs w:val="16"/>
        </w:rPr>
        <w:t xml:space="preserve">Tekst </w:t>
      </w:r>
      <w:r w:rsidR="003A707B" w:rsidRPr="00AB1E02">
        <w:rPr>
          <w:rFonts w:ascii="Arial" w:hAnsi="Arial" w:cs="Arial"/>
          <w:bCs/>
          <w:sz w:val="16"/>
          <w:szCs w:val="16"/>
        </w:rPr>
        <w:t xml:space="preserve">5 </w:t>
      </w:r>
    </w:p>
    <w:p w:rsidR="007C5CD7" w:rsidRPr="00AB1E02" w:rsidRDefault="003A707B" w:rsidP="00AB1E02">
      <w:pPr>
        <w:spacing w:after="0"/>
        <w:rPr>
          <w:rFonts w:ascii="Arial" w:hAnsi="Arial" w:cs="Arial"/>
          <w:sz w:val="16"/>
          <w:szCs w:val="16"/>
        </w:rPr>
      </w:pPr>
      <w:r w:rsidRPr="00AB1E02">
        <w:rPr>
          <w:rFonts w:ascii="Arial" w:hAnsi="Arial" w:cs="Arial"/>
          <w:bCs/>
          <w:sz w:val="16"/>
          <w:szCs w:val="16"/>
        </w:rPr>
        <w:t>5</w:t>
      </w:r>
      <w:r w:rsidR="007C5CD7" w:rsidRPr="00AB1E02">
        <w:rPr>
          <w:rFonts w:ascii="Arial" w:hAnsi="Arial" w:cs="Arial"/>
          <w:bCs/>
          <w:sz w:val="16"/>
          <w:szCs w:val="16"/>
        </w:rPr>
        <w:t xml:space="preserve"> </w:t>
      </w:r>
      <w:r w:rsidR="007C5CD7" w:rsidRPr="00AB1E02">
        <w:rPr>
          <w:rFonts w:ascii="Arial" w:hAnsi="Arial" w:cs="Arial"/>
          <w:sz w:val="16"/>
          <w:szCs w:val="16"/>
        </w:rPr>
        <w:t>(Ja,) Alex (</w:t>
      </w:r>
      <w:proofErr w:type="spellStart"/>
      <w:r w:rsidR="007C5CD7" w:rsidRPr="00AB1E02">
        <w:rPr>
          <w:rFonts w:ascii="Arial" w:hAnsi="Arial" w:cs="Arial"/>
          <w:sz w:val="16"/>
          <w:szCs w:val="16"/>
        </w:rPr>
        <w:t>Maund</w:t>
      </w:r>
      <w:proofErr w:type="spellEnd"/>
      <w:r w:rsidR="007C5CD7" w:rsidRPr="00AB1E02">
        <w:rPr>
          <w:rFonts w:ascii="Arial" w:hAnsi="Arial" w:cs="Arial"/>
          <w:sz w:val="16"/>
          <w:szCs w:val="16"/>
        </w:rPr>
        <w:t>)</w:t>
      </w:r>
    </w:p>
    <w:p w:rsidR="00703941" w:rsidRPr="00AB1E02" w:rsidRDefault="00703941" w:rsidP="00AB1E02">
      <w:pPr>
        <w:spacing w:after="0"/>
        <w:rPr>
          <w:rFonts w:ascii="Arial" w:hAnsi="Arial" w:cs="Arial"/>
          <w:sz w:val="16"/>
          <w:szCs w:val="16"/>
        </w:rPr>
      </w:pPr>
    </w:p>
    <w:p w:rsidR="00703941" w:rsidRPr="00AB1E02" w:rsidRDefault="00703941" w:rsidP="00AB1E02">
      <w:pPr>
        <w:pStyle w:val="onderkop"/>
        <w:rPr>
          <w:rFonts w:ascii="Arial" w:hAnsi="Arial" w:cs="Arial"/>
          <w:color w:val="000000"/>
          <w:sz w:val="16"/>
          <w:szCs w:val="16"/>
        </w:rPr>
      </w:pPr>
      <w:r w:rsidRPr="00AB1E02">
        <w:rPr>
          <w:rFonts w:ascii="Arial" w:hAnsi="Arial" w:cs="Arial"/>
          <w:bCs/>
          <w:color w:val="000000"/>
          <w:sz w:val="16"/>
          <w:szCs w:val="16"/>
        </w:rPr>
        <w:t xml:space="preserve">Tekst 6 </w:t>
      </w:r>
    </w:p>
    <w:p w:rsidR="00703941" w:rsidRPr="00AB1E02" w:rsidRDefault="00703941" w:rsidP="00AB1E02">
      <w:pPr>
        <w:pStyle w:val="Cvtabs"/>
        <w:ind w:left="964" w:hanging="907"/>
        <w:rPr>
          <w:rFonts w:ascii="Arial" w:hAnsi="Arial" w:cs="Arial"/>
          <w:color w:val="000000"/>
          <w:sz w:val="16"/>
          <w:szCs w:val="16"/>
          <w:lang w:val="en-US"/>
        </w:rPr>
      </w:pPr>
      <w:r w:rsidRPr="00AB1E02">
        <w:rPr>
          <w:rFonts w:ascii="Arial" w:hAnsi="Arial" w:cs="Arial"/>
          <w:bCs/>
          <w:color w:val="000000"/>
          <w:sz w:val="16"/>
          <w:szCs w:val="16"/>
          <w:lang w:val="en-US"/>
        </w:rPr>
        <w:t xml:space="preserve">6 </w:t>
      </w:r>
      <w:r w:rsidRPr="00AB1E02">
        <w:rPr>
          <w:rFonts w:ascii="Arial" w:hAnsi="Arial" w:cs="Arial"/>
          <w:color w:val="000000"/>
          <w:sz w:val="16"/>
          <w:szCs w:val="16"/>
          <w:lang w:val="en-US"/>
        </w:rPr>
        <w:t>(</w:t>
      </w:r>
      <w:proofErr w:type="spellStart"/>
      <w:r w:rsidRPr="00AB1E02">
        <w:rPr>
          <w:rFonts w:ascii="Arial" w:hAnsi="Arial" w:cs="Arial"/>
          <w:color w:val="000000"/>
          <w:sz w:val="16"/>
          <w:szCs w:val="16"/>
          <w:lang w:val="en-US"/>
        </w:rPr>
        <w:t>alinea</w:t>
      </w:r>
      <w:proofErr w:type="spellEnd"/>
      <w:r w:rsidRPr="00AB1E02">
        <w:rPr>
          <w:rFonts w:ascii="Arial" w:hAnsi="Arial" w:cs="Arial"/>
          <w:color w:val="000000"/>
          <w:sz w:val="16"/>
          <w:szCs w:val="16"/>
          <w:lang w:val="en-US"/>
        </w:rPr>
        <w:t xml:space="preserve">) 6 </w:t>
      </w:r>
    </w:p>
    <w:p w:rsidR="00703941" w:rsidRPr="00AB1E02" w:rsidRDefault="00703941" w:rsidP="00AB1E02">
      <w:pPr>
        <w:pStyle w:val="onderkop"/>
        <w:ind w:left="964"/>
        <w:rPr>
          <w:rFonts w:ascii="Arial" w:hAnsi="Arial" w:cs="Arial"/>
          <w:bCs/>
          <w:color w:val="000000"/>
          <w:sz w:val="16"/>
          <w:szCs w:val="16"/>
          <w:lang w:val="en-US"/>
        </w:rPr>
      </w:pPr>
    </w:p>
    <w:p w:rsidR="00703941" w:rsidRPr="00AB1E02" w:rsidRDefault="00703941" w:rsidP="00AB1E02">
      <w:pPr>
        <w:pStyle w:val="onderkop"/>
        <w:rPr>
          <w:rFonts w:ascii="Arial" w:hAnsi="Arial" w:cs="Arial"/>
          <w:color w:val="000000"/>
          <w:sz w:val="16"/>
          <w:szCs w:val="16"/>
          <w:lang w:val="en-US"/>
        </w:rPr>
      </w:pPr>
      <w:proofErr w:type="spellStart"/>
      <w:r w:rsidRPr="00AB1E02">
        <w:rPr>
          <w:rFonts w:ascii="Arial" w:hAnsi="Arial" w:cs="Arial"/>
          <w:bCs/>
          <w:color w:val="000000"/>
          <w:sz w:val="16"/>
          <w:szCs w:val="16"/>
          <w:lang w:val="en-US"/>
        </w:rPr>
        <w:t>Tekst</w:t>
      </w:r>
      <w:proofErr w:type="spellEnd"/>
      <w:r w:rsidRPr="00AB1E02">
        <w:rPr>
          <w:rFonts w:ascii="Arial" w:hAnsi="Arial" w:cs="Arial"/>
          <w:bCs/>
          <w:color w:val="000000"/>
          <w:sz w:val="16"/>
          <w:szCs w:val="16"/>
          <w:lang w:val="en-US"/>
        </w:rPr>
        <w:t xml:space="preserve"> 7 </w:t>
      </w:r>
    </w:p>
    <w:p w:rsidR="00703941" w:rsidRPr="00AB1E02" w:rsidRDefault="00703941" w:rsidP="00AB1E02">
      <w:pPr>
        <w:pStyle w:val="Cvtabs"/>
        <w:ind w:left="964" w:hanging="907"/>
        <w:rPr>
          <w:rFonts w:ascii="Arial" w:hAnsi="Arial" w:cs="Arial"/>
          <w:color w:val="000000"/>
          <w:sz w:val="16"/>
          <w:szCs w:val="16"/>
          <w:lang w:val="en-US"/>
        </w:rPr>
      </w:pPr>
      <w:r w:rsidRPr="00AB1E02">
        <w:rPr>
          <w:rFonts w:ascii="Arial" w:hAnsi="Arial" w:cs="Arial"/>
          <w:bCs/>
          <w:color w:val="000000"/>
          <w:sz w:val="16"/>
          <w:szCs w:val="16"/>
          <w:lang w:val="en-US"/>
        </w:rPr>
        <w:t xml:space="preserve">7 </w:t>
      </w:r>
      <w:r w:rsidRPr="00AB1E02">
        <w:rPr>
          <w:rFonts w:ascii="Arial" w:hAnsi="Arial" w:cs="Arial"/>
          <w:color w:val="000000"/>
          <w:sz w:val="16"/>
          <w:szCs w:val="16"/>
          <w:lang w:val="en-US"/>
        </w:rPr>
        <w:t xml:space="preserve"> A stranger in my bed </w:t>
      </w:r>
      <w:r w:rsidR="00AB1E02">
        <w:rPr>
          <w:rFonts w:ascii="Arial" w:hAnsi="Arial" w:cs="Arial"/>
          <w:color w:val="000000"/>
          <w:sz w:val="16"/>
          <w:szCs w:val="16"/>
          <w:lang w:val="en-US"/>
        </w:rPr>
        <w:t xml:space="preserve">  (</w:t>
      </w:r>
      <w:proofErr w:type="spellStart"/>
      <w:r w:rsidRPr="00AB1E02">
        <w:rPr>
          <w:rFonts w:ascii="Arial" w:hAnsi="Arial" w:cs="Arial"/>
          <w:color w:val="000000"/>
          <w:sz w:val="16"/>
          <w:szCs w:val="16"/>
          <w:lang w:val="en-US"/>
        </w:rPr>
        <w:t>Opmerking</w:t>
      </w:r>
      <w:proofErr w:type="spellEnd"/>
      <w:r w:rsidRPr="00AB1E02">
        <w:rPr>
          <w:rFonts w:ascii="Arial" w:hAnsi="Arial" w:cs="Arial"/>
          <w:color w:val="000000"/>
          <w:sz w:val="16"/>
          <w:szCs w:val="16"/>
          <w:lang w:val="en-US"/>
        </w:rPr>
        <w:t xml:space="preserve">: </w:t>
      </w:r>
      <w:proofErr w:type="spellStart"/>
      <w:r w:rsidRPr="00AB1E02">
        <w:rPr>
          <w:rFonts w:ascii="Arial" w:hAnsi="Arial" w:cs="Arial"/>
          <w:color w:val="000000"/>
          <w:sz w:val="16"/>
          <w:szCs w:val="16"/>
          <w:lang w:val="en-US"/>
        </w:rPr>
        <w:t>Acceptabel</w:t>
      </w:r>
      <w:proofErr w:type="spellEnd"/>
      <w:r w:rsidRPr="00AB1E02">
        <w:rPr>
          <w:rFonts w:ascii="Arial" w:hAnsi="Arial" w:cs="Arial"/>
          <w:color w:val="000000"/>
          <w:sz w:val="16"/>
          <w:szCs w:val="16"/>
          <w:lang w:val="en-US"/>
        </w:rPr>
        <w:t xml:space="preserve">: (Kevin) </w:t>
      </w:r>
      <w:proofErr w:type="spellStart"/>
      <w:r w:rsidRPr="00AB1E02">
        <w:rPr>
          <w:rFonts w:ascii="Arial" w:hAnsi="Arial" w:cs="Arial"/>
          <w:color w:val="000000"/>
          <w:sz w:val="16"/>
          <w:szCs w:val="16"/>
          <w:lang w:val="en-US"/>
        </w:rPr>
        <w:t>Luttery</w:t>
      </w:r>
      <w:proofErr w:type="spellEnd"/>
      <w:r w:rsidR="00AB1E02">
        <w:rPr>
          <w:rFonts w:ascii="Arial" w:hAnsi="Arial" w:cs="Arial"/>
          <w:color w:val="000000"/>
          <w:sz w:val="16"/>
          <w:szCs w:val="16"/>
          <w:lang w:val="en-US"/>
        </w:rPr>
        <w:t>)</w:t>
      </w:r>
    </w:p>
    <w:p w:rsidR="008E291F" w:rsidRPr="00AB1E02" w:rsidRDefault="008E291F" w:rsidP="00AB1E02">
      <w:pPr>
        <w:spacing w:after="0"/>
        <w:rPr>
          <w:rFonts w:ascii="Arial" w:hAnsi="Arial" w:cs="Arial"/>
          <w:sz w:val="16"/>
          <w:szCs w:val="16"/>
          <w:lang w:val="en-US"/>
        </w:rPr>
      </w:pPr>
    </w:p>
    <w:p w:rsidR="008E291F" w:rsidRPr="00AB1E02" w:rsidRDefault="008E291F" w:rsidP="00AB1E02">
      <w:pPr>
        <w:spacing w:after="0"/>
        <w:rPr>
          <w:rFonts w:ascii="Arial" w:hAnsi="Arial" w:cs="Arial"/>
          <w:sz w:val="16"/>
          <w:szCs w:val="16"/>
          <w:lang w:val="en-US"/>
        </w:rPr>
      </w:pPr>
      <w:proofErr w:type="spellStart"/>
      <w:r w:rsidRPr="00AB1E02">
        <w:rPr>
          <w:rFonts w:ascii="Arial" w:hAnsi="Arial" w:cs="Arial"/>
          <w:sz w:val="16"/>
          <w:szCs w:val="16"/>
          <w:lang w:val="en-US"/>
        </w:rPr>
        <w:t>Tekst</w:t>
      </w:r>
      <w:proofErr w:type="spellEnd"/>
      <w:r w:rsidRPr="00AB1E02">
        <w:rPr>
          <w:rFonts w:ascii="Arial" w:hAnsi="Arial" w:cs="Arial"/>
          <w:sz w:val="16"/>
          <w:szCs w:val="16"/>
          <w:lang w:val="en-US"/>
        </w:rPr>
        <w:t xml:space="preserve"> 8 Our drive-thru fancy feast</w:t>
      </w:r>
    </w:p>
    <w:p w:rsidR="008E291F" w:rsidRPr="00AB1E02" w:rsidRDefault="008E291F" w:rsidP="00AB1E02">
      <w:pPr>
        <w:spacing w:after="0"/>
        <w:rPr>
          <w:rFonts w:ascii="Arial" w:hAnsi="Arial" w:cs="Arial"/>
          <w:sz w:val="16"/>
          <w:szCs w:val="16"/>
        </w:rPr>
      </w:pPr>
      <w:r w:rsidRPr="00AB1E02">
        <w:rPr>
          <w:rFonts w:ascii="Arial" w:hAnsi="Arial" w:cs="Arial"/>
          <w:sz w:val="16"/>
          <w:szCs w:val="16"/>
        </w:rPr>
        <w:t>8 een antwoord waaruit duidelijk is dat de kandidaat doelt op:</w:t>
      </w:r>
      <w:r w:rsidR="00AB1E02">
        <w:rPr>
          <w:rFonts w:ascii="Arial" w:hAnsi="Arial" w:cs="Arial"/>
          <w:sz w:val="16"/>
          <w:szCs w:val="16"/>
        </w:rPr>
        <w:t xml:space="preserve"> </w:t>
      </w:r>
      <w:proofErr w:type="spellStart"/>
      <w:r w:rsidRPr="00AB1E02">
        <w:rPr>
          <w:rFonts w:ascii="Arial" w:hAnsi="Arial" w:cs="Arial"/>
          <w:sz w:val="16"/>
          <w:szCs w:val="16"/>
        </w:rPr>
        <w:t>Arby’s</w:t>
      </w:r>
      <w:proofErr w:type="spellEnd"/>
      <w:r w:rsidRPr="00AB1E02">
        <w:rPr>
          <w:rFonts w:ascii="Arial" w:hAnsi="Arial" w:cs="Arial"/>
          <w:sz w:val="16"/>
          <w:szCs w:val="16"/>
        </w:rPr>
        <w:t xml:space="preserve"> </w:t>
      </w:r>
      <w:proofErr w:type="spellStart"/>
      <w:r w:rsidRPr="00AB1E02">
        <w:rPr>
          <w:rFonts w:ascii="Arial" w:hAnsi="Arial" w:cs="Arial"/>
          <w:sz w:val="16"/>
          <w:szCs w:val="16"/>
        </w:rPr>
        <w:t>Philly</w:t>
      </w:r>
      <w:proofErr w:type="spellEnd"/>
      <w:r w:rsidRPr="00AB1E02">
        <w:rPr>
          <w:rFonts w:ascii="Arial" w:hAnsi="Arial" w:cs="Arial"/>
          <w:sz w:val="16"/>
          <w:szCs w:val="16"/>
        </w:rPr>
        <w:t xml:space="preserve"> Beef </w:t>
      </w:r>
      <w:proofErr w:type="spellStart"/>
      <w:r w:rsidRPr="00AB1E02">
        <w:rPr>
          <w:rFonts w:ascii="Arial" w:hAnsi="Arial" w:cs="Arial"/>
          <w:sz w:val="16"/>
          <w:szCs w:val="16"/>
        </w:rPr>
        <w:t>Supreme</w:t>
      </w:r>
      <w:proofErr w:type="spellEnd"/>
      <w:r w:rsidRPr="00AB1E02">
        <w:rPr>
          <w:rFonts w:ascii="Arial" w:hAnsi="Arial" w:cs="Arial"/>
          <w:sz w:val="16"/>
          <w:szCs w:val="16"/>
        </w:rPr>
        <w:t xml:space="preserve"> Sandwich</w:t>
      </w:r>
    </w:p>
    <w:p w:rsidR="00703941" w:rsidRPr="00AB1E02" w:rsidRDefault="00703941" w:rsidP="00AB1E02">
      <w:pPr>
        <w:spacing w:after="0"/>
        <w:rPr>
          <w:rFonts w:ascii="Arial" w:hAnsi="Arial" w:cs="Arial"/>
          <w:sz w:val="16"/>
          <w:szCs w:val="16"/>
        </w:rPr>
      </w:pPr>
    </w:p>
    <w:p w:rsidR="008E291F" w:rsidRPr="00AB1E02" w:rsidRDefault="008E291F" w:rsidP="00AB1E02">
      <w:pPr>
        <w:spacing w:after="0"/>
        <w:rPr>
          <w:rFonts w:ascii="Arial" w:hAnsi="Arial" w:cs="Arial"/>
          <w:sz w:val="16"/>
          <w:szCs w:val="16"/>
          <w:lang w:val="en-US"/>
        </w:rPr>
      </w:pPr>
      <w:proofErr w:type="spellStart"/>
      <w:r w:rsidRPr="00AB1E02">
        <w:rPr>
          <w:rFonts w:ascii="Arial" w:hAnsi="Arial" w:cs="Arial"/>
          <w:sz w:val="16"/>
          <w:szCs w:val="16"/>
          <w:lang w:val="en-US"/>
        </w:rPr>
        <w:t>Tekst</w:t>
      </w:r>
      <w:proofErr w:type="spellEnd"/>
      <w:r w:rsidRPr="00AB1E02">
        <w:rPr>
          <w:rFonts w:ascii="Arial" w:hAnsi="Arial" w:cs="Arial"/>
          <w:sz w:val="16"/>
          <w:szCs w:val="16"/>
          <w:lang w:val="en-US"/>
        </w:rPr>
        <w:t xml:space="preserve"> 9 Any volunteers?</w:t>
      </w:r>
    </w:p>
    <w:p w:rsidR="00703941" w:rsidRPr="00AB1E02" w:rsidRDefault="008E291F" w:rsidP="00AB1E02">
      <w:pPr>
        <w:spacing w:after="0"/>
        <w:rPr>
          <w:rFonts w:ascii="Arial" w:hAnsi="Arial" w:cs="Arial"/>
          <w:sz w:val="16"/>
          <w:szCs w:val="16"/>
          <w:lang w:val="en-US"/>
        </w:rPr>
      </w:pPr>
      <w:r w:rsidRPr="00AB1E02">
        <w:rPr>
          <w:rFonts w:ascii="Arial" w:hAnsi="Arial" w:cs="Arial"/>
          <w:sz w:val="16"/>
          <w:szCs w:val="16"/>
          <w:lang w:val="en-US"/>
        </w:rPr>
        <w:t>9 New York Cares Day</w:t>
      </w:r>
    </w:p>
    <w:p w:rsidR="00703941" w:rsidRPr="00AB1E02" w:rsidRDefault="00703941" w:rsidP="00AB1E02">
      <w:pPr>
        <w:spacing w:after="0"/>
        <w:rPr>
          <w:rFonts w:ascii="Arial" w:hAnsi="Arial" w:cs="Arial"/>
          <w:sz w:val="16"/>
          <w:szCs w:val="16"/>
          <w:lang w:val="en-US"/>
        </w:rPr>
      </w:pPr>
    </w:p>
    <w:p w:rsidR="009D6FC6" w:rsidRPr="00AB1E02" w:rsidRDefault="008D44F6" w:rsidP="00AB1E02">
      <w:pPr>
        <w:autoSpaceDE w:val="0"/>
        <w:autoSpaceDN w:val="0"/>
        <w:adjustRightInd w:val="0"/>
        <w:spacing w:after="0" w:line="240" w:lineRule="auto"/>
        <w:rPr>
          <w:rFonts w:ascii="Arial" w:hAnsi="Arial" w:cs="Arial"/>
          <w:bCs/>
          <w:sz w:val="16"/>
          <w:szCs w:val="16"/>
          <w:lang w:val="en-US"/>
        </w:rPr>
      </w:pPr>
      <w:proofErr w:type="spellStart"/>
      <w:r w:rsidRPr="00AB1E02">
        <w:rPr>
          <w:rFonts w:ascii="Arial" w:hAnsi="Arial" w:cs="Arial"/>
          <w:bCs/>
          <w:sz w:val="16"/>
          <w:szCs w:val="16"/>
          <w:lang w:val="en-US"/>
        </w:rPr>
        <w:t>Tekst</w:t>
      </w:r>
      <w:proofErr w:type="spellEnd"/>
      <w:r w:rsidRPr="00AB1E02">
        <w:rPr>
          <w:rFonts w:ascii="Arial" w:hAnsi="Arial" w:cs="Arial"/>
          <w:bCs/>
          <w:sz w:val="16"/>
          <w:szCs w:val="16"/>
          <w:lang w:val="en-US"/>
        </w:rPr>
        <w:t xml:space="preserve"> 10</w:t>
      </w:r>
      <w:r w:rsidR="009D6FC6" w:rsidRPr="00AB1E02">
        <w:rPr>
          <w:rFonts w:ascii="Arial" w:hAnsi="Arial" w:cs="Arial"/>
          <w:bCs/>
          <w:sz w:val="16"/>
          <w:szCs w:val="16"/>
          <w:lang w:val="en-US"/>
        </w:rPr>
        <w:t xml:space="preserve"> The African-American connection</w:t>
      </w:r>
    </w:p>
    <w:p w:rsidR="009D6FC6" w:rsidRPr="00AB1E02" w:rsidRDefault="00AB1E02" w:rsidP="00AB1E02">
      <w:pPr>
        <w:spacing w:after="0"/>
        <w:rPr>
          <w:rFonts w:ascii="Arial" w:hAnsi="Arial" w:cs="Arial"/>
          <w:sz w:val="16"/>
          <w:szCs w:val="16"/>
          <w:lang w:val="en-US"/>
        </w:rPr>
      </w:pPr>
      <w:r>
        <w:rPr>
          <w:rFonts w:ascii="Arial" w:hAnsi="Arial" w:cs="Arial"/>
          <w:bCs/>
          <w:sz w:val="16"/>
          <w:szCs w:val="16"/>
          <w:lang w:val="en-US"/>
        </w:rPr>
        <w:t xml:space="preserve">10 </w:t>
      </w:r>
      <w:r w:rsidR="009D6FC6" w:rsidRPr="00AB1E02">
        <w:rPr>
          <w:rFonts w:ascii="Arial" w:hAnsi="Arial" w:cs="Arial"/>
          <w:sz w:val="16"/>
          <w:szCs w:val="16"/>
          <w:lang w:val="en-US"/>
        </w:rPr>
        <w:t>Nee</w:t>
      </w:r>
    </w:p>
    <w:p w:rsidR="00AB1E02" w:rsidRDefault="00AB1E02" w:rsidP="00AB1E02">
      <w:pPr>
        <w:spacing w:after="0"/>
        <w:rPr>
          <w:rFonts w:ascii="Arial" w:hAnsi="Arial" w:cs="Arial"/>
          <w:sz w:val="16"/>
          <w:szCs w:val="16"/>
          <w:lang w:val="en-US"/>
        </w:rPr>
      </w:pPr>
    </w:p>
    <w:p w:rsidR="00703941" w:rsidRPr="00E723D8" w:rsidRDefault="00703941" w:rsidP="00AB1E02">
      <w:pPr>
        <w:spacing w:after="0"/>
        <w:rPr>
          <w:rFonts w:ascii="Arial" w:hAnsi="Arial" w:cs="Arial"/>
          <w:b/>
          <w:sz w:val="16"/>
          <w:szCs w:val="16"/>
        </w:rPr>
      </w:pPr>
      <w:r w:rsidRPr="00E723D8">
        <w:rPr>
          <w:rFonts w:ascii="Arial" w:hAnsi="Arial" w:cs="Arial"/>
          <w:b/>
          <w:sz w:val="16"/>
          <w:szCs w:val="16"/>
        </w:rPr>
        <w:t>VWO</w:t>
      </w:r>
    </w:p>
    <w:p w:rsidR="00F94524" w:rsidRPr="00E723D8" w:rsidRDefault="00F94524" w:rsidP="00AB1E02">
      <w:pPr>
        <w:autoSpaceDE w:val="0"/>
        <w:autoSpaceDN w:val="0"/>
        <w:adjustRightInd w:val="0"/>
        <w:spacing w:after="0" w:line="240" w:lineRule="auto"/>
        <w:rPr>
          <w:rFonts w:ascii="Arial" w:hAnsi="Arial" w:cs="Arial"/>
          <w:bCs/>
          <w:sz w:val="16"/>
          <w:szCs w:val="16"/>
        </w:rPr>
      </w:pPr>
      <w:r w:rsidRPr="00E723D8">
        <w:rPr>
          <w:rFonts w:ascii="Arial" w:hAnsi="Arial" w:cs="Arial"/>
          <w:bCs/>
          <w:sz w:val="16"/>
          <w:szCs w:val="16"/>
        </w:rPr>
        <w:t>Tekst 1</w:t>
      </w:r>
      <w:r w:rsidR="008D44F6" w:rsidRPr="00E723D8">
        <w:rPr>
          <w:rFonts w:ascii="Arial" w:hAnsi="Arial" w:cs="Arial"/>
          <w:bCs/>
          <w:sz w:val="16"/>
          <w:szCs w:val="16"/>
        </w:rPr>
        <w:t>1</w:t>
      </w:r>
      <w:r w:rsidRPr="00E723D8">
        <w:rPr>
          <w:rFonts w:ascii="Arial" w:hAnsi="Arial" w:cs="Arial"/>
          <w:bCs/>
          <w:sz w:val="16"/>
          <w:szCs w:val="16"/>
        </w:rPr>
        <w:t xml:space="preserve"> Contract</w:t>
      </w:r>
    </w:p>
    <w:p w:rsidR="00703941" w:rsidRPr="00E723D8" w:rsidRDefault="00AB1E02" w:rsidP="00AB1E02">
      <w:pPr>
        <w:spacing w:after="0"/>
        <w:rPr>
          <w:rFonts w:ascii="Arial" w:hAnsi="Arial" w:cs="Arial"/>
          <w:sz w:val="16"/>
          <w:szCs w:val="16"/>
        </w:rPr>
      </w:pPr>
      <w:r w:rsidRPr="00E723D8">
        <w:rPr>
          <w:rFonts w:ascii="Arial" w:hAnsi="Arial" w:cs="Arial"/>
          <w:sz w:val="16"/>
          <w:szCs w:val="16"/>
        </w:rPr>
        <w:t>11</w:t>
      </w:r>
      <w:r w:rsidR="00F94524" w:rsidRPr="00E723D8">
        <w:rPr>
          <w:rFonts w:ascii="Arial" w:hAnsi="Arial" w:cs="Arial"/>
          <w:sz w:val="16"/>
          <w:szCs w:val="16"/>
        </w:rPr>
        <w:t>(Ja), (artikel) 8</w:t>
      </w:r>
    </w:p>
    <w:p w:rsidR="009D6FC6" w:rsidRPr="00E723D8" w:rsidRDefault="009D6FC6" w:rsidP="00AB1E02">
      <w:pPr>
        <w:spacing w:after="0"/>
        <w:rPr>
          <w:rFonts w:ascii="Arial" w:hAnsi="Arial" w:cs="Arial"/>
          <w:bCs/>
          <w:sz w:val="16"/>
          <w:szCs w:val="16"/>
        </w:rPr>
      </w:pPr>
    </w:p>
    <w:p w:rsidR="009D6FC6" w:rsidRPr="00AB1E02" w:rsidRDefault="008D44F6" w:rsidP="00AB1E02">
      <w:pPr>
        <w:spacing w:after="0"/>
        <w:rPr>
          <w:rFonts w:ascii="Arial" w:hAnsi="Arial" w:cs="Arial"/>
          <w:bCs/>
          <w:sz w:val="16"/>
          <w:szCs w:val="16"/>
          <w:lang w:val="en-US"/>
        </w:rPr>
      </w:pPr>
      <w:proofErr w:type="spellStart"/>
      <w:r w:rsidRPr="00AB1E02">
        <w:rPr>
          <w:rFonts w:ascii="Arial" w:hAnsi="Arial" w:cs="Arial"/>
          <w:bCs/>
          <w:sz w:val="16"/>
          <w:szCs w:val="16"/>
          <w:lang w:val="en-US"/>
        </w:rPr>
        <w:t>Tekst</w:t>
      </w:r>
      <w:proofErr w:type="spellEnd"/>
      <w:r w:rsidRPr="00AB1E02">
        <w:rPr>
          <w:rFonts w:ascii="Arial" w:hAnsi="Arial" w:cs="Arial"/>
          <w:bCs/>
          <w:sz w:val="16"/>
          <w:szCs w:val="16"/>
          <w:lang w:val="en-US"/>
        </w:rPr>
        <w:t xml:space="preserve"> 12</w:t>
      </w:r>
      <w:r w:rsidR="009D6FC6" w:rsidRPr="00AB1E02">
        <w:rPr>
          <w:rFonts w:ascii="Arial" w:hAnsi="Arial" w:cs="Arial"/>
          <w:bCs/>
          <w:sz w:val="16"/>
          <w:szCs w:val="16"/>
          <w:lang w:val="en-US"/>
        </w:rPr>
        <w:t xml:space="preserve"> Put that book down!</w:t>
      </w:r>
    </w:p>
    <w:p w:rsidR="009D6FC6" w:rsidRPr="00AB1E02" w:rsidRDefault="00AB1E02" w:rsidP="00AB1E02">
      <w:pPr>
        <w:spacing w:after="0"/>
        <w:rPr>
          <w:rFonts w:ascii="Arial" w:hAnsi="Arial" w:cs="Arial"/>
          <w:sz w:val="16"/>
          <w:szCs w:val="16"/>
        </w:rPr>
      </w:pPr>
      <w:r w:rsidRPr="00AB1E02">
        <w:rPr>
          <w:rFonts w:ascii="Arial" w:hAnsi="Arial" w:cs="Arial"/>
          <w:sz w:val="16"/>
          <w:szCs w:val="16"/>
        </w:rPr>
        <w:t xml:space="preserve">12 </w:t>
      </w:r>
      <w:r w:rsidR="009D6FC6" w:rsidRPr="00AB1E02">
        <w:rPr>
          <w:rFonts w:ascii="Arial" w:hAnsi="Arial" w:cs="Arial"/>
          <w:sz w:val="16"/>
          <w:szCs w:val="16"/>
        </w:rPr>
        <w:t xml:space="preserve">It </w:t>
      </w:r>
      <w:proofErr w:type="spellStart"/>
      <w:r w:rsidR="009D6FC6" w:rsidRPr="00AB1E02">
        <w:rPr>
          <w:rFonts w:ascii="Arial" w:hAnsi="Arial" w:cs="Arial"/>
          <w:sz w:val="16"/>
          <w:szCs w:val="16"/>
        </w:rPr>
        <w:t>affronts</w:t>
      </w:r>
      <w:proofErr w:type="spellEnd"/>
      <w:r w:rsidR="009D6FC6" w:rsidRPr="00AB1E02">
        <w:rPr>
          <w:rFonts w:ascii="Arial" w:hAnsi="Arial" w:cs="Arial"/>
          <w:sz w:val="16"/>
          <w:szCs w:val="16"/>
        </w:rPr>
        <w:t xml:space="preserve"> (2e zin laatste alinea)</w:t>
      </w:r>
    </w:p>
    <w:p w:rsidR="00AB1E02" w:rsidRDefault="00AB1E02" w:rsidP="00AB1E02">
      <w:pPr>
        <w:autoSpaceDE w:val="0"/>
        <w:autoSpaceDN w:val="0"/>
        <w:adjustRightInd w:val="0"/>
        <w:spacing w:after="0" w:line="240" w:lineRule="auto"/>
        <w:rPr>
          <w:rFonts w:ascii="Arial" w:hAnsi="Arial" w:cs="Arial"/>
          <w:bCs/>
          <w:sz w:val="16"/>
          <w:szCs w:val="16"/>
        </w:rPr>
      </w:pPr>
    </w:p>
    <w:p w:rsidR="00720714" w:rsidRPr="00AB1E02" w:rsidRDefault="00720714" w:rsidP="00AB1E02">
      <w:pPr>
        <w:autoSpaceDE w:val="0"/>
        <w:autoSpaceDN w:val="0"/>
        <w:adjustRightInd w:val="0"/>
        <w:spacing w:after="0" w:line="240" w:lineRule="auto"/>
        <w:rPr>
          <w:rFonts w:ascii="Arial" w:hAnsi="Arial" w:cs="Arial"/>
          <w:bCs/>
          <w:sz w:val="16"/>
          <w:szCs w:val="16"/>
          <w:lang w:val="en-US"/>
        </w:rPr>
      </w:pPr>
      <w:proofErr w:type="spellStart"/>
      <w:r w:rsidRPr="00AB1E02">
        <w:rPr>
          <w:rFonts w:ascii="Arial" w:hAnsi="Arial" w:cs="Arial"/>
          <w:bCs/>
          <w:sz w:val="16"/>
          <w:szCs w:val="16"/>
          <w:lang w:val="en-US"/>
        </w:rPr>
        <w:t>Tekst</w:t>
      </w:r>
      <w:proofErr w:type="spellEnd"/>
      <w:r w:rsidRPr="00AB1E02">
        <w:rPr>
          <w:rFonts w:ascii="Arial" w:hAnsi="Arial" w:cs="Arial"/>
          <w:bCs/>
          <w:sz w:val="16"/>
          <w:szCs w:val="16"/>
          <w:lang w:val="en-US"/>
        </w:rPr>
        <w:t xml:space="preserve"> 13 REFERENCE WORKS</w:t>
      </w:r>
    </w:p>
    <w:p w:rsidR="00720714" w:rsidRPr="00AB1E02" w:rsidRDefault="00AB1E02" w:rsidP="00AB1E02">
      <w:pPr>
        <w:autoSpaceDE w:val="0"/>
        <w:autoSpaceDN w:val="0"/>
        <w:adjustRightInd w:val="0"/>
        <w:spacing w:after="0" w:line="240" w:lineRule="auto"/>
        <w:rPr>
          <w:rFonts w:ascii="Arial" w:hAnsi="Arial" w:cs="Arial"/>
          <w:i/>
          <w:iCs/>
          <w:sz w:val="16"/>
          <w:szCs w:val="16"/>
          <w:lang w:val="en-US"/>
        </w:rPr>
      </w:pPr>
      <w:r>
        <w:rPr>
          <w:rFonts w:ascii="Arial" w:hAnsi="Arial" w:cs="Arial"/>
          <w:bCs/>
          <w:sz w:val="16"/>
          <w:szCs w:val="16"/>
          <w:lang w:val="en-US"/>
        </w:rPr>
        <w:t xml:space="preserve">13 </w:t>
      </w:r>
      <w:r w:rsidR="00720714" w:rsidRPr="00AB1E02">
        <w:rPr>
          <w:rFonts w:ascii="Arial" w:hAnsi="Arial" w:cs="Arial"/>
          <w:i/>
          <w:iCs/>
          <w:sz w:val="16"/>
          <w:szCs w:val="16"/>
          <w:lang w:val="en-US"/>
        </w:rPr>
        <w:t>Biography of a Small Town</w:t>
      </w:r>
    </w:p>
    <w:p w:rsidR="00720714" w:rsidRPr="00AB1E02" w:rsidRDefault="00720714" w:rsidP="00AB1E02">
      <w:pPr>
        <w:autoSpaceDE w:val="0"/>
        <w:autoSpaceDN w:val="0"/>
        <w:adjustRightInd w:val="0"/>
        <w:spacing w:after="0" w:line="240" w:lineRule="auto"/>
        <w:rPr>
          <w:rFonts w:ascii="Arial" w:hAnsi="Arial" w:cs="Arial"/>
          <w:i/>
          <w:iCs/>
          <w:sz w:val="16"/>
          <w:szCs w:val="16"/>
          <w:lang w:val="en-US"/>
        </w:rPr>
      </w:pPr>
      <w:proofErr w:type="spellStart"/>
      <w:r w:rsidRPr="00AB1E02">
        <w:rPr>
          <w:rFonts w:ascii="Arial" w:hAnsi="Arial" w:cs="Arial"/>
          <w:i/>
          <w:iCs/>
          <w:sz w:val="16"/>
          <w:szCs w:val="16"/>
          <w:lang w:val="en-US"/>
        </w:rPr>
        <w:t>Opmerking</w:t>
      </w:r>
      <w:proofErr w:type="spellEnd"/>
      <w:r w:rsidR="00AB1E02">
        <w:rPr>
          <w:rFonts w:ascii="Arial" w:hAnsi="Arial" w:cs="Arial"/>
          <w:i/>
          <w:iCs/>
          <w:sz w:val="16"/>
          <w:szCs w:val="16"/>
          <w:lang w:val="en-US"/>
        </w:rPr>
        <w:t xml:space="preserve">:  </w:t>
      </w:r>
      <w:proofErr w:type="spellStart"/>
      <w:r w:rsidRPr="00AB1E02">
        <w:rPr>
          <w:rFonts w:ascii="Arial" w:hAnsi="Arial" w:cs="Arial"/>
          <w:i/>
          <w:iCs/>
          <w:sz w:val="16"/>
          <w:szCs w:val="16"/>
          <w:lang w:val="en-US"/>
        </w:rPr>
        <w:t>Acceptabel</w:t>
      </w:r>
      <w:proofErr w:type="spellEnd"/>
      <w:r w:rsidRPr="00AB1E02">
        <w:rPr>
          <w:rFonts w:ascii="Arial" w:hAnsi="Arial" w:cs="Arial"/>
          <w:i/>
          <w:iCs/>
          <w:sz w:val="16"/>
          <w:szCs w:val="16"/>
          <w:lang w:val="en-US"/>
        </w:rPr>
        <w:t>: Hatch, Elvin</w:t>
      </w:r>
    </w:p>
    <w:p w:rsidR="00720714" w:rsidRPr="00AB1E02" w:rsidRDefault="00720714" w:rsidP="00AB1E02">
      <w:pPr>
        <w:autoSpaceDE w:val="0"/>
        <w:autoSpaceDN w:val="0"/>
        <w:adjustRightInd w:val="0"/>
        <w:spacing w:after="0" w:line="240" w:lineRule="auto"/>
        <w:rPr>
          <w:rFonts w:ascii="Arial" w:hAnsi="Arial" w:cs="Arial"/>
          <w:bCs/>
          <w:sz w:val="16"/>
          <w:szCs w:val="16"/>
          <w:lang w:val="en-US"/>
        </w:rPr>
      </w:pPr>
    </w:p>
    <w:p w:rsidR="00720714" w:rsidRPr="00AB1E02" w:rsidRDefault="00720714" w:rsidP="00AB1E02">
      <w:pPr>
        <w:autoSpaceDE w:val="0"/>
        <w:autoSpaceDN w:val="0"/>
        <w:adjustRightInd w:val="0"/>
        <w:spacing w:after="0" w:line="240" w:lineRule="auto"/>
        <w:rPr>
          <w:rFonts w:ascii="Arial" w:hAnsi="Arial" w:cs="Arial"/>
          <w:bCs/>
          <w:sz w:val="16"/>
          <w:szCs w:val="16"/>
          <w:lang w:val="en-US"/>
        </w:rPr>
      </w:pPr>
      <w:proofErr w:type="spellStart"/>
      <w:r w:rsidRPr="00AB1E02">
        <w:rPr>
          <w:rFonts w:ascii="Arial" w:hAnsi="Arial" w:cs="Arial"/>
          <w:bCs/>
          <w:sz w:val="16"/>
          <w:szCs w:val="16"/>
          <w:lang w:val="en-US"/>
        </w:rPr>
        <w:t>Tekst</w:t>
      </w:r>
      <w:proofErr w:type="spellEnd"/>
      <w:r w:rsidRPr="00AB1E02">
        <w:rPr>
          <w:rFonts w:ascii="Arial" w:hAnsi="Arial" w:cs="Arial"/>
          <w:bCs/>
          <w:sz w:val="16"/>
          <w:szCs w:val="16"/>
          <w:lang w:val="en-US"/>
        </w:rPr>
        <w:t xml:space="preserve"> 14 New album releases</w:t>
      </w:r>
    </w:p>
    <w:p w:rsidR="00720714" w:rsidRPr="00AB1E02" w:rsidRDefault="000D06F6" w:rsidP="00AB1E02">
      <w:pPr>
        <w:pStyle w:val="Lijstalinea"/>
        <w:numPr>
          <w:ilvl w:val="0"/>
          <w:numId w:val="4"/>
        </w:numPr>
        <w:autoSpaceDE w:val="0"/>
        <w:autoSpaceDN w:val="0"/>
        <w:adjustRightInd w:val="0"/>
        <w:spacing w:after="0" w:line="240" w:lineRule="auto"/>
        <w:rPr>
          <w:rFonts w:ascii="Arial" w:hAnsi="Arial" w:cs="Arial"/>
          <w:bCs/>
          <w:sz w:val="16"/>
          <w:szCs w:val="16"/>
          <w:lang w:val="en-US"/>
        </w:rPr>
      </w:pPr>
      <w:r w:rsidRPr="00AB1E02">
        <w:rPr>
          <w:rFonts w:ascii="Arial" w:hAnsi="Arial" w:cs="Arial"/>
          <w:sz w:val="16"/>
          <w:szCs w:val="16"/>
          <w:lang w:val="en-US"/>
        </w:rPr>
        <w:t>-</w:t>
      </w:r>
      <w:r w:rsidR="00720714" w:rsidRPr="00AB1E02">
        <w:rPr>
          <w:rFonts w:ascii="Arial" w:hAnsi="Arial" w:cs="Arial"/>
          <w:sz w:val="16"/>
          <w:szCs w:val="16"/>
          <w:lang w:val="en-US"/>
        </w:rPr>
        <w:t xml:space="preserve">Ventilating Deer </w:t>
      </w:r>
    </w:p>
    <w:p w:rsidR="00720714" w:rsidRPr="00AB1E02" w:rsidRDefault="000D06F6" w:rsidP="00AB1E02">
      <w:pPr>
        <w:pStyle w:val="Lijstalinea"/>
        <w:autoSpaceDE w:val="0"/>
        <w:autoSpaceDN w:val="0"/>
        <w:adjustRightInd w:val="0"/>
        <w:spacing w:after="0" w:line="240" w:lineRule="auto"/>
        <w:ind w:left="708"/>
        <w:rPr>
          <w:rFonts w:ascii="Arial" w:hAnsi="Arial" w:cs="Arial"/>
          <w:bCs/>
          <w:sz w:val="16"/>
          <w:szCs w:val="16"/>
          <w:lang w:val="en-US"/>
        </w:rPr>
      </w:pPr>
      <w:r w:rsidRPr="00AB1E02">
        <w:rPr>
          <w:rFonts w:ascii="Arial" w:hAnsi="Arial" w:cs="Arial"/>
          <w:sz w:val="16"/>
          <w:szCs w:val="16"/>
          <w:lang w:val="en-US"/>
        </w:rPr>
        <w:t>-</w:t>
      </w:r>
      <w:r w:rsidR="00720714" w:rsidRPr="00AB1E02">
        <w:rPr>
          <w:rFonts w:ascii="Arial" w:hAnsi="Arial" w:cs="Arial"/>
          <w:sz w:val="16"/>
          <w:szCs w:val="16"/>
          <w:lang w:val="en-US"/>
        </w:rPr>
        <w:t xml:space="preserve">There’s No Confusing Some People </w:t>
      </w:r>
    </w:p>
    <w:p w:rsidR="00720714" w:rsidRPr="00AB1E02" w:rsidRDefault="00720714" w:rsidP="00AB1E02">
      <w:pPr>
        <w:autoSpaceDE w:val="0"/>
        <w:autoSpaceDN w:val="0"/>
        <w:adjustRightInd w:val="0"/>
        <w:spacing w:after="0" w:line="240" w:lineRule="auto"/>
        <w:rPr>
          <w:rFonts w:ascii="Arial" w:hAnsi="Arial" w:cs="Arial"/>
          <w:i/>
          <w:iCs/>
          <w:sz w:val="16"/>
          <w:szCs w:val="16"/>
          <w:lang w:val="en-US"/>
        </w:rPr>
      </w:pPr>
      <w:proofErr w:type="spellStart"/>
      <w:r w:rsidRPr="00AB1E02">
        <w:rPr>
          <w:rFonts w:ascii="Arial" w:hAnsi="Arial" w:cs="Arial"/>
          <w:i/>
          <w:iCs/>
          <w:sz w:val="16"/>
          <w:szCs w:val="16"/>
          <w:lang w:val="en-US"/>
        </w:rPr>
        <w:t>Opmerking</w:t>
      </w:r>
      <w:proofErr w:type="spellEnd"/>
      <w:r w:rsidR="00AB1E02">
        <w:rPr>
          <w:rFonts w:ascii="Arial" w:hAnsi="Arial" w:cs="Arial"/>
          <w:i/>
          <w:iCs/>
          <w:sz w:val="16"/>
          <w:szCs w:val="16"/>
          <w:lang w:val="en-US"/>
        </w:rPr>
        <w:t xml:space="preserve">: </w:t>
      </w:r>
      <w:proofErr w:type="spellStart"/>
      <w:r w:rsidRPr="00AB1E02">
        <w:rPr>
          <w:rFonts w:ascii="Arial" w:hAnsi="Arial" w:cs="Arial"/>
          <w:i/>
          <w:iCs/>
          <w:sz w:val="16"/>
          <w:szCs w:val="16"/>
          <w:lang w:val="en-US"/>
        </w:rPr>
        <w:t>Acceptabel</w:t>
      </w:r>
      <w:proofErr w:type="spellEnd"/>
      <w:r w:rsidRPr="00AB1E02">
        <w:rPr>
          <w:rFonts w:ascii="Arial" w:hAnsi="Arial" w:cs="Arial"/>
          <w:i/>
          <w:iCs/>
          <w:sz w:val="16"/>
          <w:szCs w:val="16"/>
          <w:lang w:val="en-US"/>
        </w:rPr>
        <w:t>:</w:t>
      </w:r>
    </w:p>
    <w:p w:rsidR="00720714" w:rsidRPr="00AB1E02" w:rsidRDefault="00720714" w:rsidP="00AB1E02">
      <w:pPr>
        <w:autoSpaceDE w:val="0"/>
        <w:autoSpaceDN w:val="0"/>
        <w:adjustRightInd w:val="0"/>
        <w:spacing w:after="0" w:line="240" w:lineRule="auto"/>
        <w:rPr>
          <w:rFonts w:ascii="Arial" w:hAnsi="Arial" w:cs="Arial"/>
          <w:i/>
          <w:iCs/>
          <w:sz w:val="16"/>
          <w:szCs w:val="16"/>
          <w:lang w:val="en-US"/>
        </w:rPr>
      </w:pPr>
      <w:r w:rsidRPr="00AB1E02">
        <w:rPr>
          <w:rFonts w:ascii="Arial" w:hAnsi="Arial" w:cs="Arial"/>
          <w:sz w:val="16"/>
          <w:szCs w:val="16"/>
          <w:lang w:val="en-US"/>
        </w:rPr>
        <w:t xml:space="preserve">• </w:t>
      </w:r>
      <w:r w:rsidRPr="00AB1E02">
        <w:rPr>
          <w:rFonts w:ascii="Arial" w:hAnsi="Arial" w:cs="Arial"/>
          <w:i/>
          <w:iCs/>
          <w:sz w:val="16"/>
          <w:szCs w:val="16"/>
          <w:lang w:val="en-US"/>
        </w:rPr>
        <w:t xml:space="preserve">Stock, </w:t>
      </w:r>
      <w:proofErr w:type="spellStart"/>
      <w:r w:rsidRPr="00AB1E02">
        <w:rPr>
          <w:rFonts w:ascii="Arial" w:hAnsi="Arial" w:cs="Arial"/>
          <w:i/>
          <w:iCs/>
          <w:sz w:val="16"/>
          <w:szCs w:val="16"/>
          <w:lang w:val="en-US"/>
        </w:rPr>
        <w:t>Hausen</w:t>
      </w:r>
      <w:proofErr w:type="spellEnd"/>
      <w:r w:rsidRPr="00AB1E02">
        <w:rPr>
          <w:rFonts w:ascii="Arial" w:hAnsi="Arial" w:cs="Arial"/>
          <w:i/>
          <w:iCs/>
          <w:sz w:val="16"/>
          <w:szCs w:val="16"/>
          <w:lang w:val="en-US"/>
        </w:rPr>
        <w:t xml:space="preserve"> and Walkman / SHW</w:t>
      </w:r>
    </w:p>
    <w:p w:rsidR="008D44F6" w:rsidRPr="00AB1E02" w:rsidRDefault="00720714" w:rsidP="00AB1E02">
      <w:pPr>
        <w:autoSpaceDE w:val="0"/>
        <w:autoSpaceDN w:val="0"/>
        <w:adjustRightInd w:val="0"/>
        <w:spacing w:after="0" w:line="240" w:lineRule="auto"/>
        <w:rPr>
          <w:rFonts w:ascii="Arial" w:hAnsi="Arial" w:cs="Arial"/>
          <w:sz w:val="16"/>
          <w:szCs w:val="16"/>
          <w:lang w:val="en-US"/>
        </w:rPr>
      </w:pPr>
      <w:r w:rsidRPr="00AB1E02">
        <w:rPr>
          <w:rFonts w:ascii="Arial" w:hAnsi="Arial" w:cs="Arial"/>
          <w:sz w:val="16"/>
          <w:szCs w:val="16"/>
          <w:lang w:val="en-US"/>
        </w:rPr>
        <w:t xml:space="preserve">• </w:t>
      </w:r>
      <w:r w:rsidRPr="00AB1E02">
        <w:rPr>
          <w:rFonts w:ascii="Arial" w:hAnsi="Arial" w:cs="Arial"/>
          <w:i/>
          <w:iCs/>
          <w:sz w:val="16"/>
          <w:szCs w:val="16"/>
          <w:lang w:val="en-US"/>
        </w:rPr>
        <w:t>Delicatessen</w:t>
      </w:r>
    </w:p>
    <w:sectPr w:rsidR="008D44F6" w:rsidRPr="00AB1E02" w:rsidSect="003A707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JJIGJ+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Bold">
    <w:panose1 w:val="00000000000000000000"/>
    <w:charset w:val="00"/>
    <w:family w:val="roman"/>
    <w:notTrueType/>
    <w:pitch w:val="default"/>
    <w:sig w:usb0="00000003" w:usb1="00000000" w:usb2="00000000" w:usb3="00000000" w:csb0="00000001" w:csb1="00000000"/>
  </w:font>
  <w:font w:name="Georgia-Italic">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048A"/>
    <w:multiLevelType w:val="hybridMultilevel"/>
    <w:tmpl w:val="C750F466"/>
    <w:lvl w:ilvl="0" w:tplc="D8608EF4">
      <w:start w:val="14"/>
      <w:numFmt w:val="decimal"/>
      <w:lvlText w:val="%1"/>
      <w:lvlJc w:val="left"/>
      <w:pPr>
        <w:ind w:left="720" w:hanging="360"/>
      </w:pPr>
      <w:rPr>
        <w:rFonts w:ascii="TimesNewRoman" w:hAnsi="TimesNewRoman" w:cs="TimesNewRoman"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9206AF0"/>
    <w:multiLevelType w:val="hybridMultilevel"/>
    <w:tmpl w:val="A344DFF0"/>
    <w:lvl w:ilvl="0" w:tplc="46B64612">
      <w:start w:val="14"/>
      <w:numFmt w:val="bullet"/>
      <w:lvlText w:val=""/>
      <w:lvlJc w:val="left"/>
      <w:pPr>
        <w:ind w:left="1068" w:hanging="360"/>
      </w:pPr>
      <w:rPr>
        <w:rFonts w:ascii="Symbol" w:eastAsiaTheme="minorHAnsi" w:hAnsi="Symbol" w:cs="TimesNewRoman" w:hint="default"/>
        <w:b w:val="0"/>
        <w:sz w:val="2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F354C69"/>
    <w:multiLevelType w:val="hybridMultilevel"/>
    <w:tmpl w:val="99BC362C"/>
    <w:lvl w:ilvl="0" w:tplc="D5B658C2">
      <w:start w:val="1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6DA7B99"/>
    <w:multiLevelType w:val="hybridMultilevel"/>
    <w:tmpl w:val="E01C5750"/>
    <w:lvl w:ilvl="0" w:tplc="08841402">
      <w:start w:val="14"/>
      <w:numFmt w:val="decimal"/>
      <w:lvlText w:val="%1"/>
      <w:lvlJc w:val="left"/>
      <w:pPr>
        <w:ind w:left="720" w:hanging="360"/>
      </w:pPr>
      <w:rPr>
        <w:rFonts w:ascii="TimesNewRoman" w:hAnsi="TimesNewRoman" w:cs="TimesNewRoman"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513"/>
    <w:rsid w:val="00047E15"/>
    <w:rsid w:val="000D06F6"/>
    <w:rsid w:val="00144303"/>
    <w:rsid w:val="001D1513"/>
    <w:rsid w:val="00231533"/>
    <w:rsid w:val="003A707B"/>
    <w:rsid w:val="003B4D7D"/>
    <w:rsid w:val="003B6D82"/>
    <w:rsid w:val="004259C3"/>
    <w:rsid w:val="00507421"/>
    <w:rsid w:val="005E3FFF"/>
    <w:rsid w:val="006226B6"/>
    <w:rsid w:val="00684322"/>
    <w:rsid w:val="00694260"/>
    <w:rsid w:val="006956FB"/>
    <w:rsid w:val="00703941"/>
    <w:rsid w:val="00720714"/>
    <w:rsid w:val="007C5CD7"/>
    <w:rsid w:val="008D44F6"/>
    <w:rsid w:val="008E291F"/>
    <w:rsid w:val="0097373F"/>
    <w:rsid w:val="009D6FC6"/>
    <w:rsid w:val="00AB1E02"/>
    <w:rsid w:val="00AB79B0"/>
    <w:rsid w:val="00AD74C3"/>
    <w:rsid w:val="00B717ED"/>
    <w:rsid w:val="00CD39BB"/>
    <w:rsid w:val="00D00A5C"/>
    <w:rsid w:val="00E54B6C"/>
    <w:rsid w:val="00E723D8"/>
    <w:rsid w:val="00F945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3333"/>
  <w15:chartTrackingRefBased/>
  <w15:docId w15:val="{F9D2AC75-55BD-4B72-A4AB-E522E8B1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6">
    <w:name w:val="heading 6"/>
    <w:basedOn w:val="Standaard"/>
    <w:next w:val="Standaard"/>
    <w:link w:val="Kop6Char"/>
    <w:uiPriority w:val="99"/>
    <w:qFormat/>
    <w:rsid w:val="00703941"/>
    <w:pPr>
      <w:autoSpaceDE w:val="0"/>
      <w:autoSpaceDN w:val="0"/>
      <w:adjustRightInd w:val="0"/>
      <w:spacing w:after="0" w:line="240" w:lineRule="auto"/>
      <w:outlineLvl w:val="5"/>
    </w:pPr>
    <w:rPr>
      <w:rFonts w:ascii="FJJIGJ+TimesNewRoman,Bold" w:hAnsi="FJJIGJ+TimesNewRoman,Bold"/>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6Char">
    <w:name w:val="Kop 6 Char"/>
    <w:basedOn w:val="Standaardalinea-lettertype"/>
    <w:link w:val="Kop6"/>
    <w:uiPriority w:val="99"/>
    <w:rsid w:val="00703941"/>
    <w:rPr>
      <w:rFonts w:ascii="FJJIGJ+TimesNewRoman,Bold" w:hAnsi="FJJIGJ+TimesNewRoman,Bold"/>
      <w:sz w:val="24"/>
      <w:szCs w:val="24"/>
    </w:rPr>
  </w:style>
  <w:style w:type="paragraph" w:customStyle="1" w:styleId="onderkop">
    <w:name w:val="onderkop"/>
    <w:basedOn w:val="Standaard"/>
    <w:next w:val="Standaard"/>
    <w:uiPriority w:val="99"/>
    <w:rsid w:val="00703941"/>
    <w:pPr>
      <w:autoSpaceDE w:val="0"/>
      <w:autoSpaceDN w:val="0"/>
      <w:adjustRightInd w:val="0"/>
      <w:spacing w:after="0" w:line="240" w:lineRule="auto"/>
    </w:pPr>
    <w:rPr>
      <w:rFonts w:ascii="FJJIGJ+TimesNewRoman,Bold" w:hAnsi="FJJIGJ+TimesNewRoman,Bold"/>
      <w:sz w:val="24"/>
      <w:szCs w:val="24"/>
    </w:rPr>
  </w:style>
  <w:style w:type="paragraph" w:customStyle="1" w:styleId="max">
    <w:name w:val="max"/>
    <w:basedOn w:val="Standaard"/>
    <w:next w:val="Standaard"/>
    <w:uiPriority w:val="99"/>
    <w:rsid w:val="00703941"/>
    <w:pPr>
      <w:autoSpaceDE w:val="0"/>
      <w:autoSpaceDN w:val="0"/>
      <w:adjustRightInd w:val="0"/>
      <w:spacing w:after="0" w:line="240" w:lineRule="auto"/>
    </w:pPr>
    <w:rPr>
      <w:rFonts w:ascii="FJJIGJ+TimesNewRoman,Bold" w:hAnsi="FJJIGJ+TimesNewRoman,Bold"/>
      <w:sz w:val="24"/>
      <w:szCs w:val="24"/>
    </w:rPr>
  </w:style>
  <w:style w:type="paragraph" w:customStyle="1" w:styleId="Cvtabs">
    <w:name w:val="Cvtabs"/>
    <w:basedOn w:val="Standaard"/>
    <w:next w:val="Standaard"/>
    <w:uiPriority w:val="99"/>
    <w:rsid w:val="00703941"/>
    <w:pPr>
      <w:autoSpaceDE w:val="0"/>
      <w:autoSpaceDN w:val="0"/>
      <w:adjustRightInd w:val="0"/>
      <w:spacing w:after="0" w:line="240" w:lineRule="auto"/>
    </w:pPr>
    <w:rPr>
      <w:rFonts w:ascii="FJJIGJ+TimesNewRoman,Bold" w:hAnsi="FJJIGJ+TimesNewRoman,Bold"/>
      <w:sz w:val="24"/>
      <w:szCs w:val="24"/>
    </w:rPr>
  </w:style>
  <w:style w:type="paragraph" w:customStyle="1" w:styleId="Default">
    <w:name w:val="Default"/>
    <w:rsid w:val="007039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oofdkop">
    <w:name w:val="hoofdkop"/>
    <w:basedOn w:val="Default"/>
    <w:next w:val="Default"/>
    <w:uiPriority w:val="99"/>
    <w:rsid w:val="00703941"/>
    <w:rPr>
      <w:color w:val="auto"/>
    </w:rPr>
  </w:style>
  <w:style w:type="paragraph" w:styleId="Plattetekst2">
    <w:name w:val="Body Text 2"/>
    <w:basedOn w:val="Default"/>
    <w:next w:val="Default"/>
    <w:link w:val="Plattetekst2Char"/>
    <w:uiPriority w:val="99"/>
    <w:rsid w:val="008E291F"/>
    <w:rPr>
      <w:color w:val="auto"/>
    </w:rPr>
  </w:style>
  <w:style w:type="character" w:customStyle="1" w:styleId="Plattetekst2Char">
    <w:name w:val="Platte tekst 2 Char"/>
    <w:basedOn w:val="Standaardalinea-lettertype"/>
    <w:link w:val="Plattetekst2"/>
    <w:uiPriority w:val="99"/>
    <w:rsid w:val="008E291F"/>
    <w:rPr>
      <w:rFonts w:ascii="Times New Roman" w:hAnsi="Times New Roman" w:cs="Times New Roman"/>
      <w:sz w:val="24"/>
      <w:szCs w:val="24"/>
    </w:rPr>
  </w:style>
  <w:style w:type="paragraph" w:styleId="Lijstalinea">
    <w:name w:val="List Paragraph"/>
    <w:basedOn w:val="Standaard"/>
    <w:uiPriority w:val="34"/>
    <w:qFormat/>
    <w:rsid w:val="000D06F6"/>
    <w:pPr>
      <w:ind w:left="720"/>
      <w:contextualSpacing/>
    </w:pPr>
  </w:style>
  <w:style w:type="paragraph" w:styleId="Ballontekst">
    <w:name w:val="Balloon Text"/>
    <w:basedOn w:val="Standaard"/>
    <w:link w:val="BallontekstChar"/>
    <w:uiPriority w:val="99"/>
    <w:semiHidden/>
    <w:unhideWhenUsed/>
    <w:rsid w:val="001443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4303"/>
    <w:rPr>
      <w:rFonts w:ascii="Segoe UI" w:hAnsi="Segoe UI" w:cs="Segoe UI"/>
      <w:sz w:val="18"/>
      <w:szCs w:val="18"/>
    </w:rPr>
  </w:style>
  <w:style w:type="table" w:styleId="Tabelraster">
    <w:name w:val="Table Grid"/>
    <w:basedOn w:val="Standaardtabel"/>
    <w:uiPriority w:val="39"/>
    <w:rsid w:val="00231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315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6.emf"/><Relationship Id="rId34" Type="http://schemas.openxmlformats.org/officeDocument/2006/relationships/image" Target="media/image28.emf"/><Relationship Id="rId42" Type="http://schemas.openxmlformats.org/officeDocument/2006/relationships/image" Target="media/image36.emf"/><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www.mcdonalds.com" TargetMode="External"/><Relationship Id="rId33" Type="http://schemas.openxmlformats.org/officeDocument/2006/relationships/image" Target="media/image27.emf"/><Relationship Id="rId38" Type="http://schemas.openxmlformats.org/officeDocument/2006/relationships/image" Target="media/image32.emf"/><Relationship Id="rId20" Type="http://schemas.openxmlformats.org/officeDocument/2006/relationships/image" Target="media/image15.emf"/><Relationship Id="rId41" Type="http://schemas.openxmlformats.org/officeDocument/2006/relationships/image" Target="media/image3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93B3A-4E2F-4F52-9180-64CF0173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22</Pages>
  <Words>8074</Words>
  <Characters>44408</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52378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van Hoorn</dc:creator>
  <cp:keywords/>
  <dc:description/>
  <cp:lastModifiedBy>Joyce van Hoorn</cp:lastModifiedBy>
  <cp:revision>17</cp:revision>
  <cp:lastPrinted>2016-03-10T16:08:00Z</cp:lastPrinted>
  <dcterms:created xsi:type="dcterms:W3CDTF">2016-02-25T11:43:00Z</dcterms:created>
  <dcterms:modified xsi:type="dcterms:W3CDTF">2018-03-22T10:23:00Z</dcterms:modified>
</cp:coreProperties>
</file>