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F61B" w14:textId="77777777" w:rsidR="00930796" w:rsidRDefault="006D7EC1" w:rsidP="00E5788E">
      <w:pPr>
        <w:pStyle w:val="Kop1"/>
      </w:pPr>
      <w:r>
        <w:t xml:space="preserve">Beroepsproduct 5 | Instructiefilmpje </w:t>
      </w:r>
    </w:p>
    <w:p w14:paraId="7B212FF0" w14:textId="77777777" w:rsidR="006D7EC1" w:rsidRDefault="006D7EC1"/>
    <w:p w14:paraId="43390AFD" w14:textId="77777777" w:rsid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proofErr w:type="gramStart"/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je</w:t>
      </w:r>
      <w:proofErr w:type="gramEnd"/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 gaat zelf een instructiefilmpje maken. Dit moet gaan over een </w:t>
      </w:r>
      <w:proofErr w:type="spellStart"/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arbothema</w:t>
      </w:r>
      <w:proofErr w:type="spellEnd"/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 dat in jouw branche belangrijk is. Dat kan bijv</w:t>
      </w: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oorbeeld veilig tillen zijn, </w:t>
      </w: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veilig werken met een heftruck</w:t>
      </w: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 of veilig werken met schoonmaakmiddelen</w:t>
      </w: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. Maar m</w:t>
      </w: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isschien gaat het ook wel over het gebruiken van persoonlijke beschermingsmiddelen op de werkvloer</w:t>
      </w: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. </w:t>
      </w:r>
    </w:p>
    <w:p w14:paraId="7E676F09" w14:textId="77777777" w:rsidR="00E5788E" w:rsidRP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bookmarkStart w:id="0" w:name="_GoBack"/>
      <w:bookmarkEnd w:id="0"/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Het filmpje is voor het inwerken van een nieuwe medewerker in een bedrijf in jouw branche. Je zult voor het filmpje moeten samenwerken met iemand: je kunt immers niet filmen en iets demonstreren tegelijk.</w:t>
      </w:r>
    </w:p>
    <w:p w14:paraId="611BB862" w14:textId="77777777" w:rsidR="00E5788E" w:rsidRP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Het filmpje moet minsten 45 seconden duren. Het filmpje mag maximaal 90 seconden duren, oftewel anderhalve minuut. Je moet vertellen wat er gebeurt. Met andere woorden: er moet een voice-over zijn.</w:t>
      </w:r>
    </w:p>
    <w:p w14:paraId="7F7D7B36" w14:textId="77777777" w:rsidR="00E5788E" w:rsidRP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Je mag kiezen hoe je dit aanpakt:</w:t>
      </w:r>
    </w:p>
    <w:p w14:paraId="0BECD13D" w14:textId="77777777" w:rsidR="00E5788E" w:rsidRPr="00E5788E" w:rsidRDefault="00E5788E" w:rsidP="00E578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>Jij filmt en iemand anders demonstreert de handeling(en).</w:t>
      </w:r>
    </w:p>
    <w:p w14:paraId="1723C623" w14:textId="77777777" w:rsidR="00E5788E" w:rsidRPr="00E5788E" w:rsidRDefault="00E5788E" w:rsidP="00E578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 xml:space="preserve">Jij demonstreert de handeling(en) </w:t>
      </w:r>
      <w:proofErr w:type="spellStart"/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>en</w:t>
      </w:r>
      <w:proofErr w:type="spellEnd"/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 xml:space="preserve"> iemand anders filmt.</w:t>
      </w:r>
    </w:p>
    <w:p w14:paraId="5274F04D" w14:textId="77777777" w:rsidR="00E5788E" w:rsidRP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Welke van de twee rollen jij ook kiest: je moet wel zelf uitleggen wat er te zien is en wat er gebeurt. Jij bent dus de voice-over.</w:t>
      </w:r>
    </w:p>
    <w:p w14:paraId="6B338DAA" w14:textId="77777777" w:rsidR="00E5788E" w:rsidRP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Voor je begint is het handig om een script te maken:</w:t>
      </w:r>
    </w:p>
    <w:p w14:paraId="33CEAED7" w14:textId="77777777" w:rsidR="00E5788E" w:rsidRPr="00E5788E" w:rsidRDefault="00E5788E" w:rsidP="00E578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>Wat ga je precies laten zien: welke handelingen en welke instructie?</w:t>
      </w:r>
    </w:p>
    <w:p w14:paraId="1B164028" w14:textId="77777777" w:rsidR="00E5788E" w:rsidRPr="00E5788E" w:rsidRDefault="00E5788E" w:rsidP="00E578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>Hoeveel tijd is er voor verschillende handelingen?</w:t>
      </w:r>
    </w:p>
    <w:p w14:paraId="3FA7EE09" w14:textId="77777777" w:rsidR="00E5788E" w:rsidRPr="00E5788E" w:rsidRDefault="00E5788E" w:rsidP="00E578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>Laat je alleen zien hoe het wel moet, of juist ook hoe het niet moet?</w:t>
      </w:r>
    </w:p>
    <w:p w14:paraId="2863AF41" w14:textId="77777777" w:rsidR="00E5788E" w:rsidRPr="00E5788E" w:rsidRDefault="00E5788E" w:rsidP="00E578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eastAsia="Times New Roman" w:hAnsi="Helvetica" w:cs="Times New Roman"/>
          <w:color w:val="222222"/>
          <w:sz w:val="21"/>
          <w:szCs w:val="21"/>
          <w:lang w:eastAsia="nl-NL"/>
        </w:rPr>
        <w:t>Welke materialen en/of machines heb je nodig?</w:t>
      </w:r>
    </w:p>
    <w:p w14:paraId="13471E3E" w14:textId="77777777" w:rsidR="00E5788E" w:rsidRP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Zorg dat je alles klaarzet dat je nodig hebt. Gaat je filmpje bijvoorbeeld over zwaar tillen, dan moet je dit wel kunnen laten zien.</w:t>
      </w:r>
    </w:p>
    <w:p w14:paraId="2A5FEAE5" w14:textId="77777777" w:rsidR="00E5788E" w:rsidRPr="00E5788E" w:rsidRDefault="00E5788E" w:rsidP="00E5788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 w:rsidRPr="00E5788E">
        <w:rPr>
          <w:rFonts w:ascii="Helvetica" w:hAnsi="Helvetica" w:cs="Times New Roman"/>
          <w:color w:val="222222"/>
          <w:sz w:val="21"/>
          <w:szCs w:val="21"/>
          <w:lang w:eastAsia="nl-NL"/>
        </w:rPr>
        <w:t>Ben je tevreden over je filmpje? Lever het dan in bij je docent.</w:t>
      </w:r>
    </w:p>
    <w:p w14:paraId="3CC319C6" w14:textId="77777777" w:rsidR="006D7EC1" w:rsidRDefault="006D7EC1"/>
    <w:sectPr w:rsidR="006D7EC1" w:rsidSect="00C40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6156"/>
    <w:multiLevelType w:val="multilevel"/>
    <w:tmpl w:val="BD0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612D7"/>
    <w:multiLevelType w:val="multilevel"/>
    <w:tmpl w:val="FF2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C1"/>
    <w:rsid w:val="00180D45"/>
    <w:rsid w:val="006D7EC1"/>
    <w:rsid w:val="00C40B21"/>
    <w:rsid w:val="00E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06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E578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-scope">
    <w:name w:val="ng-scope"/>
    <w:basedOn w:val="Standaard"/>
    <w:rsid w:val="00E5788E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5788E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E57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Albertema</dc:creator>
  <cp:keywords/>
  <dc:description/>
  <cp:lastModifiedBy>Charon Albertema</cp:lastModifiedBy>
  <cp:revision>1</cp:revision>
  <dcterms:created xsi:type="dcterms:W3CDTF">2018-09-05T21:05:00Z</dcterms:created>
  <dcterms:modified xsi:type="dcterms:W3CDTF">2018-09-05T21:09:00Z</dcterms:modified>
</cp:coreProperties>
</file>