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18" w:type="dxa"/>
        <w:tblLayout w:type="fixed"/>
        <w:tblLook w:val="01E0" w:firstRow="1" w:lastRow="1" w:firstColumn="1" w:lastColumn="1" w:noHBand="0" w:noVBand="0"/>
      </w:tblPr>
      <w:tblGrid>
        <w:gridCol w:w="989"/>
        <w:gridCol w:w="1702"/>
        <w:gridCol w:w="6371"/>
      </w:tblGrid>
      <w:tr w:rsidR="00FF6B19" w:rsidRPr="00C374EE" w14:paraId="43A1E929" w14:textId="77777777">
        <w:trPr>
          <w:trHeight w:hRule="exact" w:val="1020"/>
        </w:trPr>
        <w:tc>
          <w:tcPr>
            <w:tcW w:w="989" w:type="dxa"/>
            <w:tcBorders>
              <w:top w:val="nil"/>
              <w:left w:val="nil"/>
              <w:bottom w:val="nil"/>
              <w:right w:val="nil"/>
            </w:tcBorders>
            <w:shd w:val="clear" w:color="auto" w:fill="000000"/>
          </w:tcPr>
          <w:p w14:paraId="43A1E924" w14:textId="77777777" w:rsidR="00FF6B19" w:rsidRPr="00C374EE" w:rsidRDefault="00FF6B19" w:rsidP="00400D2A">
            <w:pPr>
              <w:rPr>
                <w:lang w:val="nl-NL"/>
              </w:rPr>
            </w:pPr>
          </w:p>
          <w:p w14:paraId="43A1E925" w14:textId="77777777" w:rsidR="00FF6B19" w:rsidRPr="00C374EE" w:rsidRDefault="00661006" w:rsidP="00400D2A">
            <w:pPr>
              <w:rPr>
                <w:lang w:val="nl-NL"/>
              </w:rPr>
            </w:pPr>
            <w:r w:rsidRPr="00C374EE">
              <w:rPr>
                <w:lang w:val="nl-NL"/>
              </w:rPr>
              <w:t>De</w:t>
            </w:r>
          </w:p>
        </w:tc>
        <w:tc>
          <w:tcPr>
            <w:tcW w:w="1702" w:type="dxa"/>
            <w:tcBorders>
              <w:top w:val="nil"/>
              <w:left w:val="nil"/>
              <w:bottom w:val="nil"/>
              <w:right w:val="nil"/>
            </w:tcBorders>
            <w:shd w:val="clear" w:color="auto" w:fill="000000"/>
          </w:tcPr>
          <w:p w14:paraId="43A1E926" w14:textId="77777777" w:rsidR="00FF6B19" w:rsidRPr="00C374EE" w:rsidRDefault="00661006" w:rsidP="00400D2A">
            <w:pPr>
              <w:rPr>
                <w:lang w:val="nl-NL"/>
              </w:rPr>
            </w:pPr>
            <w:r w:rsidRPr="00C374EE">
              <w:rPr>
                <w:noProof/>
                <w:lang w:val="nl-NL" w:eastAsia="nl-NL"/>
              </w:rPr>
              <w:drawing>
                <wp:inline distT="0" distB="0" distL="0" distR="0" wp14:anchorId="43A1E96D" wp14:editId="43A1E96E">
                  <wp:extent cx="634841" cy="63484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34841" cy="634841"/>
                          </a:xfrm>
                          <a:prstGeom prst="rect">
                            <a:avLst/>
                          </a:prstGeom>
                        </pic:spPr>
                      </pic:pic>
                    </a:graphicData>
                  </a:graphic>
                </wp:inline>
              </w:drawing>
            </w:r>
          </w:p>
        </w:tc>
        <w:tc>
          <w:tcPr>
            <w:tcW w:w="6371" w:type="dxa"/>
            <w:tcBorders>
              <w:top w:val="nil"/>
              <w:left w:val="nil"/>
              <w:bottom w:val="nil"/>
              <w:right w:val="nil"/>
            </w:tcBorders>
            <w:shd w:val="clear" w:color="auto" w:fill="000000"/>
          </w:tcPr>
          <w:p w14:paraId="43A1E927" w14:textId="77777777" w:rsidR="00FF6B19" w:rsidRPr="00C374EE" w:rsidRDefault="00FF6B19" w:rsidP="00400D2A">
            <w:pPr>
              <w:rPr>
                <w:lang w:val="nl-NL"/>
              </w:rPr>
            </w:pPr>
          </w:p>
          <w:p w14:paraId="43A1E928" w14:textId="77777777" w:rsidR="00FF6B19" w:rsidRPr="00C374EE" w:rsidRDefault="00661006" w:rsidP="00400D2A">
            <w:pPr>
              <w:rPr>
                <w:lang w:val="nl-NL"/>
              </w:rPr>
            </w:pPr>
            <w:r w:rsidRPr="00C374EE">
              <w:rPr>
                <w:lang w:val="nl-NL"/>
              </w:rPr>
              <w:t>voor het schrijven van een voorlichtingsplan</w:t>
            </w:r>
          </w:p>
        </w:tc>
      </w:tr>
      <w:tr w:rsidR="00FF6B19" w:rsidRPr="00C374EE" w14:paraId="43A1E92F" w14:textId="77777777">
        <w:trPr>
          <w:trHeight w:hRule="exact" w:val="1766"/>
        </w:trPr>
        <w:tc>
          <w:tcPr>
            <w:tcW w:w="9062" w:type="dxa"/>
            <w:gridSpan w:val="3"/>
            <w:tcBorders>
              <w:top w:val="nil"/>
              <w:left w:val="single" w:sz="4" w:space="0" w:color="000000"/>
              <w:bottom w:val="single" w:sz="4" w:space="0" w:color="000000"/>
              <w:right w:val="single" w:sz="4" w:space="0" w:color="000000"/>
            </w:tcBorders>
          </w:tcPr>
          <w:p w14:paraId="43A1E92A" w14:textId="77777777" w:rsidR="00FF6B19" w:rsidRPr="00C374EE" w:rsidRDefault="00661006" w:rsidP="00400D2A">
            <w:pPr>
              <w:rPr>
                <w:b/>
                <w:lang w:val="nl-NL"/>
              </w:rPr>
            </w:pPr>
            <w:r w:rsidRPr="00C374EE">
              <w:rPr>
                <w:b/>
                <w:lang w:val="nl-NL"/>
              </w:rPr>
              <w:t>Stap 1</w:t>
            </w:r>
            <w:r w:rsidRPr="00C374EE">
              <w:rPr>
                <w:b/>
                <w:lang w:val="nl-NL"/>
              </w:rPr>
              <w:tab/>
              <w:t xml:space="preserve">Inventariseren </w:t>
            </w:r>
            <w:r w:rsidR="009F3376" w:rsidRPr="00C374EE">
              <w:rPr>
                <w:b/>
                <w:lang w:val="nl-NL"/>
              </w:rPr>
              <w:t xml:space="preserve"> </w:t>
            </w:r>
            <w:r w:rsidRPr="00C374EE">
              <w:rPr>
                <w:b/>
                <w:lang w:val="nl-NL"/>
              </w:rPr>
              <w:t>van de</w:t>
            </w:r>
            <w:r w:rsidR="009F3376" w:rsidRPr="00C374EE">
              <w:rPr>
                <w:b/>
                <w:lang w:val="nl-NL"/>
              </w:rPr>
              <w:t xml:space="preserve"> </w:t>
            </w:r>
            <w:r w:rsidRPr="00C374EE">
              <w:rPr>
                <w:b/>
                <w:lang w:val="nl-NL"/>
              </w:rPr>
              <w:t xml:space="preserve"> voorlichtingsvraag</w:t>
            </w:r>
          </w:p>
          <w:p w14:paraId="43A1E92B" w14:textId="77777777" w:rsidR="00FF6B19" w:rsidRPr="00C374EE" w:rsidRDefault="00661006" w:rsidP="00400D2A">
            <w:pPr>
              <w:rPr>
                <w:lang w:val="nl-NL"/>
              </w:rPr>
            </w:pPr>
            <w:r w:rsidRPr="00C374EE">
              <w:rPr>
                <w:lang w:val="nl-NL"/>
              </w:rPr>
              <w:t xml:space="preserve">Formuleer het </w:t>
            </w:r>
            <w:r w:rsidR="009F3376" w:rsidRPr="00C374EE">
              <w:rPr>
                <w:lang w:val="nl-NL"/>
              </w:rPr>
              <w:t xml:space="preserve"> </w:t>
            </w:r>
            <w:r w:rsidRPr="00C374EE">
              <w:rPr>
                <w:b/>
                <w:lang w:val="nl-NL"/>
              </w:rPr>
              <w:t>probleem</w:t>
            </w:r>
            <w:r w:rsidR="009F3376" w:rsidRPr="00C374EE">
              <w:rPr>
                <w:lang w:val="nl-NL"/>
              </w:rPr>
              <w:t xml:space="preserve"> (dat kan prima met de PES)</w:t>
            </w:r>
          </w:p>
          <w:p w14:paraId="43A1E92C" w14:textId="77777777" w:rsidR="00FF6B19" w:rsidRPr="00C374EE" w:rsidRDefault="00661006" w:rsidP="00400D2A">
            <w:pPr>
              <w:rPr>
                <w:lang w:val="nl-NL"/>
              </w:rPr>
            </w:pPr>
            <w:r w:rsidRPr="00C374EE">
              <w:rPr>
                <w:lang w:val="nl-NL"/>
              </w:rPr>
              <w:t>Stel het probleem in de vragende vorm</w:t>
            </w:r>
          </w:p>
          <w:p w14:paraId="43A1E92D" w14:textId="77777777" w:rsidR="00FF6B19" w:rsidRPr="00C374EE" w:rsidRDefault="00661006" w:rsidP="00400D2A">
            <w:pPr>
              <w:rPr>
                <w:lang w:val="nl-NL"/>
              </w:rPr>
            </w:pPr>
            <w:r w:rsidRPr="00C374EE">
              <w:rPr>
                <w:lang w:val="nl-NL"/>
              </w:rPr>
              <w:t>Let</w:t>
            </w:r>
            <w:r w:rsidR="009F3376" w:rsidRPr="00C374EE">
              <w:rPr>
                <w:lang w:val="nl-NL"/>
              </w:rPr>
              <w:t xml:space="preserve"> </w:t>
            </w:r>
            <w:r w:rsidRPr="00C374EE">
              <w:rPr>
                <w:lang w:val="nl-NL"/>
              </w:rPr>
              <w:t>op dat je bij het formuleren van het probleem alleen zichtbaar vertoond gedrag beschrijft. Let er altijd op dat je niet je eigen interpretaties aan bepaald gedrag koppelt.</w:t>
            </w:r>
          </w:p>
          <w:p w14:paraId="43A1E92E" w14:textId="77777777" w:rsidR="00FF6B19" w:rsidRPr="00C374EE" w:rsidRDefault="00661006" w:rsidP="00400D2A">
            <w:pPr>
              <w:rPr>
                <w:lang w:val="nl-NL"/>
              </w:rPr>
            </w:pPr>
            <w:r w:rsidRPr="00C374EE">
              <w:rPr>
                <w:lang w:val="nl-NL"/>
              </w:rPr>
              <w:t>Je gaat voorlichting geven over het onderwerp dat je hier</w:t>
            </w:r>
            <w:r w:rsidR="009F3376" w:rsidRPr="00C374EE">
              <w:rPr>
                <w:lang w:val="nl-NL"/>
              </w:rPr>
              <w:t xml:space="preserve"> </w:t>
            </w:r>
            <w:r w:rsidRPr="00C374EE">
              <w:rPr>
                <w:lang w:val="nl-NL"/>
              </w:rPr>
              <w:t xml:space="preserve"> formuleert.</w:t>
            </w:r>
          </w:p>
        </w:tc>
      </w:tr>
      <w:tr w:rsidR="00FF6B19" w:rsidRPr="00C374EE" w14:paraId="43A1E939" w14:textId="77777777">
        <w:trPr>
          <w:trHeight w:hRule="exact" w:val="2453"/>
        </w:trPr>
        <w:tc>
          <w:tcPr>
            <w:tcW w:w="9062" w:type="dxa"/>
            <w:gridSpan w:val="3"/>
            <w:tcBorders>
              <w:top w:val="single" w:sz="4" w:space="0" w:color="000000"/>
              <w:left w:val="single" w:sz="4" w:space="0" w:color="000000"/>
              <w:bottom w:val="single" w:sz="4" w:space="0" w:color="000000"/>
              <w:right w:val="single" w:sz="4" w:space="0" w:color="000000"/>
            </w:tcBorders>
          </w:tcPr>
          <w:p w14:paraId="43A1E930" w14:textId="77777777" w:rsidR="00FF6B19" w:rsidRPr="00C374EE" w:rsidRDefault="00661006" w:rsidP="00400D2A">
            <w:pPr>
              <w:rPr>
                <w:b/>
                <w:lang w:val="nl-NL"/>
              </w:rPr>
            </w:pPr>
            <w:r w:rsidRPr="00C374EE">
              <w:rPr>
                <w:b/>
                <w:lang w:val="nl-NL"/>
              </w:rPr>
              <w:t>Stap 2 Inventarisatie van kenmerken van de cliënt</w:t>
            </w:r>
          </w:p>
          <w:p w14:paraId="43A1E931" w14:textId="77777777" w:rsidR="00FF6B19" w:rsidRPr="00C374EE" w:rsidRDefault="00661006" w:rsidP="00400D2A">
            <w:pPr>
              <w:rPr>
                <w:lang w:val="nl-NL"/>
              </w:rPr>
            </w:pPr>
            <w:r w:rsidRPr="00C374EE">
              <w:rPr>
                <w:lang w:val="nl-NL"/>
              </w:rPr>
              <w:t xml:space="preserve">Verzamel allerlei </w:t>
            </w:r>
            <w:r w:rsidRPr="00C374EE">
              <w:rPr>
                <w:b/>
                <w:lang w:val="nl-NL"/>
              </w:rPr>
              <w:t>gegevens van je cliënt</w:t>
            </w:r>
            <w:r w:rsidRPr="00C374EE">
              <w:rPr>
                <w:lang w:val="nl-NL"/>
              </w:rPr>
              <w:t>.</w:t>
            </w:r>
          </w:p>
          <w:p w14:paraId="43A1E932" w14:textId="77777777" w:rsidR="00FF6B19" w:rsidRPr="00C374EE" w:rsidRDefault="00661006" w:rsidP="00400D2A">
            <w:pPr>
              <w:rPr>
                <w:lang w:val="nl-NL"/>
              </w:rPr>
            </w:pPr>
            <w:r w:rsidRPr="00C374EE">
              <w:rPr>
                <w:lang w:val="nl-NL"/>
              </w:rPr>
              <w:t>Let op dat je een opsomming geeft en niet een beschrijving.</w:t>
            </w:r>
          </w:p>
          <w:p w14:paraId="43A1E933" w14:textId="77777777" w:rsidR="00FF6B19" w:rsidRPr="00C374EE" w:rsidRDefault="00661006" w:rsidP="00400D2A">
            <w:pPr>
              <w:rPr>
                <w:lang w:val="nl-NL"/>
              </w:rPr>
            </w:pPr>
            <w:r w:rsidRPr="00C374EE">
              <w:rPr>
                <w:lang w:val="nl-NL"/>
              </w:rPr>
              <w:t>Leeftijd, sekse, burgerlijke staat</w:t>
            </w:r>
          </w:p>
          <w:p w14:paraId="43A1E934" w14:textId="77777777" w:rsidR="00FF6B19" w:rsidRPr="00C374EE" w:rsidRDefault="00661006" w:rsidP="00400D2A">
            <w:pPr>
              <w:rPr>
                <w:lang w:val="nl-NL"/>
              </w:rPr>
            </w:pPr>
            <w:r w:rsidRPr="00C374EE">
              <w:rPr>
                <w:lang w:val="nl-NL"/>
              </w:rPr>
              <w:t>Beroep,  opleidingsniveau, vrijetijdsbesteding:</w:t>
            </w:r>
          </w:p>
          <w:p w14:paraId="43A1E935" w14:textId="77777777" w:rsidR="00FF6B19" w:rsidRPr="00C374EE" w:rsidRDefault="00661006" w:rsidP="00400D2A">
            <w:pPr>
              <w:rPr>
                <w:lang w:val="nl-NL"/>
              </w:rPr>
            </w:pPr>
            <w:r w:rsidRPr="00C374EE">
              <w:rPr>
                <w:lang w:val="nl-NL"/>
              </w:rPr>
              <w:t>Taalgebruik: religie/ cultuur</w:t>
            </w:r>
          </w:p>
          <w:p w14:paraId="43A1E936" w14:textId="77777777" w:rsidR="00FF6B19" w:rsidRPr="00C374EE" w:rsidRDefault="00661006" w:rsidP="00400D2A">
            <w:pPr>
              <w:rPr>
                <w:lang w:val="nl-NL"/>
              </w:rPr>
            </w:pPr>
            <w:r w:rsidRPr="00C374EE">
              <w:rPr>
                <w:lang w:val="nl-NL"/>
              </w:rPr>
              <w:t>Wat weet de cliënt van het gezondheidsprobleem?</w:t>
            </w:r>
          </w:p>
          <w:p w14:paraId="43A1E937" w14:textId="77777777" w:rsidR="00FF6B19" w:rsidRPr="00C374EE" w:rsidRDefault="00661006" w:rsidP="00400D2A">
            <w:pPr>
              <w:rPr>
                <w:lang w:val="nl-NL"/>
              </w:rPr>
            </w:pPr>
            <w:r w:rsidRPr="00C374EE">
              <w:rPr>
                <w:lang w:val="nl-NL"/>
              </w:rPr>
              <w:t>Hoe is</w:t>
            </w:r>
            <w:r w:rsidR="009F3376" w:rsidRPr="00C374EE">
              <w:rPr>
                <w:lang w:val="nl-NL"/>
              </w:rPr>
              <w:t xml:space="preserve"> </w:t>
            </w:r>
            <w:r w:rsidRPr="00C374EE">
              <w:rPr>
                <w:lang w:val="nl-NL"/>
              </w:rPr>
              <w:t>de houding van de cliënt tegenover het gezondheidsprobleem en gedragsverandering?</w:t>
            </w:r>
          </w:p>
          <w:p w14:paraId="43A1E938" w14:textId="77777777" w:rsidR="00FF6B19" w:rsidRPr="00C374EE" w:rsidRDefault="00661006" w:rsidP="00400D2A">
            <w:pPr>
              <w:rPr>
                <w:lang w:val="nl-NL"/>
              </w:rPr>
            </w:pPr>
            <w:r w:rsidRPr="00C374EE">
              <w:rPr>
                <w:lang w:val="nl-NL"/>
              </w:rPr>
              <w:t>Wat heeft de cliënt tot nu tot gedaan aan het gezondheidsprobleem?</w:t>
            </w:r>
          </w:p>
        </w:tc>
      </w:tr>
      <w:tr w:rsidR="00FF6B19" w:rsidRPr="00C374EE" w14:paraId="43A1E948" w14:textId="77777777" w:rsidTr="00F67FB3">
        <w:trPr>
          <w:trHeight w:hRule="exact" w:val="5257"/>
        </w:trPr>
        <w:tc>
          <w:tcPr>
            <w:tcW w:w="9062" w:type="dxa"/>
            <w:gridSpan w:val="3"/>
            <w:tcBorders>
              <w:top w:val="single" w:sz="4" w:space="0" w:color="000000"/>
              <w:left w:val="single" w:sz="4" w:space="0" w:color="000000"/>
              <w:bottom w:val="single" w:sz="4" w:space="0" w:color="000000"/>
              <w:right w:val="single" w:sz="4" w:space="0" w:color="000000"/>
            </w:tcBorders>
          </w:tcPr>
          <w:p w14:paraId="43A1E93A" w14:textId="77777777" w:rsidR="00FF6B19" w:rsidRPr="00C374EE" w:rsidRDefault="00661006" w:rsidP="00400D2A">
            <w:pPr>
              <w:rPr>
                <w:b/>
                <w:lang w:val="nl-NL"/>
              </w:rPr>
            </w:pPr>
            <w:r w:rsidRPr="00C374EE">
              <w:rPr>
                <w:b/>
                <w:lang w:val="nl-NL"/>
              </w:rPr>
              <w:t>Stap 3 Opstellen van voorlichtingsdoelen</w:t>
            </w:r>
          </w:p>
          <w:p w14:paraId="43A1E93B" w14:textId="77777777" w:rsidR="00FF6B19" w:rsidRPr="00C374EE" w:rsidRDefault="00661006" w:rsidP="00400D2A">
            <w:pPr>
              <w:rPr>
                <w:lang w:val="nl-NL"/>
              </w:rPr>
            </w:pPr>
            <w:r w:rsidRPr="00C374EE">
              <w:rPr>
                <w:lang w:val="nl-NL"/>
              </w:rPr>
              <w:t xml:space="preserve">Let bij het opstellen van een doel er altijd op dat je gericht bent op de toekomst; hoe wil jij dat het er in de toekomst </w:t>
            </w:r>
            <w:r w:rsidR="009F3376" w:rsidRPr="00C374EE">
              <w:rPr>
                <w:lang w:val="nl-NL"/>
              </w:rPr>
              <w:t>uitziet? Dus niet h</w:t>
            </w:r>
            <w:r w:rsidRPr="00C374EE">
              <w:rPr>
                <w:lang w:val="nl-NL"/>
              </w:rPr>
              <w:t>oe de situatie er nu uitziet, maar hoe moet het er in de toekomst uitzien?</w:t>
            </w:r>
          </w:p>
          <w:p w14:paraId="43A1E93C" w14:textId="77777777" w:rsidR="00FF6B19" w:rsidRPr="00C374EE" w:rsidRDefault="00FF6B19" w:rsidP="00400D2A">
            <w:pPr>
              <w:rPr>
                <w:lang w:val="nl-NL"/>
              </w:rPr>
            </w:pPr>
          </w:p>
          <w:p w14:paraId="43A1E93D" w14:textId="77777777" w:rsidR="00FF6B19" w:rsidRPr="00C374EE" w:rsidRDefault="00661006" w:rsidP="00400D2A">
            <w:pPr>
              <w:rPr>
                <w:lang w:val="nl-NL"/>
              </w:rPr>
            </w:pPr>
            <w:r w:rsidRPr="00C374EE">
              <w:rPr>
                <w:lang w:val="nl-NL"/>
              </w:rPr>
              <w:t xml:space="preserve">Een goede doelstelling </w:t>
            </w:r>
            <w:r w:rsidR="009F3376" w:rsidRPr="00C374EE">
              <w:rPr>
                <w:lang w:val="nl-NL"/>
              </w:rPr>
              <w:t xml:space="preserve">is </w:t>
            </w:r>
            <w:r w:rsidR="009F3376" w:rsidRPr="00C374EE">
              <w:rPr>
                <w:b/>
                <w:lang w:val="nl-NL"/>
              </w:rPr>
              <w:t>met de SMART of RUMBA</w:t>
            </w:r>
            <w:r w:rsidR="009F3376" w:rsidRPr="00C374EE">
              <w:rPr>
                <w:lang w:val="nl-NL"/>
              </w:rPr>
              <w:t xml:space="preserve"> geformuleerd en </w:t>
            </w:r>
            <w:r w:rsidRPr="00C374EE">
              <w:rPr>
                <w:lang w:val="nl-NL"/>
              </w:rPr>
              <w:t>voldoet aan de volgende</w:t>
            </w:r>
            <w:r w:rsidR="009F3376" w:rsidRPr="00C374EE">
              <w:rPr>
                <w:lang w:val="nl-NL"/>
              </w:rPr>
              <w:t xml:space="preserve"> </w:t>
            </w:r>
            <w:r w:rsidRPr="00C374EE">
              <w:rPr>
                <w:lang w:val="nl-NL"/>
              </w:rPr>
              <w:t xml:space="preserve"> eisen:</w:t>
            </w:r>
          </w:p>
          <w:p w14:paraId="43A1E93E" w14:textId="77777777" w:rsidR="00FF6B19" w:rsidRPr="00C374EE" w:rsidRDefault="00661006" w:rsidP="00400D2A">
            <w:pPr>
              <w:rPr>
                <w:lang w:val="nl-NL"/>
              </w:rPr>
            </w:pPr>
            <w:r w:rsidRPr="00C374EE">
              <w:rPr>
                <w:lang w:val="nl-NL"/>
              </w:rPr>
              <w:t>Je</w:t>
            </w:r>
            <w:r w:rsidR="009F3376" w:rsidRPr="00C374EE">
              <w:rPr>
                <w:lang w:val="nl-NL"/>
              </w:rPr>
              <w:t xml:space="preserve"> </w:t>
            </w:r>
            <w:r w:rsidRPr="00C374EE">
              <w:rPr>
                <w:lang w:val="nl-NL"/>
              </w:rPr>
              <w:t>beschrijft drie</w:t>
            </w:r>
            <w:r w:rsidR="009F3376" w:rsidRPr="00C374EE">
              <w:rPr>
                <w:lang w:val="nl-NL"/>
              </w:rPr>
              <w:t xml:space="preserve"> </w:t>
            </w:r>
            <w:r w:rsidRPr="00C374EE">
              <w:rPr>
                <w:lang w:val="nl-NL"/>
              </w:rPr>
              <w:t>soorten doelen</w:t>
            </w:r>
            <w:r w:rsidR="009F3376" w:rsidRPr="00C374EE">
              <w:rPr>
                <w:lang w:val="nl-NL"/>
              </w:rPr>
              <w:t xml:space="preserve">: een </w:t>
            </w:r>
            <w:r w:rsidRPr="00C374EE">
              <w:rPr>
                <w:lang w:val="nl-NL"/>
              </w:rPr>
              <w:t xml:space="preserve">kennisdoel, </w:t>
            </w:r>
            <w:r w:rsidR="009F3376" w:rsidRPr="00C374EE">
              <w:rPr>
                <w:lang w:val="nl-NL"/>
              </w:rPr>
              <w:t xml:space="preserve">een </w:t>
            </w:r>
            <w:r w:rsidRPr="00C374EE">
              <w:rPr>
                <w:lang w:val="nl-NL"/>
              </w:rPr>
              <w:t>houdingsdoel en een gedragsdoel. Je beschrijft wat je wilt bereiken wat betreft kennis, houding en gedrag.</w:t>
            </w:r>
          </w:p>
          <w:p w14:paraId="43A1E93F" w14:textId="77777777" w:rsidR="00FF6B19" w:rsidRPr="00C374EE" w:rsidRDefault="00661006" w:rsidP="00400D2A">
            <w:pPr>
              <w:rPr>
                <w:lang w:val="nl-NL"/>
              </w:rPr>
            </w:pPr>
            <w:r w:rsidRPr="00C374EE">
              <w:rPr>
                <w:lang w:val="nl-NL"/>
              </w:rPr>
              <w:t>Je begint de beschrijving van je doel altijd met "de cliënt</w:t>
            </w:r>
            <w:r w:rsidR="009F3376" w:rsidRPr="00C374EE">
              <w:rPr>
                <w:lang w:val="nl-NL"/>
              </w:rPr>
              <w:t>...</w:t>
            </w:r>
            <w:r w:rsidRPr="00C374EE">
              <w:rPr>
                <w:lang w:val="nl-NL"/>
              </w:rPr>
              <w:t>"</w:t>
            </w:r>
          </w:p>
          <w:p w14:paraId="43A1E940" w14:textId="77777777" w:rsidR="00FF6B19" w:rsidRPr="00C374EE" w:rsidRDefault="00661006" w:rsidP="00400D2A">
            <w:pPr>
              <w:rPr>
                <w:lang w:val="nl-NL"/>
              </w:rPr>
            </w:pPr>
            <w:r w:rsidRPr="00C374EE">
              <w:rPr>
                <w:b/>
                <w:lang w:val="nl-NL"/>
              </w:rPr>
              <w:t>kennisdoel</w:t>
            </w:r>
            <w:r w:rsidRPr="00C374EE">
              <w:rPr>
                <w:lang w:val="nl-NL"/>
              </w:rPr>
              <w:t>; De cliënt kan uitleggen / beschrijven / vertellen...... (slaat op</w:t>
            </w:r>
            <w:r w:rsidR="009F3376" w:rsidRPr="00C374EE">
              <w:rPr>
                <w:lang w:val="nl-NL"/>
              </w:rPr>
              <w:t xml:space="preserve"> </w:t>
            </w:r>
            <w:r w:rsidRPr="00C374EE">
              <w:rPr>
                <w:lang w:val="nl-NL"/>
              </w:rPr>
              <w:t xml:space="preserve"> het </w:t>
            </w:r>
            <w:r w:rsidR="009F3376" w:rsidRPr="00C374EE">
              <w:rPr>
                <w:lang w:val="nl-NL"/>
              </w:rPr>
              <w:t>v</w:t>
            </w:r>
            <w:r w:rsidRPr="00C374EE">
              <w:rPr>
                <w:lang w:val="nl-NL"/>
              </w:rPr>
              <w:t>erstandelijke, je cliënt</w:t>
            </w:r>
            <w:r w:rsidR="009F3376" w:rsidRPr="00C374EE">
              <w:rPr>
                <w:lang w:val="nl-NL"/>
              </w:rPr>
              <w:t xml:space="preserve"> laat zien dat hij/zij</w:t>
            </w:r>
            <w:r w:rsidRPr="00C374EE">
              <w:rPr>
                <w:lang w:val="nl-NL"/>
              </w:rPr>
              <w:t xml:space="preserve"> meer we</w:t>
            </w:r>
            <w:r w:rsidR="009F3376" w:rsidRPr="00C374EE">
              <w:rPr>
                <w:lang w:val="nl-NL"/>
              </w:rPr>
              <w:t>e</w:t>
            </w:r>
            <w:r w:rsidRPr="00C374EE">
              <w:rPr>
                <w:lang w:val="nl-NL"/>
              </w:rPr>
              <w:t>t)</w:t>
            </w:r>
          </w:p>
          <w:p w14:paraId="43A1E941" w14:textId="77777777" w:rsidR="00FF6B19" w:rsidRPr="00C374EE" w:rsidRDefault="00661006" w:rsidP="00400D2A">
            <w:pPr>
              <w:rPr>
                <w:lang w:val="nl-NL"/>
              </w:rPr>
            </w:pPr>
            <w:r w:rsidRPr="00C374EE">
              <w:rPr>
                <w:b/>
                <w:lang w:val="nl-NL"/>
              </w:rPr>
              <w:t>houdingsdoel</w:t>
            </w:r>
            <w:r w:rsidRPr="00C374EE">
              <w:rPr>
                <w:lang w:val="nl-NL"/>
              </w:rPr>
              <w:t>; De cliënt is gemotiveer</w:t>
            </w:r>
            <w:r w:rsidR="009F3376" w:rsidRPr="00C374EE">
              <w:rPr>
                <w:lang w:val="nl-NL"/>
              </w:rPr>
              <w:t>d om / bereid tot / accepteert</w:t>
            </w:r>
            <w:r w:rsidRPr="00C374EE">
              <w:rPr>
                <w:lang w:val="nl-NL"/>
              </w:rPr>
              <w:t xml:space="preserve">...... (slaat op de houding die je cliënt moet hebben t.o.v. </w:t>
            </w:r>
            <w:r w:rsidR="009F3376" w:rsidRPr="00C374EE">
              <w:rPr>
                <w:lang w:val="nl-NL"/>
              </w:rPr>
              <w:t xml:space="preserve"> </w:t>
            </w:r>
            <w:r w:rsidRPr="00C374EE">
              <w:rPr>
                <w:lang w:val="nl-NL"/>
              </w:rPr>
              <w:t>het</w:t>
            </w:r>
            <w:r w:rsidR="009F3376" w:rsidRPr="00C374EE">
              <w:rPr>
                <w:lang w:val="nl-NL"/>
              </w:rPr>
              <w:t xml:space="preserve"> </w:t>
            </w:r>
            <w:r w:rsidRPr="00C374EE">
              <w:rPr>
                <w:lang w:val="nl-NL"/>
              </w:rPr>
              <w:t xml:space="preserve"> </w:t>
            </w:r>
            <w:r w:rsidR="009F3376" w:rsidRPr="00C374EE">
              <w:rPr>
                <w:lang w:val="nl-NL"/>
              </w:rPr>
              <w:t>probleem</w:t>
            </w:r>
            <w:r w:rsidRPr="00C374EE">
              <w:rPr>
                <w:lang w:val="nl-NL"/>
              </w:rPr>
              <w:t>)</w:t>
            </w:r>
          </w:p>
          <w:p w14:paraId="43A1E942" w14:textId="77777777" w:rsidR="00FF6B19" w:rsidRPr="00C374EE" w:rsidRDefault="00661006" w:rsidP="00400D2A">
            <w:pPr>
              <w:rPr>
                <w:lang w:val="nl-NL"/>
              </w:rPr>
            </w:pPr>
            <w:r w:rsidRPr="00C374EE">
              <w:rPr>
                <w:b/>
                <w:lang w:val="nl-NL"/>
              </w:rPr>
              <w:t>gedragsdoel</w:t>
            </w:r>
            <w:r w:rsidRPr="00C374EE">
              <w:rPr>
                <w:lang w:val="nl-NL"/>
              </w:rPr>
              <w:t xml:space="preserve">: </w:t>
            </w:r>
            <w:r w:rsidR="009F3376" w:rsidRPr="00C374EE">
              <w:rPr>
                <w:lang w:val="nl-NL"/>
              </w:rPr>
              <w:t xml:space="preserve">De </w:t>
            </w:r>
            <w:r w:rsidRPr="00C374EE">
              <w:rPr>
                <w:lang w:val="nl-NL"/>
              </w:rPr>
              <w:t xml:space="preserve">cliënt </w:t>
            </w:r>
            <w:r w:rsidR="009F3376" w:rsidRPr="00C374EE">
              <w:rPr>
                <w:lang w:val="nl-NL"/>
              </w:rPr>
              <w:t>“doet”</w:t>
            </w:r>
            <w:r w:rsidRPr="00C374EE">
              <w:rPr>
                <w:lang w:val="nl-NL"/>
              </w:rPr>
              <w:t xml:space="preserve"> </w:t>
            </w:r>
            <w:r w:rsidR="009F3376" w:rsidRPr="00C374EE">
              <w:rPr>
                <w:lang w:val="nl-NL"/>
              </w:rPr>
              <w:t>(</w:t>
            </w:r>
            <w:r w:rsidR="00400D2A" w:rsidRPr="00C374EE">
              <w:rPr>
                <w:lang w:val="nl-NL"/>
              </w:rPr>
              <w:t>hier beschrijf je</w:t>
            </w:r>
            <w:r w:rsidR="009F3376" w:rsidRPr="00C374EE">
              <w:rPr>
                <w:lang w:val="nl-NL"/>
              </w:rPr>
              <w:t xml:space="preserve"> gewenst gedrag, al dan niet aangevuld met: zelfstandig / met hulpmiddelen / onder begeleiding / .........</w:t>
            </w:r>
            <w:r w:rsidRPr="00C374EE">
              <w:rPr>
                <w:lang w:val="nl-NL"/>
              </w:rPr>
              <w:t>(slaat</w:t>
            </w:r>
            <w:r w:rsidR="00337529" w:rsidRPr="00C374EE">
              <w:rPr>
                <w:lang w:val="nl-NL"/>
              </w:rPr>
              <w:t xml:space="preserve"> </w:t>
            </w:r>
            <w:r w:rsidRPr="00C374EE">
              <w:rPr>
                <w:lang w:val="nl-NL"/>
              </w:rPr>
              <w:t xml:space="preserve">op het gedrag </w:t>
            </w:r>
            <w:r w:rsidR="00F67FB3" w:rsidRPr="00C374EE">
              <w:rPr>
                <w:lang w:val="nl-NL"/>
              </w:rPr>
              <w:t>wat</w:t>
            </w:r>
            <w:r w:rsidRPr="00C374EE">
              <w:rPr>
                <w:lang w:val="nl-NL"/>
              </w:rPr>
              <w:t xml:space="preserve"> je patiënt moet gaan vertonen)</w:t>
            </w:r>
          </w:p>
          <w:p w14:paraId="43A1E943" w14:textId="77777777" w:rsidR="00FF6B19" w:rsidRPr="00C374EE" w:rsidRDefault="00661006" w:rsidP="00400D2A">
            <w:pPr>
              <w:rPr>
                <w:lang w:val="nl-NL"/>
              </w:rPr>
            </w:pPr>
            <w:r w:rsidRPr="00C374EE">
              <w:rPr>
                <w:lang w:val="nl-NL"/>
              </w:rPr>
              <w:t>Er staat in binnen welke tijd het doel bereikt moet worden</w:t>
            </w:r>
          </w:p>
          <w:p w14:paraId="43A1E944" w14:textId="77777777" w:rsidR="00FF6B19" w:rsidRPr="00C374EE" w:rsidRDefault="00661006" w:rsidP="00400D2A">
            <w:pPr>
              <w:rPr>
                <w:lang w:val="nl-NL"/>
              </w:rPr>
            </w:pPr>
            <w:r w:rsidRPr="00C374EE">
              <w:rPr>
                <w:lang w:val="nl-NL"/>
              </w:rPr>
              <w:t>Ervaart je patiënt het doel als haalbaar?</w:t>
            </w:r>
          </w:p>
          <w:p w14:paraId="43A1E945" w14:textId="77777777" w:rsidR="00FF6B19" w:rsidRPr="00C374EE" w:rsidRDefault="00661006" w:rsidP="00400D2A">
            <w:pPr>
              <w:rPr>
                <w:lang w:val="nl-NL"/>
              </w:rPr>
            </w:pPr>
            <w:r w:rsidRPr="00C374EE">
              <w:rPr>
                <w:lang w:val="nl-NL"/>
              </w:rPr>
              <w:t>Zijn de doelen te evalueren? (bij stap 6 evalueer alles, dus je doelen moeten wel te evalueren zijn)</w:t>
            </w:r>
          </w:p>
          <w:p w14:paraId="43A1E946" w14:textId="77777777" w:rsidR="00FF6B19" w:rsidRPr="00C374EE" w:rsidRDefault="00FF6B19" w:rsidP="00400D2A">
            <w:pPr>
              <w:rPr>
                <w:lang w:val="nl-NL"/>
              </w:rPr>
            </w:pPr>
          </w:p>
          <w:p w14:paraId="43A1E947" w14:textId="77777777" w:rsidR="00FF6B19" w:rsidRPr="00C374EE" w:rsidRDefault="00661006" w:rsidP="00400D2A">
            <w:pPr>
              <w:rPr>
                <w:lang w:val="nl-NL"/>
              </w:rPr>
            </w:pPr>
            <w:r w:rsidRPr="00C374EE">
              <w:rPr>
                <w:lang w:val="nl-NL"/>
              </w:rPr>
              <w:t>Let op dat je de doelen zo concreet mogelijk formuleert. Geen vage omschrijvingen, maar omschrijf zo precies mogelijk wat je wilt bereiken wat betreft kennis, houding en gedrag en binnen welk tijdbestek.</w:t>
            </w:r>
          </w:p>
        </w:tc>
      </w:tr>
      <w:tr w:rsidR="00FF6B19" w:rsidRPr="00C374EE" w14:paraId="43A1E952" w14:textId="77777777">
        <w:trPr>
          <w:trHeight w:hRule="exact" w:val="4455"/>
        </w:trPr>
        <w:tc>
          <w:tcPr>
            <w:tcW w:w="9062" w:type="dxa"/>
            <w:gridSpan w:val="3"/>
            <w:tcBorders>
              <w:top w:val="single" w:sz="4" w:space="0" w:color="000000"/>
              <w:left w:val="single" w:sz="4" w:space="0" w:color="000000"/>
              <w:bottom w:val="single" w:sz="4" w:space="0" w:color="000000"/>
              <w:right w:val="single" w:sz="4" w:space="0" w:color="000000"/>
            </w:tcBorders>
          </w:tcPr>
          <w:p w14:paraId="43A1E949" w14:textId="77777777" w:rsidR="00FF6B19" w:rsidRPr="00C374EE" w:rsidRDefault="00661006" w:rsidP="00400D2A">
            <w:pPr>
              <w:rPr>
                <w:b/>
                <w:lang w:val="nl-NL"/>
              </w:rPr>
            </w:pPr>
            <w:r w:rsidRPr="00C374EE">
              <w:rPr>
                <w:b/>
                <w:lang w:val="nl-NL"/>
              </w:rPr>
              <w:t>Stap 4: Kiezen van de inhoud en de voorlichtingsmethoden en -middelen</w:t>
            </w:r>
          </w:p>
          <w:p w14:paraId="43A1E94A" w14:textId="77777777" w:rsidR="00FF6B19" w:rsidRPr="00C374EE" w:rsidRDefault="00661006" w:rsidP="00400D2A">
            <w:pPr>
              <w:rPr>
                <w:lang w:val="nl-NL"/>
              </w:rPr>
            </w:pPr>
            <w:r w:rsidRPr="00C374EE">
              <w:rPr>
                <w:lang w:val="nl-NL"/>
              </w:rPr>
              <w:t xml:space="preserve">Je geeft bij deze stap aan wat de inhoud zal zijn </w:t>
            </w:r>
            <w:proofErr w:type="spellStart"/>
            <w:r w:rsidRPr="00C374EE">
              <w:rPr>
                <w:lang w:val="nl-NL"/>
              </w:rPr>
              <w:t>vanje</w:t>
            </w:r>
            <w:proofErr w:type="spellEnd"/>
            <w:r w:rsidRPr="00C374EE">
              <w:rPr>
                <w:lang w:val="nl-NL"/>
              </w:rPr>
              <w:t xml:space="preserve"> voorlichting, de methoden en de middelen die je bij je voorlichting gebruikt.</w:t>
            </w:r>
          </w:p>
          <w:p w14:paraId="43A1E94B" w14:textId="77777777" w:rsidR="00FF6B19" w:rsidRPr="00C374EE" w:rsidRDefault="00FF6B19" w:rsidP="00400D2A">
            <w:pPr>
              <w:rPr>
                <w:lang w:val="nl-NL"/>
              </w:rPr>
            </w:pPr>
          </w:p>
          <w:p w14:paraId="43A1E94C" w14:textId="77777777" w:rsidR="00FF6B19" w:rsidRPr="00C374EE" w:rsidRDefault="00661006" w:rsidP="00400D2A">
            <w:pPr>
              <w:rPr>
                <w:lang w:val="nl-NL"/>
              </w:rPr>
            </w:pPr>
            <w:r w:rsidRPr="00C374EE">
              <w:rPr>
                <w:b/>
                <w:lang w:val="nl-NL"/>
              </w:rPr>
              <w:t>Inhoud:</w:t>
            </w:r>
            <w:r w:rsidRPr="00C374EE">
              <w:rPr>
                <w:lang w:val="nl-NL"/>
              </w:rPr>
              <w:t xml:space="preserve"> Geef in korte omschrijvingen en steekwoorden</w:t>
            </w:r>
            <w:r w:rsidR="00337529" w:rsidRPr="00C374EE">
              <w:rPr>
                <w:lang w:val="nl-NL"/>
              </w:rPr>
              <w:t xml:space="preserve"> </w:t>
            </w:r>
            <w:r w:rsidRPr="00C374EE">
              <w:rPr>
                <w:lang w:val="nl-NL"/>
              </w:rPr>
              <w:t>aan wat er allemaal aan de orde moet komen tijdens het contact met je cliënt. Welke onderwerpen bespreek jij met hem/haar? Je gaat hierbij in op hoe je het contact met je cliënt begint, wat</w:t>
            </w:r>
            <w:r w:rsidR="00337529" w:rsidRPr="00C374EE">
              <w:rPr>
                <w:lang w:val="nl-NL"/>
              </w:rPr>
              <w:t xml:space="preserve"> </w:t>
            </w:r>
            <w:r w:rsidRPr="00C374EE">
              <w:rPr>
                <w:lang w:val="nl-NL"/>
              </w:rPr>
              <w:t>je allemaal aan de orde wilt laten komen (de doelen die je gesteld hebt) en de volgorde waarin de onderwerpen aan bod komen.</w:t>
            </w:r>
          </w:p>
          <w:p w14:paraId="43A1E94D" w14:textId="77777777" w:rsidR="00FF6B19" w:rsidRPr="00C374EE" w:rsidRDefault="00661006" w:rsidP="00400D2A">
            <w:pPr>
              <w:rPr>
                <w:lang w:val="nl-NL"/>
              </w:rPr>
            </w:pPr>
            <w:r w:rsidRPr="00C374EE">
              <w:rPr>
                <w:lang w:val="nl-NL"/>
              </w:rPr>
              <w:t>Let</w:t>
            </w:r>
            <w:r w:rsidR="00337529" w:rsidRPr="00C374EE">
              <w:rPr>
                <w:lang w:val="nl-NL"/>
              </w:rPr>
              <w:t xml:space="preserve"> </w:t>
            </w:r>
            <w:r w:rsidRPr="00C374EE">
              <w:rPr>
                <w:lang w:val="nl-NL"/>
              </w:rPr>
              <w:t>er op datje rekening houdt met</w:t>
            </w:r>
            <w:r w:rsidR="00337529" w:rsidRPr="00C374EE">
              <w:rPr>
                <w:lang w:val="nl-NL"/>
              </w:rPr>
              <w:t xml:space="preserve"> </w:t>
            </w:r>
            <w:r w:rsidRPr="00C374EE">
              <w:rPr>
                <w:lang w:val="nl-NL"/>
              </w:rPr>
              <w:t>de behoeften, voorkennis,</w:t>
            </w:r>
            <w:r w:rsidR="00337529" w:rsidRPr="00C374EE">
              <w:rPr>
                <w:lang w:val="nl-NL"/>
              </w:rPr>
              <w:t xml:space="preserve"> </w:t>
            </w:r>
            <w:r w:rsidRPr="00C374EE">
              <w:rPr>
                <w:lang w:val="nl-NL"/>
              </w:rPr>
              <w:t>begrip en belevingswereld van de cliënt. Als voorlichter moetje zelf goed op de hoogte zijn van de inhoud.</w:t>
            </w:r>
          </w:p>
          <w:p w14:paraId="43A1E94E" w14:textId="77777777" w:rsidR="00FF6B19" w:rsidRPr="00C374EE" w:rsidRDefault="00FF6B19" w:rsidP="00400D2A">
            <w:pPr>
              <w:rPr>
                <w:lang w:val="nl-NL"/>
              </w:rPr>
            </w:pPr>
          </w:p>
          <w:p w14:paraId="43A1E94F" w14:textId="77777777" w:rsidR="00FF6B19" w:rsidRPr="00C374EE" w:rsidRDefault="00661006" w:rsidP="00400D2A">
            <w:pPr>
              <w:rPr>
                <w:lang w:val="nl-NL"/>
              </w:rPr>
            </w:pPr>
            <w:r w:rsidRPr="00C374EE">
              <w:rPr>
                <w:b/>
                <w:lang w:val="nl-NL"/>
              </w:rPr>
              <w:t>Methoden:</w:t>
            </w:r>
            <w:r w:rsidRPr="00C374EE">
              <w:rPr>
                <w:lang w:val="nl-NL"/>
              </w:rPr>
              <w:t xml:space="preserve"> Je</w:t>
            </w:r>
            <w:r w:rsidR="00337529" w:rsidRPr="00C374EE">
              <w:rPr>
                <w:lang w:val="nl-NL"/>
              </w:rPr>
              <w:t xml:space="preserve"> </w:t>
            </w:r>
            <w:r w:rsidRPr="00C374EE">
              <w:rPr>
                <w:lang w:val="nl-NL"/>
              </w:rPr>
              <w:t>vertelt in</w:t>
            </w:r>
            <w:r w:rsidR="00337529" w:rsidRPr="00C374EE">
              <w:rPr>
                <w:lang w:val="nl-NL"/>
              </w:rPr>
              <w:t xml:space="preserve"> </w:t>
            </w:r>
            <w:r w:rsidRPr="00C374EE">
              <w:rPr>
                <w:lang w:val="nl-NL"/>
              </w:rPr>
              <w:t>je plan welke methode</w:t>
            </w:r>
            <w:r w:rsidR="00337529" w:rsidRPr="00C374EE">
              <w:rPr>
                <w:lang w:val="nl-NL"/>
              </w:rPr>
              <w:t xml:space="preserve"> </w:t>
            </w:r>
            <w:r w:rsidRPr="00C374EE">
              <w:rPr>
                <w:lang w:val="nl-NL"/>
              </w:rPr>
              <w:t xml:space="preserve">je wilt gaan gebruiken voor je voorlichting. Er zijn </w:t>
            </w:r>
            <w:r w:rsidR="00337529" w:rsidRPr="00C374EE">
              <w:rPr>
                <w:lang w:val="nl-NL"/>
              </w:rPr>
              <w:t xml:space="preserve">verschillende </w:t>
            </w:r>
            <w:r w:rsidRPr="00C374EE">
              <w:rPr>
                <w:lang w:val="nl-NL"/>
              </w:rPr>
              <w:t>soorten voorlichtingsmethoden:</w:t>
            </w:r>
            <w:r w:rsidR="00337529" w:rsidRPr="00C374EE">
              <w:rPr>
                <w:lang w:val="nl-NL"/>
              </w:rPr>
              <w:t xml:space="preserve"> </w:t>
            </w:r>
            <w:r w:rsidRPr="00C374EE">
              <w:rPr>
                <w:lang w:val="nl-NL"/>
              </w:rPr>
              <w:t>mondeling</w:t>
            </w:r>
            <w:r w:rsidR="00337529" w:rsidRPr="00C374EE">
              <w:rPr>
                <w:lang w:val="nl-NL"/>
              </w:rPr>
              <w:t>e</w:t>
            </w:r>
            <w:r w:rsidRPr="00C374EE">
              <w:rPr>
                <w:lang w:val="nl-NL"/>
              </w:rPr>
              <w:t xml:space="preserve"> voorlichting</w:t>
            </w:r>
            <w:r w:rsidR="00337529" w:rsidRPr="00C374EE">
              <w:rPr>
                <w:lang w:val="nl-NL"/>
              </w:rPr>
              <w:t xml:space="preserve">, </w:t>
            </w:r>
            <w:r w:rsidRPr="00C374EE">
              <w:rPr>
                <w:lang w:val="nl-NL"/>
              </w:rPr>
              <w:t>schriftelijke voorlichting</w:t>
            </w:r>
            <w:r w:rsidR="00337529" w:rsidRPr="00C374EE">
              <w:rPr>
                <w:lang w:val="nl-NL"/>
              </w:rPr>
              <w:t>,</w:t>
            </w:r>
          </w:p>
          <w:p w14:paraId="43A1E950" w14:textId="77777777" w:rsidR="00FF6B19" w:rsidRPr="00C374EE" w:rsidRDefault="00661006" w:rsidP="00400D2A">
            <w:pPr>
              <w:rPr>
                <w:lang w:val="nl-NL"/>
              </w:rPr>
            </w:pPr>
            <w:r w:rsidRPr="00C374EE">
              <w:rPr>
                <w:lang w:val="nl-NL"/>
              </w:rPr>
              <w:t>audiovisuele voorlichting</w:t>
            </w:r>
            <w:r w:rsidR="00337529" w:rsidRPr="00C374EE">
              <w:rPr>
                <w:lang w:val="nl-NL"/>
              </w:rPr>
              <w:t>, instructie, individueel of in een groep,...</w:t>
            </w:r>
          </w:p>
          <w:p w14:paraId="43A1E951" w14:textId="77777777" w:rsidR="00337529" w:rsidRPr="00C374EE" w:rsidRDefault="00337529" w:rsidP="00400D2A">
            <w:pPr>
              <w:rPr>
                <w:lang w:val="nl-NL"/>
              </w:rPr>
            </w:pPr>
            <w:r w:rsidRPr="00C374EE">
              <w:rPr>
                <w:lang w:val="nl-NL"/>
              </w:rPr>
              <w:t>Vaak gebruik je een combinatie, zet in ieder geval methode en middel weldoordacht in en beschrijf de verschillende onderdelen!</w:t>
            </w:r>
          </w:p>
        </w:tc>
      </w:tr>
    </w:tbl>
    <w:p w14:paraId="43A1E953" w14:textId="77777777" w:rsidR="00FF6B19" w:rsidRPr="00C374EE" w:rsidRDefault="00FF6B19" w:rsidP="00400D2A">
      <w:pPr>
        <w:rPr>
          <w:lang w:val="nl-NL"/>
        </w:rPr>
        <w:sectPr w:rsidR="00FF6B19" w:rsidRPr="00C374EE">
          <w:type w:val="continuous"/>
          <w:pgSz w:w="11910" w:h="16840"/>
          <w:pgMar w:top="840" w:right="1300" w:bottom="280" w:left="1300" w:header="708" w:footer="708" w:gutter="0"/>
          <w:cols w:space="708"/>
        </w:sectPr>
      </w:pPr>
    </w:p>
    <w:tbl>
      <w:tblPr>
        <w:tblStyle w:val="TableNormal"/>
        <w:tblW w:w="0" w:type="auto"/>
        <w:tblInd w:w="118" w:type="dxa"/>
        <w:tblLayout w:type="fixed"/>
        <w:tblLook w:val="01E0" w:firstRow="1" w:lastRow="1" w:firstColumn="1" w:lastColumn="1" w:noHBand="0" w:noVBand="0"/>
      </w:tblPr>
      <w:tblGrid>
        <w:gridCol w:w="9062"/>
      </w:tblGrid>
      <w:tr w:rsidR="00FF6B19" w:rsidRPr="00C374EE" w14:paraId="43A1E959" w14:textId="77777777" w:rsidTr="00337529">
        <w:trPr>
          <w:trHeight w:hRule="exact" w:val="1994"/>
        </w:trPr>
        <w:tc>
          <w:tcPr>
            <w:tcW w:w="9062" w:type="dxa"/>
            <w:tcBorders>
              <w:top w:val="single" w:sz="4" w:space="0" w:color="000000"/>
              <w:left w:val="single" w:sz="4" w:space="0" w:color="000000"/>
              <w:bottom w:val="single" w:sz="4" w:space="0" w:color="000000"/>
              <w:right w:val="single" w:sz="4" w:space="0" w:color="000000"/>
            </w:tcBorders>
          </w:tcPr>
          <w:p w14:paraId="43A1E954" w14:textId="77777777" w:rsidR="00FF6B19" w:rsidRPr="00C374EE" w:rsidRDefault="00661006" w:rsidP="00400D2A">
            <w:pPr>
              <w:rPr>
                <w:lang w:val="nl-NL"/>
              </w:rPr>
            </w:pPr>
            <w:r w:rsidRPr="00C374EE">
              <w:rPr>
                <w:b/>
                <w:lang w:val="nl-NL"/>
              </w:rPr>
              <w:lastRenderedPageBreak/>
              <w:t>Voorlichtingsmiddel:</w:t>
            </w:r>
            <w:r w:rsidR="00337529" w:rsidRPr="00C374EE">
              <w:rPr>
                <w:lang w:val="nl-NL"/>
              </w:rPr>
              <w:t xml:space="preserve"> </w:t>
            </w:r>
            <w:r w:rsidRPr="00C374EE">
              <w:rPr>
                <w:lang w:val="nl-NL"/>
              </w:rPr>
              <w:t>Je</w:t>
            </w:r>
            <w:r w:rsidR="00337529" w:rsidRPr="00C374EE">
              <w:rPr>
                <w:lang w:val="nl-NL"/>
              </w:rPr>
              <w:t xml:space="preserve"> </w:t>
            </w:r>
            <w:r w:rsidRPr="00C374EE">
              <w:rPr>
                <w:lang w:val="nl-NL"/>
              </w:rPr>
              <w:t xml:space="preserve">vertelt in je plan </w:t>
            </w:r>
            <w:r w:rsidR="00337529" w:rsidRPr="00C374EE">
              <w:rPr>
                <w:lang w:val="nl-NL"/>
              </w:rPr>
              <w:t xml:space="preserve">concreet </w:t>
            </w:r>
            <w:r w:rsidRPr="00C374EE">
              <w:rPr>
                <w:lang w:val="nl-NL"/>
              </w:rPr>
              <w:t>welk voorlichtingsmiddel</w:t>
            </w:r>
            <w:r w:rsidR="00337529" w:rsidRPr="00C374EE">
              <w:rPr>
                <w:lang w:val="nl-NL"/>
              </w:rPr>
              <w:t xml:space="preserve"> </w:t>
            </w:r>
            <w:r w:rsidRPr="00C374EE">
              <w:rPr>
                <w:lang w:val="nl-NL"/>
              </w:rPr>
              <w:t>je wilt gaan gebruiken voor je voorlichting. Er zijn vier soorten voorlichtingsmiddelen:</w:t>
            </w:r>
          </w:p>
          <w:p w14:paraId="43A1E955" w14:textId="77777777" w:rsidR="00FF6B19" w:rsidRPr="00C374EE" w:rsidRDefault="00661006" w:rsidP="00400D2A">
            <w:pPr>
              <w:rPr>
                <w:lang w:val="nl-NL"/>
              </w:rPr>
            </w:pPr>
            <w:r w:rsidRPr="00C374EE">
              <w:rPr>
                <w:lang w:val="nl-NL"/>
              </w:rPr>
              <w:t>schriftelijk voorlichtingsmateriaal: folders, brochures, informatieboekjes</w:t>
            </w:r>
          </w:p>
          <w:p w14:paraId="43A1E956" w14:textId="5496557F" w:rsidR="00FF6B19" w:rsidRPr="00C374EE" w:rsidRDefault="00661006" w:rsidP="00400D2A">
            <w:pPr>
              <w:rPr>
                <w:lang w:val="nl-NL"/>
              </w:rPr>
            </w:pPr>
            <w:r w:rsidRPr="00C374EE">
              <w:rPr>
                <w:lang w:val="nl-NL"/>
              </w:rPr>
              <w:t>audiovisueel materiaal: video, dia's, foto's,</w:t>
            </w:r>
            <w:r w:rsidR="00C374EE">
              <w:rPr>
                <w:lang w:val="nl-NL"/>
              </w:rPr>
              <w:t xml:space="preserve"> </w:t>
            </w:r>
            <w:bookmarkStart w:id="0" w:name="_GoBack"/>
            <w:bookmarkEnd w:id="0"/>
            <w:r w:rsidRPr="00C374EE">
              <w:rPr>
                <w:lang w:val="nl-NL"/>
              </w:rPr>
              <w:t>tekeningen, cd-roms</w:t>
            </w:r>
          </w:p>
          <w:p w14:paraId="43A1E957" w14:textId="77777777" w:rsidR="00FF6B19" w:rsidRPr="00C374EE" w:rsidRDefault="00661006" w:rsidP="00400D2A">
            <w:pPr>
              <w:rPr>
                <w:lang w:val="nl-NL"/>
              </w:rPr>
            </w:pPr>
            <w:r w:rsidRPr="00C374EE">
              <w:rPr>
                <w:lang w:val="nl-NL"/>
              </w:rPr>
              <w:t>demonstratiemateriaal: modellen van organen, voedingsmiddelen, hulpmiddelen, spuitmaterialen, incontinentiematerialen, prothesen</w:t>
            </w:r>
          </w:p>
          <w:p w14:paraId="43A1E958" w14:textId="77777777" w:rsidR="00FF6B19" w:rsidRPr="00C374EE" w:rsidRDefault="00661006" w:rsidP="00400D2A">
            <w:pPr>
              <w:rPr>
                <w:lang w:val="nl-NL"/>
              </w:rPr>
            </w:pPr>
            <w:r w:rsidRPr="00C374EE">
              <w:rPr>
                <w:lang w:val="nl-NL"/>
              </w:rPr>
              <w:t>spelmateriaal: kwartetspel, computerspelletjes, dokterssetje</w:t>
            </w:r>
          </w:p>
        </w:tc>
      </w:tr>
      <w:tr w:rsidR="00FF6B19" w:rsidRPr="00C374EE" w14:paraId="43A1E961" w14:textId="77777777" w:rsidTr="00337529">
        <w:trPr>
          <w:trHeight w:hRule="exact" w:val="2799"/>
        </w:trPr>
        <w:tc>
          <w:tcPr>
            <w:tcW w:w="9062" w:type="dxa"/>
            <w:tcBorders>
              <w:top w:val="single" w:sz="4" w:space="0" w:color="000000"/>
              <w:left w:val="single" w:sz="4" w:space="0" w:color="000000"/>
              <w:bottom w:val="single" w:sz="4" w:space="0" w:color="000000"/>
              <w:right w:val="single" w:sz="4" w:space="0" w:color="000000"/>
            </w:tcBorders>
          </w:tcPr>
          <w:p w14:paraId="43A1E95A" w14:textId="77777777" w:rsidR="00FF6B19" w:rsidRPr="00C374EE" w:rsidRDefault="00661006" w:rsidP="00400D2A">
            <w:pPr>
              <w:rPr>
                <w:b/>
                <w:lang w:val="nl-NL"/>
              </w:rPr>
            </w:pPr>
            <w:r w:rsidRPr="00C374EE">
              <w:rPr>
                <w:b/>
                <w:lang w:val="nl-NL"/>
              </w:rPr>
              <w:t>Stap 5: Uitvoeren van de voorlichting</w:t>
            </w:r>
          </w:p>
          <w:p w14:paraId="43A1E95B" w14:textId="77777777" w:rsidR="00FF6B19" w:rsidRPr="00C374EE" w:rsidRDefault="00661006" w:rsidP="00400D2A">
            <w:pPr>
              <w:rPr>
                <w:lang w:val="nl-NL"/>
              </w:rPr>
            </w:pPr>
            <w:r w:rsidRPr="00C374EE">
              <w:rPr>
                <w:lang w:val="nl-NL"/>
              </w:rPr>
              <w:t>Als je een keuze voor de inhoud en de methoden en middelen hebt gemaakt, kun je nadenken over de organisatie van de voorlichting: wie licht voor over wat, waar en wanneer?</w:t>
            </w:r>
          </w:p>
          <w:p w14:paraId="43A1E95C" w14:textId="77777777" w:rsidR="00FF6B19" w:rsidRPr="00C374EE" w:rsidRDefault="00661006" w:rsidP="00400D2A">
            <w:pPr>
              <w:rPr>
                <w:lang w:val="nl-NL"/>
              </w:rPr>
            </w:pPr>
            <w:r w:rsidRPr="00C374EE">
              <w:rPr>
                <w:lang w:val="nl-NL"/>
              </w:rPr>
              <w:t>De uitvoering van het voorlichtingsplan staat of valt vaak met een goede organisatie. Je</w:t>
            </w:r>
            <w:r w:rsidR="00337529" w:rsidRPr="00C374EE">
              <w:rPr>
                <w:lang w:val="nl-NL"/>
              </w:rPr>
              <w:t xml:space="preserve"> </w:t>
            </w:r>
            <w:r w:rsidRPr="00C374EE">
              <w:rPr>
                <w:lang w:val="nl-NL"/>
              </w:rPr>
              <w:t>moet de volgende vragen beantwoorden: ·</w:t>
            </w:r>
          </w:p>
          <w:p w14:paraId="43A1E95D" w14:textId="77777777" w:rsidR="00FF6B19" w:rsidRPr="00C374EE" w:rsidRDefault="00661006" w:rsidP="00400D2A">
            <w:pPr>
              <w:rPr>
                <w:lang w:val="nl-NL"/>
              </w:rPr>
            </w:pPr>
            <w:r w:rsidRPr="00C374EE">
              <w:rPr>
                <w:lang w:val="nl-NL"/>
              </w:rPr>
              <w:t>Waar en wanneer geef je de voorlichting?</w:t>
            </w:r>
            <w:r w:rsidR="00337529" w:rsidRPr="00C374EE">
              <w:rPr>
                <w:lang w:val="nl-NL"/>
              </w:rPr>
              <w:t xml:space="preserve"> Eén of meerdere keren, hoe vaak? Welke opbouw?</w:t>
            </w:r>
          </w:p>
          <w:p w14:paraId="43A1E95E" w14:textId="77777777" w:rsidR="00FF6B19" w:rsidRPr="00C374EE" w:rsidRDefault="00661006" w:rsidP="00400D2A">
            <w:pPr>
              <w:rPr>
                <w:lang w:val="nl-NL"/>
              </w:rPr>
            </w:pPr>
            <w:r w:rsidRPr="00C374EE">
              <w:rPr>
                <w:lang w:val="nl-NL"/>
              </w:rPr>
              <w:t>Beschik je als voorlichter over de juiste kennis, houding en vaardigheden?</w:t>
            </w:r>
          </w:p>
          <w:p w14:paraId="43A1E95F" w14:textId="77777777" w:rsidR="00FF6B19" w:rsidRPr="00C374EE" w:rsidRDefault="00661006" w:rsidP="00400D2A">
            <w:pPr>
              <w:rPr>
                <w:lang w:val="nl-NL"/>
              </w:rPr>
            </w:pPr>
            <w:r w:rsidRPr="00C374EE">
              <w:rPr>
                <w:lang w:val="nl-NL"/>
              </w:rPr>
              <w:t>Hoe zorg je voor een goede voortgang (continuïteit) van de voor</w:t>
            </w:r>
            <w:r w:rsidR="00337529" w:rsidRPr="00C374EE">
              <w:rPr>
                <w:lang w:val="nl-NL"/>
              </w:rPr>
              <w:t>l</w:t>
            </w:r>
            <w:r w:rsidRPr="00C374EE">
              <w:rPr>
                <w:lang w:val="nl-NL"/>
              </w:rPr>
              <w:t>ichting?</w:t>
            </w:r>
          </w:p>
          <w:p w14:paraId="43A1E960" w14:textId="77777777" w:rsidR="00FF6B19" w:rsidRPr="00C374EE" w:rsidRDefault="00661006" w:rsidP="00400D2A">
            <w:pPr>
              <w:rPr>
                <w:lang w:val="nl-NL"/>
              </w:rPr>
            </w:pPr>
            <w:r w:rsidRPr="00C374EE">
              <w:rPr>
                <w:lang w:val="nl-NL"/>
              </w:rPr>
              <w:t>Hoe zorg je voor een goede afstemming (coördinatie)</w:t>
            </w:r>
            <w:r w:rsidR="00337529" w:rsidRPr="00C374EE">
              <w:rPr>
                <w:lang w:val="nl-NL"/>
              </w:rPr>
              <w:t xml:space="preserve"> </w:t>
            </w:r>
            <w:r w:rsidRPr="00C374EE">
              <w:rPr>
                <w:lang w:val="nl-NL"/>
              </w:rPr>
              <w:t xml:space="preserve">tussen </w:t>
            </w:r>
            <w:proofErr w:type="spellStart"/>
            <w:r w:rsidRPr="00C374EE">
              <w:rPr>
                <w:lang w:val="nl-NL"/>
              </w:rPr>
              <w:t>devoorlichters</w:t>
            </w:r>
            <w:proofErr w:type="spellEnd"/>
            <w:r w:rsidRPr="00C374EE">
              <w:rPr>
                <w:lang w:val="nl-NL"/>
              </w:rPr>
              <w:t xml:space="preserve"> en de voorlichting die ze</w:t>
            </w:r>
            <w:r w:rsidR="00337529" w:rsidRPr="00C374EE">
              <w:rPr>
                <w:lang w:val="nl-NL"/>
              </w:rPr>
              <w:t xml:space="preserve"> </w:t>
            </w:r>
            <w:r w:rsidRPr="00C374EE">
              <w:rPr>
                <w:lang w:val="nl-NL"/>
              </w:rPr>
              <w:t>geven?</w:t>
            </w:r>
          </w:p>
        </w:tc>
      </w:tr>
      <w:tr w:rsidR="00FF6B19" w:rsidRPr="00C374EE" w14:paraId="43A1E96B" w14:textId="77777777" w:rsidTr="00337529">
        <w:trPr>
          <w:trHeight w:hRule="exact" w:val="3153"/>
        </w:trPr>
        <w:tc>
          <w:tcPr>
            <w:tcW w:w="9062" w:type="dxa"/>
            <w:tcBorders>
              <w:top w:val="single" w:sz="4" w:space="0" w:color="000000"/>
              <w:left w:val="single" w:sz="4" w:space="0" w:color="000000"/>
              <w:bottom w:val="single" w:sz="4" w:space="0" w:color="000000"/>
              <w:right w:val="single" w:sz="4" w:space="0" w:color="000000"/>
            </w:tcBorders>
          </w:tcPr>
          <w:p w14:paraId="43A1E962" w14:textId="77777777" w:rsidR="00FF6B19" w:rsidRPr="00C374EE" w:rsidRDefault="00661006" w:rsidP="00400D2A">
            <w:pPr>
              <w:rPr>
                <w:b/>
                <w:lang w:val="nl-NL"/>
              </w:rPr>
            </w:pPr>
            <w:r w:rsidRPr="00C374EE">
              <w:rPr>
                <w:b/>
                <w:lang w:val="nl-NL"/>
              </w:rPr>
              <w:t>Stap 6: Evalueren van de voorlichting</w:t>
            </w:r>
          </w:p>
          <w:p w14:paraId="43A1E963" w14:textId="77777777" w:rsidR="00FF6B19" w:rsidRPr="00C374EE" w:rsidRDefault="00661006" w:rsidP="00400D2A">
            <w:pPr>
              <w:rPr>
                <w:lang w:val="nl-NL"/>
              </w:rPr>
            </w:pPr>
            <w:r w:rsidRPr="00C374EE">
              <w:rPr>
                <w:lang w:val="nl-NL"/>
              </w:rPr>
              <w:t>Je voert twee soorten van evaluatie uit: productevaluatie en procesevaluatie</w:t>
            </w:r>
          </w:p>
          <w:p w14:paraId="43A1E964" w14:textId="77777777" w:rsidR="00FF6B19" w:rsidRPr="00C374EE" w:rsidRDefault="00FF6B19" w:rsidP="00400D2A">
            <w:pPr>
              <w:rPr>
                <w:lang w:val="nl-NL"/>
              </w:rPr>
            </w:pPr>
          </w:p>
          <w:p w14:paraId="43A1E965" w14:textId="77777777" w:rsidR="00FF6B19" w:rsidRPr="00C374EE" w:rsidRDefault="00661006" w:rsidP="00400D2A">
            <w:pPr>
              <w:rPr>
                <w:lang w:val="nl-NL"/>
              </w:rPr>
            </w:pPr>
            <w:r w:rsidRPr="00C374EE">
              <w:rPr>
                <w:lang w:val="nl-NL"/>
              </w:rPr>
              <w:t>Productevaluatie: Geef in je plan aan hoe jij de doelen gaat evalueren. Je gaat na of de voorlichting effect heeft gehad. Enkele manieren om dit te doen zijn:</w:t>
            </w:r>
          </w:p>
          <w:p w14:paraId="43A1E966" w14:textId="77777777" w:rsidR="00FF6B19" w:rsidRPr="00C374EE" w:rsidRDefault="00661006" w:rsidP="00400D2A">
            <w:pPr>
              <w:rPr>
                <w:lang w:val="nl-NL"/>
              </w:rPr>
            </w:pPr>
            <w:r w:rsidRPr="00C374EE">
              <w:rPr>
                <w:lang w:val="nl-NL"/>
              </w:rPr>
              <w:t>het stellen van vragen aan de cliënt of zijn naaste(n) (mondeling/ schriftelijk)</w:t>
            </w:r>
          </w:p>
          <w:p w14:paraId="43A1E967" w14:textId="77777777" w:rsidR="00FF6B19" w:rsidRPr="00C374EE" w:rsidRDefault="00661006" w:rsidP="00400D2A">
            <w:pPr>
              <w:rPr>
                <w:lang w:val="nl-NL"/>
              </w:rPr>
            </w:pPr>
            <w:r w:rsidRPr="00C374EE">
              <w:rPr>
                <w:lang w:val="nl-NL"/>
              </w:rPr>
              <w:t>het observeren van de geleerde vaardigheden of gedragingen</w:t>
            </w:r>
          </w:p>
          <w:p w14:paraId="43A1E968" w14:textId="77777777" w:rsidR="00FF6B19" w:rsidRPr="00C374EE" w:rsidRDefault="00661006" w:rsidP="00400D2A">
            <w:pPr>
              <w:rPr>
                <w:lang w:val="nl-NL"/>
              </w:rPr>
            </w:pPr>
            <w:r w:rsidRPr="00C374EE">
              <w:rPr>
                <w:lang w:val="nl-NL"/>
              </w:rPr>
              <w:t>de rapportage over de gegeven voorlichting nalezen.</w:t>
            </w:r>
          </w:p>
          <w:p w14:paraId="43A1E969" w14:textId="77777777" w:rsidR="00FF6B19" w:rsidRPr="00C374EE" w:rsidRDefault="00FF6B19" w:rsidP="00400D2A">
            <w:pPr>
              <w:rPr>
                <w:lang w:val="nl-NL"/>
              </w:rPr>
            </w:pPr>
          </w:p>
          <w:p w14:paraId="43A1E96A" w14:textId="77777777" w:rsidR="00FF6B19" w:rsidRPr="00C374EE" w:rsidRDefault="00661006" w:rsidP="00400D2A">
            <w:pPr>
              <w:rPr>
                <w:lang w:val="nl-NL"/>
              </w:rPr>
            </w:pPr>
            <w:r w:rsidRPr="00C374EE">
              <w:rPr>
                <w:lang w:val="nl-NL"/>
              </w:rPr>
              <w:t>Procesevaluatie: Je evalueert het proces dat je met je cliënt hebt doorgelopen. Ook evalueer</w:t>
            </w:r>
            <w:r w:rsidR="00337529" w:rsidRPr="00C374EE">
              <w:rPr>
                <w:lang w:val="nl-NL"/>
              </w:rPr>
              <w:t xml:space="preserve"> </w:t>
            </w:r>
            <w:r w:rsidRPr="00C374EE">
              <w:rPr>
                <w:lang w:val="nl-NL"/>
              </w:rPr>
              <w:t>je het samenwerkingsproces met je collega’s.</w:t>
            </w:r>
          </w:p>
        </w:tc>
      </w:tr>
    </w:tbl>
    <w:p w14:paraId="43A1E96C" w14:textId="77777777" w:rsidR="00897860" w:rsidRPr="00C374EE" w:rsidRDefault="00897860" w:rsidP="00400D2A">
      <w:pPr>
        <w:rPr>
          <w:lang w:val="nl-NL"/>
        </w:rPr>
      </w:pPr>
    </w:p>
    <w:sectPr w:rsidR="00897860" w:rsidRPr="00C374EE">
      <w:pgSz w:w="11910" w:h="16840"/>
      <w:pgMar w:top="8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45FCE"/>
    <w:multiLevelType w:val="hybridMultilevel"/>
    <w:tmpl w:val="6130F7C6"/>
    <w:lvl w:ilvl="0" w:tplc="05C8131E">
      <w:start w:val="1"/>
      <w:numFmt w:val="bullet"/>
      <w:lvlText w:val="-"/>
      <w:lvlJc w:val="left"/>
      <w:pPr>
        <w:ind w:left="463" w:hanging="360"/>
      </w:pPr>
      <w:rPr>
        <w:rFonts w:ascii="Arial" w:eastAsia="Arial" w:hAnsi="Arial" w:hint="default"/>
        <w:w w:val="99"/>
        <w:sz w:val="20"/>
        <w:szCs w:val="20"/>
      </w:rPr>
    </w:lvl>
    <w:lvl w:ilvl="1" w:tplc="BB3A411C">
      <w:start w:val="1"/>
      <w:numFmt w:val="bullet"/>
      <w:lvlText w:val="•"/>
      <w:lvlJc w:val="left"/>
      <w:pPr>
        <w:ind w:left="1319" w:hanging="360"/>
      </w:pPr>
      <w:rPr>
        <w:rFonts w:hint="default"/>
      </w:rPr>
    </w:lvl>
    <w:lvl w:ilvl="2" w:tplc="34BEC3F6">
      <w:start w:val="1"/>
      <w:numFmt w:val="bullet"/>
      <w:lvlText w:val="•"/>
      <w:lvlJc w:val="left"/>
      <w:pPr>
        <w:ind w:left="2178" w:hanging="360"/>
      </w:pPr>
      <w:rPr>
        <w:rFonts w:hint="default"/>
      </w:rPr>
    </w:lvl>
    <w:lvl w:ilvl="3" w:tplc="2CF412F2">
      <w:start w:val="1"/>
      <w:numFmt w:val="bullet"/>
      <w:lvlText w:val="•"/>
      <w:lvlJc w:val="left"/>
      <w:pPr>
        <w:ind w:left="3037" w:hanging="360"/>
      </w:pPr>
      <w:rPr>
        <w:rFonts w:hint="default"/>
      </w:rPr>
    </w:lvl>
    <w:lvl w:ilvl="4" w:tplc="445617FC">
      <w:start w:val="1"/>
      <w:numFmt w:val="bullet"/>
      <w:lvlText w:val="•"/>
      <w:lvlJc w:val="left"/>
      <w:pPr>
        <w:ind w:left="3896" w:hanging="360"/>
      </w:pPr>
      <w:rPr>
        <w:rFonts w:hint="default"/>
      </w:rPr>
    </w:lvl>
    <w:lvl w:ilvl="5" w:tplc="931E4FA6">
      <w:start w:val="1"/>
      <w:numFmt w:val="bullet"/>
      <w:lvlText w:val="•"/>
      <w:lvlJc w:val="left"/>
      <w:pPr>
        <w:ind w:left="4756" w:hanging="360"/>
      </w:pPr>
      <w:rPr>
        <w:rFonts w:hint="default"/>
      </w:rPr>
    </w:lvl>
    <w:lvl w:ilvl="6" w:tplc="210C22D8">
      <w:start w:val="1"/>
      <w:numFmt w:val="bullet"/>
      <w:lvlText w:val="•"/>
      <w:lvlJc w:val="left"/>
      <w:pPr>
        <w:ind w:left="5615" w:hanging="360"/>
      </w:pPr>
      <w:rPr>
        <w:rFonts w:hint="default"/>
      </w:rPr>
    </w:lvl>
    <w:lvl w:ilvl="7" w:tplc="4310309E">
      <w:start w:val="1"/>
      <w:numFmt w:val="bullet"/>
      <w:lvlText w:val="•"/>
      <w:lvlJc w:val="left"/>
      <w:pPr>
        <w:ind w:left="6474" w:hanging="360"/>
      </w:pPr>
      <w:rPr>
        <w:rFonts w:hint="default"/>
      </w:rPr>
    </w:lvl>
    <w:lvl w:ilvl="8" w:tplc="93966EAC">
      <w:start w:val="1"/>
      <w:numFmt w:val="bullet"/>
      <w:lvlText w:val="•"/>
      <w:lvlJc w:val="left"/>
      <w:pPr>
        <w:ind w:left="7333" w:hanging="360"/>
      </w:pPr>
      <w:rPr>
        <w:rFonts w:hint="default"/>
      </w:rPr>
    </w:lvl>
  </w:abstractNum>
  <w:abstractNum w:abstractNumId="1" w15:restartNumberingAfterBreak="0">
    <w:nsid w:val="2BB50127"/>
    <w:multiLevelType w:val="hybridMultilevel"/>
    <w:tmpl w:val="E53E23DE"/>
    <w:lvl w:ilvl="0" w:tplc="679C68B4">
      <w:start w:val="1"/>
      <w:numFmt w:val="bullet"/>
      <w:lvlText w:val="-"/>
      <w:lvlJc w:val="left"/>
      <w:pPr>
        <w:ind w:left="463" w:hanging="360"/>
      </w:pPr>
      <w:rPr>
        <w:rFonts w:ascii="Arial" w:eastAsia="Arial" w:hAnsi="Arial" w:hint="default"/>
        <w:color w:val="414842"/>
        <w:w w:val="99"/>
        <w:sz w:val="20"/>
        <w:szCs w:val="20"/>
      </w:rPr>
    </w:lvl>
    <w:lvl w:ilvl="1" w:tplc="5A1EB614">
      <w:start w:val="1"/>
      <w:numFmt w:val="bullet"/>
      <w:lvlText w:val="•"/>
      <w:lvlJc w:val="left"/>
      <w:pPr>
        <w:ind w:left="1319" w:hanging="360"/>
      </w:pPr>
      <w:rPr>
        <w:rFonts w:hint="default"/>
      </w:rPr>
    </w:lvl>
    <w:lvl w:ilvl="2" w:tplc="CF907D7A">
      <w:start w:val="1"/>
      <w:numFmt w:val="bullet"/>
      <w:lvlText w:val="•"/>
      <w:lvlJc w:val="left"/>
      <w:pPr>
        <w:ind w:left="2178" w:hanging="360"/>
      </w:pPr>
      <w:rPr>
        <w:rFonts w:hint="default"/>
      </w:rPr>
    </w:lvl>
    <w:lvl w:ilvl="3" w:tplc="3A9E1070">
      <w:start w:val="1"/>
      <w:numFmt w:val="bullet"/>
      <w:lvlText w:val="•"/>
      <w:lvlJc w:val="left"/>
      <w:pPr>
        <w:ind w:left="3037" w:hanging="360"/>
      </w:pPr>
      <w:rPr>
        <w:rFonts w:hint="default"/>
      </w:rPr>
    </w:lvl>
    <w:lvl w:ilvl="4" w:tplc="D8F826FA">
      <w:start w:val="1"/>
      <w:numFmt w:val="bullet"/>
      <w:lvlText w:val="•"/>
      <w:lvlJc w:val="left"/>
      <w:pPr>
        <w:ind w:left="3896" w:hanging="360"/>
      </w:pPr>
      <w:rPr>
        <w:rFonts w:hint="default"/>
      </w:rPr>
    </w:lvl>
    <w:lvl w:ilvl="5" w:tplc="BD90B0FA">
      <w:start w:val="1"/>
      <w:numFmt w:val="bullet"/>
      <w:lvlText w:val="•"/>
      <w:lvlJc w:val="left"/>
      <w:pPr>
        <w:ind w:left="4756" w:hanging="360"/>
      </w:pPr>
      <w:rPr>
        <w:rFonts w:hint="default"/>
      </w:rPr>
    </w:lvl>
    <w:lvl w:ilvl="6" w:tplc="E8B4D2C6">
      <w:start w:val="1"/>
      <w:numFmt w:val="bullet"/>
      <w:lvlText w:val="•"/>
      <w:lvlJc w:val="left"/>
      <w:pPr>
        <w:ind w:left="5615" w:hanging="360"/>
      </w:pPr>
      <w:rPr>
        <w:rFonts w:hint="default"/>
      </w:rPr>
    </w:lvl>
    <w:lvl w:ilvl="7" w:tplc="AAFAC386">
      <w:start w:val="1"/>
      <w:numFmt w:val="bullet"/>
      <w:lvlText w:val="•"/>
      <w:lvlJc w:val="left"/>
      <w:pPr>
        <w:ind w:left="6474" w:hanging="360"/>
      </w:pPr>
      <w:rPr>
        <w:rFonts w:hint="default"/>
      </w:rPr>
    </w:lvl>
    <w:lvl w:ilvl="8" w:tplc="6F6606FA">
      <w:start w:val="1"/>
      <w:numFmt w:val="bullet"/>
      <w:lvlText w:val="•"/>
      <w:lvlJc w:val="left"/>
      <w:pPr>
        <w:ind w:left="7333" w:hanging="360"/>
      </w:pPr>
      <w:rPr>
        <w:rFonts w:hint="default"/>
      </w:rPr>
    </w:lvl>
  </w:abstractNum>
  <w:abstractNum w:abstractNumId="2" w15:restartNumberingAfterBreak="0">
    <w:nsid w:val="526001AC"/>
    <w:multiLevelType w:val="hybridMultilevel"/>
    <w:tmpl w:val="85DCCDC0"/>
    <w:lvl w:ilvl="0" w:tplc="F8F45B7E">
      <w:start w:val="1"/>
      <w:numFmt w:val="bullet"/>
      <w:lvlText w:val="•"/>
      <w:lvlJc w:val="left"/>
      <w:pPr>
        <w:ind w:left="669" w:hanging="567"/>
      </w:pPr>
      <w:rPr>
        <w:rFonts w:ascii="Times New Roman" w:eastAsia="Times New Roman" w:hAnsi="Times New Roman" w:hint="default"/>
        <w:w w:val="123"/>
      </w:rPr>
    </w:lvl>
    <w:lvl w:ilvl="1" w:tplc="6FE2AC76">
      <w:start w:val="1"/>
      <w:numFmt w:val="decimal"/>
      <w:lvlText w:val="%2."/>
      <w:lvlJc w:val="left"/>
      <w:pPr>
        <w:ind w:left="1096" w:hanging="428"/>
        <w:jc w:val="left"/>
      </w:pPr>
      <w:rPr>
        <w:rFonts w:ascii="Arial" w:eastAsia="Arial" w:hAnsi="Arial" w:hint="default"/>
        <w:color w:val="1C1C1C"/>
        <w:spacing w:val="-1"/>
        <w:w w:val="99"/>
        <w:sz w:val="20"/>
        <w:szCs w:val="20"/>
      </w:rPr>
    </w:lvl>
    <w:lvl w:ilvl="2" w:tplc="B78CEC88">
      <w:start w:val="1"/>
      <w:numFmt w:val="bullet"/>
      <w:lvlText w:val="•"/>
      <w:lvlJc w:val="left"/>
      <w:pPr>
        <w:ind w:left="1983" w:hanging="428"/>
      </w:pPr>
      <w:rPr>
        <w:rFonts w:hint="default"/>
      </w:rPr>
    </w:lvl>
    <w:lvl w:ilvl="3" w:tplc="9ADC9580">
      <w:start w:val="1"/>
      <w:numFmt w:val="bullet"/>
      <w:lvlText w:val="•"/>
      <w:lvlJc w:val="left"/>
      <w:pPr>
        <w:ind w:left="2867" w:hanging="428"/>
      </w:pPr>
      <w:rPr>
        <w:rFonts w:hint="default"/>
      </w:rPr>
    </w:lvl>
    <w:lvl w:ilvl="4" w:tplc="F53A730A">
      <w:start w:val="1"/>
      <w:numFmt w:val="bullet"/>
      <w:lvlText w:val="•"/>
      <w:lvlJc w:val="left"/>
      <w:pPr>
        <w:ind w:left="3750" w:hanging="428"/>
      </w:pPr>
      <w:rPr>
        <w:rFonts w:hint="default"/>
      </w:rPr>
    </w:lvl>
    <w:lvl w:ilvl="5" w:tplc="AA367166">
      <w:start w:val="1"/>
      <w:numFmt w:val="bullet"/>
      <w:lvlText w:val="•"/>
      <w:lvlJc w:val="left"/>
      <w:pPr>
        <w:ind w:left="4634" w:hanging="428"/>
      </w:pPr>
      <w:rPr>
        <w:rFonts w:hint="default"/>
      </w:rPr>
    </w:lvl>
    <w:lvl w:ilvl="6" w:tplc="E41E19F6">
      <w:start w:val="1"/>
      <w:numFmt w:val="bullet"/>
      <w:lvlText w:val="•"/>
      <w:lvlJc w:val="left"/>
      <w:pPr>
        <w:ind w:left="5517" w:hanging="428"/>
      </w:pPr>
      <w:rPr>
        <w:rFonts w:hint="default"/>
      </w:rPr>
    </w:lvl>
    <w:lvl w:ilvl="7" w:tplc="6B401738">
      <w:start w:val="1"/>
      <w:numFmt w:val="bullet"/>
      <w:lvlText w:val="•"/>
      <w:lvlJc w:val="left"/>
      <w:pPr>
        <w:ind w:left="6401" w:hanging="428"/>
      </w:pPr>
      <w:rPr>
        <w:rFonts w:hint="default"/>
      </w:rPr>
    </w:lvl>
    <w:lvl w:ilvl="8" w:tplc="14322A9A">
      <w:start w:val="1"/>
      <w:numFmt w:val="bullet"/>
      <w:lvlText w:val="•"/>
      <w:lvlJc w:val="left"/>
      <w:pPr>
        <w:ind w:left="7285" w:hanging="428"/>
      </w:pPr>
      <w:rPr>
        <w:rFonts w:hint="default"/>
      </w:rPr>
    </w:lvl>
  </w:abstractNum>
  <w:abstractNum w:abstractNumId="3" w15:restartNumberingAfterBreak="0">
    <w:nsid w:val="542554D1"/>
    <w:multiLevelType w:val="hybridMultilevel"/>
    <w:tmpl w:val="24485E04"/>
    <w:lvl w:ilvl="0" w:tplc="38F0BCEC">
      <w:start w:val="1"/>
      <w:numFmt w:val="bullet"/>
      <w:lvlText w:val="-"/>
      <w:lvlJc w:val="left"/>
      <w:pPr>
        <w:ind w:left="463" w:hanging="360"/>
      </w:pPr>
      <w:rPr>
        <w:rFonts w:ascii="Calibri" w:eastAsia="Calibri" w:hAnsi="Calibri" w:hint="default"/>
        <w:w w:val="99"/>
        <w:sz w:val="20"/>
        <w:szCs w:val="20"/>
      </w:rPr>
    </w:lvl>
    <w:lvl w:ilvl="1" w:tplc="2E9A2894">
      <w:start w:val="1"/>
      <w:numFmt w:val="bullet"/>
      <w:lvlText w:val="•"/>
      <w:lvlJc w:val="left"/>
      <w:pPr>
        <w:ind w:left="1319" w:hanging="360"/>
      </w:pPr>
      <w:rPr>
        <w:rFonts w:hint="default"/>
      </w:rPr>
    </w:lvl>
    <w:lvl w:ilvl="2" w:tplc="060C6E9C">
      <w:start w:val="1"/>
      <w:numFmt w:val="bullet"/>
      <w:lvlText w:val="•"/>
      <w:lvlJc w:val="left"/>
      <w:pPr>
        <w:ind w:left="2178" w:hanging="360"/>
      </w:pPr>
      <w:rPr>
        <w:rFonts w:hint="default"/>
      </w:rPr>
    </w:lvl>
    <w:lvl w:ilvl="3" w:tplc="EEEC5F28">
      <w:start w:val="1"/>
      <w:numFmt w:val="bullet"/>
      <w:lvlText w:val="•"/>
      <w:lvlJc w:val="left"/>
      <w:pPr>
        <w:ind w:left="3037" w:hanging="360"/>
      </w:pPr>
      <w:rPr>
        <w:rFonts w:hint="default"/>
      </w:rPr>
    </w:lvl>
    <w:lvl w:ilvl="4" w:tplc="EF92412E">
      <w:start w:val="1"/>
      <w:numFmt w:val="bullet"/>
      <w:lvlText w:val="•"/>
      <w:lvlJc w:val="left"/>
      <w:pPr>
        <w:ind w:left="3896" w:hanging="360"/>
      </w:pPr>
      <w:rPr>
        <w:rFonts w:hint="default"/>
      </w:rPr>
    </w:lvl>
    <w:lvl w:ilvl="5" w:tplc="06B48F58">
      <w:start w:val="1"/>
      <w:numFmt w:val="bullet"/>
      <w:lvlText w:val="•"/>
      <w:lvlJc w:val="left"/>
      <w:pPr>
        <w:ind w:left="4756" w:hanging="360"/>
      </w:pPr>
      <w:rPr>
        <w:rFonts w:hint="default"/>
      </w:rPr>
    </w:lvl>
    <w:lvl w:ilvl="6" w:tplc="C3C033A8">
      <w:start w:val="1"/>
      <w:numFmt w:val="bullet"/>
      <w:lvlText w:val="•"/>
      <w:lvlJc w:val="left"/>
      <w:pPr>
        <w:ind w:left="5615" w:hanging="360"/>
      </w:pPr>
      <w:rPr>
        <w:rFonts w:hint="default"/>
      </w:rPr>
    </w:lvl>
    <w:lvl w:ilvl="7" w:tplc="214CDEBC">
      <w:start w:val="1"/>
      <w:numFmt w:val="bullet"/>
      <w:lvlText w:val="•"/>
      <w:lvlJc w:val="left"/>
      <w:pPr>
        <w:ind w:left="6474" w:hanging="360"/>
      </w:pPr>
      <w:rPr>
        <w:rFonts w:hint="default"/>
      </w:rPr>
    </w:lvl>
    <w:lvl w:ilvl="8" w:tplc="6780014A">
      <w:start w:val="1"/>
      <w:numFmt w:val="bullet"/>
      <w:lvlText w:val="•"/>
      <w:lvlJc w:val="left"/>
      <w:pPr>
        <w:ind w:left="7333" w:hanging="360"/>
      </w:pPr>
      <w:rPr>
        <w:rFonts w:hint="default"/>
      </w:rPr>
    </w:lvl>
  </w:abstractNum>
  <w:abstractNum w:abstractNumId="4" w15:restartNumberingAfterBreak="0">
    <w:nsid w:val="5CD40C82"/>
    <w:multiLevelType w:val="hybridMultilevel"/>
    <w:tmpl w:val="1D7A1194"/>
    <w:lvl w:ilvl="0" w:tplc="CCE4D0D2">
      <w:start w:val="1"/>
      <w:numFmt w:val="bullet"/>
      <w:lvlText w:val="-"/>
      <w:lvlJc w:val="left"/>
      <w:pPr>
        <w:ind w:left="386" w:hanging="284"/>
      </w:pPr>
      <w:rPr>
        <w:rFonts w:ascii="Calibri" w:eastAsia="Calibri" w:hAnsi="Calibri" w:hint="default"/>
        <w:color w:val="3C4241"/>
        <w:w w:val="99"/>
        <w:sz w:val="20"/>
        <w:szCs w:val="20"/>
      </w:rPr>
    </w:lvl>
    <w:lvl w:ilvl="1" w:tplc="BD3E94C2">
      <w:start w:val="1"/>
      <w:numFmt w:val="bullet"/>
      <w:lvlText w:val="•"/>
      <w:lvlJc w:val="left"/>
      <w:pPr>
        <w:ind w:left="1247" w:hanging="284"/>
      </w:pPr>
      <w:rPr>
        <w:rFonts w:hint="default"/>
      </w:rPr>
    </w:lvl>
    <w:lvl w:ilvl="2" w:tplc="4392B540">
      <w:start w:val="1"/>
      <w:numFmt w:val="bullet"/>
      <w:lvlText w:val="•"/>
      <w:lvlJc w:val="left"/>
      <w:pPr>
        <w:ind w:left="2114" w:hanging="284"/>
      </w:pPr>
      <w:rPr>
        <w:rFonts w:hint="default"/>
      </w:rPr>
    </w:lvl>
    <w:lvl w:ilvl="3" w:tplc="D9B0F3DE">
      <w:start w:val="1"/>
      <w:numFmt w:val="bullet"/>
      <w:lvlText w:val="•"/>
      <w:lvlJc w:val="left"/>
      <w:pPr>
        <w:ind w:left="2981" w:hanging="284"/>
      </w:pPr>
      <w:rPr>
        <w:rFonts w:hint="default"/>
      </w:rPr>
    </w:lvl>
    <w:lvl w:ilvl="4" w:tplc="48EAC4B4">
      <w:start w:val="1"/>
      <w:numFmt w:val="bullet"/>
      <w:lvlText w:val="•"/>
      <w:lvlJc w:val="left"/>
      <w:pPr>
        <w:ind w:left="3848" w:hanging="284"/>
      </w:pPr>
      <w:rPr>
        <w:rFonts w:hint="default"/>
      </w:rPr>
    </w:lvl>
    <w:lvl w:ilvl="5" w:tplc="E92CEDE6">
      <w:start w:val="1"/>
      <w:numFmt w:val="bullet"/>
      <w:lvlText w:val="•"/>
      <w:lvlJc w:val="left"/>
      <w:pPr>
        <w:ind w:left="4716" w:hanging="284"/>
      </w:pPr>
      <w:rPr>
        <w:rFonts w:hint="default"/>
      </w:rPr>
    </w:lvl>
    <w:lvl w:ilvl="6" w:tplc="1102FFEC">
      <w:start w:val="1"/>
      <w:numFmt w:val="bullet"/>
      <w:lvlText w:val="•"/>
      <w:lvlJc w:val="left"/>
      <w:pPr>
        <w:ind w:left="5583" w:hanging="284"/>
      </w:pPr>
      <w:rPr>
        <w:rFonts w:hint="default"/>
      </w:rPr>
    </w:lvl>
    <w:lvl w:ilvl="7" w:tplc="BE265A72">
      <w:start w:val="1"/>
      <w:numFmt w:val="bullet"/>
      <w:lvlText w:val="•"/>
      <w:lvlJc w:val="left"/>
      <w:pPr>
        <w:ind w:left="6450" w:hanging="284"/>
      </w:pPr>
      <w:rPr>
        <w:rFonts w:hint="default"/>
      </w:rPr>
    </w:lvl>
    <w:lvl w:ilvl="8" w:tplc="61CE8042">
      <w:start w:val="1"/>
      <w:numFmt w:val="bullet"/>
      <w:lvlText w:val="•"/>
      <w:lvlJc w:val="left"/>
      <w:pPr>
        <w:ind w:left="7317" w:hanging="284"/>
      </w:pPr>
      <w:rPr>
        <w:rFonts w:hint="default"/>
      </w:rPr>
    </w:lvl>
  </w:abstractNum>
  <w:abstractNum w:abstractNumId="5" w15:restartNumberingAfterBreak="0">
    <w:nsid w:val="615E1B11"/>
    <w:multiLevelType w:val="hybridMultilevel"/>
    <w:tmpl w:val="42E841EC"/>
    <w:lvl w:ilvl="0" w:tplc="911087CA">
      <w:start w:val="1"/>
      <w:numFmt w:val="bullet"/>
      <w:lvlText w:val="-"/>
      <w:lvlJc w:val="left"/>
      <w:pPr>
        <w:ind w:left="463" w:hanging="360"/>
      </w:pPr>
      <w:rPr>
        <w:rFonts w:ascii="Arial" w:eastAsia="Arial" w:hAnsi="Arial" w:hint="default"/>
        <w:w w:val="99"/>
      </w:rPr>
    </w:lvl>
    <w:lvl w:ilvl="1" w:tplc="DBF27C78">
      <w:start w:val="1"/>
      <w:numFmt w:val="bullet"/>
      <w:lvlText w:val="o"/>
      <w:lvlJc w:val="left"/>
      <w:pPr>
        <w:ind w:left="1183" w:hanging="360"/>
      </w:pPr>
      <w:rPr>
        <w:rFonts w:ascii="Courier New" w:eastAsia="Courier New" w:hAnsi="Courier New" w:hint="default"/>
        <w:w w:val="99"/>
        <w:sz w:val="20"/>
        <w:szCs w:val="20"/>
      </w:rPr>
    </w:lvl>
    <w:lvl w:ilvl="2" w:tplc="924C096C">
      <w:start w:val="1"/>
      <w:numFmt w:val="bullet"/>
      <w:lvlText w:val="•"/>
      <w:lvlJc w:val="left"/>
      <w:pPr>
        <w:ind w:left="2054" w:hanging="360"/>
      </w:pPr>
      <w:rPr>
        <w:rFonts w:hint="default"/>
      </w:rPr>
    </w:lvl>
    <w:lvl w:ilvl="3" w:tplc="F8B25A0C">
      <w:start w:val="1"/>
      <w:numFmt w:val="bullet"/>
      <w:lvlText w:val="•"/>
      <w:lvlJc w:val="left"/>
      <w:pPr>
        <w:ind w:left="2929" w:hanging="360"/>
      </w:pPr>
      <w:rPr>
        <w:rFonts w:hint="default"/>
      </w:rPr>
    </w:lvl>
    <w:lvl w:ilvl="4" w:tplc="00227864">
      <w:start w:val="1"/>
      <w:numFmt w:val="bullet"/>
      <w:lvlText w:val="•"/>
      <w:lvlJc w:val="left"/>
      <w:pPr>
        <w:ind w:left="3804" w:hanging="360"/>
      </w:pPr>
      <w:rPr>
        <w:rFonts w:hint="default"/>
      </w:rPr>
    </w:lvl>
    <w:lvl w:ilvl="5" w:tplc="FE7EF174">
      <w:start w:val="1"/>
      <w:numFmt w:val="bullet"/>
      <w:lvlText w:val="•"/>
      <w:lvlJc w:val="left"/>
      <w:pPr>
        <w:ind w:left="4678" w:hanging="360"/>
      </w:pPr>
      <w:rPr>
        <w:rFonts w:hint="default"/>
      </w:rPr>
    </w:lvl>
    <w:lvl w:ilvl="6" w:tplc="76D2F414">
      <w:start w:val="1"/>
      <w:numFmt w:val="bullet"/>
      <w:lvlText w:val="•"/>
      <w:lvlJc w:val="left"/>
      <w:pPr>
        <w:ind w:left="5553" w:hanging="360"/>
      </w:pPr>
      <w:rPr>
        <w:rFonts w:hint="default"/>
      </w:rPr>
    </w:lvl>
    <w:lvl w:ilvl="7" w:tplc="6E006E08">
      <w:start w:val="1"/>
      <w:numFmt w:val="bullet"/>
      <w:lvlText w:val="•"/>
      <w:lvlJc w:val="left"/>
      <w:pPr>
        <w:ind w:left="6428" w:hanging="360"/>
      </w:pPr>
      <w:rPr>
        <w:rFonts w:hint="default"/>
      </w:rPr>
    </w:lvl>
    <w:lvl w:ilvl="8" w:tplc="9446D6A8">
      <w:start w:val="1"/>
      <w:numFmt w:val="bullet"/>
      <w:lvlText w:val="•"/>
      <w:lvlJc w:val="left"/>
      <w:pPr>
        <w:ind w:left="7302" w:hanging="360"/>
      </w:pPr>
      <w:rPr>
        <w:rFonts w:hint="default"/>
      </w:rPr>
    </w:lvl>
  </w:abstractNum>
  <w:abstractNum w:abstractNumId="6" w15:restartNumberingAfterBreak="0">
    <w:nsid w:val="7D3A7B16"/>
    <w:multiLevelType w:val="hybridMultilevel"/>
    <w:tmpl w:val="B9D82944"/>
    <w:lvl w:ilvl="0" w:tplc="60EE0738">
      <w:start w:val="1"/>
      <w:numFmt w:val="bullet"/>
      <w:lvlText w:val="•"/>
      <w:lvlJc w:val="left"/>
      <w:pPr>
        <w:ind w:left="669" w:hanging="567"/>
      </w:pPr>
      <w:rPr>
        <w:rFonts w:ascii="Times New Roman" w:eastAsia="Times New Roman" w:hAnsi="Times New Roman" w:hint="default"/>
        <w:w w:val="123"/>
        <w:sz w:val="20"/>
        <w:szCs w:val="20"/>
      </w:rPr>
    </w:lvl>
    <w:lvl w:ilvl="1" w:tplc="29D2D592">
      <w:start w:val="1"/>
      <w:numFmt w:val="decimal"/>
      <w:lvlText w:val="%2."/>
      <w:lvlJc w:val="left"/>
      <w:pPr>
        <w:ind w:left="1096" w:hanging="428"/>
        <w:jc w:val="left"/>
      </w:pPr>
      <w:rPr>
        <w:rFonts w:ascii="Arial" w:eastAsia="Arial" w:hAnsi="Arial" w:hint="default"/>
        <w:spacing w:val="-1"/>
        <w:w w:val="99"/>
        <w:sz w:val="20"/>
        <w:szCs w:val="20"/>
      </w:rPr>
    </w:lvl>
    <w:lvl w:ilvl="2" w:tplc="E6BC4DE2">
      <w:start w:val="1"/>
      <w:numFmt w:val="bullet"/>
      <w:lvlText w:val="•"/>
      <w:lvlJc w:val="left"/>
      <w:pPr>
        <w:ind w:left="1983" w:hanging="428"/>
      </w:pPr>
      <w:rPr>
        <w:rFonts w:hint="default"/>
      </w:rPr>
    </w:lvl>
    <w:lvl w:ilvl="3" w:tplc="55C03A88">
      <w:start w:val="1"/>
      <w:numFmt w:val="bullet"/>
      <w:lvlText w:val="•"/>
      <w:lvlJc w:val="left"/>
      <w:pPr>
        <w:ind w:left="2867" w:hanging="428"/>
      </w:pPr>
      <w:rPr>
        <w:rFonts w:hint="default"/>
      </w:rPr>
    </w:lvl>
    <w:lvl w:ilvl="4" w:tplc="EF8A1754">
      <w:start w:val="1"/>
      <w:numFmt w:val="bullet"/>
      <w:lvlText w:val="•"/>
      <w:lvlJc w:val="left"/>
      <w:pPr>
        <w:ind w:left="3750" w:hanging="428"/>
      </w:pPr>
      <w:rPr>
        <w:rFonts w:hint="default"/>
      </w:rPr>
    </w:lvl>
    <w:lvl w:ilvl="5" w:tplc="44B410D8">
      <w:start w:val="1"/>
      <w:numFmt w:val="bullet"/>
      <w:lvlText w:val="•"/>
      <w:lvlJc w:val="left"/>
      <w:pPr>
        <w:ind w:left="4634" w:hanging="428"/>
      </w:pPr>
      <w:rPr>
        <w:rFonts w:hint="default"/>
      </w:rPr>
    </w:lvl>
    <w:lvl w:ilvl="6" w:tplc="74D6B62E">
      <w:start w:val="1"/>
      <w:numFmt w:val="bullet"/>
      <w:lvlText w:val="•"/>
      <w:lvlJc w:val="left"/>
      <w:pPr>
        <w:ind w:left="5517" w:hanging="428"/>
      </w:pPr>
      <w:rPr>
        <w:rFonts w:hint="default"/>
      </w:rPr>
    </w:lvl>
    <w:lvl w:ilvl="7" w:tplc="B8CCDAC4">
      <w:start w:val="1"/>
      <w:numFmt w:val="bullet"/>
      <w:lvlText w:val="•"/>
      <w:lvlJc w:val="left"/>
      <w:pPr>
        <w:ind w:left="6401" w:hanging="428"/>
      </w:pPr>
      <w:rPr>
        <w:rFonts w:hint="default"/>
      </w:rPr>
    </w:lvl>
    <w:lvl w:ilvl="8" w:tplc="171E1840">
      <w:start w:val="1"/>
      <w:numFmt w:val="bullet"/>
      <w:lvlText w:val="•"/>
      <w:lvlJc w:val="left"/>
      <w:pPr>
        <w:ind w:left="7285" w:hanging="428"/>
      </w:pPr>
      <w:rPr>
        <w:rFonts w:hint="default"/>
      </w:r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19"/>
    <w:rsid w:val="001F7121"/>
    <w:rsid w:val="00337529"/>
    <w:rsid w:val="00400D2A"/>
    <w:rsid w:val="00661006"/>
    <w:rsid w:val="00897860"/>
    <w:rsid w:val="009F3376"/>
    <w:rsid w:val="00C374EE"/>
    <w:rsid w:val="00DC5CB6"/>
    <w:rsid w:val="00F33AC3"/>
    <w:rsid w:val="00F67FB3"/>
    <w:rsid w:val="00FD31BD"/>
    <w:rsid w:val="00FF6B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E924"/>
  <w15:docId w15:val="{7BE83B3F-B653-4EBB-9808-4749E704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Geenafstand">
    <w:name w:val="No Spacing"/>
    <w:uiPriority w:val="1"/>
    <w:qFormat/>
    <w:rsid w:val="009F3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9" ma:contentTypeDescription="Een nieuw document maken." ma:contentTypeScope="" ma:versionID="0fb3b614d4d775f2708b3cdecf931d91">
  <xsd:schema xmlns:xsd="http://www.w3.org/2001/XMLSchema" xmlns:xs="http://www.w3.org/2001/XMLSchema" xmlns:p="http://schemas.microsoft.com/office/2006/metadata/properties" xmlns:ns2="7f067e2d-29be-4263-80ef-ed7d4866cd3b" xmlns:ns3="8faefd71-e039-4244-99fe-24e600face47" targetNamespace="http://schemas.microsoft.com/office/2006/metadata/properties" ma:root="true" ma:fieldsID="1ca03e7fa2513f5b0ced1ef70d0fe33a" ns2:_="" ns3:_="">
    <xsd:import namespace="7f067e2d-29be-4263-80ef-ed7d4866cd3b"/>
    <xsd:import namespace="8faefd71-e039-4244-99fe-24e600face4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faefd71-e039-4244-99fe-24e600face4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5F157-67C8-4390-AED0-3C0DA215B12E}">
  <ds:schemaRefs>
    <ds:schemaRef ds:uri="http://purl.org/dc/elements/1.1/"/>
    <ds:schemaRef ds:uri="7f067e2d-29be-4263-80ef-ed7d4866cd3b"/>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8faefd71-e039-4244-99fe-24e600face47"/>
    <ds:schemaRef ds:uri="http://purl.org/dc/dcmitype/"/>
  </ds:schemaRefs>
</ds:datastoreItem>
</file>

<file path=customXml/itemProps2.xml><?xml version="1.0" encoding="utf-8"?>
<ds:datastoreItem xmlns:ds="http://schemas.openxmlformats.org/officeDocument/2006/customXml" ds:itemID="{23E0DA15-1284-418D-8ABC-28A1DD9366CD}">
  <ds:schemaRefs>
    <ds:schemaRef ds:uri="http://schemas.microsoft.com/sharepoint/v3/contenttype/forms"/>
  </ds:schemaRefs>
</ds:datastoreItem>
</file>

<file path=customXml/itemProps3.xml><?xml version="1.0" encoding="utf-8"?>
<ds:datastoreItem xmlns:ds="http://schemas.openxmlformats.org/officeDocument/2006/customXml" ds:itemID="{47DA0F94-1465-42D1-A4C1-D480B3D84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8faefd71-e039-4244-99fe-24e600fac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4504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de Jonge</dc:creator>
  <cp:lastModifiedBy>Rita de Vries - Ellen</cp:lastModifiedBy>
  <cp:revision>2</cp:revision>
  <dcterms:created xsi:type="dcterms:W3CDTF">2018-07-09T10:47:00Z</dcterms:created>
  <dcterms:modified xsi:type="dcterms:W3CDTF">2018-07-09T10:47:00Z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Creator">
    <vt:lpwstr>Microsoft® Word 2016</vt:lpwstr>
  </property>
  <property fmtid="{D5CDD505-2E9C-101B-9397-08002B2CF9AE}" pid="4" name="LastSaved">
    <vt:filetime>2017-06-27T00:00:00Z</vt:filetime>
  </property>
  <property fmtid="{D5CDD505-2E9C-101B-9397-08002B2CF9AE}" pid="5" name="ContentTypeId">
    <vt:lpwstr>0x0101002555AF4E7737FE41A149FBADE733B7BF</vt:lpwstr>
  </property>
</Properties>
</file>