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73" w:rsidRPr="002027F1" w:rsidRDefault="00B964BE" w:rsidP="00B964BE">
      <w:pPr>
        <w:rPr>
          <w:rFonts w:ascii="Comic Sans MS" w:hAnsi="Comic Sans MS"/>
          <w:sz w:val="20"/>
          <w:szCs w:val="20"/>
        </w:rPr>
      </w:pPr>
      <w:r w:rsidRPr="002027F1">
        <w:rPr>
          <w:rFonts w:ascii="Comic Sans MS" w:hAnsi="Comic Sans MS"/>
          <w:sz w:val="20"/>
          <w:szCs w:val="20"/>
        </w:rPr>
        <w:t>Begrippenlijst</w:t>
      </w:r>
      <w:r w:rsidR="00002D1B">
        <w:rPr>
          <w:rFonts w:ascii="Comic Sans MS" w:hAnsi="Comic Sans MS"/>
          <w:sz w:val="20"/>
          <w:szCs w:val="20"/>
        </w:rPr>
        <w:t xml:space="preserve"> Marktonderzoek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6"/>
        <w:gridCol w:w="2967"/>
        <w:gridCol w:w="2933"/>
        <w:gridCol w:w="1180"/>
      </w:tblGrid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Begrip</w:t>
            </w: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Omschrijving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Doel</w:t>
            </w:r>
          </w:p>
        </w:tc>
        <w:tc>
          <w:tcPr>
            <w:tcW w:w="1123" w:type="dxa"/>
          </w:tcPr>
          <w:p w:rsidR="00B964BE" w:rsidRPr="002027F1" w:rsidRDefault="007326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Besproken in Les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Marktonderzoek</w:t>
            </w: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Gegevens verzamelen en analyseren om een oplossing te vinden van een probleem.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Marktonderzoek biedt ons informatie bij het in kaart brengen en vaststellen van kansen, bedreigingen en toetsen van genomen beslissingen</w:t>
            </w:r>
          </w:p>
        </w:tc>
        <w:tc>
          <w:tcPr>
            <w:tcW w:w="1123" w:type="dxa"/>
          </w:tcPr>
          <w:p w:rsidR="00B964BE" w:rsidRPr="002027F1" w:rsidRDefault="002459A3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2027F1">
              <w:rPr>
                <w:rStyle w:val="Zwaar"/>
                <w:rFonts w:ascii="Comic Sans MS" w:hAnsi="Comic Sans MS"/>
                <w:b w:val="0"/>
                <w:sz w:val="20"/>
                <w:szCs w:val="20"/>
              </w:rPr>
              <w:t>deskresearch</w:t>
            </w:r>
            <w:proofErr w:type="gramEnd"/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Het gebruiken van bestaande gegevens voor je onderzoek.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Deze gegevens kunnen afkomstig zijn van je eigen winkel of externe bronnen.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 xml:space="preserve">Op een goedkope manier inzicht krijgen op verschillende ontwikkelingen en trends binnen en buiten de organisatie. </w:t>
            </w:r>
          </w:p>
        </w:tc>
        <w:tc>
          <w:tcPr>
            <w:tcW w:w="1123" w:type="dxa"/>
          </w:tcPr>
          <w:p w:rsidR="00B964BE" w:rsidRPr="002027F1" w:rsidRDefault="002459A3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rFonts w:ascii="Comic Sans MS" w:hAnsi="Comic Sans MS"/>
                <w:b w:val="0"/>
                <w:sz w:val="20"/>
                <w:szCs w:val="20"/>
              </w:rPr>
              <w:t>Fieldresearch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Veldonderzoek doen naar onbekende /ontbrekende gegevens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Antwoord krijgen op verschillende vragen die spelen binnen je winkel.</w:t>
            </w:r>
          </w:p>
        </w:tc>
        <w:tc>
          <w:tcPr>
            <w:tcW w:w="1123" w:type="dxa"/>
          </w:tcPr>
          <w:p w:rsidR="00B964BE" w:rsidRPr="002027F1" w:rsidRDefault="002459A3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rFonts w:ascii="Comic Sans MS" w:hAnsi="Comic Sans MS"/>
                <w:b w:val="0"/>
                <w:sz w:val="20"/>
                <w:szCs w:val="20"/>
              </w:rPr>
              <w:t>Kwalitatief onderzoek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Onderzoek in kleine groepen dat gebruikt wordt om diepgaande informatie te verzamelen door het gedrag te analyseren/observeren en in gesprek te gaan met klanten.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 xml:space="preserve">Hierbij willen we weten wat hun wensen, behoeften zijn, bespreken we hun motivatie en hun mening. 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3" w:type="dxa"/>
          </w:tcPr>
          <w:p w:rsidR="00B964BE" w:rsidRPr="002027F1" w:rsidRDefault="002459A3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rFonts w:ascii="Comic Sans MS" w:hAnsi="Comic Sans MS"/>
                <w:b w:val="0"/>
                <w:sz w:val="20"/>
                <w:szCs w:val="20"/>
              </w:rPr>
              <w:t>Kwantitatief onderzoek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Onderzoek waarbij je grote hoeveelheid cijfermatige informatie worden verzameld door deelnemers vragen te stellen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Op basis van de resultaten: Uitspraak doen over gehele populatie.</w:t>
            </w:r>
          </w:p>
        </w:tc>
        <w:tc>
          <w:tcPr>
            <w:tcW w:w="1123" w:type="dxa"/>
          </w:tcPr>
          <w:p w:rsidR="00B964BE" w:rsidRPr="002027F1" w:rsidRDefault="002459A3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Onderzoeksvraag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 xml:space="preserve">Formuleren van een vraag over wat je gaat onderzoeken 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De vraag is leidend om je doelstelling te behalen</w:t>
            </w:r>
          </w:p>
        </w:tc>
        <w:tc>
          <w:tcPr>
            <w:tcW w:w="1123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2027F1" w:rsidRPr="002027F1" w:rsidTr="002027F1">
        <w:tc>
          <w:tcPr>
            <w:tcW w:w="1980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rFonts w:ascii="Comic Sans MS" w:hAnsi="Comic Sans MS"/>
                <w:b w:val="0"/>
                <w:sz w:val="20"/>
                <w:szCs w:val="20"/>
              </w:rPr>
              <w:t>SMART</w:t>
            </w:r>
          </w:p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 xml:space="preserve">Doelstellingen worden SMART geformuleerd om het meetbaar te maken. </w:t>
            </w:r>
          </w:p>
        </w:tc>
        <w:tc>
          <w:tcPr>
            <w:tcW w:w="2968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Je kan dan achteraf vaststellen of je je doel hebt bereikt</w:t>
            </w:r>
          </w:p>
        </w:tc>
        <w:tc>
          <w:tcPr>
            <w:tcW w:w="1123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2027F1" w:rsidRPr="002027F1" w:rsidTr="002027F1">
        <w:tc>
          <w:tcPr>
            <w:tcW w:w="1980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sz w:val="20"/>
                <w:szCs w:val="20"/>
              </w:rPr>
              <w:t>Modus</w:t>
            </w:r>
          </w:p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2027F1" w:rsidRPr="002027F1" w:rsidRDefault="002027F1" w:rsidP="002027F1">
            <w:pPr>
              <w:rPr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D</w:t>
            </w:r>
            <w:r w:rsidR="00A12597">
              <w:rPr>
                <w:rFonts w:ascii="Comic Sans MS" w:hAnsi="Comic Sans MS"/>
                <w:sz w:val="20"/>
                <w:szCs w:val="20"/>
              </w:rPr>
              <w:t>i</w:t>
            </w:r>
            <w:r w:rsidRPr="002027F1">
              <w:rPr>
                <w:rFonts w:ascii="Comic Sans MS" w:hAnsi="Comic Sans MS"/>
                <w:sz w:val="20"/>
                <w:szCs w:val="20"/>
              </w:rPr>
              <w:t>t</w:t>
            </w:r>
            <w:r w:rsidRPr="002027F1">
              <w:rPr>
                <w:rFonts w:ascii="Comic Sans MS" w:hAnsi="Comic Sans MS"/>
                <w:sz w:val="20"/>
                <w:szCs w:val="20"/>
              </w:rPr>
              <w:t xml:space="preserve"> is het meeste voorkomende waarde</w:t>
            </w:r>
          </w:p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68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3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2027F1" w:rsidRPr="002027F1" w:rsidTr="002027F1">
        <w:tc>
          <w:tcPr>
            <w:tcW w:w="1980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sz w:val="20"/>
                <w:szCs w:val="20"/>
              </w:rPr>
              <w:t>Mediaan</w:t>
            </w:r>
          </w:p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2027F1" w:rsidRPr="002027F1" w:rsidRDefault="002027F1" w:rsidP="0071685D">
            <w:pPr>
              <w:rPr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D</w:t>
            </w:r>
            <w:r w:rsidR="00A12597">
              <w:rPr>
                <w:rFonts w:ascii="Comic Sans MS" w:hAnsi="Comic Sans MS"/>
                <w:sz w:val="20"/>
                <w:szCs w:val="20"/>
              </w:rPr>
              <w:t>i</w:t>
            </w:r>
            <w:r w:rsidRPr="002027F1">
              <w:rPr>
                <w:rFonts w:ascii="Comic Sans MS" w:hAnsi="Comic Sans MS"/>
                <w:sz w:val="20"/>
                <w:szCs w:val="20"/>
              </w:rPr>
              <w:t>t is het middelste waarde bij een oneven aantal reeks getallen. Als er geen middelste waarde voorkomt. Wel twee getallen die samen het midden vormen.</w:t>
            </w:r>
          </w:p>
        </w:tc>
        <w:tc>
          <w:tcPr>
            <w:tcW w:w="2968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3" w:type="dxa"/>
          </w:tcPr>
          <w:p w:rsidR="002027F1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2027F1" w:rsidRPr="002027F1" w:rsidTr="002027F1">
        <w:tc>
          <w:tcPr>
            <w:tcW w:w="1980" w:type="dxa"/>
          </w:tcPr>
          <w:p w:rsidR="00B964BE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Style w:val="Zwaar"/>
                <w:sz w:val="20"/>
                <w:szCs w:val="20"/>
              </w:rPr>
              <w:t>Representatief</w:t>
            </w:r>
          </w:p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5" w:type="dxa"/>
          </w:tcPr>
          <w:p w:rsidR="00B964BE" w:rsidRPr="002027F1" w:rsidRDefault="002027F1" w:rsidP="0071685D">
            <w:pPr>
              <w:rPr>
                <w:rFonts w:ascii="Comic Sans MS" w:hAnsi="Comic Sans MS"/>
                <w:sz w:val="20"/>
                <w:szCs w:val="20"/>
              </w:rPr>
            </w:pPr>
            <w:r w:rsidRPr="002027F1">
              <w:rPr>
                <w:rFonts w:ascii="Comic Sans MS" w:hAnsi="Comic Sans MS"/>
                <w:sz w:val="20"/>
                <w:szCs w:val="20"/>
              </w:rPr>
              <w:t>Goede afspiegeling van je totale doelgroep/populatie</w:t>
            </w:r>
            <w:r w:rsidR="00B964BE" w:rsidRPr="002027F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:rsidR="00B964BE" w:rsidRPr="002027F1" w:rsidRDefault="00B964BE" w:rsidP="0071685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3" w:type="dxa"/>
          </w:tcPr>
          <w:p w:rsidR="00B964BE" w:rsidRPr="002027F1" w:rsidRDefault="00320A28" w:rsidP="007168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B964BE" w:rsidRPr="002027F1" w:rsidRDefault="00B964BE" w:rsidP="002027F1">
      <w:pPr>
        <w:rPr>
          <w:rFonts w:ascii="Comic Sans MS" w:hAnsi="Comic Sans MS"/>
          <w:sz w:val="20"/>
          <w:szCs w:val="20"/>
        </w:rPr>
      </w:pPr>
    </w:p>
    <w:sectPr w:rsidR="00B964BE" w:rsidRPr="002027F1" w:rsidSect="005436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E8"/>
    <w:rsid w:val="00002D1B"/>
    <w:rsid w:val="00181401"/>
    <w:rsid w:val="001D5B7E"/>
    <w:rsid w:val="002027F1"/>
    <w:rsid w:val="00205BE8"/>
    <w:rsid w:val="002459A3"/>
    <w:rsid w:val="002C283E"/>
    <w:rsid w:val="002C7121"/>
    <w:rsid w:val="002F15A6"/>
    <w:rsid w:val="00320A28"/>
    <w:rsid w:val="004F2F8E"/>
    <w:rsid w:val="005436A6"/>
    <w:rsid w:val="005C275C"/>
    <w:rsid w:val="006512C2"/>
    <w:rsid w:val="007326F1"/>
    <w:rsid w:val="008976FC"/>
    <w:rsid w:val="00A12597"/>
    <w:rsid w:val="00A135DB"/>
    <w:rsid w:val="00B964BE"/>
    <w:rsid w:val="00E13915"/>
    <w:rsid w:val="00E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EAA58"/>
  <w14:defaultImageDpi w14:val="32767"/>
  <w15:chartTrackingRefBased/>
  <w15:docId w15:val="{4392D075-4282-824C-A500-5B7B7B2C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D5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5BCD32-F4D4-8342-B0E0-77A1CAEF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17</cp:revision>
  <dcterms:created xsi:type="dcterms:W3CDTF">2018-06-14T09:43:00Z</dcterms:created>
  <dcterms:modified xsi:type="dcterms:W3CDTF">2018-06-19T08:08:00Z</dcterms:modified>
</cp:coreProperties>
</file>