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4B" w:rsidRPr="00877178" w:rsidRDefault="00A4244B" w:rsidP="00A4244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77178">
        <w:rPr>
          <w:rFonts w:ascii="Arial" w:hAnsi="Arial" w:cs="Arial"/>
          <w:b/>
          <w:bCs/>
          <w:sz w:val="24"/>
          <w:szCs w:val="24"/>
        </w:rPr>
        <w:t>3 GEBIEDEN Zuid-Amerika</w:t>
      </w:r>
    </w:p>
    <w:p w:rsidR="00A4244B" w:rsidRPr="00877178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877178">
        <w:rPr>
          <w:rFonts w:ascii="Arial" w:hAnsi="Arial" w:cs="Arial"/>
          <w:b/>
          <w:bCs/>
          <w:sz w:val="24"/>
          <w:szCs w:val="24"/>
        </w:rPr>
        <w:t xml:space="preserve">aardverschuiving - </w:t>
      </w:r>
      <w:r w:rsidRPr="00877178">
        <w:rPr>
          <w:rFonts w:ascii="Arial" w:hAnsi="Arial" w:cs="Arial"/>
          <w:sz w:val="24"/>
          <w:szCs w:val="24"/>
        </w:rPr>
        <w:t xml:space="preserve">Het in beweging komen van los </w:t>
      </w:r>
      <w:proofErr w:type="spellStart"/>
      <w:r w:rsidRPr="00877178">
        <w:rPr>
          <w:rFonts w:ascii="Arial" w:hAnsi="Arial" w:cs="Arial"/>
          <w:sz w:val="24"/>
          <w:szCs w:val="24"/>
        </w:rPr>
        <w:t>verweringsma</w:t>
      </w:r>
      <w:r w:rsidRPr="00877178">
        <w:rPr>
          <w:rFonts w:ascii="Arial" w:hAnsi="Arial" w:cs="Arial"/>
          <w:sz w:val="24"/>
          <w:szCs w:val="24"/>
        </w:rPr>
        <w:softHyphen/>
        <w:t>teriaal</w:t>
      </w:r>
      <w:proofErr w:type="spellEnd"/>
      <w:r w:rsidRPr="00877178">
        <w:rPr>
          <w:rFonts w:ascii="Arial" w:hAnsi="Arial" w:cs="Arial"/>
          <w:sz w:val="24"/>
          <w:szCs w:val="24"/>
        </w:rPr>
        <w:t xml:space="preserve"> op hellingen.</w:t>
      </w:r>
    </w:p>
    <w:p w:rsidR="00A4244B" w:rsidRPr="00877178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77178">
        <w:rPr>
          <w:rFonts w:ascii="Arial" w:hAnsi="Arial" w:cs="Arial"/>
          <w:b/>
          <w:bCs/>
          <w:sz w:val="24"/>
          <w:szCs w:val="24"/>
        </w:rPr>
        <w:t>agri</w:t>
      </w:r>
      <w:proofErr w:type="spellEnd"/>
      <w:r w:rsidRPr="00877178">
        <w:rPr>
          <w:rFonts w:ascii="Arial" w:hAnsi="Arial" w:cs="Arial"/>
          <w:b/>
          <w:bCs/>
          <w:sz w:val="24"/>
          <w:szCs w:val="24"/>
        </w:rPr>
        <w:t xml:space="preserve">-business* - </w:t>
      </w:r>
      <w:r w:rsidRPr="00877178">
        <w:rPr>
          <w:rFonts w:ascii="Arial" w:hAnsi="Arial" w:cs="Arial"/>
          <w:sz w:val="24"/>
          <w:szCs w:val="24"/>
        </w:rPr>
        <w:t>De gehele productiekolom voor voedsel - prod</w:t>
      </w:r>
      <w:r>
        <w:rPr>
          <w:rFonts w:ascii="Arial" w:hAnsi="Arial" w:cs="Arial"/>
          <w:sz w:val="24"/>
          <w:szCs w:val="24"/>
        </w:rPr>
        <w:t>uctie, opslag, transport, handel</w:t>
      </w:r>
      <w:r w:rsidRPr="00877178">
        <w:rPr>
          <w:rFonts w:ascii="Arial" w:hAnsi="Arial" w:cs="Arial"/>
          <w:sz w:val="24"/>
          <w:szCs w:val="24"/>
        </w:rPr>
        <w:t xml:space="preserve"> en verkoop aan de consu</w:t>
      </w:r>
      <w:r w:rsidRPr="00877178">
        <w:rPr>
          <w:rFonts w:ascii="Arial" w:hAnsi="Arial" w:cs="Arial"/>
          <w:sz w:val="24"/>
          <w:szCs w:val="24"/>
        </w:rPr>
        <w:softHyphen/>
        <w:t xml:space="preserve">ment - wordt grotendeels beheerst door </w:t>
      </w:r>
      <w:proofErr w:type="spellStart"/>
      <w:r w:rsidRPr="00877178">
        <w:rPr>
          <w:rFonts w:ascii="Arial" w:hAnsi="Arial" w:cs="Arial"/>
          <w:sz w:val="24"/>
          <w:szCs w:val="24"/>
        </w:rPr>
        <w:t>mno's</w:t>
      </w:r>
      <w:proofErr w:type="spellEnd"/>
      <w:r w:rsidRPr="00877178">
        <w:rPr>
          <w:rFonts w:ascii="Arial" w:hAnsi="Arial" w:cs="Arial"/>
          <w:sz w:val="24"/>
          <w:szCs w:val="24"/>
        </w:rPr>
        <w:t xml:space="preserve"> op het gebied van voedselproductie.</w:t>
      </w:r>
    </w:p>
    <w:p w:rsidR="00A4244B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877178">
        <w:rPr>
          <w:rFonts w:ascii="Arial" w:hAnsi="Arial" w:cs="Arial"/>
          <w:b/>
          <w:bCs/>
          <w:sz w:val="24"/>
          <w:szCs w:val="24"/>
        </w:rPr>
        <w:t xml:space="preserve">assimilatie* - </w:t>
      </w:r>
      <w:r w:rsidRPr="00877178">
        <w:rPr>
          <w:rFonts w:ascii="Arial" w:hAnsi="Arial" w:cs="Arial"/>
          <w:sz w:val="24"/>
          <w:szCs w:val="24"/>
        </w:rPr>
        <w:t>Een groep in de samenleving die zich qua cultuur en</w:t>
      </w:r>
      <w:r>
        <w:rPr>
          <w:rFonts w:ascii="Arial" w:hAnsi="Arial" w:cs="Arial"/>
          <w:sz w:val="24"/>
          <w:szCs w:val="24"/>
        </w:rPr>
        <w:t xml:space="preserve"> </w:t>
      </w:r>
      <w:r w:rsidRPr="00877178">
        <w:rPr>
          <w:rFonts w:ascii="Arial" w:hAnsi="Arial" w:cs="Arial"/>
          <w:sz w:val="24"/>
          <w:szCs w:val="24"/>
        </w:rPr>
        <w:t xml:space="preserve">levenswijze volledig aanpast aan de andere, vaak dominants groep. </w:t>
      </w:r>
    </w:p>
    <w:p w:rsidR="00A4244B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2D1CDC">
        <w:rPr>
          <w:rFonts w:ascii="Arial" w:hAnsi="Arial" w:cs="Arial"/>
          <w:b/>
          <w:sz w:val="24"/>
          <w:szCs w:val="24"/>
        </w:rPr>
        <w:t>biodiversiteit</w:t>
      </w:r>
      <w:r w:rsidRPr="00877178">
        <w:rPr>
          <w:rFonts w:ascii="Arial" w:hAnsi="Arial" w:cs="Arial"/>
          <w:sz w:val="24"/>
          <w:szCs w:val="24"/>
        </w:rPr>
        <w:t>* - De soortenrijkdom aan planten en dieren.</w:t>
      </w:r>
    </w:p>
    <w:p w:rsidR="00A4244B" w:rsidRPr="00877178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877178">
        <w:rPr>
          <w:rFonts w:ascii="Arial" w:hAnsi="Arial" w:cs="Arial"/>
          <w:sz w:val="24"/>
          <w:szCs w:val="24"/>
        </w:rPr>
        <w:t xml:space="preserve"> </w:t>
      </w:r>
      <w:r w:rsidRPr="00877178">
        <w:rPr>
          <w:rFonts w:ascii="Arial" w:hAnsi="Arial" w:cs="Arial"/>
          <w:b/>
          <w:bCs/>
          <w:sz w:val="24"/>
          <w:szCs w:val="24"/>
        </w:rPr>
        <w:t xml:space="preserve">commerciële landbouw* - </w:t>
      </w:r>
      <w:r w:rsidRPr="00877178">
        <w:rPr>
          <w:rFonts w:ascii="Arial" w:hAnsi="Arial" w:cs="Arial"/>
          <w:sz w:val="24"/>
          <w:szCs w:val="24"/>
        </w:rPr>
        <w:t xml:space="preserve">Grootschalige, gemechaniseerde </w:t>
      </w:r>
      <w:r>
        <w:rPr>
          <w:rFonts w:ascii="Arial" w:hAnsi="Arial" w:cs="Arial"/>
          <w:sz w:val="24"/>
          <w:szCs w:val="24"/>
        </w:rPr>
        <w:t>land</w:t>
      </w:r>
      <w:r w:rsidRPr="00877178">
        <w:rPr>
          <w:rFonts w:ascii="Arial" w:hAnsi="Arial" w:cs="Arial"/>
          <w:sz w:val="24"/>
          <w:szCs w:val="24"/>
        </w:rPr>
        <w:t>bouw gericht op de markt.</w:t>
      </w:r>
    </w:p>
    <w:p w:rsidR="00A4244B" w:rsidRPr="00877178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877178">
        <w:rPr>
          <w:rFonts w:ascii="Arial" w:hAnsi="Arial" w:cs="Arial"/>
          <w:b/>
          <w:bCs/>
          <w:sz w:val="24"/>
          <w:szCs w:val="24"/>
        </w:rPr>
        <w:t xml:space="preserve">discriminatie - </w:t>
      </w:r>
      <w:r w:rsidRPr="00877178">
        <w:rPr>
          <w:rFonts w:ascii="Arial" w:hAnsi="Arial" w:cs="Arial"/>
          <w:sz w:val="24"/>
          <w:szCs w:val="24"/>
        </w:rPr>
        <w:t>Het ongelijk behandelen, achterstellen of uitsluiten van mensen op basis van persoonlijke kenmerken.</w:t>
      </w:r>
    </w:p>
    <w:p w:rsidR="00A4244B" w:rsidRPr="00877178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877178">
        <w:rPr>
          <w:rFonts w:ascii="Arial" w:hAnsi="Arial" w:cs="Arial"/>
          <w:b/>
          <w:bCs/>
          <w:sz w:val="24"/>
          <w:szCs w:val="24"/>
        </w:rPr>
        <w:t xml:space="preserve">draagkracht - </w:t>
      </w:r>
      <w:r w:rsidRPr="00877178">
        <w:rPr>
          <w:rFonts w:ascii="Arial" w:hAnsi="Arial" w:cs="Arial"/>
          <w:sz w:val="24"/>
          <w:szCs w:val="24"/>
        </w:rPr>
        <w:t xml:space="preserve">Het aantal mensen dat in een gebied kan </w:t>
      </w:r>
      <w:r>
        <w:rPr>
          <w:rFonts w:ascii="Arial" w:hAnsi="Arial" w:cs="Arial"/>
          <w:sz w:val="24"/>
          <w:szCs w:val="24"/>
        </w:rPr>
        <w:t>l</w:t>
      </w:r>
      <w:r w:rsidRPr="00877178">
        <w:rPr>
          <w:rFonts w:ascii="Arial" w:hAnsi="Arial" w:cs="Arial"/>
          <w:sz w:val="24"/>
          <w:szCs w:val="24"/>
        </w:rPr>
        <w:t>even zon</w:t>
      </w:r>
      <w:r w:rsidRPr="00877178">
        <w:rPr>
          <w:rFonts w:ascii="Arial" w:hAnsi="Arial" w:cs="Arial"/>
          <w:sz w:val="24"/>
          <w:szCs w:val="24"/>
        </w:rPr>
        <w:softHyphen/>
        <w:t>der schade te berokkenen aan de omgeving.</w:t>
      </w:r>
    </w:p>
    <w:p w:rsidR="00A4244B" w:rsidRPr="00877178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877178">
        <w:rPr>
          <w:rFonts w:ascii="Arial" w:hAnsi="Arial" w:cs="Arial"/>
          <w:b/>
          <w:bCs/>
          <w:sz w:val="24"/>
          <w:szCs w:val="24"/>
        </w:rPr>
        <w:t xml:space="preserve">duurzaamheid - </w:t>
      </w:r>
      <w:r w:rsidRPr="00877178">
        <w:rPr>
          <w:rFonts w:ascii="Arial" w:hAnsi="Arial" w:cs="Arial"/>
          <w:sz w:val="24"/>
          <w:szCs w:val="24"/>
        </w:rPr>
        <w:t>Een visie op ontwikkeling, die evenwicht zoekt tussen de behoeften van de huidige bewoners in een gebied en de gevolgen voor het milieu. Uitgangspunt is dat de mogelijkheden van toekomstig</w:t>
      </w:r>
      <w:r w:rsidR="00667D1F">
        <w:rPr>
          <w:rFonts w:ascii="Arial" w:hAnsi="Arial" w:cs="Arial"/>
          <w:sz w:val="24"/>
          <w:szCs w:val="24"/>
        </w:rPr>
        <w:t>e generaties geen gevaar mogen l</w:t>
      </w:r>
      <w:bookmarkStart w:id="0" w:name="_GoBack"/>
      <w:bookmarkEnd w:id="0"/>
      <w:r w:rsidRPr="00877178">
        <w:rPr>
          <w:rFonts w:ascii="Arial" w:hAnsi="Arial" w:cs="Arial"/>
          <w:sz w:val="24"/>
          <w:szCs w:val="24"/>
        </w:rPr>
        <w:t>open.</w:t>
      </w:r>
    </w:p>
    <w:p w:rsidR="00A4244B" w:rsidRPr="00877178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877178">
        <w:rPr>
          <w:rFonts w:ascii="Arial" w:hAnsi="Arial" w:cs="Arial"/>
          <w:b/>
          <w:bCs/>
          <w:sz w:val="24"/>
          <w:szCs w:val="24"/>
        </w:rPr>
        <w:t xml:space="preserve">hazard management* - </w:t>
      </w:r>
      <w:r w:rsidRPr="00877178">
        <w:rPr>
          <w:rFonts w:ascii="Arial" w:hAnsi="Arial" w:cs="Arial"/>
          <w:sz w:val="24"/>
          <w:szCs w:val="24"/>
        </w:rPr>
        <w:t xml:space="preserve">Een planmatige vorm van </w:t>
      </w:r>
      <w:proofErr w:type="spellStart"/>
      <w:r w:rsidRPr="00877178">
        <w:rPr>
          <w:rFonts w:ascii="Arial" w:hAnsi="Arial" w:cs="Arial"/>
          <w:sz w:val="24"/>
          <w:szCs w:val="24"/>
        </w:rPr>
        <w:t>gevarenbeheer</w:t>
      </w:r>
      <w:r w:rsidRPr="00877178">
        <w:rPr>
          <w:rFonts w:ascii="Arial" w:hAnsi="Arial" w:cs="Arial"/>
          <w:sz w:val="24"/>
          <w:szCs w:val="24"/>
        </w:rPr>
        <w:softHyphen/>
        <w:t>sing</w:t>
      </w:r>
      <w:proofErr w:type="spellEnd"/>
      <w:r w:rsidRPr="00877178">
        <w:rPr>
          <w:rFonts w:ascii="Arial" w:hAnsi="Arial" w:cs="Arial"/>
          <w:sz w:val="24"/>
          <w:szCs w:val="24"/>
        </w:rPr>
        <w:t xml:space="preserve"> door risico's in kaart te brengen, voorzorgsmaatregelen te treffen en rampenplannen op te ste</w:t>
      </w:r>
      <w:r>
        <w:rPr>
          <w:rFonts w:ascii="Arial" w:hAnsi="Arial" w:cs="Arial"/>
          <w:sz w:val="24"/>
          <w:szCs w:val="24"/>
        </w:rPr>
        <w:t>ll</w:t>
      </w:r>
      <w:r w:rsidRPr="00877178">
        <w:rPr>
          <w:rFonts w:ascii="Arial" w:hAnsi="Arial" w:cs="Arial"/>
          <w:sz w:val="24"/>
          <w:szCs w:val="24"/>
        </w:rPr>
        <w:t>en en aan de hand daarvan te oefenen.</w:t>
      </w:r>
    </w:p>
    <w:p w:rsidR="00A4244B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6D59A6">
        <w:rPr>
          <w:rFonts w:ascii="Arial" w:hAnsi="Arial" w:cs="Arial"/>
          <w:b/>
          <w:sz w:val="24"/>
          <w:szCs w:val="24"/>
        </w:rPr>
        <w:t>hydro-elektriciteit</w:t>
      </w:r>
      <w:r w:rsidRPr="00877178">
        <w:rPr>
          <w:rFonts w:ascii="Arial" w:hAnsi="Arial" w:cs="Arial"/>
          <w:sz w:val="24"/>
          <w:szCs w:val="24"/>
        </w:rPr>
        <w:t xml:space="preserve">* - Elektriciteit opgewekt met waterkracht. </w:t>
      </w:r>
    </w:p>
    <w:p w:rsidR="00A4244B" w:rsidRPr="00877178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877178">
        <w:rPr>
          <w:rFonts w:ascii="Arial" w:hAnsi="Arial" w:cs="Arial"/>
          <w:b/>
          <w:bCs/>
          <w:sz w:val="24"/>
          <w:szCs w:val="24"/>
        </w:rPr>
        <w:t xml:space="preserve">informele stad - </w:t>
      </w:r>
      <w:r w:rsidRPr="00877178">
        <w:rPr>
          <w:rFonts w:ascii="Arial" w:hAnsi="Arial" w:cs="Arial"/>
          <w:sz w:val="24"/>
          <w:szCs w:val="24"/>
        </w:rPr>
        <w:t>Spontaan ge</w:t>
      </w:r>
      <w:r>
        <w:rPr>
          <w:rFonts w:ascii="Arial" w:hAnsi="Arial" w:cs="Arial"/>
          <w:sz w:val="24"/>
          <w:szCs w:val="24"/>
        </w:rPr>
        <w:t>bouwde stadswijken waar de bewo</w:t>
      </w:r>
      <w:r w:rsidRPr="00877178">
        <w:rPr>
          <w:rFonts w:ascii="Arial" w:hAnsi="Arial" w:cs="Arial"/>
          <w:sz w:val="24"/>
          <w:szCs w:val="24"/>
        </w:rPr>
        <w:t>ners geen eigendomsrechten hebben op de huizen en/of de grond</w:t>
      </w:r>
      <w:r>
        <w:rPr>
          <w:rFonts w:ascii="Arial" w:hAnsi="Arial" w:cs="Arial"/>
          <w:sz w:val="24"/>
          <w:szCs w:val="24"/>
        </w:rPr>
        <w:t xml:space="preserve"> </w:t>
      </w:r>
      <w:r w:rsidRPr="00877178">
        <w:rPr>
          <w:rFonts w:ascii="Arial" w:hAnsi="Arial" w:cs="Arial"/>
          <w:sz w:val="24"/>
          <w:szCs w:val="24"/>
        </w:rPr>
        <w:t>die ze bewonen. Voorzieningen en infrastructuur ontbreken of zijn</w:t>
      </w:r>
      <w:r>
        <w:rPr>
          <w:rFonts w:ascii="Arial" w:hAnsi="Arial" w:cs="Arial"/>
          <w:sz w:val="24"/>
          <w:szCs w:val="24"/>
        </w:rPr>
        <w:t xml:space="preserve"> </w:t>
      </w:r>
      <w:r w:rsidRPr="00877178">
        <w:rPr>
          <w:rFonts w:ascii="Arial" w:hAnsi="Arial" w:cs="Arial"/>
          <w:sz w:val="24"/>
          <w:szCs w:val="24"/>
        </w:rPr>
        <w:t>van een laag niveau.</w:t>
      </w:r>
    </w:p>
    <w:p w:rsidR="00A4244B" w:rsidRPr="00877178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877178">
        <w:rPr>
          <w:rFonts w:ascii="Arial" w:hAnsi="Arial" w:cs="Arial"/>
          <w:b/>
          <w:bCs/>
          <w:sz w:val="24"/>
          <w:szCs w:val="24"/>
        </w:rPr>
        <w:t xml:space="preserve">inheemse bevolking - </w:t>
      </w:r>
      <w:r>
        <w:rPr>
          <w:rFonts w:ascii="Arial" w:hAnsi="Arial" w:cs="Arial"/>
          <w:sz w:val="24"/>
          <w:szCs w:val="24"/>
        </w:rPr>
        <w:t>De oorspronkel</w:t>
      </w:r>
      <w:r w:rsidRPr="00877178">
        <w:rPr>
          <w:rFonts w:ascii="Arial" w:hAnsi="Arial" w:cs="Arial"/>
          <w:sz w:val="24"/>
          <w:szCs w:val="24"/>
        </w:rPr>
        <w:t>ijke bevolking in een gebied, in dit geval indianen.</w:t>
      </w:r>
    </w:p>
    <w:p w:rsidR="00A4244B" w:rsidRPr="00877178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6D59A6">
        <w:rPr>
          <w:rFonts w:ascii="Arial" w:hAnsi="Arial" w:cs="Arial"/>
          <w:b/>
          <w:sz w:val="24"/>
          <w:szCs w:val="24"/>
        </w:rPr>
        <w:t>integratie</w:t>
      </w:r>
      <w:r w:rsidRPr="00877178">
        <w:rPr>
          <w:rFonts w:ascii="Arial" w:hAnsi="Arial" w:cs="Arial"/>
          <w:sz w:val="24"/>
          <w:szCs w:val="24"/>
        </w:rPr>
        <w:t>* - Het steeds meer samengaan van cultuurelementen in een samenleving zodat die samenleving uiteindelijk gekenmerkt wordt door een cultuur.</w:t>
      </w:r>
    </w:p>
    <w:p w:rsidR="00A4244B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877178">
        <w:rPr>
          <w:rFonts w:ascii="Arial" w:hAnsi="Arial" w:cs="Arial"/>
          <w:b/>
          <w:bCs/>
          <w:sz w:val="24"/>
          <w:szCs w:val="24"/>
        </w:rPr>
        <w:t xml:space="preserve">isolement* - </w:t>
      </w:r>
      <w:r w:rsidRPr="00877178">
        <w:rPr>
          <w:rFonts w:ascii="Arial" w:hAnsi="Arial" w:cs="Arial"/>
          <w:sz w:val="24"/>
          <w:szCs w:val="24"/>
        </w:rPr>
        <w:t xml:space="preserve">Afgezonderd </w:t>
      </w:r>
      <w:r>
        <w:rPr>
          <w:rFonts w:ascii="Arial" w:hAnsi="Arial" w:cs="Arial"/>
          <w:sz w:val="24"/>
          <w:szCs w:val="24"/>
        </w:rPr>
        <w:t>l</w:t>
      </w:r>
      <w:r w:rsidRPr="00877178">
        <w:rPr>
          <w:rFonts w:ascii="Arial" w:hAnsi="Arial" w:cs="Arial"/>
          <w:sz w:val="24"/>
          <w:szCs w:val="24"/>
        </w:rPr>
        <w:t>even zonder contact met de buitenwe</w:t>
      </w:r>
      <w:r w:rsidRPr="00877178">
        <w:rPr>
          <w:rFonts w:ascii="Arial" w:hAnsi="Arial" w:cs="Arial"/>
          <w:sz w:val="24"/>
          <w:szCs w:val="24"/>
        </w:rPr>
        <w:softHyphen/>
        <w:t>reld, in dit geval door bepaalde indianenstammen in het tropisch regenwoud.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</w:t>
      </w:r>
      <w:r w:rsidRPr="00CC2F42">
        <w:rPr>
          <w:rFonts w:ascii="Arial" w:hAnsi="Arial" w:cs="Arial"/>
          <w:b/>
          <w:bCs/>
          <w:sz w:val="24"/>
          <w:szCs w:val="24"/>
        </w:rPr>
        <w:t>ahar</w:t>
      </w:r>
      <w:proofErr w:type="spellEnd"/>
      <w:r w:rsidRPr="00CC2F42">
        <w:rPr>
          <w:rFonts w:ascii="Arial" w:hAnsi="Arial" w:cs="Arial"/>
          <w:b/>
          <w:bCs/>
          <w:sz w:val="24"/>
          <w:szCs w:val="24"/>
        </w:rPr>
        <w:t xml:space="preserve">* - </w:t>
      </w:r>
      <w:r w:rsidRPr="00CC2F42">
        <w:rPr>
          <w:rFonts w:ascii="Arial" w:hAnsi="Arial" w:cs="Arial"/>
          <w:sz w:val="24"/>
          <w:szCs w:val="24"/>
        </w:rPr>
        <w:t>Een modderstroom die bestaat uit een mengsel van water, verweringsmateriaal, as en modder. Vaak in gang gezet door een vulkaanuitbarsting.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C2F42">
        <w:rPr>
          <w:rFonts w:ascii="Arial" w:hAnsi="Arial" w:cs="Arial"/>
          <w:b/>
          <w:bCs/>
          <w:sz w:val="24"/>
          <w:szCs w:val="24"/>
        </w:rPr>
        <w:t>landgrab</w:t>
      </w:r>
      <w:proofErr w:type="spellEnd"/>
      <w:r w:rsidRPr="00CC2F42">
        <w:rPr>
          <w:rFonts w:ascii="Arial" w:hAnsi="Arial" w:cs="Arial"/>
          <w:b/>
          <w:bCs/>
          <w:sz w:val="24"/>
          <w:szCs w:val="24"/>
        </w:rPr>
        <w:t xml:space="preserve">/landroof - </w:t>
      </w:r>
      <w:r w:rsidRPr="00CC2F42">
        <w:rPr>
          <w:rFonts w:ascii="Arial" w:hAnsi="Arial" w:cs="Arial"/>
          <w:sz w:val="24"/>
          <w:szCs w:val="24"/>
        </w:rPr>
        <w:t>Buitenlandse en binnenlandse bedrijven kopen enorme stukken land op o</w:t>
      </w:r>
      <w:r>
        <w:rPr>
          <w:rFonts w:ascii="Arial" w:hAnsi="Arial" w:cs="Arial"/>
          <w:sz w:val="24"/>
          <w:szCs w:val="24"/>
        </w:rPr>
        <w:t>m</w:t>
      </w:r>
      <w:r w:rsidRPr="00CC2F42">
        <w:rPr>
          <w:rFonts w:ascii="Arial" w:hAnsi="Arial" w:cs="Arial"/>
          <w:sz w:val="24"/>
          <w:szCs w:val="24"/>
        </w:rPr>
        <w:t xml:space="preserve"> er grootschalige landbouwbedrijven te beginne</w:t>
      </w:r>
      <w:r>
        <w:rPr>
          <w:rFonts w:ascii="Arial" w:hAnsi="Arial" w:cs="Arial"/>
          <w:sz w:val="24"/>
          <w:szCs w:val="24"/>
        </w:rPr>
        <w:t>n</w:t>
      </w:r>
      <w:r w:rsidRPr="00CC2F42">
        <w:rPr>
          <w:rFonts w:ascii="Arial" w:hAnsi="Arial" w:cs="Arial"/>
          <w:sz w:val="24"/>
          <w:szCs w:val="24"/>
        </w:rPr>
        <w:t>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landdegradatie - </w:t>
      </w:r>
      <w:r w:rsidRPr="00CC2F42">
        <w:rPr>
          <w:rFonts w:ascii="Arial" w:hAnsi="Arial" w:cs="Arial"/>
          <w:sz w:val="24"/>
          <w:szCs w:val="24"/>
        </w:rPr>
        <w:t>Sterke aantasting van de bodemkwaliteit, zodat die bodem minder opbrengt.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lastRenderedPageBreak/>
        <w:t xml:space="preserve">machtspolitiek* - </w:t>
      </w:r>
      <w:r w:rsidRPr="00CC2F42">
        <w:rPr>
          <w:rFonts w:ascii="Arial" w:hAnsi="Arial" w:cs="Arial"/>
          <w:sz w:val="24"/>
          <w:szCs w:val="24"/>
        </w:rPr>
        <w:t>Politi</w:t>
      </w:r>
      <w:r>
        <w:rPr>
          <w:rFonts w:ascii="Arial" w:hAnsi="Arial" w:cs="Arial"/>
          <w:sz w:val="24"/>
          <w:szCs w:val="24"/>
        </w:rPr>
        <w:t>e</w:t>
      </w:r>
      <w:r w:rsidRPr="00CC2F42">
        <w:rPr>
          <w:rFonts w:ascii="Arial" w:hAnsi="Arial" w:cs="Arial"/>
          <w:sz w:val="24"/>
          <w:szCs w:val="24"/>
        </w:rPr>
        <w:t>k die op het gebruik van machtsmiddelen</w:t>
      </w:r>
      <w:r>
        <w:rPr>
          <w:rFonts w:ascii="Arial" w:hAnsi="Arial" w:cs="Arial"/>
          <w:sz w:val="24"/>
          <w:szCs w:val="24"/>
        </w:rPr>
        <w:t xml:space="preserve"> berust (geen</w:t>
      </w:r>
      <w:r w:rsidRPr="00CC2F42">
        <w:rPr>
          <w:rFonts w:ascii="Arial" w:hAnsi="Arial" w:cs="Arial"/>
          <w:sz w:val="24"/>
          <w:szCs w:val="24"/>
        </w:rPr>
        <w:t xml:space="preserve"> rekening houden met de mening van anderen, niet luisteren naar oppositie, so</w:t>
      </w:r>
      <w:r>
        <w:rPr>
          <w:rFonts w:ascii="Arial" w:hAnsi="Arial" w:cs="Arial"/>
          <w:sz w:val="24"/>
          <w:szCs w:val="24"/>
        </w:rPr>
        <w:t>m</w:t>
      </w:r>
      <w:r w:rsidRPr="00CC2F42">
        <w:rPr>
          <w:rFonts w:ascii="Arial" w:hAnsi="Arial" w:cs="Arial"/>
          <w:sz w:val="24"/>
          <w:szCs w:val="24"/>
        </w:rPr>
        <w:t>s ook schendig van mensenrechten door onderdrukking en geweld).</w:t>
      </w:r>
    </w:p>
    <w:p w:rsidR="00A4244B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megastad - </w:t>
      </w:r>
      <w:r w:rsidRPr="00CC2F42">
        <w:rPr>
          <w:rFonts w:ascii="Arial" w:hAnsi="Arial" w:cs="Arial"/>
          <w:sz w:val="24"/>
          <w:szCs w:val="24"/>
        </w:rPr>
        <w:t xml:space="preserve">Een stad met meer dan 10 miljoen inwoners. 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middelgrote stad - </w:t>
      </w:r>
      <w:r w:rsidRPr="00CC2F42">
        <w:rPr>
          <w:rFonts w:ascii="Arial" w:hAnsi="Arial" w:cs="Arial"/>
          <w:sz w:val="24"/>
          <w:szCs w:val="24"/>
        </w:rPr>
        <w:t>Stad met minder dan 500 000 inwoners (geldt voor Zuid-Amerika).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natuurlijke hulpbronnen - </w:t>
      </w:r>
      <w:r w:rsidRPr="00CC2F42">
        <w:rPr>
          <w:rFonts w:ascii="Arial" w:hAnsi="Arial" w:cs="Arial"/>
          <w:sz w:val="24"/>
          <w:szCs w:val="24"/>
        </w:rPr>
        <w:t xml:space="preserve">Verzamelnaam voor alle in de natuur aanwezige stoffen die de mens gebruikt voor de </w:t>
      </w:r>
      <w:r>
        <w:rPr>
          <w:rFonts w:ascii="Arial" w:hAnsi="Arial" w:cs="Arial"/>
          <w:sz w:val="24"/>
          <w:szCs w:val="24"/>
        </w:rPr>
        <w:t>p</w:t>
      </w:r>
      <w:r w:rsidRPr="00CC2F42">
        <w:rPr>
          <w:rFonts w:ascii="Arial" w:hAnsi="Arial" w:cs="Arial"/>
          <w:sz w:val="24"/>
          <w:szCs w:val="24"/>
        </w:rPr>
        <w:t>roductie van goederen en opwekking van energie, zoals delfstoffen, lucht, water en wind.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netwerksamenleving - </w:t>
      </w:r>
      <w:r w:rsidRPr="00CC2F42">
        <w:rPr>
          <w:rFonts w:ascii="Arial" w:hAnsi="Arial" w:cs="Arial"/>
          <w:sz w:val="24"/>
          <w:szCs w:val="24"/>
        </w:rPr>
        <w:t>Een samenleving waarbij verbindingen tussen gebieden en landen op economisch, politi</w:t>
      </w:r>
      <w:r>
        <w:rPr>
          <w:rFonts w:ascii="Arial" w:hAnsi="Arial" w:cs="Arial"/>
          <w:sz w:val="24"/>
          <w:szCs w:val="24"/>
        </w:rPr>
        <w:t>e</w:t>
      </w:r>
      <w:r w:rsidRPr="00CC2F42">
        <w:rPr>
          <w:rFonts w:ascii="Arial" w:hAnsi="Arial" w:cs="Arial"/>
          <w:sz w:val="24"/>
          <w:szCs w:val="24"/>
        </w:rPr>
        <w:t>k en sociaal-cultureel terrein bestaan.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ontbossing* - </w:t>
      </w:r>
      <w:r w:rsidRPr="00CC2F42">
        <w:rPr>
          <w:rFonts w:ascii="Arial" w:hAnsi="Arial" w:cs="Arial"/>
          <w:sz w:val="24"/>
          <w:szCs w:val="24"/>
        </w:rPr>
        <w:t>Het verwijderen van bos (regenwoud), door kappen en in brand steken.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ontginning* - </w:t>
      </w:r>
      <w:r w:rsidRPr="00CC2F42">
        <w:rPr>
          <w:rFonts w:ascii="Arial" w:hAnsi="Arial" w:cs="Arial"/>
          <w:sz w:val="24"/>
          <w:szCs w:val="24"/>
        </w:rPr>
        <w:t>Het omzetten van woeste grond (veelal bos) in cultuurgrond (vee</w:t>
      </w:r>
      <w:r>
        <w:rPr>
          <w:rFonts w:ascii="Arial" w:hAnsi="Arial" w:cs="Arial"/>
          <w:sz w:val="24"/>
          <w:szCs w:val="24"/>
        </w:rPr>
        <w:t>l</w:t>
      </w:r>
      <w:r w:rsidRPr="00CC2F42">
        <w:rPr>
          <w:rFonts w:ascii="Arial" w:hAnsi="Arial" w:cs="Arial"/>
          <w:sz w:val="24"/>
          <w:szCs w:val="24"/>
        </w:rPr>
        <w:t>al landbouwgrond).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ontwikkelingscorridors* - </w:t>
      </w:r>
      <w:r w:rsidRPr="00CC2F42">
        <w:rPr>
          <w:rFonts w:ascii="Arial" w:hAnsi="Arial" w:cs="Arial"/>
          <w:sz w:val="24"/>
          <w:szCs w:val="24"/>
        </w:rPr>
        <w:t>Door de overheid aangelegde transport-routes die gebieden ontsluiten.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C2F42">
        <w:rPr>
          <w:rFonts w:ascii="Arial" w:hAnsi="Arial" w:cs="Arial"/>
          <w:b/>
          <w:bCs/>
          <w:sz w:val="24"/>
          <w:szCs w:val="24"/>
        </w:rPr>
        <w:t>remittances</w:t>
      </w:r>
      <w:proofErr w:type="spellEnd"/>
      <w:r w:rsidRPr="00CC2F42">
        <w:rPr>
          <w:rFonts w:ascii="Arial" w:hAnsi="Arial" w:cs="Arial"/>
          <w:b/>
          <w:bCs/>
          <w:sz w:val="24"/>
          <w:szCs w:val="24"/>
        </w:rPr>
        <w:t xml:space="preserve"> (migrantengelden) * - </w:t>
      </w:r>
      <w:r w:rsidRPr="00CC2F42">
        <w:rPr>
          <w:rFonts w:ascii="Arial" w:hAnsi="Arial" w:cs="Arial"/>
          <w:sz w:val="24"/>
          <w:szCs w:val="24"/>
        </w:rPr>
        <w:t>Geld dat overgemaakt wordt door migranten naar het land van herkomst.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>regional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CC2F42">
        <w:rPr>
          <w:rFonts w:ascii="Arial" w:hAnsi="Arial" w:cs="Arial"/>
          <w:b/>
          <w:bCs/>
          <w:sz w:val="24"/>
          <w:szCs w:val="24"/>
        </w:rPr>
        <w:t xml:space="preserve"> autonomi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CC2F42">
        <w:rPr>
          <w:rFonts w:ascii="Arial" w:hAnsi="Arial" w:cs="Arial"/>
          <w:b/>
          <w:bCs/>
          <w:sz w:val="24"/>
          <w:szCs w:val="24"/>
        </w:rPr>
        <w:t xml:space="preserve">* - </w:t>
      </w:r>
      <w:r w:rsidRPr="00CC2F42">
        <w:rPr>
          <w:rFonts w:ascii="Arial" w:hAnsi="Arial" w:cs="Arial"/>
          <w:sz w:val="24"/>
          <w:szCs w:val="24"/>
        </w:rPr>
        <w:t>Situatie waarbij een bevolking in een gebied (een zekere mate van) zelfbestuur ke</w:t>
      </w:r>
      <w:r>
        <w:rPr>
          <w:rFonts w:ascii="Arial" w:hAnsi="Arial" w:cs="Arial"/>
          <w:sz w:val="24"/>
          <w:szCs w:val="24"/>
        </w:rPr>
        <w:t>n</w:t>
      </w:r>
      <w:r w:rsidRPr="00CC2F42">
        <w:rPr>
          <w:rFonts w:ascii="Arial" w:hAnsi="Arial" w:cs="Arial"/>
          <w:sz w:val="24"/>
          <w:szCs w:val="24"/>
        </w:rPr>
        <w:t>t.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risicoperceptie* - </w:t>
      </w:r>
      <w:r w:rsidRPr="00CC2F42">
        <w:rPr>
          <w:rFonts w:ascii="Arial" w:hAnsi="Arial" w:cs="Arial"/>
          <w:sz w:val="24"/>
          <w:szCs w:val="24"/>
        </w:rPr>
        <w:t>Een subjectieve inschatting van de natuurlijke risico's in een gebied, dat tevens van invloed is op hoe goed men</w:t>
      </w:r>
      <w:r w:rsidRPr="00CC2F42">
        <w:rPr>
          <w:rFonts w:ascii="Arial" w:hAnsi="Arial" w:cs="Arial"/>
          <w:sz w:val="24"/>
          <w:szCs w:val="24"/>
        </w:rPr>
        <w:softHyphen/>
        <w:t>se</w:t>
      </w:r>
      <w:r>
        <w:rPr>
          <w:rFonts w:ascii="Arial" w:hAnsi="Arial" w:cs="Arial"/>
          <w:sz w:val="24"/>
          <w:szCs w:val="24"/>
        </w:rPr>
        <w:t>n</w:t>
      </w:r>
      <w:r w:rsidRPr="00CC2F42">
        <w:rPr>
          <w:rFonts w:ascii="Arial" w:hAnsi="Arial" w:cs="Arial"/>
          <w:sz w:val="24"/>
          <w:szCs w:val="24"/>
        </w:rPr>
        <w:t xml:space="preserve"> voorbereid zijn op een natuurramp.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C2F42">
        <w:rPr>
          <w:rFonts w:ascii="Arial" w:hAnsi="Arial" w:cs="Arial"/>
          <w:b/>
          <w:bCs/>
          <w:sz w:val="24"/>
          <w:szCs w:val="24"/>
        </w:rPr>
        <w:t>urban</w:t>
      </w:r>
      <w:proofErr w:type="spellEnd"/>
      <w:r w:rsidRPr="00CC2F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2F42">
        <w:rPr>
          <w:rFonts w:ascii="Arial" w:hAnsi="Arial" w:cs="Arial"/>
          <w:b/>
          <w:bCs/>
          <w:sz w:val="24"/>
          <w:szCs w:val="24"/>
        </w:rPr>
        <w:t>sprawl</w:t>
      </w:r>
      <w:proofErr w:type="spellEnd"/>
      <w:r w:rsidRPr="00CC2F42">
        <w:rPr>
          <w:rFonts w:ascii="Arial" w:hAnsi="Arial" w:cs="Arial"/>
          <w:b/>
          <w:bCs/>
          <w:sz w:val="24"/>
          <w:szCs w:val="24"/>
        </w:rPr>
        <w:t xml:space="preserve">* - </w:t>
      </w:r>
      <w:r w:rsidRPr="00CC2F42">
        <w:rPr>
          <w:rFonts w:ascii="Arial" w:hAnsi="Arial" w:cs="Arial"/>
          <w:sz w:val="24"/>
          <w:szCs w:val="24"/>
        </w:rPr>
        <w:t>Ongebreidelde ruimtelijke expansie (groei) van grote steden.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plantagebieden* - </w:t>
      </w:r>
      <w:r w:rsidRPr="00CC2F42">
        <w:rPr>
          <w:rFonts w:ascii="Arial" w:hAnsi="Arial" w:cs="Arial"/>
          <w:sz w:val="24"/>
          <w:szCs w:val="24"/>
        </w:rPr>
        <w:t xml:space="preserve">Gebieden met grootschalige bedrijven die maar </w:t>
      </w:r>
      <w:r>
        <w:rPr>
          <w:rFonts w:ascii="Arial" w:hAnsi="Arial" w:cs="Arial"/>
          <w:sz w:val="24"/>
          <w:szCs w:val="24"/>
        </w:rPr>
        <w:t>éé</w:t>
      </w:r>
      <w:r w:rsidRPr="00CC2F42">
        <w:rPr>
          <w:rFonts w:ascii="Arial" w:hAnsi="Arial" w:cs="Arial"/>
          <w:sz w:val="24"/>
          <w:szCs w:val="24"/>
        </w:rPr>
        <w:t>n gewas (monocultuur) verbouwen voor de markt (meestal de wereldmarkt).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>territorial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CC2F42">
        <w:rPr>
          <w:rFonts w:ascii="Arial" w:hAnsi="Arial" w:cs="Arial"/>
          <w:b/>
          <w:bCs/>
          <w:sz w:val="24"/>
          <w:szCs w:val="24"/>
        </w:rPr>
        <w:t xml:space="preserve"> conflicten* - </w:t>
      </w:r>
      <w:r w:rsidRPr="00CC2F42">
        <w:rPr>
          <w:rFonts w:ascii="Arial" w:hAnsi="Arial" w:cs="Arial"/>
          <w:sz w:val="24"/>
          <w:szCs w:val="24"/>
        </w:rPr>
        <w:t>Conflicten over eigenaarschap van de grond of waterbronnen.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tsunami* - </w:t>
      </w:r>
      <w:r>
        <w:rPr>
          <w:rFonts w:ascii="Arial" w:hAnsi="Arial" w:cs="Arial"/>
          <w:sz w:val="24"/>
          <w:szCs w:val="24"/>
        </w:rPr>
        <w:t>Vl</w:t>
      </w:r>
      <w:r w:rsidRPr="00CC2F42">
        <w:rPr>
          <w:rFonts w:ascii="Arial" w:hAnsi="Arial" w:cs="Arial"/>
          <w:sz w:val="24"/>
          <w:szCs w:val="24"/>
        </w:rPr>
        <w:t>oedgolf ontstaan door een aardbeving in de bodem van de oceaan.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verstedelijkt platteland* - </w:t>
      </w:r>
      <w:r w:rsidRPr="00CC2F42">
        <w:rPr>
          <w:rFonts w:ascii="Arial" w:hAnsi="Arial" w:cs="Arial"/>
          <w:sz w:val="24"/>
          <w:szCs w:val="24"/>
        </w:rPr>
        <w:t xml:space="preserve">Het overgangsgebied tussen stad en </w:t>
      </w:r>
      <w:r>
        <w:rPr>
          <w:rFonts w:ascii="Arial" w:hAnsi="Arial" w:cs="Arial"/>
          <w:sz w:val="24"/>
          <w:szCs w:val="24"/>
        </w:rPr>
        <w:t>pl</w:t>
      </w:r>
      <w:r w:rsidRPr="00CC2F42">
        <w:rPr>
          <w:rFonts w:ascii="Arial" w:hAnsi="Arial" w:cs="Arial"/>
          <w:sz w:val="24"/>
          <w:szCs w:val="24"/>
        </w:rPr>
        <w:t>at</w:t>
      </w:r>
      <w:r w:rsidRPr="00CC2F42">
        <w:rPr>
          <w:rFonts w:ascii="Arial" w:hAnsi="Arial" w:cs="Arial"/>
          <w:sz w:val="24"/>
          <w:szCs w:val="24"/>
        </w:rPr>
        <w:softHyphen/>
        <w:t>teland met stedelijke kenmerken zoals verspreide elite woonwij</w:t>
      </w:r>
      <w:r w:rsidRPr="00CC2F42">
        <w:rPr>
          <w:rFonts w:ascii="Arial" w:hAnsi="Arial" w:cs="Arial"/>
          <w:sz w:val="24"/>
          <w:szCs w:val="24"/>
        </w:rPr>
        <w:softHyphen/>
        <w:t>ken of sloppenwijken, winkelcentra, niet agrarische bedrijvigheid.</w:t>
      </w:r>
    </w:p>
    <w:p w:rsidR="00A4244B" w:rsidRPr="00CC2F42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waterbalans* - </w:t>
      </w:r>
      <w:r w:rsidRPr="00CC2F42">
        <w:rPr>
          <w:rFonts w:ascii="Arial" w:hAnsi="Arial" w:cs="Arial"/>
          <w:sz w:val="24"/>
          <w:szCs w:val="24"/>
        </w:rPr>
        <w:t>Een overzicht van alle water dat een gebied bin</w:t>
      </w:r>
      <w:r w:rsidRPr="00CC2F42">
        <w:rPr>
          <w:rFonts w:ascii="Arial" w:hAnsi="Arial" w:cs="Arial"/>
          <w:sz w:val="24"/>
          <w:szCs w:val="24"/>
        </w:rPr>
        <w:softHyphen/>
        <w:t>nenkomt (instroming en neerslag) en weer uitgaat (uitstroming en verdamping).</w:t>
      </w:r>
    </w:p>
    <w:p w:rsidR="006B053D" w:rsidRPr="00A4244B" w:rsidRDefault="00A4244B" w:rsidP="00A4244B">
      <w:pPr>
        <w:spacing w:line="240" w:lineRule="auto"/>
        <w:rPr>
          <w:rFonts w:ascii="Arial" w:hAnsi="Arial" w:cs="Arial"/>
          <w:sz w:val="24"/>
          <w:szCs w:val="24"/>
        </w:rPr>
      </w:pPr>
      <w:r w:rsidRPr="00CC2F42">
        <w:rPr>
          <w:rFonts w:ascii="Arial" w:hAnsi="Arial" w:cs="Arial"/>
          <w:b/>
          <w:bCs/>
          <w:sz w:val="24"/>
          <w:szCs w:val="24"/>
        </w:rPr>
        <w:t xml:space="preserve">zelfvoorzienende landbouw* - </w:t>
      </w:r>
      <w:r w:rsidRPr="00CC2F42">
        <w:rPr>
          <w:rFonts w:ascii="Arial" w:hAnsi="Arial" w:cs="Arial"/>
          <w:sz w:val="24"/>
          <w:szCs w:val="24"/>
        </w:rPr>
        <w:t>Kleinschalige land</w:t>
      </w:r>
      <w:r>
        <w:rPr>
          <w:rFonts w:ascii="Arial" w:hAnsi="Arial" w:cs="Arial"/>
          <w:sz w:val="24"/>
          <w:szCs w:val="24"/>
        </w:rPr>
        <w:t>bouw met als</w:t>
      </w:r>
      <w:r>
        <w:rPr>
          <w:rFonts w:ascii="Arial" w:hAnsi="Arial" w:cs="Arial"/>
          <w:sz w:val="24"/>
          <w:szCs w:val="24"/>
        </w:rPr>
        <w:br/>
        <w:t>belangrijkste doel</w:t>
      </w:r>
      <w:r w:rsidRPr="00CC2F42">
        <w:rPr>
          <w:rFonts w:ascii="Arial" w:hAnsi="Arial" w:cs="Arial"/>
          <w:sz w:val="24"/>
          <w:szCs w:val="24"/>
        </w:rPr>
        <w:t xml:space="preserve"> de eigen familie van voedsel te voorzien.</w:t>
      </w:r>
    </w:p>
    <w:sectPr w:rsidR="006B053D" w:rsidRPr="00A4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B"/>
    <w:rsid w:val="00667D1F"/>
    <w:rsid w:val="006B053D"/>
    <w:rsid w:val="00A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4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4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2018-02-23T12:03:00Z</dcterms:created>
  <dcterms:modified xsi:type="dcterms:W3CDTF">2018-02-28T16:04:00Z</dcterms:modified>
</cp:coreProperties>
</file>