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D1" w:rsidRDefault="00164BD1" w:rsidP="00164BD1">
      <w:pPr>
        <w:pStyle w:val="Kop3"/>
      </w:pPr>
      <w:r w:rsidRPr="00164BD1">
        <w:t>Opdracht in de les: veilig vrijen</w:t>
      </w:r>
    </w:p>
    <w:p w:rsidR="00164BD1" w:rsidRPr="00164BD1" w:rsidRDefault="00164BD1" w:rsidP="00164BD1"/>
    <w:p w:rsidR="00164BD1" w:rsidRPr="005B3434" w:rsidRDefault="00164BD1" w:rsidP="00164BD1">
      <w:pPr>
        <w:shd w:val="clear" w:color="auto" w:fill="FFFFFF"/>
        <w:spacing w:after="199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Style w:val="Kop3Char"/>
          <w:rFonts w:ascii="Calibri" w:hAnsi="Calibri"/>
          <w:sz w:val="20"/>
          <w:szCs w:val="20"/>
          <w:lang w:eastAsia="nl-NL"/>
        </w:rPr>
        <w:t>Voorbehoedsmiddelen</w:t>
      </w:r>
      <w:r w:rsidRPr="005B3434">
        <w:rPr>
          <w:rFonts w:ascii="Calibri" w:eastAsia="Times New Roman" w:hAnsi="Calibri" w:cs="Arial"/>
          <w:sz w:val="20"/>
          <w:szCs w:val="20"/>
          <w:lang w:eastAsia="nl-NL"/>
        </w:rPr>
        <w:br/>
        <w:t>Met het gebruik van voorbehoedsmiddelen kun je dus een zwangerschap voorkomen.</w:t>
      </w:r>
      <w:r w:rsidRPr="005B3434">
        <w:rPr>
          <w:rFonts w:ascii="Calibri" w:eastAsia="Times New Roman" w:hAnsi="Calibri" w:cs="Arial"/>
          <w:sz w:val="20"/>
          <w:szCs w:val="20"/>
          <w:lang w:eastAsia="nl-NL"/>
        </w:rPr>
        <w:br/>
        <w:t>Het condoom is het enige voorbehoedsmiddel dat je ook beschermt tegen een geslachtsziekte.</w:t>
      </w:r>
      <w:r w:rsidRPr="005B3434">
        <w:rPr>
          <w:rFonts w:ascii="Calibri" w:eastAsia="Times New Roman" w:hAnsi="Calibri" w:cs="Arial"/>
          <w:sz w:val="20"/>
          <w:szCs w:val="20"/>
          <w:lang w:eastAsia="nl-NL"/>
        </w:rPr>
        <w:br/>
        <w:t>Bekijk het filmpje:</w:t>
      </w:r>
    </w:p>
    <w:p w:rsidR="00164BD1" w:rsidRPr="005B3434" w:rsidRDefault="00164BD1" w:rsidP="00164BD1">
      <w:pPr>
        <w:shd w:val="clear" w:color="auto" w:fill="FFFFFF"/>
        <w:spacing w:after="199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b/>
          <w:bCs/>
          <w:sz w:val="20"/>
          <w:szCs w:val="20"/>
          <w:lang w:eastAsia="nl-NL"/>
        </w:rPr>
        <w:t>Video</w:t>
      </w: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: </w:t>
      </w:r>
      <w:hyperlink r:id="rId5" w:anchor="q=condoom" w:tgtFrame="_blank" w:history="1">
        <w:r w:rsidRPr="005B3434">
          <w:rPr>
            <w:rFonts w:ascii="Calibri" w:eastAsia="Times New Roman" w:hAnsi="Calibri" w:cs="Arial"/>
            <w:sz w:val="20"/>
            <w:szCs w:val="20"/>
            <w:u w:val="single"/>
            <w:lang w:eastAsia="nl-NL"/>
          </w:rPr>
          <w:t>Het condoom</w:t>
        </w:r>
      </w:hyperlink>
      <w:r w:rsidRPr="005B3434">
        <w:rPr>
          <w:rFonts w:ascii="Calibri" w:eastAsia="Times New Roman" w:hAnsi="Calibri" w:cs="Arial"/>
          <w:sz w:val="20"/>
          <w:szCs w:val="20"/>
          <w:lang w:eastAsia="nl-NL"/>
        </w:rPr>
        <w:br/>
      </w:r>
      <w:r w:rsidRPr="005B3434">
        <w:rPr>
          <w:rFonts w:ascii="Calibri" w:eastAsia="Times New Roman" w:hAnsi="Calibri" w:cs="Arial"/>
          <w:b/>
          <w:bCs/>
          <w:sz w:val="20"/>
          <w:szCs w:val="20"/>
          <w:lang w:eastAsia="nl-NL"/>
        </w:rPr>
        <w:t>Om geen soa te krijgen en niet zwanger te worden, moet je tijdens het vrijen een voorbehoedmiddel gebruiken.</w:t>
      </w:r>
      <w:r w:rsidRPr="005B3434">
        <w:rPr>
          <w:rFonts w:ascii="Calibri" w:eastAsia="Times New Roman" w:hAnsi="Calibri" w:cs="Arial"/>
          <w:b/>
          <w:bCs/>
          <w:sz w:val="20"/>
          <w:szCs w:val="20"/>
          <w:lang w:eastAsia="nl-NL"/>
        </w:rPr>
        <w:br/>
        <w:t>Het condoom beschermt tegen allebei.</w:t>
      </w:r>
      <w:r w:rsidRPr="005B3434">
        <w:rPr>
          <w:rFonts w:ascii="Calibri" w:eastAsia="Times New Roman" w:hAnsi="Calibri" w:cs="Arial"/>
          <w:sz w:val="20"/>
          <w:szCs w:val="20"/>
          <w:lang w:eastAsia="nl-NL"/>
        </w:rPr>
        <w:br/>
      </w:r>
      <w:r w:rsidRPr="005B3434">
        <w:rPr>
          <w:rFonts w:ascii="Calibri" w:eastAsia="Times New Roman" w:hAnsi="Calibri" w:cs="Arial"/>
          <w:sz w:val="20"/>
          <w:szCs w:val="20"/>
          <w:lang w:eastAsia="nl-NL"/>
        </w:rPr>
        <w:br/>
        <w:t>Bekijk de volgende twee campagne filmpjes:</w:t>
      </w:r>
    </w:p>
    <w:p w:rsidR="00164BD1" w:rsidRPr="005B3434" w:rsidRDefault="00164BD1" w:rsidP="00164BD1">
      <w:pPr>
        <w:shd w:val="clear" w:color="auto" w:fill="FFFFFF"/>
        <w:spacing w:after="199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hyperlink r:id="rId6" w:history="1">
        <w:r w:rsidRPr="005B3434">
          <w:rPr>
            <w:rStyle w:val="Hyperlink"/>
            <w:rFonts w:ascii="Calibri" w:eastAsia="Times New Roman" w:hAnsi="Calibri" w:cs="Arial"/>
            <w:sz w:val="20"/>
            <w:szCs w:val="20"/>
            <w:lang w:eastAsia="nl-NL"/>
          </w:rPr>
          <w:t>https://maken.wikiwijs.nl/bestanden/504305/vrij%20veilig%20campagne%202011-%20spot%203%20auto-hotel--.mp4</w:t>
        </w:r>
      </w:hyperlink>
    </w:p>
    <w:p w:rsidR="00164BD1" w:rsidRPr="005B3434" w:rsidRDefault="00164BD1" w:rsidP="00164BD1">
      <w:pPr>
        <w:shd w:val="clear" w:color="auto" w:fill="FFFFFF"/>
        <w:spacing w:after="199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hyperlink r:id="rId7" w:history="1">
        <w:r w:rsidRPr="005B3434">
          <w:rPr>
            <w:rStyle w:val="Hyperlink"/>
            <w:rFonts w:ascii="Calibri" w:eastAsia="Times New Roman" w:hAnsi="Calibri" w:cs="Arial"/>
            <w:sz w:val="20"/>
            <w:szCs w:val="20"/>
            <w:lang w:eastAsia="nl-NL"/>
          </w:rPr>
          <w:t>https://maken.wikiwijs.nl/bestanden/504306/vrij%20veilig%20campagne%202011-%20spot%201%20lift-strand--.mp4</w:t>
        </w:r>
      </w:hyperlink>
    </w:p>
    <w:p w:rsidR="00164BD1" w:rsidRPr="005B3434" w:rsidRDefault="00164BD1" w:rsidP="00164BD1">
      <w:pPr>
        <w:pStyle w:val="Kop3"/>
        <w:rPr>
          <w:rFonts w:ascii="Calibri" w:eastAsia="Times New Roman" w:hAnsi="Calibri"/>
          <w:color w:val="auto"/>
          <w:sz w:val="20"/>
          <w:szCs w:val="20"/>
          <w:lang w:eastAsia="nl-NL"/>
        </w:rPr>
      </w:pPr>
      <w:r w:rsidRPr="005B3434">
        <w:rPr>
          <w:rFonts w:ascii="Calibri" w:hAnsi="Calibri"/>
          <w:color w:val="auto"/>
          <w:sz w:val="20"/>
          <w:szCs w:val="20"/>
        </w:rPr>
        <w:t>Geslachtsziekten</w:t>
      </w:r>
      <w:r w:rsidRPr="005B3434">
        <w:rPr>
          <w:rFonts w:ascii="Calibri" w:eastAsia="Times New Roman" w:hAnsi="Calibri"/>
          <w:color w:val="auto"/>
          <w:sz w:val="20"/>
          <w:szCs w:val="20"/>
          <w:lang w:eastAsia="nl-NL"/>
        </w:rPr>
        <w:br/>
      </w:r>
      <w:r w:rsidRPr="005B3434">
        <w:rPr>
          <w:rFonts w:ascii="Calibri" w:eastAsia="Times New Roman" w:hAnsi="Calibri"/>
          <w:b w:val="0"/>
          <w:bCs w:val="0"/>
          <w:color w:val="auto"/>
          <w:sz w:val="20"/>
          <w:szCs w:val="20"/>
          <w:lang w:eastAsia="nl-NL"/>
        </w:rPr>
        <w:t>Ziekten die overgedragen worden door seksueel contact heten soa ofwel seksueel overdraagbare aandoeningen. Geslachtsziekten worden tot de soa gerekend. Veel geslachtziekten worden overgedragen via slijmvliezen.</w:t>
      </w:r>
      <w:r w:rsidRPr="005B3434">
        <w:rPr>
          <w:rFonts w:ascii="Calibri" w:eastAsia="Times New Roman" w:hAnsi="Calibri"/>
          <w:b w:val="0"/>
          <w:bCs w:val="0"/>
          <w:color w:val="auto"/>
          <w:sz w:val="20"/>
          <w:szCs w:val="20"/>
          <w:lang w:eastAsia="nl-NL"/>
        </w:rPr>
        <w:br/>
        <w:t>Bestudeer uit de kennisbank biologie:</w:t>
      </w:r>
      <w:r w:rsidRPr="005B3434">
        <w:rPr>
          <w:rFonts w:ascii="Calibri" w:eastAsia="Times New Roman" w:hAnsi="Calibri"/>
          <w:color w:val="auto"/>
          <w:sz w:val="20"/>
          <w:szCs w:val="20"/>
          <w:lang w:eastAsia="nl-NL"/>
        </w:rPr>
        <w:br/>
      </w:r>
      <w:r w:rsidRPr="005B3434">
        <w:rPr>
          <w:rFonts w:ascii="Calibri" w:eastAsia="Times New Roman" w:hAnsi="Calibri"/>
          <w:color w:val="auto"/>
          <w:sz w:val="20"/>
          <w:szCs w:val="20"/>
          <w:lang w:eastAsia="nl-NL"/>
        </w:rPr>
        <w:br/>
        <w:t>KB: </w:t>
      </w:r>
      <w:hyperlink r:id="rId8" w:history="1">
        <w:r w:rsidRPr="005B3434">
          <w:rPr>
            <w:rFonts w:ascii="Calibri" w:eastAsia="Times New Roman" w:hAnsi="Calibri"/>
            <w:color w:val="auto"/>
            <w:sz w:val="20"/>
            <w:szCs w:val="20"/>
            <w:u w:val="single"/>
            <w:lang w:eastAsia="nl-NL"/>
          </w:rPr>
          <w:t>Geslachtsziekten</w:t>
        </w:r>
      </w:hyperlink>
      <w:r w:rsidRPr="005B3434">
        <w:rPr>
          <w:rFonts w:ascii="Calibri" w:eastAsia="Times New Roman" w:hAnsi="Calibri"/>
          <w:color w:val="auto"/>
          <w:sz w:val="20"/>
          <w:szCs w:val="20"/>
          <w:lang w:eastAsia="nl-NL"/>
        </w:rPr>
        <w:br/>
      </w:r>
      <w:r w:rsidRPr="005B3434">
        <w:rPr>
          <w:rFonts w:ascii="Calibri" w:eastAsia="Times New Roman" w:hAnsi="Calibri"/>
          <w:color w:val="auto"/>
          <w:sz w:val="20"/>
          <w:szCs w:val="20"/>
          <w:lang w:eastAsia="nl-NL"/>
        </w:rPr>
        <w:br/>
      </w:r>
      <w:r w:rsidRPr="005B3434">
        <w:rPr>
          <w:rFonts w:ascii="Calibri" w:hAnsi="Calibri"/>
          <w:color w:val="auto"/>
          <w:sz w:val="20"/>
          <w:szCs w:val="20"/>
        </w:rPr>
        <w:t>Beantwoord de volgende vragen.</w:t>
      </w:r>
    </w:p>
    <w:p w:rsidR="00164BD1" w:rsidRPr="005B3434" w:rsidRDefault="00164BD1" w:rsidP="00164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Waar staat de afkorting SOA voor?</w:t>
      </w:r>
    </w:p>
    <w:p w:rsidR="00164BD1" w:rsidRPr="005B3434" w:rsidRDefault="00164BD1" w:rsidP="00164BD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ind w:left="750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Samen Overwinnen we Alles</w:t>
      </w:r>
    </w:p>
    <w:p w:rsidR="00164BD1" w:rsidRPr="005B3434" w:rsidRDefault="00164BD1" w:rsidP="00164BD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ind w:left="750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Seksziekten door Orale en Anale seks</w:t>
      </w:r>
    </w:p>
    <w:p w:rsidR="00164BD1" w:rsidRPr="005B3434" w:rsidRDefault="00164BD1" w:rsidP="00164BD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ind w:left="750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Seksueel Overdraagbare Aandoening</w:t>
      </w:r>
    </w:p>
    <w:p w:rsidR="00164BD1" w:rsidRPr="005B3434" w:rsidRDefault="00164BD1" w:rsidP="00164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Waar beschermt een condoom je niet tegen?</w:t>
      </w:r>
    </w:p>
    <w:p w:rsidR="00164BD1" w:rsidRPr="005B3434" w:rsidRDefault="00164BD1" w:rsidP="00164BD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ind w:left="750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SOA</w:t>
      </w:r>
    </w:p>
    <w:p w:rsidR="00164BD1" w:rsidRPr="005B3434" w:rsidRDefault="00164BD1" w:rsidP="00164BD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ind w:left="750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zwangerschap</w:t>
      </w:r>
    </w:p>
    <w:p w:rsidR="00164BD1" w:rsidRPr="005B3434" w:rsidRDefault="00164BD1" w:rsidP="00164BD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ind w:left="750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ongewenste intimiteiten</w:t>
      </w:r>
    </w:p>
    <w:p w:rsidR="00164BD1" w:rsidRPr="005B3434" w:rsidRDefault="00164BD1" w:rsidP="00164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Als je een condoom omdoet, knijp je het bovenste stukje van het condoom dicht.</w:t>
      </w:r>
    </w:p>
    <w:p w:rsidR="00164BD1" w:rsidRPr="005B3434" w:rsidRDefault="00164BD1" w:rsidP="00164BD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ind w:left="750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waar</w:t>
      </w:r>
    </w:p>
    <w:p w:rsidR="00164BD1" w:rsidRPr="005B3434" w:rsidRDefault="00164BD1" w:rsidP="00164BD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ind w:left="750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niet waar</w:t>
      </w:r>
    </w:p>
    <w:p w:rsidR="00164BD1" w:rsidRPr="005B3434" w:rsidRDefault="00164BD1" w:rsidP="00164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 xml:space="preserve">Als je bent klaargekomen trek je </w:t>
      </w:r>
      <w:proofErr w:type="spellStart"/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je</w:t>
      </w:r>
      <w:proofErr w:type="spellEnd"/>
      <w:r w:rsidRPr="005B3434">
        <w:rPr>
          <w:rFonts w:ascii="Calibri" w:eastAsia="Times New Roman" w:hAnsi="Calibri" w:cs="Arial"/>
          <w:sz w:val="20"/>
          <w:szCs w:val="20"/>
          <w:lang w:eastAsia="nl-NL"/>
        </w:rPr>
        <w:t xml:space="preserve"> penis terug uit de vagina zonder het condoom vast te houden.</w:t>
      </w:r>
    </w:p>
    <w:p w:rsidR="00164BD1" w:rsidRPr="005B3434" w:rsidRDefault="00164BD1" w:rsidP="00164BD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ind w:left="750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waar</w:t>
      </w:r>
    </w:p>
    <w:p w:rsidR="00164BD1" w:rsidRPr="005B3434" w:rsidRDefault="00164BD1" w:rsidP="00164BD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ind w:left="750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niet waar</w:t>
      </w:r>
    </w:p>
    <w:p w:rsidR="00164BD1" w:rsidRPr="005B3434" w:rsidRDefault="00164BD1" w:rsidP="00164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lastRenderedPageBreak/>
        <w:t>Je gooit een gebruikt condoom altijd in de wc.</w:t>
      </w:r>
    </w:p>
    <w:p w:rsidR="00164BD1" w:rsidRPr="005B3434" w:rsidRDefault="00164BD1" w:rsidP="00164BD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ind w:left="750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waar</w:t>
      </w:r>
    </w:p>
    <w:p w:rsidR="00164BD1" w:rsidRPr="005B3434" w:rsidRDefault="00164BD1" w:rsidP="00164BD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ind w:left="750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niet waar</w:t>
      </w:r>
    </w:p>
    <w:p w:rsidR="00164BD1" w:rsidRPr="005B3434" w:rsidRDefault="00164BD1" w:rsidP="00164B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0" w:lineRule="atLeast"/>
        <w:ind w:left="375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De pil beschermt je tegen ..</w:t>
      </w:r>
    </w:p>
    <w:p w:rsidR="00164BD1" w:rsidRPr="005B3434" w:rsidRDefault="00164BD1" w:rsidP="00164BD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ind w:left="750"/>
        <w:rPr>
          <w:rFonts w:ascii="Calibri" w:eastAsia="Times New Roman" w:hAnsi="Calibri" w:cs="Arial"/>
          <w:sz w:val="20"/>
          <w:szCs w:val="20"/>
          <w:lang w:eastAsia="nl-NL"/>
        </w:rPr>
      </w:pPr>
      <w:proofErr w:type="spellStart"/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SOA's</w:t>
      </w:r>
      <w:proofErr w:type="spellEnd"/>
    </w:p>
    <w:p w:rsidR="00164BD1" w:rsidRPr="005B3434" w:rsidRDefault="00164BD1" w:rsidP="00164BD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ind w:left="750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zwangerschap</w:t>
      </w:r>
    </w:p>
    <w:p w:rsidR="00164BD1" w:rsidRPr="005B3434" w:rsidRDefault="00164BD1" w:rsidP="00164BD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400" w:lineRule="atLeast"/>
        <w:ind w:left="750"/>
        <w:rPr>
          <w:rFonts w:ascii="Calibri" w:eastAsia="Times New Roman" w:hAnsi="Calibri" w:cs="Arial"/>
          <w:sz w:val="20"/>
          <w:szCs w:val="20"/>
          <w:lang w:eastAsia="nl-NL"/>
        </w:rPr>
      </w:pPr>
      <w:r w:rsidRPr="005B3434">
        <w:rPr>
          <w:rFonts w:ascii="Calibri" w:eastAsia="Times New Roman" w:hAnsi="Calibri" w:cs="Arial"/>
          <w:sz w:val="20"/>
          <w:szCs w:val="20"/>
          <w:lang w:eastAsia="nl-NL"/>
        </w:rPr>
        <w:t>ongewenste intimiteiten</w:t>
      </w:r>
    </w:p>
    <w:p w:rsidR="00164BD1" w:rsidRPr="00D30797" w:rsidRDefault="00164BD1" w:rsidP="00164BD1">
      <w:pPr>
        <w:shd w:val="clear" w:color="auto" w:fill="FFFFFF"/>
        <w:spacing w:after="199" w:line="240" w:lineRule="auto"/>
        <w:rPr>
          <w:rFonts w:eastAsia="Times New Roman" w:cs="Arial"/>
          <w:color w:val="495057"/>
          <w:sz w:val="20"/>
          <w:szCs w:val="20"/>
          <w:lang w:eastAsia="nl-NL"/>
        </w:rPr>
      </w:pPr>
      <w:r w:rsidRPr="00D30797">
        <w:rPr>
          <w:rFonts w:eastAsia="Times New Roman" w:cs="Arial"/>
          <w:color w:val="495057"/>
          <w:sz w:val="20"/>
          <w:szCs w:val="20"/>
          <w:lang w:eastAsia="nl-NL"/>
        </w:rPr>
        <w:t> </w:t>
      </w:r>
    </w:p>
    <w:p w:rsidR="00164BD1" w:rsidRPr="00D30797" w:rsidRDefault="00164BD1" w:rsidP="00164BD1">
      <w:pPr>
        <w:rPr>
          <w:sz w:val="20"/>
          <w:szCs w:val="20"/>
        </w:rPr>
      </w:pPr>
    </w:p>
    <w:p w:rsidR="00164BD1" w:rsidRDefault="00164BD1" w:rsidP="00164BD1"/>
    <w:p w:rsidR="00800F2D" w:rsidRDefault="00800F2D"/>
    <w:sectPr w:rsidR="00800F2D" w:rsidSect="0080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499E"/>
    <w:multiLevelType w:val="multilevel"/>
    <w:tmpl w:val="CE10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4BD1"/>
    <w:rsid w:val="00164BD1"/>
    <w:rsid w:val="002D0D20"/>
    <w:rsid w:val="00800F2D"/>
    <w:rsid w:val="0085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4BD1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64B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164BD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ardalinea-lettertype"/>
    <w:uiPriority w:val="99"/>
    <w:unhideWhenUsed/>
    <w:rsid w:val="00164B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en.wikiwijs.nl/883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ken.wikiwijs.nl/bestanden/504306/vrij%20veilig%20campagne%202011-%20spot%201%20lift-strand--.mp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ken.wikiwijs.nl/bestanden/504305/vrij%20veilig%20campagne%202011-%20spot%203%20auto-hotel--.mp4" TargetMode="External"/><Relationship Id="rId5" Type="http://schemas.openxmlformats.org/officeDocument/2006/relationships/hyperlink" Target="http://www.schooltv.nl/video/het-condoom-voor-bescherming-tegen-zwangerschap-en-soa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2018-04-02T07:59:00Z</dcterms:created>
  <dcterms:modified xsi:type="dcterms:W3CDTF">2018-04-02T08:00:00Z</dcterms:modified>
</cp:coreProperties>
</file>