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D8" w:rsidRPr="008765A2" w:rsidRDefault="008765A2">
      <w:pPr>
        <w:rPr>
          <w:b/>
        </w:rPr>
      </w:pPr>
      <w:r w:rsidRPr="008765A2">
        <w:rPr>
          <w:b/>
        </w:rPr>
        <w:t>Fokdoelen….</w:t>
      </w:r>
    </w:p>
    <w:p w:rsidR="008765A2" w:rsidRDefault="008765A2">
      <w:r>
        <w:t>Wanneer jullie aan het werk gaan in de dierenartspraktijk gaan jullie via verschillende wegen te maken krijgen met eigenaren van dieren waarmee ze willen fokken. Bedenk eens welke vragen jij moet kunnen beantwoorden en welke zaken rondom fokkerij en voortplanting jij moet kunnen uitvoeren.</w:t>
      </w:r>
    </w:p>
    <w:p w:rsidR="008765A2" w:rsidRDefault="008765A2">
      <w:r w:rsidRPr="008765A2">
        <w:rPr>
          <w:b/>
        </w:rPr>
        <w:t>Opdracht 1:</w:t>
      </w:r>
      <w:r>
        <w:t xml:space="preserve"> Ga naar deze link en beantwoord de bovenstaande vragen. </w:t>
      </w:r>
      <w:hyperlink r:id="rId5" w:history="1">
        <w:r w:rsidRPr="00D212CE">
          <w:rPr>
            <w:rStyle w:val="Hyperlink"/>
          </w:rPr>
          <w:t>https://padlet.com/jbalk1/yt6di51342f6</w:t>
        </w:r>
      </w:hyperlink>
      <w:r>
        <w:t xml:space="preserve"> </w:t>
      </w:r>
    </w:p>
    <w:p w:rsidR="00203C8F" w:rsidRPr="00203C8F" w:rsidRDefault="00203C8F">
      <w:pPr>
        <w:rPr>
          <w:b/>
        </w:rPr>
      </w:pPr>
      <w:r w:rsidRPr="00203C8F">
        <w:rPr>
          <w:b/>
        </w:rPr>
        <w:t xml:space="preserve">Opdracht 2: </w:t>
      </w:r>
      <w:r w:rsidRPr="00203C8F">
        <w:t>We hebben de bovenstaande vraag besproken, maak nu een overzicht van wat jullie moeten kunnen beantwoorden en welke handelingen jij uit moet kunnen voeren.</w:t>
      </w:r>
    </w:p>
    <w:p w:rsidR="008765A2" w:rsidRDefault="008765A2">
      <w:r w:rsidRPr="00203C8F">
        <w:rPr>
          <w:b/>
        </w:rPr>
        <w:t>O</w:t>
      </w:r>
      <w:r w:rsidR="00203C8F">
        <w:rPr>
          <w:b/>
        </w:rPr>
        <w:t>pdracht 3</w:t>
      </w:r>
      <w:r w:rsidR="00203C8F" w:rsidRPr="00203C8F">
        <w:rPr>
          <w:b/>
        </w:rPr>
        <w:t>:</w:t>
      </w:r>
      <w:r w:rsidR="00203C8F">
        <w:t xml:space="preserve"> Voordat eigenaren met hun dier gaan fokken mag je ervan uit gaan dat ze van tevoren een </w:t>
      </w:r>
      <w:proofErr w:type="spellStart"/>
      <w:r w:rsidR="00203C8F">
        <w:t>fokplan</w:t>
      </w:r>
      <w:proofErr w:type="spellEnd"/>
      <w:r w:rsidR="00203C8F">
        <w:t xml:space="preserve"> maken. Welke onderdelen verwacht jij allemaal in een </w:t>
      </w:r>
      <w:proofErr w:type="spellStart"/>
      <w:r w:rsidR="00203C8F">
        <w:t>fokplan</w:t>
      </w:r>
      <w:proofErr w:type="spellEnd"/>
      <w:r w:rsidR="00203C8F">
        <w:t>?</w:t>
      </w:r>
    </w:p>
    <w:p w:rsidR="00203C8F" w:rsidRDefault="00203C8F">
      <w:r>
        <w:rPr>
          <w:b/>
        </w:rPr>
        <w:t>Opdracht 4</w:t>
      </w:r>
      <w:r w:rsidRPr="00203C8F">
        <w:rPr>
          <w:b/>
        </w:rPr>
        <w:t xml:space="preserve">: </w:t>
      </w:r>
      <w:r w:rsidRPr="00203C8F">
        <w:t xml:space="preserve">Jullie lopen nu allemaal stage bij een productiedierenbedrijf. Ga eens bedenken wat het </w:t>
      </w:r>
      <w:proofErr w:type="spellStart"/>
      <w:r w:rsidRPr="00203C8F">
        <w:t>fokdoel</w:t>
      </w:r>
      <w:proofErr w:type="spellEnd"/>
      <w:r w:rsidRPr="00203C8F">
        <w:t xml:space="preserve"> is van de dieren op jullie bedrijf? beantwoord voor de dieren op jullie bedrijf de onderstaande vragen. Ik kan mij voorstellen dat je nu nog niet alles weet. Wat je nu niet kan beantwoorden mag je op stage na vragen. </w:t>
      </w:r>
    </w:p>
    <w:p w:rsidR="00203C8F" w:rsidRDefault="005458B4" w:rsidP="00203C8F">
      <w:pPr>
        <w:pStyle w:val="Lijstalinea"/>
        <w:numPr>
          <w:ilvl w:val="0"/>
          <w:numId w:val="1"/>
        </w:numPr>
      </w:pPr>
      <w:proofErr w:type="spellStart"/>
      <w:r>
        <w:t>Rasbeschrijving</w:t>
      </w:r>
      <w:proofErr w:type="spellEnd"/>
      <w:r>
        <w:t xml:space="preserve"> </w:t>
      </w:r>
      <w:r w:rsidR="00203C8F">
        <w:t xml:space="preserve">van de dieren op jouw </w:t>
      </w:r>
      <w:proofErr w:type="gramStart"/>
      <w:r w:rsidR="00203C8F">
        <w:t>BPV bedrijf</w:t>
      </w:r>
      <w:proofErr w:type="gramEnd"/>
    </w:p>
    <w:p w:rsidR="00203C8F" w:rsidRDefault="005458B4" w:rsidP="00203C8F">
      <w:pPr>
        <w:pStyle w:val="Lijstalinea"/>
        <w:numPr>
          <w:ilvl w:val="0"/>
          <w:numId w:val="1"/>
        </w:numPr>
      </w:pPr>
      <w:r>
        <w:t>Welk gebruiksdoel hebben de dieren op het bedrijf</w:t>
      </w:r>
    </w:p>
    <w:p w:rsidR="005458B4" w:rsidRDefault="005458B4" w:rsidP="00203C8F">
      <w:pPr>
        <w:pStyle w:val="Lijstalinea"/>
        <w:numPr>
          <w:ilvl w:val="0"/>
          <w:numId w:val="1"/>
        </w:numPr>
      </w:pPr>
      <w:r>
        <w:t xml:space="preserve">Welk </w:t>
      </w:r>
      <w:proofErr w:type="spellStart"/>
      <w:r>
        <w:t>fokdoel</w:t>
      </w:r>
      <w:proofErr w:type="spellEnd"/>
      <w:r>
        <w:t xml:space="preserve"> heeft het bedrijf: willen ze vooral veel jongen, hebben ze eisen over de bouw van de jongen?</w:t>
      </w:r>
    </w:p>
    <w:p w:rsidR="005458B4" w:rsidRDefault="005458B4" w:rsidP="00203C8F">
      <w:pPr>
        <w:pStyle w:val="Lijstalinea"/>
        <w:numPr>
          <w:ilvl w:val="0"/>
          <w:numId w:val="1"/>
        </w:numPr>
      </w:pPr>
      <w:r>
        <w:t>Waar selecteren ze de ouderdieren op?</w:t>
      </w:r>
    </w:p>
    <w:p w:rsidR="005458B4" w:rsidRDefault="005458B4" w:rsidP="005458B4">
      <w:r w:rsidRPr="005458B4">
        <w:rPr>
          <w:b/>
        </w:rPr>
        <w:t>Opdracht 5:</w:t>
      </w:r>
      <w:r>
        <w:t xml:space="preserve"> Als je kijkt naar de fokkerij van gezelschapsdieren dan is er de afgelopen jaren wel het een en ander misgegaan. Kijk eens naar het onderstaande linkje. Waarom denk je dat het zo is misgelopen?</w:t>
      </w:r>
    </w:p>
    <w:p w:rsidR="005458B4" w:rsidRDefault="00170BA1" w:rsidP="005458B4">
      <w:hyperlink r:id="rId6" w:history="1">
        <w:r w:rsidR="005458B4" w:rsidRPr="00D212CE">
          <w:rPr>
            <w:rStyle w:val="Hyperlink"/>
          </w:rPr>
          <w:t>https://dogbehaviorscience.wordpress.com/2012/09/29/100-years-of-breed-improvement/</w:t>
        </w:r>
      </w:hyperlink>
      <w:r w:rsidR="005458B4">
        <w:t xml:space="preserve"> </w:t>
      </w:r>
    </w:p>
    <w:p w:rsidR="005458B4" w:rsidRDefault="005458B4" w:rsidP="005458B4">
      <w:r w:rsidRPr="005458B4">
        <w:rPr>
          <w:b/>
        </w:rPr>
        <w:t>Opdracht 6:</w:t>
      </w:r>
      <w:r>
        <w:t xml:space="preserve"> Probeer eens een lijst met veel voorkomende honden en katten te vormen en de gebreken die </w:t>
      </w:r>
      <w:r w:rsidR="00A300DD">
        <w:t>zijn ontstaan door het fokken met deze dieren.</w:t>
      </w:r>
    </w:p>
    <w:tbl>
      <w:tblPr>
        <w:tblStyle w:val="Tabelraster"/>
        <w:tblW w:w="0" w:type="auto"/>
        <w:tblLook w:val="04A0" w:firstRow="1" w:lastRow="0" w:firstColumn="1" w:lastColumn="0" w:noHBand="0" w:noVBand="1"/>
      </w:tblPr>
      <w:tblGrid>
        <w:gridCol w:w="2689"/>
        <w:gridCol w:w="6373"/>
      </w:tblGrid>
      <w:tr w:rsidR="00A300DD" w:rsidTr="00A300DD">
        <w:tc>
          <w:tcPr>
            <w:tcW w:w="2689" w:type="dxa"/>
          </w:tcPr>
          <w:p w:rsidR="00A300DD" w:rsidRDefault="00A300DD" w:rsidP="005458B4">
            <w:r>
              <w:t>Rassen</w:t>
            </w:r>
          </w:p>
        </w:tc>
        <w:tc>
          <w:tcPr>
            <w:tcW w:w="6373" w:type="dxa"/>
          </w:tcPr>
          <w:p w:rsidR="00A300DD" w:rsidRDefault="00A300DD" w:rsidP="005458B4">
            <w:r>
              <w:t xml:space="preserve">Gebreken </w:t>
            </w:r>
          </w:p>
        </w:tc>
      </w:tr>
      <w:tr w:rsidR="00A300DD" w:rsidTr="00A300DD">
        <w:tc>
          <w:tcPr>
            <w:tcW w:w="2689" w:type="dxa"/>
          </w:tcPr>
          <w:p w:rsidR="00A300DD" w:rsidRDefault="00A300DD" w:rsidP="005458B4"/>
        </w:tc>
        <w:tc>
          <w:tcPr>
            <w:tcW w:w="6373" w:type="dxa"/>
          </w:tcPr>
          <w:p w:rsidR="00A300DD" w:rsidRDefault="00A300DD" w:rsidP="005458B4"/>
        </w:tc>
      </w:tr>
      <w:tr w:rsidR="00A300DD" w:rsidTr="00A300DD">
        <w:tc>
          <w:tcPr>
            <w:tcW w:w="2689" w:type="dxa"/>
          </w:tcPr>
          <w:p w:rsidR="00A300DD" w:rsidRDefault="00A300DD" w:rsidP="005458B4"/>
        </w:tc>
        <w:tc>
          <w:tcPr>
            <w:tcW w:w="6373" w:type="dxa"/>
          </w:tcPr>
          <w:p w:rsidR="00A300DD" w:rsidRDefault="00A300DD" w:rsidP="005458B4"/>
        </w:tc>
      </w:tr>
      <w:tr w:rsidR="00A300DD" w:rsidTr="00A300DD">
        <w:tc>
          <w:tcPr>
            <w:tcW w:w="2689" w:type="dxa"/>
          </w:tcPr>
          <w:p w:rsidR="00A300DD" w:rsidRDefault="00A300DD" w:rsidP="005458B4"/>
        </w:tc>
        <w:tc>
          <w:tcPr>
            <w:tcW w:w="6373" w:type="dxa"/>
          </w:tcPr>
          <w:p w:rsidR="00A300DD" w:rsidRDefault="00A300DD" w:rsidP="005458B4"/>
        </w:tc>
      </w:tr>
      <w:tr w:rsidR="00A300DD" w:rsidTr="00A300DD">
        <w:tc>
          <w:tcPr>
            <w:tcW w:w="2689" w:type="dxa"/>
          </w:tcPr>
          <w:p w:rsidR="00A300DD" w:rsidRDefault="00A300DD" w:rsidP="005458B4"/>
        </w:tc>
        <w:tc>
          <w:tcPr>
            <w:tcW w:w="6373" w:type="dxa"/>
          </w:tcPr>
          <w:p w:rsidR="00A300DD" w:rsidRDefault="00A300DD" w:rsidP="005458B4"/>
        </w:tc>
      </w:tr>
      <w:tr w:rsidR="00A300DD" w:rsidTr="00A300DD">
        <w:tc>
          <w:tcPr>
            <w:tcW w:w="2689" w:type="dxa"/>
          </w:tcPr>
          <w:p w:rsidR="00A300DD" w:rsidRDefault="00A300DD" w:rsidP="005458B4"/>
        </w:tc>
        <w:tc>
          <w:tcPr>
            <w:tcW w:w="6373" w:type="dxa"/>
          </w:tcPr>
          <w:p w:rsidR="00A300DD" w:rsidRDefault="00A300DD" w:rsidP="005458B4"/>
        </w:tc>
      </w:tr>
      <w:tr w:rsidR="00A300DD" w:rsidTr="00A300DD">
        <w:tc>
          <w:tcPr>
            <w:tcW w:w="2689" w:type="dxa"/>
          </w:tcPr>
          <w:p w:rsidR="00A300DD" w:rsidRDefault="00A300DD" w:rsidP="005458B4"/>
        </w:tc>
        <w:tc>
          <w:tcPr>
            <w:tcW w:w="6373" w:type="dxa"/>
          </w:tcPr>
          <w:p w:rsidR="00A300DD" w:rsidRDefault="00A300DD" w:rsidP="005458B4"/>
        </w:tc>
      </w:tr>
      <w:tr w:rsidR="00A300DD" w:rsidTr="00A300DD">
        <w:tc>
          <w:tcPr>
            <w:tcW w:w="2689" w:type="dxa"/>
          </w:tcPr>
          <w:p w:rsidR="00A300DD" w:rsidRDefault="00A300DD" w:rsidP="005458B4"/>
        </w:tc>
        <w:tc>
          <w:tcPr>
            <w:tcW w:w="6373" w:type="dxa"/>
          </w:tcPr>
          <w:p w:rsidR="00A300DD" w:rsidRDefault="00A300DD" w:rsidP="005458B4"/>
        </w:tc>
      </w:tr>
    </w:tbl>
    <w:p w:rsidR="00A300DD" w:rsidRDefault="00A300DD" w:rsidP="005458B4"/>
    <w:p w:rsidR="005458B4" w:rsidRDefault="005458B4" w:rsidP="005458B4">
      <w:r>
        <w:rPr>
          <w:b/>
        </w:rPr>
        <w:t>Opdracht 7</w:t>
      </w:r>
      <w:r w:rsidRPr="005458B4">
        <w:rPr>
          <w:b/>
        </w:rPr>
        <w:t>:</w:t>
      </w:r>
      <w:r>
        <w:t xml:space="preserve"> Kun je bij koeien ook gebreken bedenken die door verkeerd fokken zijn ontstaan?</w:t>
      </w:r>
    </w:p>
    <w:p w:rsidR="00E906DB" w:rsidRDefault="00E906DB" w:rsidP="005458B4">
      <w:pPr>
        <w:rPr>
          <w:b/>
        </w:rPr>
      </w:pPr>
    </w:p>
    <w:p w:rsidR="00E906DB" w:rsidRDefault="00E906DB" w:rsidP="005458B4">
      <w:pPr>
        <w:rPr>
          <w:b/>
        </w:rPr>
      </w:pPr>
    </w:p>
    <w:p w:rsidR="00E906DB" w:rsidRDefault="00E906DB" w:rsidP="005458B4">
      <w:pPr>
        <w:rPr>
          <w:b/>
        </w:rPr>
      </w:pPr>
    </w:p>
    <w:p w:rsidR="00E906DB" w:rsidRDefault="00E906DB" w:rsidP="005458B4">
      <w:pPr>
        <w:rPr>
          <w:b/>
        </w:rPr>
      </w:pPr>
    </w:p>
    <w:p w:rsidR="00A300DD" w:rsidRDefault="00A300DD" w:rsidP="005458B4">
      <w:pPr>
        <w:rPr>
          <w:b/>
        </w:rPr>
      </w:pPr>
      <w:r w:rsidRPr="00A300DD">
        <w:rPr>
          <w:b/>
        </w:rPr>
        <w:lastRenderedPageBreak/>
        <w:t xml:space="preserve">Opdracht 8: </w:t>
      </w:r>
      <w:r w:rsidRPr="00E906DB">
        <w:t xml:space="preserve">Als je als fokker hebt bedacht dat je toch echt wil gaan fokken en je hebt ook bedacht </w:t>
      </w:r>
      <w:r w:rsidR="00E906DB">
        <w:t>met welke dieren je</w:t>
      </w:r>
      <w:r w:rsidR="00E906DB" w:rsidRPr="00E906DB">
        <w:t xml:space="preserve"> wilt gaan fokken moet je ook nog in beeld brengen wanneer een juist moment is om te gaan fokken. Voordat we dat voor verschillende dieren uit gaan zoeken moet je eerst een aantal termen kennen. Zoek de betekenis van de onderstaande termen uit.</w:t>
      </w:r>
    </w:p>
    <w:tbl>
      <w:tblPr>
        <w:tblStyle w:val="Tabelraster"/>
        <w:tblW w:w="0" w:type="auto"/>
        <w:tblLook w:val="04A0" w:firstRow="1" w:lastRow="0" w:firstColumn="1" w:lastColumn="0" w:noHBand="0" w:noVBand="1"/>
      </w:tblPr>
      <w:tblGrid>
        <w:gridCol w:w="1838"/>
        <w:gridCol w:w="7224"/>
      </w:tblGrid>
      <w:tr w:rsidR="00E906DB" w:rsidTr="00E906DB">
        <w:tc>
          <w:tcPr>
            <w:tcW w:w="1838" w:type="dxa"/>
          </w:tcPr>
          <w:p w:rsidR="00E906DB" w:rsidRPr="00E906DB" w:rsidRDefault="00E906DB" w:rsidP="005458B4">
            <w:r w:rsidRPr="00E906DB">
              <w:t>Geslachtsrijp</w:t>
            </w:r>
          </w:p>
        </w:tc>
        <w:tc>
          <w:tcPr>
            <w:tcW w:w="7224" w:type="dxa"/>
          </w:tcPr>
          <w:p w:rsidR="00E906DB" w:rsidRDefault="00E906DB" w:rsidP="005458B4">
            <w:pPr>
              <w:rPr>
                <w:b/>
              </w:rPr>
            </w:pPr>
          </w:p>
          <w:p w:rsidR="00E906DB" w:rsidRDefault="00E906DB" w:rsidP="005458B4">
            <w:pPr>
              <w:rPr>
                <w:b/>
              </w:rPr>
            </w:pPr>
          </w:p>
        </w:tc>
      </w:tr>
      <w:tr w:rsidR="00E906DB" w:rsidTr="00E906DB">
        <w:tc>
          <w:tcPr>
            <w:tcW w:w="1838" w:type="dxa"/>
          </w:tcPr>
          <w:p w:rsidR="00E906DB" w:rsidRPr="00E906DB" w:rsidRDefault="00E906DB" w:rsidP="005458B4">
            <w:proofErr w:type="spellStart"/>
            <w:r w:rsidRPr="00E906DB">
              <w:t>Fokrijp</w:t>
            </w:r>
            <w:proofErr w:type="spellEnd"/>
          </w:p>
        </w:tc>
        <w:tc>
          <w:tcPr>
            <w:tcW w:w="7224" w:type="dxa"/>
          </w:tcPr>
          <w:p w:rsidR="00E906DB" w:rsidRDefault="00E906DB" w:rsidP="005458B4">
            <w:pPr>
              <w:rPr>
                <w:b/>
              </w:rPr>
            </w:pPr>
          </w:p>
          <w:p w:rsidR="00E906DB" w:rsidRDefault="00E906DB" w:rsidP="005458B4">
            <w:pPr>
              <w:rPr>
                <w:b/>
              </w:rPr>
            </w:pPr>
          </w:p>
        </w:tc>
      </w:tr>
      <w:tr w:rsidR="00E906DB" w:rsidTr="00E906DB">
        <w:tc>
          <w:tcPr>
            <w:tcW w:w="1838" w:type="dxa"/>
          </w:tcPr>
          <w:p w:rsidR="00E906DB" w:rsidRPr="00E906DB" w:rsidRDefault="00E906DB" w:rsidP="005458B4">
            <w:r w:rsidRPr="00E906DB">
              <w:t>Bronst</w:t>
            </w:r>
          </w:p>
        </w:tc>
        <w:tc>
          <w:tcPr>
            <w:tcW w:w="7224" w:type="dxa"/>
          </w:tcPr>
          <w:p w:rsidR="00E906DB" w:rsidRDefault="00E906DB" w:rsidP="005458B4">
            <w:pPr>
              <w:rPr>
                <w:b/>
              </w:rPr>
            </w:pPr>
          </w:p>
          <w:p w:rsidR="00E906DB" w:rsidRDefault="00E906DB" w:rsidP="005458B4">
            <w:pPr>
              <w:rPr>
                <w:b/>
              </w:rPr>
            </w:pPr>
          </w:p>
        </w:tc>
      </w:tr>
      <w:tr w:rsidR="00E906DB" w:rsidTr="00E906DB">
        <w:tc>
          <w:tcPr>
            <w:tcW w:w="1838" w:type="dxa"/>
          </w:tcPr>
          <w:p w:rsidR="00E906DB" w:rsidRPr="00E906DB" w:rsidRDefault="00E906DB" w:rsidP="005458B4">
            <w:r w:rsidRPr="00E906DB">
              <w:t>Bronstcyclus</w:t>
            </w:r>
          </w:p>
        </w:tc>
        <w:tc>
          <w:tcPr>
            <w:tcW w:w="7224" w:type="dxa"/>
          </w:tcPr>
          <w:p w:rsidR="00E906DB" w:rsidRDefault="00E906DB" w:rsidP="005458B4">
            <w:pPr>
              <w:rPr>
                <w:b/>
              </w:rPr>
            </w:pPr>
          </w:p>
          <w:p w:rsidR="00E906DB" w:rsidRDefault="00E906DB" w:rsidP="005458B4">
            <w:pPr>
              <w:rPr>
                <w:b/>
              </w:rPr>
            </w:pPr>
          </w:p>
        </w:tc>
      </w:tr>
    </w:tbl>
    <w:p w:rsidR="00E906DB" w:rsidRDefault="00E906DB" w:rsidP="005458B4">
      <w:pPr>
        <w:rPr>
          <w:b/>
        </w:rPr>
      </w:pPr>
    </w:p>
    <w:p w:rsidR="00E906DB" w:rsidRDefault="00E906DB" w:rsidP="005458B4">
      <w:r>
        <w:rPr>
          <w:b/>
        </w:rPr>
        <w:t xml:space="preserve">Opdracht 9: </w:t>
      </w:r>
      <w:r w:rsidRPr="00E906DB">
        <w:t>Vul de onderstaande tabel in (bewaar dit lesmateriaal goed, je hebt dit de komende jaren vaker nodig).</w:t>
      </w:r>
    </w:p>
    <w:tbl>
      <w:tblPr>
        <w:tblStyle w:val="Tabelraster"/>
        <w:tblW w:w="9067" w:type="dxa"/>
        <w:tblLook w:val="04A0" w:firstRow="1" w:lastRow="0" w:firstColumn="1" w:lastColumn="0" w:noHBand="0" w:noVBand="1"/>
      </w:tblPr>
      <w:tblGrid>
        <w:gridCol w:w="1812"/>
        <w:gridCol w:w="2436"/>
        <w:gridCol w:w="2268"/>
        <w:gridCol w:w="2551"/>
      </w:tblGrid>
      <w:tr w:rsidR="00E906DB" w:rsidTr="002D45EB">
        <w:tc>
          <w:tcPr>
            <w:tcW w:w="1812" w:type="dxa"/>
          </w:tcPr>
          <w:p w:rsidR="00E906DB" w:rsidRPr="002D45EB" w:rsidRDefault="00E906DB" w:rsidP="005458B4"/>
        </w:tc>
        <w:tc>
          <w:tcPr>
            <w:tcW w:w="2436" w:type="dxa"/>
          </w:tcPr>
          <w:p w:rsidR="00E906DB" w:rsidRPr="002D45EB" w:rsidRDefault="00E906DB" w:rsidP="005458B4">
            <w:r w:rsidRPr="002D45EB">
              <w:t>Geslachtsrijp</w:t>
            </w:r>
          </w:p>
        </w:tc>
        <w:tc>
          <w:tcPr>
            <w:tcW w:w="2268" w:type="dxa"/>
          </w:tcPr>
          <w:p w:rsidR="00E906DB" w:rsidRPr="002D45EB" w:rsidRDefault="00E906DB" w:rsidP="005458B4">
            <w:proofErr w:type="spellStart"/>
            <w:r w:rsidRPr="002D45EB">
              <w:t>Fokrijp</w:t>
            </w:r>
            <w:proofErr w:type="spellEnd"/>
            <w:r w:rsidRPr="002D45EB">
              <w:t xml:space="preserve"> </w:t>
            </w:r>
          </w:p>
        </w:tc>
        <w:tc>
          <w:tcPr>
            <w:tcW w:w="2551" w:type="dxa"/>
          </w:tcPr>
          <w:p w:rsidR="00E906DB" w:rsidRPr="002D45EB" w:rsidRDefault="00E906DB" w:rsidP="005458B4">
            <w:r w:rsidRPr="002D45EB">
              <w:t>Bronstcyclus</w:t>
            </w:r>
          </w:p>
        </w:tc>
      </w:tr>
      <w:tr w:rsidR="00E906DB" w:rsidTr="002D45EB">
        <w:tc>
          <w:tcPr>
            <w:tcW w:w="1812" w:type="dxa"/>
          </w:tcPr>
          <w:p w:rsidR="00E906DB" w:rsidRPr="002D45EB" w:rsidRDefault="00E906DB" w:rsidP="005458B4">
            <w:r w:rsidRPr="002D45EB">
              <w:t>Teef klein</w:t>
            </w:r>
          </w:p>
          <w:p w:rsidR="00E906DB" w:rsidRPr="002D45EB" w:rsidRDefault="00E906DB" w:rsidP="005458B4"/>
        </w:tc>
        <w:tc>
          <w:tcPr>
            <w:tcW w:w="2436" w:type="dxa"/>
          </w:tcPr>
          <w:p w:rsidR="00E906DB" w:rsidRPr="002D45EB" w:rsidRDefault="00E906DB" w:rsidP="005458B4"/>
        </w:tc>
        <w:tc>
          <w:tcPr>
            <w:tcW w:w="2268" w:type="dxa"/>
          </w:tcPr>
          <w:p w:rsidR="00E906DB" w:rsidRPr="002D45EB" w:rsidRDefault="00E906DB" w:rsidP="005458B4"/>
        </w:tc>
        <w:tc>
          <w:tcPr>
            <w:tcW w:w="2551" w:type="dxa"/>
          </w:tcPr>
          <w:p w:rsidR="00E906DB" w:rsidRPr="002D45EB" w:rsidRDefault="00E906DB" w:rsidP="005458B4"/>
        </w:tc>
      </w:tr>
      <w:tr w:rsidR="00E906DB" w:rsidTr="002D45EB">
        <w:tc>
          <w:tcPr>
            <w:tcW w:w="1812" w:type="dxa"/>
          </w:tcPr>
          <w:p w:rsidR="00E906DB" w:rsidRPr="002D45EB" w:rsidRDefault="00E906DB" w:rsidP="005458B4">
            <w:r w:rsidRPr="002D45EB">
              <w:t>Teef middel/groot</w:t>
            </w:r>
          </w:p>
        </w:tc>
        <w:tc>
          <w:tcPr>
            <w:tcW w:w="2436" w:type="dxa"/>
          </w:tcPr>
          <w:p w:rsidR="00E906DB" w:rsidRPr="002D45EB" w:rsidRDefault="00E906DB" w:rsidP="005458B4"/>
        </w:tc>
        <w:tc>
          <w:tcPr>
            <w:tcW w:w="2268" w:type="dxa"/>
          </w:tcPr>
          <w:p w:rsidR="00E906DB" w:rsidRPr="002D45EB" w:rsidRDefault="00E906DB" w:rsidP="005458B4"/>
        </w:tc>
        <w:tc>
          <w:tcPr>
            <w:tcW w:w="2551" w:type="dxa"/>
          </w:tcPr>
          <w:p w:rsidR="00E906DB" w:rsidRPr="002D45EB" w:rsidRDefault="00E906DB" w:rsidP="005458B4"/>
        </w:tc>
      </w:tr>
      <w:tr w:rsidR="00E906DB" w:rsidTr="002D45EB">
        <w:tc>
          <w:tcPr>
            <w:tcW w:w="1812" w:type="dxa"/>
          </w:tcPr>
          <w:p w:rsidR="00E906DB" w:rsidRPr="002D45EB" w:rsidRDefault="00E906DB" w:rsidP="005458B4">
            <w:r w:rsidRPr="002D45EB">
              <w:t xml:space="preserve">Reu </w:t>
            </w:r>
          </w:p>
          <w:p w:rsidR="00E906DB" w:rsidRPr="002D45EB" w:rsidRDefault="00E906DB" w:rsidP="005458B4"/>
        </w:tc>
        <w:tc>
          <w:tcPr>
            <w:tcW w:w="2436" w:type="dxa"/>
          </w:tcPr>
          <w:p w:rsidR="00E906DB" w:rsidRPr="002D45EB" w:rsidRDefault="00E906DB" w:rsidP="005458B4"/>
        </w:tc>
        <w:tc>
          <w:tcPr>
            <w:tcW w:w="2268" w:type="dxa"/>
          </w:tcPr>
          <w:p w:rsidR="00E906DB" w:rsidRPr="002D45EB" w:rsidRDefault="00E906DB" w:rsidP="005458B4"/>
        </w:tc>
        <w:tc>
          <w:tcPr>
            <w:tcW w:w="2551" w:type="dxa"/>
          </w:tcPr>
          <w:p w:rsidR="00E906DB" w:rsidRPr="002D45EB" w:rsidRDefault="00E906DB" w:rsidP="005458B4"/>
        </w:tc>
      </w:tr>
      <w:tr w:rsidR="00E906DB" w:rsidTr="002D45EB">
        <w:tc>
          <w:tcPr>
            <w:tcW w:w="1812" w:type="dxa"/>
          </w:tcPr>
          <w:p w:rsidR="00E906DB" w:rsidRPr="002D45EB" w:rsidRDefault="00E906DB" w:rsidP="005458B4">
            <w:r w:rsidRPr="002D45EB">
              <w:t>Merrie</w:t>
            </w:r>
          </w:p>
        </w:tc>
        <w:tc>
          <w:tcPr>
            <w:tcW w:w="2436" w:type="dxa"/>
          </w:tcPr>
          <w:p w:rsidR="00E906DB" w:rsidRPr="002D45EB" w:rsidRDefault="00E906DB" w:rsidP="005458B4"/>
        </w:tc>
        <w:tc>
          <w:tcPr>
            <w:tcW w:w="2268" w:type="dxa"/>
          </w:tcPr>
          <w:p w:rsidR="00E906DB" w:rsidRPr="002D45EB" w:rsidRDefault="00E906DB" w:rsidP="005458B4"/>
          <w:p w:rsidR="002D45EB" w:rsidRPr="002D45EB" w:rsidRDefault="002D45EB" w:rsidP="005458B4"/>
        </w:tc>
        <w:tc>
          <w:tcPr>
            <w:tcW w:w="2551" w:type="dxa"/>
          </w:tcPr>
          <w:p w:rsidR="00E906DB" w:rsidRPr="002D45EB" w:rsidRDefault="00E906DB" w:rsidP="005458B4"/>
        </w:tc>
      </w:tr>
      <w:tr w:rsidR="00E906DB" w:rsidTr="002D45EB">
        <w:tc>
          <w:tcPr>
            <w:tcW w:w="1812" w:type="dxa"/>
          </w:tcPr>
          <w:p w:rsidR="00E906DB" w:rsidRPr="002D45EB" w:rsidRDefault="00E906DB" w:rsidP="005458B4">
            <w:r w:rsidRPr="002D45EB">
              <w:t>Hengst</w:t>
            </w:r>
          </w:p>
        </w:tc>
        <w:tc>
          <w:tcPr>
            <w:tcW w:w="2436" w:type="dxa"/>
          </w:tcPr>
          <w:p w:rsidR="00E906DB" w:rsidRPr="002D45EB" w:rsidRDefault="00E906DB" w:rsidP="005458B4"/>
        </w:tc>
        <w:tc>
          <w:tcPr>
            <w:tcW w:w="2268" w:type="dxa"/>
          </w:tcPr>
          <w:p w:rsidR="00E906DB" w:rsidRPr="002D45EB" w:rsidRDefault="00E906DB" w:rsidP="005458B4"/>
          <w:p w:rsidR="002D45EB" w:rsidRPr="002D45EB" w:rsidRDefault="002D45EB" w:rsidP="005458B4"/>
        </w:tc>
        <w:tc>
          <w:tcPr>
            <w:tcW w:w="2551" w:type="dxa"/>
          </w:tcPr>
          <w:p w:rsidR="00E906DB" w:rsidRPr="002D45EB" w:rsidRDefault="00E906DB" w:rsidP="005458B4"/>
        </w:tc>
      </w:tr>
      <w:tr w:rsidR="00170BA1" w:rsidTr="002D45EB">
        <w:tc>
          <w:tcPr>
            <w:tcW w:w="1812" w:type="dxa"/>
          </w:tcPr>
          <w:p w:rsidR="00170BA1" w:rsidRPr="002D45EB" w:rsidRDefault="00170BA1" w:rsidP="005458B4">
            <w:r>
              <w:t xml:space="preserve">Voedster </w:t>
            </w:r>
          </w:p>
        </w:tc>
        <w:tc>
          <w:tcPr>
            <w:tcW w:w="2436" w:type="dxa"/>
          </w:tcPr>
          <w:p w:rsidR="00170BA1" w:rsidRPr="002D45EB" w:rsidRDefault="00170BA1" w:rsidP="005458B4"/>
        </w:tc>
        <w:tc>
          <w:tcPr>
            <w:tcW w:w="2268" w:type="dxa"/>
          </w:tcPr>
          <w:p w:rsidR="00170BA1" w:rsidRPr="002D45EB" w:rsidRDefault="00170BA1" w:rsidP="005458B4"/>
        </w:tc>
        <w:tc>
          <w:tcPr>
            <w:tcW w:w="2551" w:type="dxa"/>
          </w:tcPr>
          <w:p w:rsidR="00170BA1" w:rsidRDefault="00170BA1" w:rsidP="005458B4"/>
          <w:p w:rsidR="00170BA1" w:rsidRPr="002D45EB" w:rsidRDefault="00170BA1" w:rsidP="005458B4">
            <w:bookmarkStart w:id="0" w:name="_GoBack"/>
            <w:bookmarkEnd w:id="0"/>
          </w:p>
        </w:tc>
      </w:tr>
      <w:tr w:rsidR="00170BA1" w:rsidTr="002D45EB">
        <w:tc>
          <w:tcPr>
            <w:tcW w:w="1812" w:type="dxa"/>
          </w:tcPr>
          <w:p w:rsidR="00170BA1" w:rsidRDefault="00170BA1" w:rsidP="005458B4">
            <w:r>
              <w:t>Ram</w:t>
            </w:r>
          </w:p>
          <w:p w:rsidR="00170BA1" w:rsidRPr="002D45EB" w:rsidRDefault="00170BA1" w:rsidP="005458B4"/>
        </w:tc>
        <w:tc>
          <w:tcPr>
            <w:tcW w:w="2436" w:type="dxa"/>
          </w:tcPr>
          <w:p w:rsidR="00170BA1" w:rsidRPr="002D45EB" w:rsidRDefault="00170BA1" w:rsidP="005458B4"/>
        </w:tc>
        <w:tc>
          <w:tcPr>
            <w:tcW w:w="2268" w:type="dxa"/>
          </w:tcPr>
          <w:p w:rsidR="00170BA1" w:rsidRPr="002D45EB" w:rsidRDefault="00170BA1" w:rsidP="005458B4"/>
        </w:tc>
        <w:tc>
          <w:tcPr>
            <w:tcW w:w="2551" w:type="dxa"/>
          </w:tcPr>
          <w:p w:rsidR="00170BA1" w:rsidRPr="002D45EB" w:rsidRDefault="00170BA1" w:rsidP="005458B4"/>
        </w:tc>
      </w:tr>
      <w:tr w:rsidR="00E906DB" w:rsidTr="002D45EB">
        <w:tc>
          <w:tcPr>
            <w:tcW w:w="1812" w:type="dxa"/>
          </w:tcPr>
          <w:p w:rsidR="00E906DB" w:rsidRPr="002D45EB" w:rsidRDefault="002D45EB" w:rsidP="005458B4">
            <w:r w:rsidRPr="002D45EB">
              <w:t>Zeug</w:t>
            </w:r>
          </w:p>
        </w:tc>
        <w:tc>
          <w:tcPr>
            <w:tcW w:w="2436" w:type="dxa"/>
          </w:tcPr>
          <w:p w:rsidR="00E906DB" w:rsidRPr="002D45EB" w:rsidRDefault="00E906DB" w:rsidP="005458B4"/>
        </w:tc>
        <w:tc>
          <w:tcPr>
            <w:tcW w:w="2268" w:type="dxa"/>
          </w:tcPr>
          <w:p w:rsidR="00E906DB" w:rsidRPr="002D45EB" w:rsidRDefault="00E906DB" w:rsidP="005458B4"/>
          <w:p w:rsidR="002D45EB" w:rsidRPr="002D45EB" w:rsidRDefault="002D45EB" w:rsidP="005458B4"/>
        </w:tc>
        <w:tc>
          <w:tcPr>
            <w:tcW w:w="2551" w:type="dxa"/>
          </w:tcPr>
          <w:p w:rsidR="00E906DB" w:rsidRPr="002D45EB" w:rsidRDefault="00E906DB" w:rsidP="005458B4"/>
        </w:tc>
      </w:tr>
      <w:tr w:rsidR="00E906DB" w:rsidTr="002D45EB">
        <w:tc>
          <w:tcPr>
            <w:tcW w:w="1812" w:type="dxa"/>
          </w:tcPr>
          <w:p w:rsidR="00E906DB" w:rsidRPr="002D45EB" w:rsidRDefault="002D45EB" w:rsidP="005458B4">
            <w:r w:rsidRPr="002D45EB">
              <w:t>Beer</w:t>
            </w:r>
          </w:p>
        </w:tc>
        <w:tc>
          <w:tcPr>
            <w:tcW w:w="2436" w:type="dxa"/>
          </w:tcPr>
          <w:p w:rsidR="00E906DB" w:rsidRPr="002D45EB" w:rsidRDefault="00E906DB" w:rsidP="005458B4"/>
        </w:tc>
        <w:tc>
          <w:tcPr>
            <w:tcW w:w="2268" w:type="dxa"/>
          </w:tcPr>
          <w:p w:rsidR="00E906DB" w:rsidRPr="002D45EB" w:rsidRDefault="00E906DB" w:rsidP="005458B4"/>
          <w:p w:rsidR="002D45EB" w:rsidRPr="002D45EB" w:rsidRDefault="002D45EB" w:rsidP="005458B4"/>
        </w:tc>
        <w:tc>
          <w:tcPr>
            <w:tcW w:w="2551" w:type="dxa"/>
          </w:tcPr>
          <w:p w:rsidR="00E906DB" w:rsidRPr="002D45EB" w:rsidRDefault="00E906DB" w:rsidP="005458B4"/>
        </w:tc>
      </w:tr>
      <w:tr w:rsidR="002D45EB" w:rsidTr="002D45EB">
        <w:tc>
          <w:tcPr>
            <w:tcW w:w="1812" w:type="dxa"/>
          </w:tcPr>
          <w:p w:rsidR="002D45EB" w:rsidRPr="002D45EB" w:rsidRDefault="002D45EB" w:rsidP="005458B4">
            <w:r w:rsidRPr="002D45EB">
              <w:t>Koe</w:t>
            </w:r>
          </w:p>
        </w:tc>
        <w:tc>
          <w:tcPr>
            <w:tcW w:w="2436" w:type="dxa"/>
          </w:tcPr>
          <w:p w:rsidR="002D45EB" w:rsidRPr="002D45EB" w:rsidRDefault="002D45EB" w:rsidP="005458B4"/>
        </w:tc>
        <w:tc>
          <w:tcPr>
            <w:tcW w:w="2268" w:type="dxa"/>
          </w:tcPr>
          <w:p w:rsidR="002D45EB" w:rsidRPr="002D45EB" w:rsidRDefault="002D45EB" w:rsidP="005458B4"/>
          <w:p w:rsidR="002D45EB" w:rsidRPr="002D45EB" w:rsidRDefault="002D45EB" w:rsidP="005458B4"/>
        </w:tc>
        <w:tc>
          <w:tcPr>
            <w:tcW w:w="2551" w:type="dxa"/>
          </w:tcPr>
          <w:p w:rsidR="002D45EB" w:rsidRPr="002D45EB" w:rsidRDefault="002D45EB" w:rsidP="005458B4"/>
        </w:tc>
      </w:tr>
      <w:tr w:rsidR="002D45EB" w:rsidTr="002D45EB">
        <w:tc>
          <w:tcPr>
            <w:tcW w:w="1812" w:type="dxa"/>
          </w:tcPr>
          <w:p w:rsidR="002D45EB" w:rsidRPr="002D45EB" w:rsidRDefault="002D45EB" w:rsidP="005458B4">
            <w:r w:rsidRPr="002D45EB">
              <w:t>Stier</w:t>
            </w:r>
          </w:p>
        </w:tc>
        <w:tc>
          <w:tcPr>
            <w:tcW w:w="2436" w:type="dxa"/>
          </w:tcPr>
          <w:p w:rsidR="002D45EB" w:rsidRPr="002D45EB" w:rsidRDefault="002D45EB" w:rsidP="005458B4"/>
        </w:tc>
        <w:tc>
          <w:tcPr>
            <w:tcW w:w="2268" w:type="dxa"/>
          </w:tcPr>
          <w:p w:rsidR="002D45EB" w:rsidRPr="002D45EB" w:rsidRDefault="002D45EB" w:rsidP="005458B4"/>
          <w:p w:rsidR="002D45EB" w:rsidRPr="002D45EB" w:rsidRDefault="002D45EB" w:rsidP="005458B4"/>
        </w:tc>
        <w:tc>
          <w:tcPr>
            <w:tcW w:w="2551" w:type="dxa"/>
          </w:tcPr>
          <w:p w:rsidR="002D45EB" w:rsidRPr="002D45EB" w:rsidRDefault="002D45EB" w:rsidP="005458B4"/>
        </w:tc>
      </w:tr>
    </w:tbl>
    <w:p w:rsidR="00E906DB" w:rsidRPr="00A300DD" w:rsidRDefault="00E906DB" w:rsidP="005458B4">
      <w:pPr>
        <w:rPr>
          <w:b/>
        </w:rPr>
      </w:pPr>
    </w:p>
    <w:p w:rsidR="005458B4" w:rsidRPr="00203C8F" w:rsidRDefault="005458B4" w:rsidP="005458B4"/>
    <w:p w:rsidR="008765A2" w:rsidRDefault="008765A2"/>
    <w:sectPr w:rsidR="00876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14FDE"/>
    <w:multiLevelType w:val="hybridMultilevel"/>
    <w:tmpl w:val="7E0AC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A2"/>
    <w:rsid w:val="00170BA1"/>
    <w:rsid w:val="00203C8F"/>
    <w:rsid w:val="002D45EB"/>
    <w:rsid w:val="005458B4"/>
    <w:rsid w:val="008765A2"/>
    <w:rsid w:val="00A300DD"/>
    <w:rsid w:val="00A44A89"/>
    <w:rsid w:val="00BF348B"/>
    <w:rsid w:val="00E90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E9F2"/>
  <w15:chartTrackingRefBased/>
  <w15:docId w15:val="{B02F601D-D6AD-47D2-87C1-D78A6CC4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765A2"/>
    <w:rPr>
      <w:color w:val="0563C1" w:themeColor="hyperlink"/>
      <w:u w:val="single"/>
    </w:rPr>
  </w:style>
  <w:style w:type="paragraph" w:styleId="Lijstalinea">
    <w:name w:val="List Paragraph"/>
    <w:basedOn w:val="Standaard"/>
    <w:uiPriority w:val="34"/>
    <w:qFormat/>
    <w:rsid w:val="00203C8F"/>
    <w:pPr>
      <w:ind w:left="720"/>
      <w:contextualSpacing/>
    </w:pPr>
  </w:style>
  <w:style w:type="table" w:styleId="Tabelraster">
    <w:name w:val="Table Grid"/>
    <w:basedOn w:val="Standaardtabel"/>
    <w:uiPriority w:val="39"/>
    <w:rsid w:val="00A3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gbehaviorscience.wordpress.com/2012/09/29/100-years-of-breed-improvement/" TargetMode="External"/><Relationship Id="rId5" Type="http://schemas.openxmlformats.org/officeDocument/2006/relationships/hyperlink" Target="https://padlet.com/jbalk1/yt6di51342f6"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424</Words>
  <Characters>2336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2</cp:revision>
  <dcterms:created xsi:type="dcterms:W3CDTF">2018-03-14T07:42:00Z</dcterms:created>
  <dcterms:modified xsi:type="dcterms:W3CDTF">2018-03-14T08:55:00Z</dcterms:modified>
</cp:coreProperties>
</file>