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D43" w:rsidRDefault="006C1989">
      <w:pPr>
        <w:rPr>
          <w:rFonts w:asciiTheme="majorHAnsi" w:hAnsiTheme="majorHAnsi" w:cstheme="majorHAnsi"/>
          <w:sz w:val="36"/>
        </w:rPr>
      </w:pPr>
      <w:r>
        <w:rPr>
          <w:rFonts w:asciiTheme="majorHAnsi" w:hAnsiTheme="majorHAnsi" w:cstheme="majorHAnsi"/>
          <w:sz w:val="36"/>
        </w:rPr>
        <w:t>Hersenschimmen</w:t>
      </w:r>
    </w:p>
    <w:p w:rsidR="006C1989" w:rsidRDefault="006C1989">
      <w:pPr>
        <w:rPr>
          <w:rFonts w:asciiTheme="majorHAnsi" w:hAnsiTheme="majorHAnsi" w:cstheme="majorHAnsi"/>
        </w:rPr>
      </w:pPr>
      <w:r>
        <w:rPr>
          <w:rFonts w:asciiTheme="majorHAnsi" w:hAnsiTheme="majorHAnsi" w:cstheme="majorHAnsi"/>
        </w:rPr>
        <w:t>Jessie van der Lee</w:t>
      </w:r>
    </w:p>
    <w:p w:rsidR="006C1989" w:rsidRDefault="006C1989">
      <w:pPr>
        <w:rPr>
          <w:rFonts w:asciiTheme="majorHAnsi" w:hAnsiTheme="majorHAnsi" w:cstheme="majorHAnsi"/>
        </w:rPr>
      </w:pPr>
      <w:r>
        <w:rPr>
          <w:rFonts w:asciiTheme="majorHAnsi" w:hAnsiTheme="majorHAnsi" w:cstheme="majorHAnsi"/>
        </w:rPr>
        <w:t>H5C</w:t>
      </w:r>
    </w:p>
    <w:p w:rsidR="006C1989" w:rsidRDefault="006C1989">
      <w:pPr>
        <w:rPr>
          <w:rFonts w:asciiTheme="majorHAnsi" w:hAnsiTheme="majorHAnsi" w:cstheme="majorHAnsi"/>
        </w:rPr>
      </w:pPr>
      <w:r>
        <w:rPr>
          <w:rFonts w:asciiTheme="majorHAnsi" w:hAnsiTheme="majorHAnsi" w:cstheme="majorHAnsi"/>
        </w:rPr>
        <w:t>Nummer 8</w:t>
      </w:r>
    </w:p>
    <w:p w:rsidR="006C1989" w:rsidRDefault="006C1989">
      <w:pPr>
        <w:rPr>
          <w:rFonts w:asciiTheme="majorHAnsi" w:hAnsiTheme="majorHAnsi" w:cstheme="majorHAnsi"/>
        </w:rPr>
      </w:pPr>
      <w:r w:rsidRPr="006C1989">
        <w:drawing>
          <wp:inline distT="0" distB="0" distL="0" distR="0" wp14:anchorId="663A464A" wp14:editId="07AF856E">
            <wp:extent cx="2628900" cy="40894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33851" cy="4097102"/>
                    </a:xfrm>
                    <a:prstGeom prst="rect">
                      <a:avLst/>
                    </a:prstGeom>
                  </pic:spPr>
                </pic:pic>
              </a:graphicData>
            </a:graphic>
          </wp:inline>
        </w:drawing>
      </w: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rPr>
      </w:pPr>
    </w:p>
    <w:p w:rsidR="006C1989" w:rsidRDefault="006C1989">
      <w:pPr>
        <w:rPr>
          <w:rFonts w:asciiTheme="majorHAnsi" w:hAnsiTheme="majorHAnsi" w:cstheme="majorHAnsi"/>
          <w:sz w:val="36"/>
        </w:rPr>
      </w:pPr>
      <w:r>
        <w:rPr>
          <w:rFonts w:asciiTheme="majorHAnsi" w:hAnsiTheme="majorHAnsi" w:cstheme="majorHAnsi"/>
          <w:sz w:val="36"/>
        </w:rPr>
        <w:lastRenderedPageBreak/>
        <w:t>Samenvatting</w:t>
      </w:r>
    </w:p>
    <w:p w:rsidR="006C1989" w:rsidRPr="006C1989" w:rsidRDefault="006C1989" w:rsidP="006C1989">
      <w:pPr>
        <w:rPr>
          <w:rFonts w:asciiTheme="majorHAnsi" w:hAnsiTheme="majorHAnsi" w:cstheme="majorHAnsi"/>
        </w:rPr>
      </w:pPr>
      <w:r w:rsidRPr="006C1989">
        <w:rPr>
          <w:rFonts w:asciiTheme="majorHAnsi" w:hAnsiTheme="majorHAnsi" w:cstheme="majorHAnsi"/>
        </w:rPr>
        <w:t>Hersenschimmen vertelt het verhaal van iemand die langzaam maar zeker begint te dementeren en de gevolgen die dit voor hem en zijn omgeving heeft.</w:t>
      </w:r>
    </w:p>
    <w:p w:rsidR="006C1989" w:rsidRPr="006C1989" w:rsidRDefault="006C1989" w:rsidP="006C1989">
      <w:pPr>
        <w:rPr>
          <w:rFonts w:asciiTheme="majorHAnsi" w:hAnsiTheme="majorHAnsi" w:cstheme="majorHAnsi"/>
        </w:rPr>
      </w:pPr>
      <w:r w:rsidRPr="006C1989">
        <w:rPr>
          <w:rFonts w:asciiTheme="majorHAnsi" w:hAnsiTheme="majorHAnsi" w:cstheme="majorHAnsi"/>
        </w:rPr>
        <w:t>Maarten en Vera Klein wonen al jaren gelukkig in Gloucester, Massachusetts (Verenigde Staten). Langzaam maar zeker begint Maarten heden en verleden door elkaar te halen. Het begin heel klein, op het moment dat hij niet meer weet welke dag het is en op een zondag wacht tot de schoolbus langs zal komen of als hij steeds vaker in gedachten verzonken is. Langzaam maar zeker kan hij zich dingen niet meer herinneren en als hij zich iets herinnert, gaat hij volledig in die herinnering op. Zo denkt hij op een dag dat hij weer op de kleuterschool is en van de juf de potlodendoos mag halen. Hij loopt de gang door naar het materiaalhok en klimt op een stoel om de doos te gaan zoeken. Dan staat Vera plots achter hem en haalt hem uit de droom. Hij blijkt op de keukenstoel in hun washok te staan. Later geeft hij hele rare antwoorden op vragen, omdat hij net ergens anders met z’n gedachten was. Als Vera hem een keer vraagt wat hij zo lang in de keuken deed, antwoordt hij bijvoorbeeld vangstquota. Uiteindelijk gaat dit nog een stapje verder en breekt hij in bij een vakantiehuisje waar vroeger de vergaderingen van zijn bedrijf waren omdat hij denkt dat hij te laat op zijn vergadering komt. Ook vergeet hij dat mensen en dieren dood zijn en vraagt dus steeds naar hen als anderen langskomen. Een keer begint hij plotseling naar de snoepreepjes die zijn oma altijd voor hem achter in de buffetkast verstopte te zoeken.</w:t>
      </w:r>
      <w:r w:rsidRPr="006C1989">
        <w:rPr>
          <w:rFonts w:asciiTheme="majorHAnsi" w:hAnsiTheme="majorHAnsi" w:cstheme="majorHAnsi"/>
        </w:rPr>
        <w:br/>
        <w:t>Vera wordt steeds ongeruster en als Maarten weg begint te lopen van huis laat ze uiteindelijk een meisje, Phil Taylor, in huis wonen die op Maarten kan passen als zij weg is. Maarten vergeet echter steeds wie ze is. Eerst ziet hij haar aan voor een vriendin van zijn dochter, dan voor zijn vroegere piano juf en uiteindelijk voor zijn dochter. Ook van Vera vergeet hij soms wie ze is.</w:t>
      </w:r>
    </w:p>
    <w:p w:rsidR="006C1989" w:rsidRPr="006C1989" w:rsidRDefault="006C1989" w:rsidP="006C1989">
      <w:pPr>
        <w:rPr>
          <w:rFonts w:asciiTheme="majorHAnsi" w:hAnsiTheme="majorHAnsi" w:cstheme="majorHAnsi"/>
        </w:rPr>
      </w:pPr>
      <w:r w:rsidRPr="006C1989">
        <w:rPr>
          <w:rFonts w:asciiTheme="majorHAnsi" w:hAnsiTheme="majorHAnsi" w:cstheme="majorHAnsi"/>
        </w:rPr>
        <w:t>In het boek wordt ook de moeilijker wordende relatie tussen Vera en Maarten weergegeven. Een eerste beschrijving die Maarten van haar geeft (zie eerste quote, een stuk terug in dit verslag) is nog heel scherp, bij kennis. Meer op het einde heeft hij het echter over een oude vrouw, die er een beetje verfomfaaid uitziet met haar vochtig neerhangende slappe bruine krullen en haar gerimpelde hals (p. 134). Later herkent hij haar niet meer op foto’s en uiteindelijk weet hij helemaal niet meer wie ze is.</w:t>
      </w:r>
    </w:p>
    <w:p w:rsidR="006C1989" w:rsidRDefault="006C1989" w:rsidP="006C1989">
      <w:pPr>
        <w:rPr>
          <w:rFonts w:asciiTheme="majorHAnsi" w:hAnsiTheme="majorHAnsi" w:cstheme="majorHAnsi"/>
        </w:rPr>
      </w:pPr>
      <w:r w:rsidRPr="006C1989">
        <w:rPr>
          <w:rFonts w:asciiTheme="majorHAnsi" w:hAnsiTheme="majorHAnsi" w:cstheme="majorHAnsi"/>
        </w:rPr>
        <w:t>In het laatste deel van het boek weet Maarten zelf niet meer wie hij is. Eerst heeft hij het nog over “mijn spullen”, “ik kan ..” etc. Maar naarmate hij verder aftakelt begint hij in derde persoon over zichzelf te praten, om het uiteindelijk alleen nog maar over ‘het’ te hebben. Tegelijk met deze verandering in benoeming van zichzelf, trekt hij zich steeds meer in zijn hoofd terug. Hij communiceert bijna niet meer met de buitenwereld, maar denkt in onsamenhangende zinnen en fragmenten aan wat er om hem heen gebeurt. Een van de redenen hiervoor is dat hij ook steeds meer moeite met het Engels begint te hebben, en soms even de taal niet meer lijkt te verstaan. Op het laatst zijn Maartens gedachten zo onsamenhangend en fragmentarisch dat er bijna niet meer duidelijk is wat er nou met hem gebeurt. Wel weet hij op zijn sterfbed weer even wat er om hem heen gebeurt en zoekt en vindt hij Vera’s hand, al weet hij haar naam niet meer.</w:t>
      </w:r>
    </w:p>
    <w:p w:rsidR="006C1989" w:rsidRDefault="006C1989" w:rsidP="006C1989">
      <w:pPr>
        <w:rPr>
          <w:rFonts w:asciiTheme="majorHAnsi" w:hAnsiTheme="majorHAnsi" w:cstheme="majorHAnsi"/>
        </w:rPr>
      </w:pPr>
    </w:p>
    <w:p w:rsidR="00626509" w:rsidRDefault="00626509" w:rsidP="006C1989">
      <w:pPr>
        <w:rPr>
          <w:rFonts w:asciiTheme="majorHAnsi" w:hAnsiTheme="majorHAnsi" w:cstheme="majorHAnsi"/>
        </w:rPr>
      </w:pPr>
    </w:p>
    <w:p w:rsidR="00626509" w:rsidRDefault="00626509" w:rsidP="006C1989">
      <w:pPr>
        <w:rPr>
          <w:rFonts w:asciiTheme="majorHAnsi" w:hAnsiTheme="majorHAnsi" w:cstheme="majorHAnsi"/>
        </w:rPr>
      </w:pPr>
    </w:p>
    <w:p w:rsidR="00626509" w:rsidRDefault="00626509" w:rsidP="006C1989">
      <w:pPr>
        <w:rPr>
          <w:rFonts w:asciiTheme="majorHAnsi" w:hAnsiTheme="majorHAnsi" w:cstheme="majorHAnsi"/>
        </w:rPr>
      </w:pPr>
    </w:p>
    <w:p w:rsidR="00626509" w:rsidRDefault="00626509" w:rsidP="006C1989">
      <w:pPr>
        <w:rPr>
          <w:rFonts w:asciiTheme="majorHAnsi" w:hAnsiTheme="majorHAnsi" w:cstheme="majorHAnsi"/>
        </w:rPr>
      </w:pPr>
    </w:p>
    <w:p w:rsidR="006C1989" w:rsidRDefault="006C1989" w:rsidP="006C1989">
      <w:pPr>
        <w:rPr>
          <w:rFonts w:asciiTheme="majorHAnsi" w:hAnsiTheme="majorHAnsi" w:cstheme="majorHAnsi"/>
          <w:sz w:val="36"/>
        </w:rPr>
      </w:pPr>
      <w:r>
        <w:rPr>
          <w:rFonts w:asciiTheme="majorHAnsi" w:hAnsiTheme="majorHAnsi" w:cstheme="majorHAnsi"/>
          <w:sz w:val="36"/>
        </w:rPr>
        <w:lastRenderedPageBreak/>
        <w:t>Structurele analyse</w:t>
      </w: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Thema</w:t>
      </w:r>
    </w:p>
    <w:p w:rsidR="006C1989" w:rsidRPr="006C1989" w:rsidRDefault="006C1989" w:rsidP="006C1989">
      <w:pPr>
        <w:rPr>
          <w:rFonts w:asciiTheme="majorHAnsi" w:hAnsiTheme="majorHAnsi" w:cstheme="majorHAnsi"/>
          <w:b/>
        </w:rPr>
      </w:pPr>
      <w:r w:rsidRPr="006C1989">
        <w:rPr>
          <w:rFonts w:asciiTheme="majorHAnsi" w:hAnsiTheme="majorHAnsi" w:cstheme="majorHAnsi"/>
          <w:b/>
        </w:rPr>
        <w:t>Dementie/geheugenverlies</w:t>
      </w:r>
    </w:p>
    <w:p w:rsidR="006C1989" w:rsidRDefault="006C1989" w:rsidP="006C1989">
      <w:pPr>
        <w:rPr>
          <w:rFonts w:asciiTheme="majorHAnsi" w:hAnsiTheme="majorHAnsi" w:cstheme="majorHAnsi"/>
        </w:rPr>
      </w:pPr>
      <w:r w:rsidRPr="006C1989">
        <w:rPr>
          <w:rFonts w:asciiTheme="majorHAnsi" w:hAnsiTheme="majorHAnsi" w:cstheme="majorHAnsi"/>
        </w:rPr>
        <w:t>Het boek gaat over dementie en hoe ermee om te gaan. Aan de ene kant gaat het verhaal er namelijk over hoe Maarten zelf met zijn dementie omgaat, maar aan de andere kant lees je het verhaal van twee mensen die al iets van 50 jaar samen zijn en liefde en leed hebben gedeeld, maar doordat Maarten dementeert van elkaar vervreemden. Op de achterliggende vraag van beide ‘verhaallijnen’: hoe moet je met dementie omgaan? is echter geen antwoord te geven, wat Bernlef dan ook niet doet.</w:t>
      </w: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Personages</w:t>
      </w:r>
    </w:p>
    <w:p w:rsidR="006C1989" w:rsidRPr="006C1989" w:rsidRDefault="006C1989" w:rsidP="006C1989">
      <w:pPr>
        <w:rPr>
          <w:rFonts w:asciiTheme="majorHAnsi" w:hAnsiTheme="majorHAnsi" w:cstheme="majorHAnsi"/>
          <w:b/>
        </w:rPr>
      </w:pPr>
      <w:r w:rsidRPr="006C1989">
        <w:rPr>
          <w:rFonts w:asciiTheme="majorHAnsi" w:hAnsiTheme="majorHAnsi" w:cstheme="majorHAnsi"/>
          <w:b/>
        </w:rPr>
        <w:t>Maarten Klein</w:t>
      </w:r>
    </w:p>
    <w:p w:rsidR="006C1989" w:rsidRDefault="006C1989" w:rsidP="006C1989">
      <w:pPr>
        <w:rPr>
          <w:rFonts w:asciiTheme="majorHAnsi" w:hAnsiTheme="majorHAnsi" w:cstheme="majorHAnsi"/>
        </w:rPr>
      </w:pPr>
      <w:r>
        <w:rPr>
          <w:rFonts w:asciiTheme="majorHAnsi" w:hAnsiTheme="majorHAnsi" w:cstheme="majorHAnsi"/>
        </w:rPr>
        <w:t xml:space="preserve">Maarten is de vertellende persoon in het verhaal. Hij is een Nederlandse jongen, maar is samen met Vera naar de Verenigde Staten geëmigreerd. Maarten heeft rechten gestudeerd en heeft in de Verenigde Staten jarenlang bij een internationaal bedrijf gewerkt dat onderzoeken deed naar visvangst. Samen met Vera heeft hij twee kinderen, Kitty en Fred. Helaas ziet hij zijn twee kinderen nooit. Maarten is in het boek 71 jaar oud en begint te dementeren. </w:t>
      </w:r>
    </w:p>
    <w:p w:rsidR="006C1989" w:rsidRPr="006C1989" w:rsidRDefault="006C1989" w:rsidP="006C1989">
      <w:pPr>
        <w:rPr>
          <w:rFonts w:asciiTheme="majorHAnsi" w:hAnsiTheme="majorHAnsi" w:cstheme="majorHAnsi"/>
          <w:b/>
        </w:rPr>
      </w:pPr>
      <w:r w:rsidRPr="006C1989">
        <w:rPr>
          <w:rFonts w:asciiTheme="majorHAnsi" w:hAnsiTheme="majorHAnsi" w:cstheme="majorHAnsi"/>
          <w:b/>
        </w:rPr>
        <w:t>Vera Klein</w:t>
      </w:r>
    </w:p>
    <w:p w:rsidR="006C1989" w:rsidRDefault="006C1989" w:rsidP="006C1989">
      <w:pPr>
        <w:rPr>
          <w:rFonts w:asciiTheme="majorHAnsi" w:hAnsiTheme="majorHAnsi" w:cstheme="majorHAnsi"/>
        </w:rPr>
      </w:pPr>
      <w:r>
        <w:rPr>
          <w:rFonts w:asciiTheme="majorHAnsi" w:hAnsiTheme="majorHAnsi" w:cstheme="majorHAnsi"/>
        </w:rPr>
        <w:t>Vera is de echtgenote van Maarten. Veel kom je niet over Vera te weten tijdens het lezen van dit boek. Wel kom je weten dat zij jarenlang in een bibliotheek heeft gewerkt en zij erg veel van Maarten houdt. Omdat Maarten zo erg aan het dementeren is, besluit Vera hem naar een verzorgingstehuis te brengen. Ook hier blijft ze Maarten steunen.</w:t>
      </w:r>
    </w:p>
    <w:p w:rsidR="00626509" w:rsidRDefault="00626509" w:rsidP="006C1989">
      <w:pPr>
        <w:rPr>
          <w:rFonts w:asciiTheme="majorHAnsi" w:hAnsiTheme="majorHAnsi" w:cstheme="majorHAnsi"/>
          <w:u w:val="single"/>
        </w:rPr>
      </w:pPr>
      <w:r>
        <w:rPr>
          <w:rFonts w:asciiTheme="majorHAnsi" w:hAnsiTheme="majorHAnsi" w:cstheme="majorHAnsi"/>
          <w:u w:val="single"/>
        </w:rPr>
        <w:t>Motieven</w:t>
      </w:r>
    </w:p>
    <w:p w:rsidR="00626509" w:rsidRPr="00626509" w:rsidRDefault="00626509" w:rsidP="006C1989">
      <w:pPr>
        <w:rPr>
          <w:rFonts w:asciiTheme="majorHAnsi" w:hAnsiTheme="majorHAnsi" w:cstheme="majorHAnsi"/>
          <w:b/>
        </w:rPr>
      </w:pPr>
      <w:r w:rsidRPr="00626509">
        <w:rPr>
          <w:rFonts w:asciiTheme="majorHAnsi" w:hAnsiTheme="majorHAnsi" w:cstheme="majorHAnsi"/>
          <w:b/>
        </w:rPr>
        <w:t>Liefde</w:t>
      </w:r>
    </w:p>
    <w:p w:rsidR="00626509" w:rsidRDefault="00626509" w:rsidP="006C1989">
      <w:pPr>
        <w:rPr>
          <w:rFonts w:asciiTheme="majorHAnsi" w:hAnsiTheme="majorHAnsi" w:cstheme="majorHAnsi"/>
        </w:rPr>
      </w:pPr>
      <w:r>
        <w:rPr>
          <w:rFonts w:asciiTheme="majorHAnsi" w:hAnsiTheme="majorHAnsi" w:cstheme="majorHAnsi"/>
        </w:rPr>
        <w:t>De liefde tussen Maarten en Vera is erg groot. Maar ook de vroegere liefde tussen Maarten en Karen en de liefde die Maarten heeft voor zijn pianolerares spelen een grote rol.</w:t>
      </w:r>
    </w:p>
    <w:p w:rsidR="00626509" w:rsidRPr="00626509" w:rsidRDefault="00626509" w:rsidP="006C1989">
      <w:pPr>
        <w:rPr>
          <w:rFonts w:asciiTheme="majorHAnsi" w:hAnsiTheme="majorHAnsi" w:cstheme="majorHAnsi"/>
          <w:b/>
        </w:rPr>
      </w:pPr>
      <w:r w:rsidRPr="00626509">
        <w:rPr>
          <w:rFonts w:asciiTheme="majorHAnsi" w:hAnsiTheme="majorHAnsi" w:cstheme="majorHAnsi"/>
          <w:b/>
        </w:rPr>
        <w:t>Winter en sneeuw</w:t>
      </w:r>
    </w:p>
    <w:p w:rsidR="00626509" w:rsidRDefault="00626509" w:rsidP="006C1989">
      <w:pPr>
        <w:rPr>
          <w:rFonts w:asciiTheme="majorHAnsi" w:hAnsiTheme="majorHAnsi" w:cstheme="majorHAnsi"/>
        </w:rPr>
      </w:pPr>
      <w:r>
        <w:rPr>
          <w:rFonts w:asciiTheme="majorHAnsi" w:hAnsiTheme="majorHAnsi" w:cstheme="majorHAnsi"/>
        </w:rPr>
        <w:t>Het verhaal speelt zich af in de sneeuw en elke keer zegt Maarten dat hij van slag is van de sneeuw die er ligt in Gloucester.</w:t>
      </w:r>
    </w:p>
    <w:p w:rsidR="00626509" w:rsidRPr="00626509" w:rsidRDefault="00626509" w:rsidP="006C1989">
      <w:pPr>
        <w:rPr>
          <w:rFonts w:asciiTheme="majorHAnsi" w:hAnsiTheme="majorHAnsi" w:cstheme="majorHAnsi"/>
          <w:b/>
        </w:rPr>
      </w:pPr>
      <w:r w:rsidRPr="00626509">
        <w:rPr>
          <w:rFonts w:asciiTheme="majorHAnsi" w:hAnsiTheme="majorHAnsi" w:cstheme="majorHAnsi"/>
          <w:b/>
        </w:rPr>
        <w:t>Tweede Wereldoorlog</w:t>
      </w:r>
    </w:p>
    <w:p w:rsidR="00626509" w:rsidRPr="00626509" w:rsidRDefault="00626509" w:rsidP="006C1989">
      <w:pPr>
        <w:rPr>
          <w:rFonts w:asciiTheme="majorHAnsi" w:hAnsiTheme="majorHAnsi" w:cstheme="majorHAnsi"/>
        </w:rPr>
      </w:pPr>
      <w:r>
        <w:rPr>
          <w:rFonts w:asciiTheme="majorHAnsi" w:hAnsiTheme="majorHAnsi" w:cstheme="majorHAnsi"/>
        </w:rPr>
        <w:t>Tijdens het verhaal denkt Maarten vaak terug aan zijn tijd tijdens de Tweede Wereldoorlog in Nederland.</w:t>
      </w: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Perspectief</w:t>
      </w:r>
    </w:p>
    <w:p w:rsidR="006C1989" w:rsidRDefault="00626509" w:rsidP="006C1989">
      <w:pPr>
        <w:rPr>
          <w:rFonts w:asciiTheme="majorHAnsi" w:hAnsiTheme="majorHAnsi" w:cstheme="majorHAnsi"/>
        </w:rPr>
      </w:pPr>
      <w:r>
        <w:rPr>
          <w:rFonts w:asciiTheme="majorHAnsi" w:hAnsiTheme="majorHAnsi" w:cstheme="majorHAnsi"/>
        </w:rPr>
        <w:t>Het verhaal heeft een ik-perspectief. Dit ik-perspectief wordt verteld vanuit Maarten Klein.</w:t>
      </w: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Ruimte</w:t>
      </w:r>
    </w:p>
    <w:p w:rsidR="006C1989" w:rsidRDefault="00626509" w:rsidP="006C1989">
      <w:pPr>
        <w:rPr>
          <w:rFonts w:asciiTheme="majorHAnsi" w:hAnsiTheme="majorHAnsi" w:cstheme="majorHAnsi"/>
        </w:rPr>
      </w:pPr>
      <w:r>
        <w:rPr>
          <w:rFonts w:asciiTheme="majorHAnsi" w:hAnsiTheme="majorHAnsi" w:cstheme="majorHAnsi"/>
        </w:rPr>
        <w:t xml:space="preserve">Het verhaal speelt zich af in de Verenigde Staten (Gloucester). De flashbacks die voor komen in het verhaal spelen zich af in Nederland en Parijs. </w:t>
      </w:r>
    </w:p>
    <w:p w:rsidR="00626509" w:rsidRDefault="00626509" w:rsidP="006C1989">
      <w:pPr>
        <w:rPr>
          <w:rFonts w:asciiTheme="majorHAnsi" w:hAnsiTheme="majorHAnsi" w:cstheme="majorHAnsi"/>
          <w:u w:val="single"/>
        </w:rPr>
      </w:pP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lastRenderedPageBreak/>
        <w:t>Tijd</w:t>
      </w:r>
    </w:p>
    <w:p w:rsidR="006C1989" w:rsidRDefault="00626509" w:rsidP="006C1989">
      <w:pPr>
        <w:rPr>
          <w:rFonts w:asciiTheme="majorHAnsi" w:hAnsiTheme="majorHAnsi" w:cstheme="majorHAnsi"/>
        </w:rPr>
      </w:pPr>
      <w:r>
        <w:rPr>
          <w:rFonts w:asciiTheme="majorHAnsi" w:hAnsiTheme="majorHAnsi" w:cstheme="majorHAnsi"/>
        </w:rPr>
        <w:t>Het verhaal speelt zich af in het jaar 1894. Dit kun je opmaken uit het feit dat er nog geen mobiele telefoons waren, wel waren er al huistelefoons. Tijdens het verhaal komen er een aantal flashbacks aanbod, deze flashbacks spelen zich af in de Tweede Wereldoorlog en later.</w:t>
      </w:r>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Spanning</w:t>
      </w:r>
    </w:p>
    <w:p w:rsidR="006C1989" w:rsidRPr="00522A1E" w:rsidRDefault="00626509" w:rsidP="006C1989">
      <w:pPr>
        <w:rPr>
          <w:rFonts w:asciiTheme="majorHAnsi" w:hAnsiTheme="majorHAnsi" w:cstheme="majorHAnsi"/>
        </w:rPr>
      </w:pPr>
      <w:r>
        <w:rPr>
          <w:rFonts w:asciiTheme="majorHAnsi" w:hAnsiTheme="majorHAnsi" w:cstheme="majorHAnsi"/>
        </w:rPr>
        <w:t xml:space="preserve">Doordat Maarten veel dingen niet meer weet door zijn dementie ontstaan er veel open plekken in het verhaal. Deze open plekken kunnen leiden tot veel spanning. Een voorbeeld: Wat is er met Maarten aan de hand? Deze vraag zou je aan jezelf kunnen stellen, omdat pas halverwege het verhaal duidelijk wordt dat Maarten aan </w:t>
      </w:r>
      <w:r w:rsidR="00522A1E">
        <w:rPr>
          <w:rFonts w:asciiTheme="majorHAnsi" w:hAnsiTheme="majorHAnsi" w:cstheme="majorHAnsi"/>
        </w:rPr>
        <w:t>hersenschimmen lijdt.</w:t>
      </w:r>
      <w:bookmarkStart w:id="0" w:name="_GoBack"/>
      <w:bookmarkEnd w:id="0"/>
    </w:p>
    <w:p w:rsidR="006C1989" w:rsidRPr="006C1989" w:rsidRDefault="006C1989" w:rsidP="006C1989">
      <w:pPr>
        <w:rPr>
          <w:rFonts w:asciiTheme="majorHAnsi" w:hAnsiTheme="majorHAnsi" w:cstheme="majorHAnsi"/>
          <w:u w:val="single"/>
        </w:rPr>
      </w:pPr>
      <w:r w:rsidRPr="006C1989">
        <w:rPr>
          <w:rFonts w:asciiTheme="majorHAnsi" w:hAnsiTheme="majorHAnsi" w:cstheme="majorHAnsi"/>
          <w:u w:val="single"/>
        </w:rPr>
        <w:t>Titel</w:t>
      </w:r>
    </w:p>
    <w:p w:rsidR="006C1989" w:rsidRPr="006C1989" w:rsidRDefault="006C1989" w:rsidP="006C1989">
      <w:pPr>
        <w:rPr>
          <w:rFonts w:asciiTheme="majorHAnsi" w:hAnsiTheme="majorHAnsi" w:cstheme="majorHAnsi"/>
        </w:rPr>
      </w:pPr>
      <w:r w:rsidRPr="006C1989">
        <w:rPr>
          <w:rFonts w:asciiTheme="majorHAnsi" w:hAnsiTheme="majorHAnsi" w:cstheme="majorHAnsi"/>
        </w:rPr>
        <w:t>Hersenschimmen verwijst naar de schimmen uit het verleden die in Maartens hoofd terugkeren, vooral zijn vader en moeder, terwijl hij steeds verder ‘wegzakt’ maar ook naar alles wat om Maarten heen gebeurt. Omdat hij dementeert denkt hij niet meer helder, waardoor allerlei gebeurtenissen enkel schimmen zijn.</w:t>
      </w:r>
    </w:p>
    <w:p w:rsidR="006C1989" w:rsidRPr="006C1989" w:rsidRDefault="006C1989">
      <w:pPr>
        <w:rPr>
          <w:rFonts w:asciiTheme="majorHAnsi" w:hAnsiTheme="majorHAnsi" w:cstheme="majorHAnsi"/>
          <w:sz w:val="36"/>
        </w:rPr>
      </w:pPr>
    </w:p>
    <w:sectPr w:rsidR="006C1989" w:rsidRPr="006C1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89"/>
    <w:rsid w:val="00522A1E"/>
    <w:rsid w:val="00626509"/>
    <w:rsid w:val="006C1989"/>
    <w:rsid w:val="00E65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4C82"/>
  <w15:chartTrackingRefBased/>
  <w15:docId w15:val="{3AEB37A6-95CB-4D1B-956F-2BE77859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1000</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J.W.J. (Jessie) van der (H5C)</dc:creator>
  <cp:keywords/>
  <dc:description/>
  <cp:lastModifiedBy>Lee, J.W.J. (Jessie) van der (H5C)</cp:lastModifiedBy>
  <cp:revision>1</cp:revision>
  <dcterms:created xsi:type="dcterms:W3CDTF">2018-02-19T12:45:00Z</dcterms:created>
  <dcterms:modified xsi:type="dcterms:W3CDTF">2018-02-19T13:15:00Z</dcterms:modified>
</cp:coreProperties>
</file>