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78" w:rsidRDefault="002418AC">
      <w:r>
        <w:t>Telefoonalfabet</w:t>
      </w:r>
    </w:p>
    <w:p w:rsidR="002418AC" w:rsidRPr="002418AC" w:rsidRDefault="002418AC" w:rsidP="002418AC">
      <w:pPr>
        <w:shd w:val="clear" w:color="auto" w:fill="FFFFFF"/>
        <w:spacing w:after="100" w:afterAutospacing="1" w:line="420" w:lineRule="atLeast"/>
        <w:rPr>
          <w:rFonts w:ascii="merriweather_sansbold" w:eastAsia="Times New Roman" w:hAnsi="merriweather_sansbold" w:cs="Times New Roman"/>
          <w:color w:val="4D4E4C"/>
          <w:sz w:val="24"/>
          <w:szCs w:val="24"/>
          <w:lang w:eastAsia="nl-NL"/>
        </w:rPr>
      </w:pPr>
      <w:r w:rsidRPr="002418AC">
        <w:rPr>
          <w:rFonts w:ascii="merriweather_sansbold" w:eastAsia="Times New Roman" w:hAnsi="merriweather_sansbold" w:cs="Times New Roman"/>
          <w:color w:val="4D4E4C"/>
          <w:sz w:val="24"/>
          <w:szCs w:val="24"/>
          <w:lang w:eastAsia="nl-NL"/>
        </w:rPr>
        <w:t>Tijdens telefoongesprekken is het soms handig om klanken te omschrijven; bijvoorbeeld 'de b van Bernard'. Welke omschrijvingen worden voor de andere letters gebruikt?</w:t>
      </w:r>
    </w:p>
    <w:p w:rsidR="002418AC" w:rsidRPr="002418AC" w:rsidRDefault="002418AC" w:rsidP="002418AC">
      <w:pPr>
        <w:shd w:val="clear" w:color="auto" w:fill="FFFFFF"/>
        <w:spacing w:after="100" w:afterAutospacing="1" w:line="446" w:lineRule="atLeast"/>
        <w:rPr>
          <w:rFonts w:ascii="merriweather_sansregular" w:eastAsia="Times New Roman" w:hAnsi="merriweather_sansregular" w:cs="Times New Roman"/>
          <w:color w:val="4D4E4C"/>
          <w:sz w:val="21"/>
          <w:szCs w:val="21"/>
          <w:lang w:eastAsia="nl-NL"/>
        </w:rPr>
      </w:pPr>
      <w:r w:rsidRPr="002418AC">
        <w:rPr>
          <w:rFonts w:ascii="merriweather_sansregular" w:eastAsia="Times New Roman" w:hAnsi="merriweather_sansregular" w:cs="Times New Roman"/>
          <w:color w:val="4D4E4C"/>
          <w:sz w:val="21"/>
          <w:szCs w:val="21"/>
          <w:lang w:eastAsia="nl-NL"/>
        </w:rPr>
        <w:t>In Nederland is het volgende telefoonalfabet het gebruikelijkst (bij sommige letters bestaan twee mogelijkheden):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082"/>
      </w:tblGrid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proofErr w:type="gramStart"/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letter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proofErr w:type="gramStart"/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naam</w:t>
            </w:r>
            <w:proofErr w:type="gramEnd"/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Anna, Anton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Bernard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Cornelis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Dirk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Eduard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Ferdinand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Gerard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Hendrik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 xml:space="preserve">Isaak, </w:t>
            </w:r>
            <w:proofErr w:type="spellStart"/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Izaak</w:t>
            </w:r>
            <w:proofErr w:type="spellEnd"/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Jan, Johannes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Karel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Lodewijk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Maria, Marie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Nico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Otto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Pieter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Q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 xml:space="preserve">Quotiënt, </w:t>
            </w:r>
            <w:proofErr w:type="spellStart"/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Quirinus</w:t>
            </w:r>
            <w:proofErr w:type="spellEnd"/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Rudolf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Simon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Teunis, Theodoor, Tinus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Utrecht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Victor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Willem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Xantippe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Ypsilon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IJ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IJsbrand</w:t>
            </w:r>
          </w:p>
        </w:tc>
      </w:tr>
      <w:tr w:rsidR="002418AC" w:rsidRPr="002418AC" w:rsidTr="002418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bold" w:eastAsia="Times New Roman" w:hAnsi="merriweather_sansbold" w:cs="Times New Roman"/>
                <w:color w:val="4D4E4C"/>
                <w:sz w:val="21"/>
                <w:szCs w:val="21"/>
                <w:lang w:eastAsia="nl-NL"/>
              </w:rPr>
              <w:t>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A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418AC" w:rsidRPr="002418AC" w:rsidRDefault="002418AC" w:rsidP="002418AC">
            <w:pPr>
              <w:spacing w:after="0" w:line="309" w:lineRule="atLeast"/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</w:pPr>
            <w:r w:rsidRPr="002418AC">
              <w:rPr>
                <w:rFonts w:ascii="merriweather_sansregular" w:eastAsia="Times New Roman" w:hAnsi="merriweather_sansregular" w:cs="Times New Roman"/>
                <w:color w:val="4D4E4C"/>
                <w:sz w:val="21"/>
                <w:szCs w:val="21"/>
                <w:lang w:eastAsia="nl-NL"/>
              </w:rPr>
              <w:t>Zaandam, Zacharias</w:t>
            </w:r>
          </w:p>
        </w:tc>
      </w:tr>
    </w:tbl>
    <w:p w:rsidR="002418AC" w:rsidRDefault="002418AC">
      <w:bookmarkStart w:id="0" w:name="_GoBack"/>
      <w:bookmarkEnd w:id="0"/>
    </w:p>
    <w:sectPr w:rsidR="0024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_sansbold">
    <w:altName w:val="Cambria"/>
    <w:panose1 w:val="00000000000000000000"/>
    <w:charset w:val="00"/>
    <w:family w:val="roman"/>
    <w:notTrueType/>
    <w:pitch w:val="default"/>
  </w:font>
  <w:font w:name="merriweather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AC"/>
    <w:rsid w:val="002418AC"/>
    <w:rsid w:val="008E24D9"/>
    <w:rsid w:val="00CE7278"/>
    <w:rsid w:val="00E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AE84"/>
  <w15:chartTrackingRefBased/>
  <w15:docId w15:val="{2F25029B-BBC5-4F56-ACA7-E02045AD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4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41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TwinkelCoach en Co</dc:creator>
  <cp:keywords/>
  <dc:description/>
  <cp:lastModifiedBy>TwinkelCoach en Co</cp:lastModifiedBy>
  <cp:revision>1</cp:revision>
  <dcterms:created xsi:type="dcterms:W3CDTF">2017-11-23T20:15:00Z</dcterms:created>
  <dcterms:modified xsi:type="dcterms:W3CDTF">2017-11-23T20:16:00Z</dcterms:modified>
</cp:coreProperties>
</file>