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XSpec="right" w:tblpY="-521"/>
        <w:tblW w:w="14701" w:type="dxa"/>
        <w:tblLook w:val="04A0" w:firstRow="1" w:lastRow="0" w:firstColumn="1" w:lastColumn="0" w:noHBand="0" w:noVBand="1"/>
      </w:tblPr>
      <w:tblGrid>
        <w:gridCol w:w="2581"/>
        <w:gridCol w:w="2019"/>
        <w:gridCol w:w="2019"/>
        <w:gridCol w:w="2019"/>
        <w:gridCol w:w="2021"/>
        <w:gridCol w:w="2021"/>
        <w:gridCol w:w="2021"/>
      </w:tblGrid>
      <w:tr w:rsidR="006F2917" w:rsidTr="006F2917">
        <w:trPr>
          <w:trHeight w:val="42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019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Konijnen</w:t>
            </w:r>
          </w:p>
        </w:tc>
        <w:tc>
          <w:tcPr>
            <w:tcW w:w="2019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Muizen</w:t>
            </w:r>
          </w:p>
        </w:tc>
        <w:tc>
          <w:tcPr>
            <w:tcW w:w="2019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Ratten</w:t>
            </w:r>
          </w:p>
        </w:tc>
        <w:tc>
          <w:tcPr>
            <w:tcW w:w="202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Gerbils</w:t>
            </w:r>
          </w:p>
        </w:tc>
        <w:tc>
          <w:tcPr>
            <w:tcW w:w="202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Hamsters</w:t>
            </w:r>
          </w:p>
        </w:tc>
        <w:tc>
          <w:tcPr>
            <w:tcW w:w="202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Cavia’s</w:t>
            </w:r>
          </w:p>
        </w:tc>
      </w:tr>
      <w:tr w:rsidR="006F2917" w:rsidTr="006F2917">
        <w:trPr>
          <w:trHeight w:val="87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Wetenschappelijke naam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1299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Herbivoor, carnivoor of omnivoor?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87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Naam vrouwelijk dier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87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Naam mannelijk dier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849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Naam van een jong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87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Nestvlieders of nestblijvers?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42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Levensverwachting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874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Type huisvesting (solitair of groep)</w:t>
            </w:r>
          </w:p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  <w:tr w:rsidR="006F2917" w:rsidTr="006F2917">
        <w:trPr>
          <w:trHeight w:val="1723"/>
        </w:trPr>
        <w:tc>
          <w:tcPr>
            <w:tcW w:w="2581" w:type="dxa"/>
          </w:tcPr>
          <w:p w:rsidR="006F2917" w:rsidRPr="006F2917" w:rsidRDefault="006F2917" w:rsidP="006F2917">
            <w:pPr>
              <w:rPr>
                <w:b/>
              </w:rPr>
            </w:pPr>
            <w:r w:rsidRPr="006F2917">
              <w:rPr>
                <w:b/>
              </w:rPr>
              <w:t>Rassen en/of variëteiten (noem die je moet kennen)</w:t>
            </w:r>
          </w:p>
        </w:tc>
        <w:tc>
          <w:tcPr>
            <w:tcW w:w="2019" w:type="dxa"/>
          </w:tcPr>
          <w:p w:rsidR="006F2917" w:rsidRDefault="006F2917" w:rsidP="006F2917"/>
          <w:p w:rsidR="006F2917" w:rsidRDefault="006F2917" w:rsidP="006F2917"/>
          <w:p w:rsidR="006F2917" w:rsidRDefault="006F2917" w:rsidP="006F2917"/>
          <w:p w:rsidR="006F2917" w:rsidRDefault="006F2917" w:rsidP="006F2917"/>
          <w:p w:rsidR="006F2917" w:rsidRDefault="006F2917" w:rsidP="006F2917"/>
          <w:p w:rsidR="006F2917" w:rsidRDefault="006F2917" w:rsidP="006F2917"/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19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  <w:tc>
          <w:tcPr>
            <w:tcW w:w="2021" w:type="dxa"/>
          </w:tcPr>
          <w:p w:rsidR="006F2917" w:rsidRDefault="006F2917" w:rsidP="006F2917"/>
        </w:tc>
      </w:tr>
    </w:tbl>
    <w:p w:rsidR="00662B9F" w:rsidRDefault="00662B9F"/>
    <w:sectPr w:rsidR="00662B9F" w:rsidSect="006F2917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7"/>
    <w:rsid w:val="004E0199"/>
    <w:rsid w:val="00662B9F"/>
    <w:rsid w:val="006F2917"/>
    <w:rsid w:val="008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DAA2-6ED4-437E-9527-9875AE8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Helanie Aalders</cp:lastModifiedBy>
  <cp:revision>2</cp:revision>
  <dcterms:created xsi:type="dcterms:W3CDTF">2017-11-20T08:45:00Z</dcterms:created>
  <dcterms:modified xsi:type="dcterms:W3CDTF">2017-11-20T08:45:00Z</dcterms:modified>
</cp:coreProperties>
</file>