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2" w:rsidRDefault="00D35582" w:rsidP="00D35582">
      <w:pPr>
        <w:rPr>
          <w:b/>
          <w:sz w:val="22"/>
          <w:szCs w:val="22"/>
        </w:rPr>
      </w:pPr>
      <w:bookmarkStart w:id="0" w:name="_GoBack"/>
      <w:bookmarkEnd w:id="0"/>
      <w:r w:rsidRPr="00AE0412">
        <w:rPr>
          <w:b/>
          <w:sz w:val="22"/>
          <w:szCs w:val="22"/>
        </w:rPr>
        <w:t>Opdracht 1</w:t>
      </w:r>
      <w:r>
        <w:rPr>
          <w:b/>
          <w:sz w:val="22"/>
          <w:szCs w:val="22"/>
        </w:rPr>
        <w:t>: instrumentenboekje maken</w:t>
      </w:r>
    </w:p>
    <w:p w:rsidR="00D35582" w:rsidRPr="00AE0412" w:rsidRDefault="00D35582" w:rsidP="00D35582">
      <w:pPr>
        <w:rPr>
          <w:b/>
          <w:sz w:val="22"/>
          <w:szCs w:val="22"/>
        </w:rPr>
      </w:pPr>
    </w:p>
    <w:tbl>
      <w:tblPr>
        <w:tblW w:w="8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81"/>
      </w:tblGrid>
      <w:tr w:rsidR="00D35582" w:rsidRPr="00D47AB0" w:rsidTr="007F7B17">
        <w:trPr>
          <w:trHeight w:val="180"/>
        </w:trPr>
        <w:tc>
          <w:tcPr>
            <w:tcW w:w="1701" w:type="dxa"/>
            <w:hideMark/>
          </w:tcPr>
          <w:p w:rsidR="00D35582" w:rsidRPr="007A18C4" w:rsidRDefault="00D35582" w:rsidP="007F7B17">
            <w:pPr>
              <w:spacing w:line="180" w:lineRule="atLeast"/>
              <w:rPr>
                <w:b/>
                <w:sz w:val="22"/>
                <w:szCs w:val="22"/>
              </w:rPr>
            </w:pPr>
            <w:r w:rsidRPr="007A18C4">
              <w:rPr>
                <w:b/>
                <w:sz w:val="22"/>
                <w:szCs w:val="22"/>
              </w:rPr>
              <w:t xml:space="preserve">Inleiding </w:t>
            </w:r>
          </w:p>
        </w:tc>
        <w:tc>
          <w:tcPr>
            <w:tcW w:w="6981" w:type="dxa"/>
            <w:hideMark/>
          </w:tcPr>
          <w:p w:rsidR="00D35582" w:rsidRPr="007A18C4" w:rsidRDefault="00D35582" w:rsidP="007F7B17">
            <w:pPr>
              <w:rPr>
                <w:sz w:val="22"/>
                <w:szCs w:val="22"/>
              </w:rPr>
            </w:pPr>
            <w:r w:rsidRPr="007A18C4">
              <w:rPr>
                <w:sz w:val="22"/>
                <w:szCs w:val="22"/>
              </w:rPr>
              <w:t>Als doktersassistent dien je voor het assisteren en uitvoeren van medisch technische handelingen te weten, welke instrumenten en benodigdheden er allemaal zijn. Ook tijdens de theoretische toets kun je hierover bevraagd worden. Je dient de naam en het doel van het instrument en benodigdheden te kunnen benoemen en of te beschrijven. In leerfase 2 dien je een instrumentenboekje te maken van alle instrumenten die de revue gepasseerd zijn. Van belang is dan ook dat je deze kennis bijhoudt.</w:t>
            </w:r>
          </w:p>
        </w:tc>
      </w:tr>
      <w:tr w:rsidR="00D35582" w:rsidRPr="00D47AB0" w:rsidTr="007F7B17">
        <w:trPr>
          <w:trHeight w:val="180"/>
        </w:trPr>
        <w:tc>
          <w:tcPr>
            <w:tcW w:w="1701" w:type="dxa"/>
            <w:hideMark/>
          </w:tcPr>
          <w:p w:rsidR="00D35582" w:rsidRPr="007A18C4" w:rsidRDefault="00D35582" w:rsidP="007F7B17">
            <w:pPr>
              <w:spacing w:line="180" w:lineRule="atLeast"/>
              <w:rPr>
                <w:b/>
                <w:sz w:val="22"/>
                <w:szCs w:val="22"/>
              </w:rPr>
            </w:pPr>
            <w:r w:rsidRPr="007A18C4">
              <w:rPr>
                <w:b/>
                <w:sz w:val="22"/>
                <w:szCs w:val="22"/>
              </w:rPr>
              <w:t xml:space="preserve">Werkwijze </w:t>
            </w:r>
          </w:p>
        </w:tc>
        <w:tc>
          <w:tcPr>
            <w:tcW w:w="6981" w:type="dxa"/>
            <w:hideMark/>
          </w:tcPr>
          <w:p w:rsidR="00D35582" w:rsidRPr="007A18C4" w:rsidRDefault="00D35582" w:rsidP="007F7B17">
            <w:pPr>
              <w:rPr>
                <w:sz w:val="22"/>
                <w:szCs w:val="22"/>
              </w:rPr>
            </w:pPr>
            <w:r w:rsidRPr="007A18C4">
              <w:rPr>
                <w:sz w:val="22"/>
                <w:szCs w:val="22"/>
              </w:rPr>
              <w:t xml:space="preserve">In samenspraak met de docent worden er tweetallen gemaakt en ga je een klein boekwerkje samenstellen. Je dient in dit boekwerkje  </w:t>
            </w:r>
            <w:r w:rsidRPr="007A18C4">
              <w:rPr>
                <w:b/>
                <w:sz w:val="22"/>
                <w:szCs w:val="22"/>
              </w:rPr>
              <w:t>3 steriele tafels</w:t>
            </w:r>
            <w:r w:rsidRPr="007A18C4">
              <w:rPr>
                <w:sz w:val="22"/>
                <w:szCs w:val="22"/>
              </w:rPr>
              <w:t xml:space="preserve"> te beschrijven Maak voor het samenstellen van het boekje  bijvoorbeeld gebruik van je protocollenboek, MTH boek en internet. Je kunt ook eigen foto’s van losse instrumenten of een complete steriel tafel erin verwerken.</w:t>
            </w:r>
          </w:p>
          <w:p w:rsidR="00D35582" w:rsidRPr="007A18C4" w:rsidRDefault="00D35582" w:rsidP="007F7B17">
            <w:pPr>
              <w:rPr>
                <w:sz w:val="22"/>
                <w:szCs w:val="22"/>
              </w:rPr>
            </w:pPr>
          </w:p>
          <w:p w:rsidR="00D35582" w:rsidRPr="007A18C4" w:rsidRDefault="00D35582" w:rsidP="007F7B17">
            <w:pPr>
              <w:rPr>
                <w:sz w:val="22"/>
                <w:szCs w:val="22"/>
              </w:rPr>
            </w:pPr>
            <w:r w:rsidRPr="007A18C4">
              <w:rPr>
                <w:sz w:val="22"/>
                <w:szCs w:val="22"/>
              </w:rPr>
              <w:t>Waar dient het boekje aan te voldoen:</w:t>
            </w:r>
          </w:p>
          <w:p w:rsidR="00D35582" w:rsidRPr="007A18C4" w:rsidRDefault="00D35582" w:rsidP="007F7B17">
            <w:pPr>
              <w:rPr>
                <w:sz w:val="22"/>
                <w:szCs w:val="22"/>
              </w:rPr>
            </w:pPr>
            <w:r w:rsidRPr="007A18C4">
              <w:rPr>
                <w:sz w:val="22"/>
                <w:szCs w:val="22"/>
              </w:rPr>
              <w:t xml:space="preserve">-voorblad, inhoudsopgave ( met vermelding van jullie naam, klas,   </w:t>
            </w:r>
          </w:p>
          <w:p w:rsidR="00D35582" w:rsidRPr="007A18C4" w:rsidRDefault="00D35582" w:rsidP="007F7B17">
            <w:pPr>
              <w:rPr>
                <w:sz w:val="22"/>
                <w:szCs w:val="22"/>
              </w:rPr>
            </w:pPr>
            <w:r w:rsidRPr="007A18C4">
              <w:rPr>
                <w:sz w:val="22"/>
                <w:szCs w:val="22"/>
              </w:rPr>
              <w:t xml:space="preserve">  cohort , vak en docent) voorwoord, paginavermelding </w:t>
            </w:r>
          </w:p>
          <w:p w:rsidR="00D35582" w:rsidRPr="007A18C4" w:rsidRDefault="00D35582" w:rsidP="007F7B17">
            <w:pPr>
              <w:rPr>
                <w:sz w:val="22"/>
                <w:szCs w:val="22"/>
              </w:rPr>
            </w:pPr>
            <w:r w:rsidRPr="007A18C4">
              <w:rPr>
                <w:sz w:val="22"/>
                <w:szCs w:val="22"/>
              </w:rPr>
              <w:t>- heldere  beschrijving geven van de ingreep</w:t>
            </w:r>
          </w:p>
          <w:p w:rsidR="00D35582" w:rsidRPr="007A18C4" w:rsidRDefault="00D35582" w:rsidP="007F7B17">
            <w:pPr>
              <w:rPr>
                <w:sz w:val="22"/>
                <w:szCs w:val="22"/>
              </w:rPr>
            </w:pPr>
            <w:r w:rsidRPr="007A18C4">
              <w:rPr>
                <w:sz w:val="22"/>
                <w:szCs w:val="22"/>
              </w:rPr>
              <w:t xml:space="preserve"> -naam en het doel van de instrumenten en benodigdheden </w:t>
            </w:r>
          </w:p>
          <w:p w:rsidR="00D35582" w:rsidRPr="007A18C4" w:rsidRDefault="00D35582" w:rsidP="007F7B17">
            <w:pPr>
              <w:rPr>
                <w:sz w:val="22"/>
                <w:szCs w:val="22"/>
              </w:rPr>
            </w:pPr>
            <w:r w:rsidRPr="007A18C4">
              <w:rPr>
                <w:sz w:val="22"/>
                <w:szCs w:val="22"/>
              </w:rPr>
              <w:t xml:space="preserve">  beschrijven</w:t>
            </w:r>
          </w:p>
          <w:p w:rsidR="00D35582" w:rsidRPr="007A18C4" w:rsidRDefault="00D35582" w:rsidP="007F7B17">
            <w:pPr>
              <w:rPr>
                <w:sz w:val="22"/>
                <w:szCs w:val="22"/>
              </w:rPr>
            </w:pPr>
            <w:r w:rsidRPr="007A18C4">
              <w:rPr>
                <w:sz w:val="22"/>
                <w:szCs w:val="22"/>
              </w:rPr>
              <w:t xml:space="preserve"> -Indien je boeken en of internet raadpleegt dan dien je een </w:t>
            </w:r>
          </w:p>
          <w:p w:rsidR="00D35582" w:rsidRPr="007A18C4" w:rsidRDefault="00D35582" w:rsidP="007F7B17">
            <w:pPr>
              <w:rPr>
                <w:sz w:val="22"/>
                <w:szCs w:val="22"/>
              </w:rPr>
            </w:pPr>
            <w:r w:rsidRPr="007A18C4">
              <w:rPr>
                <w:sz w:val="22"/>
                <w:szCs w:val="22"/>
              </w:rPr>
              <w:t xml:space="preserve">  bronvermelding in je verslag op te nemen. </w:t>
            </w:r>
          </w:p>
          <w:p w:rsidR="00D35582" w:rsidRPr="007A18C4" w:rsidRDefault="00D35582" w:rsidP="007F7B17">
            <w:pPr>
              <w:rPr>
                <w:sz w:val="22"/>
                <w:szCs w:val="22"/>
              </w:rPr>
            </w:pPr>
          </w:p>
          <w:p w:rsidR="00D35582" w:rsidRPr="007A18C4" w:rsidRDefault="00D35582" w:rsidP="007F7B17">
            <w:pPr>
              <w:rPr>
                <w:sz w:val="22"/>
                <w:szCs w:val="22"/>
              </w:rPr>
            </w:pPr>
            <w:r w:rsidRPr="007A18C4">
              <w:rPr>
                <w:sz w:val="22"/>
                <w:szCs w:val="22"/>
              </w:rPr>
              <w:t xml:space="preserve">Tijdens de komende  kennis en praktijklessen van periode 1 mag je met deze opdracht aan de slag. Het boekje dien je in week 47 bij de desbetreffende docent in te leveren. </w:t>
            </w:r>
          </w:p>
          <w:p w:rsidR="00D35582" w:rsidRPr="007A18C4" w:rsidRDefault="00D35582" w:rsidP="007F7B17">
            <w:pPr>
              <w:rPr>
                <w:sz w:val="22"/>
                <w:szCs w:val="22"/>
              </w:rPr>
            </w:pPr>
          </w:p>
          <w:p w:rsidR="00D35582" w:rsidRPr="007A18C4" w:rsidRDefault="00D35582" w:rsidP="007F7B17">
            <w:pPr>
              <w:rPr>
                <w:sz w:val="22"/>
                <w:szCs w:val="22"/>
              </w:rPr>
            </w:pPr>
            <w:r w:rsidRPr="007A18C4">
              <w:rPr>
                <w:sz w:val="22"/>
                <w:szCs w:val="22"/>
              </w:rPr>
              <w:t>Jullie mogen een keuze maken uit de volgende tafels:</w:t>
            </w:r>
          </w:p>
          <w:p w:rsidR="00D35582" w:rsidRPr="007A18C4" w:rsidRDefault="00D35582" w:rsidP="007F7B17">
            <w:pPr>
              <w:rPr>
                <w:sz w:val="22"/>
                <w:szCs w:val="22"/>
              </w:rPr>
            </w:pPr>
            <w:r w:rsidRPr="007A18C4">
              <w:rPr>
                <w:sz w:val="22"/>
                <w:szCs w:val="22"/>
              </w:rPr>
              <w:t>-wigexcisie</w:t>
            </w:r>
          </w:p>
          <w:p w:rsidR="00D35582" w:rsidRPr="007A18C4" w:rsidRDefault="00D35582" w:rsidP="007F7B17">
            <w:pPr>
              <w:rPr>
                <w:sz w:val="22"/>
                <w:szCs w:val="22"/>
              </w:rPr>
            </w:pPr>
            <w:r w:rsidRPr="007A18C4">
              <w:rPr>
                <w:sz w:val="22"/>
                <w:szCs w:val="22"/>
              </w:rPr>
              <w:t>-nagelextractie</w:t>
            </w:r>
          </w:p>
          <w:p w:rsidR="00D35582" w:rsidRPr="007A18C4" w:rsidRDefault="00D35582" w:rsidP="007F7B17">
            <w:pPr>
              <w:rPr>
                <w:sz w:val="22"/>
                <w:szCs w:val="22"/>
              </w:rPr>
            </w:pPr>
            <w:r w:rsidRPr="007A18C4">
              <w:rPr>
                <w:sz w:val="22"/>
                <w:szCs w:val="22"/>
              </w:rPr>
              <w:t>-wondrandexcisie</w:t>
            </w:r>
          </w:p>
          <w:p w:rsidR="00D35582" w:rsidRPr="007A18C4" w:rsidRDefault="00D35582" w:rsidP="007F7B17">
            <w:pPr>
              <w:rPr>
                <w:sz w:val="22"/>
                <w:szCs w:val="22"/>
              </w:rPr>
            </w:pPr>
            <w:r w:rsidRPr="007A18C4">
              <w:rPr>
                <w:sz w:val="22"/>
                <w:szCs w:val="22"/>
              </w:rPr>
              <w:t>-</w:t>
            </w:r>
            <w:proofErr w:type="spellStart"/>
            <w:r w:rsidRPr="007A18C4">
              <w:rPr>
                <w:sz w:val="22"/>
                <w:szCs w:val="22"/>
              </w:rPr>
              <w:t>incideren</w:t>
            </w:r>
            <w:proofErr w:type="spellEnd"/>
            <w:r w:rsidRPr="007A18C4">
              <w:rPr>
                <w:sz w:val="22"/>
                <w:szCs w:val="22"/>
              </w:rPr>
              <w:t xml:space="preserve"> abces</w:t>
            </w:r>
          </w:p>
          <w:p w:rsidR="00D35582" w:rsidRPr="007A18C4" w:rsidRDefault="00D35582" w:rsidP="007F7B17">
            <w:pPr>
              <w:rPr>
                <w:sz w:val="22"/>
                <w:szCs w:val="22"/>
              </w:rPr>
            </w:pPr>
            <w:r w:rsidRPr="007A18C4">
              <w:rPr>
                <w:sz w:val="22"/>
                <w:szCs w:val="22"/>
              </w:rPr>
              <w:t xml:space="preserve">-verwijderen </w:t>
            </w:r>
            <w:proofErr w:type="spellStart"/>
            <w:r w:rsidRPr="007A18C4">
              <w:rPr>
                <w:sz w:val="22"/>
                <w:szCs w:val="22"/>
              </w:rPr>
              <w:t>atheroomcyste</w:t>
            </w:r>
            <w:proofErr w:type="spellEnd"/>
          </w:p>
          <w:p w:rsidR="00D35582" w:rsidRPr="007A18C4" w:rsidRDefault="00D35582" w:rsidP="007F7B17">
            <w:pPr>
              <w:rPr>
                <w:sz w:val="22"/>
                <w:szCs w:val="22"/>
              </w:rPr>
            </w:pPr>
            <w:r w:rsidRPr="007A18C4">
              <w:rPr>
                <w:sz w:val="22"/>
                <w:szCs w:val="22"/>
              </w:rPr>
              <w:t>-verwijderen moedervlek</w:t>
            </w:r>
          </w:p>
          <w:p w:rsidR="00D35582" w:rsidRPr="007A18C4" w:rsidRDefault="00D35582" w:rsidP="007F7B17">
            <w:pPr>
              <w:rPr>
                <w:sz w:val="22"/>
                <w:szCs w:val="22"/>
              </w:rPr>
            </w:pPr>
          </w:p>
          <w:p w:rsidR="00D35582" w:rsidRPr="007A18C4" w:rsidRDefault="00D35582" w:rsidP="007F7B17">
            <w:pPr>
              <w:rPr>
                <w:sz w:val="22"/>
                <w:szCs w:val="22"/>
              </w:rPr>
            </w:pPr>
            <w:r w:rsidRPr="007A18C4">
              <w:rPr>
                <w:sz w:val="22"/>
                <w:szCs w:val="22"/>
              </w:rPr>
              <w:t>Zorg dus dat je een keuze maakt uit 3 verschillende steriele tafels/ingreepjes.</w:t>
            </w:r>
          </w:p>
        </w:tc>
      </w:tr>
      <w:tr w:rsidR="00D35582" w:rsidRPr="00D47AB0" w:rsidTr="007F7B17">
        <w:trPr>
          <w:trHeight w:val="180"/>
        </w:trPr>
        <w:tc>
          <w:tcPr>
            <w:tcW w:w="1701" w:type="dxa"/>
            <w:hideMark/>
          </w:tcPr>
          <w:p w:rsidR="00D35582" w:rsidRPr="007A18C4" w:rsidRDefault="00D35582" w:rsidP="007F7B17">
            <w:pPr>
              <w:spacing w:line="180" w:lineRule="atLeast"/>
              <w:rPr>
                <w:b/>
                <w:bCs/>
                <w:sz w:val="22"/>
                <w:szCs w:val="22"/>
              </w:rPr>
            </w:pPr>
            <w:r w:rsidRPr="007A18C4">
              <w:rPr>
                <w:b/>
                <w:bCs/>
                <w:sz w:val="22"/>
                <w:szCs w:val="22"/>
              </w:rPr>
              <w:t>Boeken/Media</w:t>
            </w:r>
          </w:p>
        </w:tc>
        <w:tc>
          <w:tcPr>
            <w:tcW w:w="6981" w:type="dxa"/>
            <w:hideMark/>
          </w:tcPr>
          <w:p w:rsidR="00D35582" w:rsidRPr="007A18C4" w:rsidRDefault="00D35582" w:rsidP="007F7B17">
            <w:pPr>
              <w:rPr>
                <w:sz w:val="22"/>
                <w:szCs w:val="22"/>
              </w:rPr>
            </w:pPr>
            <w:r w:rsidRPr="007A18C4">
              <w:rPr>
                <w:sz w:val="22"/>
                <w:szCs w:val="22"/>
              </w:rPr>
              <w:t>MTH boek</w:t>
            </w:r>
          </w:p>
          <w:p w:rsidR="00D35582" w:rsidRPr="007A18C4" w:rsidRDefault="00D35582" w:rsidP="007F7B17">
            <w:pPr>
              <w:rPr>
                <w:sz w:val="22"/>
                <w:szCs w:val="22"/>
              </w:rPr>
            </w:pPr>
            <w:r w:rsidRPr="007A18C4">
              <w:rPr>
                <w:sz w:val="22"/>
                <w:szCs w:val="22"/>
              </w:rPr>
              <w:t>Protocollenboek</w:t>
            </w:r>
          </w:p>
          <w:p w:rsidR="00D35582" w:rsidRPr="007A18C4" w:rsidRDefault="00D35582" w:rsidP="007F7B17">
            <w:pPr>
              <w:rPr>
                <w:sz w:val="22"/>
                <w:szCs w:val="22"/>
              </w:rPr>
            </w:pPr>
            <w:r w:rsidRPr="007A18C4">
              <w:rPr>
                <w:sz w:val="22"/>
                <w:szCs w:val="22"/>
              </w:rPr>
              <w:t>Internet</w:t>
            </w:r>
          </w:p>
        </w:tc>
      </w:tr>
    </w:tbl>
    <w:p w:rsidR="00453CA7" w:rsidRDefault="00153370"/>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82"/>
    <w:rsid w:val="00153370"/>
    <w:rsid w:val="00CD179C"/>
    <w:rsid w:val="00D35582"/>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1B7D-0D7A-4E80-BCE3-4032F10A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5582"/>
    <w:pPr>
      <w:spacing w:after="0" w:line="240" w:lineRule="auto"/>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Petra Tholen-Meijer</cp:lastModifiedBy>
  <cp:revision>2</cp:revision>
  <dcterms:created xsi:type="dcterms:W3CDTF">2017-11-05T11:29:00Z</dcterms:created>
  <dcterms:modified xsi:type="dcterms:W3CDTF">2017-11-05T11:29:00Z</dcterms:modified>
</cp:coreProperties>
</file>