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3F" w:rsidRPr="00201EEB" w:rsidRDefault="00201EEB">
      <w:pPr>
        <w:rPr>
          <w:rFonts w:ascii="Arial" w:hAnsi="Arial" w:cs="Arial"/>
          <w:b/>
          <w:sz w:val="28"/>
          <w:szCs w:val="28"/>
        </w:rPr>
      </w:pPr>
      <w:r w:rsidRPr="00201EEB">
        <w:rPr>
          <w:rFonts w:ascii="Arial" w:hAnsi="Arial" w:cs="Arial"/>
          <w:b/>
          <w:sz w:val="28"/>
          <w:szCs w:val="28"/>
        </w:rPr>
        <w:t>Hoofzaken, bijzaken en kernzinnen.</w:t>
      </w:r>
    </w:p>
    <w:p w:rsidR="00201EEB" w:rsidRPr="00201EEB" w:rsidRDefault="00201EEB">
      <w:pPr>
        <w:rPr>
          <w:rFonts w:ascii="Arial" w:hAnsi="Arial" w:cs="Arial"/>
          <w:sz w:val="28"/>
          <w:szCs w:val="28"/>
        </w:rPr>
      </w:pPr>
    </w:p>
    <w:p w:rsidR="00201EEB" w:rsidRPr="00201EEB" w:rsidRDefault="00201EEB">
      <w:pPr>
        <w:rPr>
          <w:rFonts w:ascii="Arial" w:hAnsi="Arial" w:cs="Arial"/>
          <w:sz w:val="28"/>
          <w:szCs w:val="28"/>
        </w:rPr>
      </w:pPr>
      <w:r w:rsidRPr="00201EEB">
        <w:rPr>
          <w:rFonts w:ascii="Arial" w:hAnsi="Arial" w:cs="Arial"/>
          <w:sz w:val="28"/>
          <w:szCs w:val="28"/>
        </w:rPr>
        <w:t xml:space="preserve">Het belangrijkste in een tekst noemen we </w:t>
      </w:r>
      <w:r w:rsidRPr="00201EEB">
        <w:rPr>
          <w:rFonts w:ascii="Arial" w:hAnsi="Arial" w:cs="Arial"/>
          <w:b/>
          <w:sz w:val="28"/>
          <w:szCs w:val="28"/>
        </w:rPr>
        <w:t>hoofdzaken.</w:t>
      </w:r>
      <w:r w:rsidRPr="00201EEB">
        <w:rPr>
          <w:rFonts w:ascii="Arial" w:hAnsi="Arial" w:cs="Arial"/>
          <w:sz w:val="28"/>
          <w:szCs w:val="28"/>
        </w:rPr>
        <w:br/>
        <w:t>Het onderwerp in een tekst is een van de hoofdzaken in een tekst.</w:t>
      </w:r>
      <w:r w:rsidRPr="00201EEB">
        <w:rPr>
          <w:rFonts w:ascii="Arial" w:hAnsi="Arial" w:cs="Arial"/>
          <w:sz w:val="28"/>
          <w:szCs w:val="28"/>
        </w:rPr>
        <w:br/>
      </w:r>
      <w:r w:rsidRPr="00201EEB">
        <w:rPr>
          <w:rFonts w:ascii="Arial" w:hAnsi="Arial" w:cs="Arial"/>
          <w:sz w:val="28"/>
          <w:szCs w:val="28"/>
        </w:rPr>
        <w:br/>
      </w:r>
      <w:r w:rsidRPr="00201EEB">
        <w:rPr>
          <w:rFonts w:ascii="Arial" w:hAnsi="Arial" w:cs="Arial"/>
          <w:b/>
          <w:sz w:val="28"/>
          <w:szCs w:val="28"/>
        </w:rPr>
        <w:t xml:space="preserve">Bijzaken </w:t>
      </w:r>
      <w:r w:rsidRPr="00201EEB">
        <w:rPr>
          <w:rFonts w:ascii="Arial" w:hAnsi="Arial" w:cs="Arial"/>
          <w:sz w:val="28"/>
          <w:szCs w:val="28"/>
        </w:rPr>
        <w:t>zijn minder belangrijk. Je kunt ze weglaten en dan kun je de tekst nog steeds begrijpen.</w:t>
      </w:r>
      <w:r w:rsidRPr="00201EEB">
        <w:rPr>
          <w:rFonts w:ascii="Arial" w:hAnsi="Arial" w:cs="Arial"/>
          <w:sz w:val="28"/>
          <w:szCs w:val="28"/>
        </w:rPr>
        <w:br/>
      </w:r>
      <w:r w:rsidRPr="00201EEB">
        <w:rPr>
          <w:rFonts w:ascii="Arial" w:hAnsi="Arial" w:cs="Arial"/>
          <w:sz w:val="28"/>
          <w:szCs w:val="28"/>
        </w:rPr>
        <w:br/>
      </w:r>
      <w:r w:rsidRPr="00201EEB">
        <w:rPr>
          <w:rFonts w:ascii="Arial" w:hAnsi="Arial" w:cs="Arial"/>
          <w:b/>
          <w:sz w:val="28"/>
          <w:szCs w:val="28"/>
        </w:rPr>
        <w:t>Kernzinnen</w:t>
      </w:r>
      <w:r w:rsidRPr="00201EEB">
        <w:rPr>
          <w:rFonts w:ascii="Arial" w:hAnsi="Arial" w:cs="Arial"/>
          <w:sz w:val="28"/>
          <w:szCs w:val="28"/>
        </w:rPr>
        <w:t xml:space="preserve"> zijn de belangrijkste zinnen in een alinea.</w:t>
      </w:r>
      <w:r w:rsidRPr="00201EEB">
        <w:rPr>
          <w:rFonts w:ascii="Arial" w:hAnsi="Arial" w:cs="Arial"/>
          <w:sz w:val="28"/>
          <w:szCs w:val="28"/>
        </w:rPr>
        <w:br/>
        <w:t>Vaak is het de eerste of de laatste zin van de alinea.</w:t>
      </w:r>
      <w:r w:rsidRPr="00201EEB">
        <w:rPr>
          <w:rFonts w:ascii="Arial" w:hAnsi="Arial" w:cs="Arial"/>
          <w:sz w:val="28"/>
          <w:szCs w:val="28"/>
        </w:rPr>
        <w:br/>
        <w:t>Alle kernzinnen samen geven een goede samenvatting van de tekst.</w:t>
      </w:r>
      <w:r w:rsidRPr="00201EEB">
        <w:rPr>
          <w:rFonts w:ascii="Arial" w:hAnsi="Arial" w:cs="Arial"/>
          <w:sz w:val="28"/>
          <w:szCs w:val="28"/>
        </w:rPr>
        <w:br/>
      </w:r>
      <w:r w:rsidRPr="00201EEB">
        <w:rPr>
          <w:rFonts w:ascii="Arial" w:hAnsi="Arial" w:cs="Arial"/>
          <w:sz w:val="28"/>
          <w:szCs w:val="28"/>
        </w:rPr>
        <w:br/>
        <w:t>Het is heel handig als je goed hoofdzaken en bijzaken in een tekst kunt vinden. Dit kun je gebruiken bij het leren van een tekst.</w:t>
      </w:r>
    </w:p>
    <w:p w:rsidR="00201EEB" w:rsidRDefault="00201E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01EEB" w:rsidRDefault="00201EEB" w:rsidP="00201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201EEB">
        <w:rPr>
          <w:rFonts w:ascii="Arial" w:hAnsi="Arial" w:cs="Arial"/>
          <w:sz w:val="28"/>
          <w:szCs w:val="28"/>
          <w:highlight w:val="yellow"/>
        </w:rPr>
        <w:t>HOOFDZAKEN:</w:t>
      </w:r>
      <w:r>
        <w:rPr>
          <w:rFonts w:ascii="Arial" w:hAnsi="Arial" w:cs="Arial"/>
          <w:sz w:val="28"/>
          <w:szCs w:val="28"/>
        </w:rPr>
        <w:t xml:space="preserve"> hoofdgedachte en onderwerp of deelonderwerp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Kernzinnen: meestal eerste of laatste zin van een alinea</w:t>
      </w:r>
    </w:p>
    <w:p w:rsidR="00201EEB" w:rsidRDefault="00201EEB">
      <w:pPr>
        <w:rPr>
          <w:rFonts w:ascii="Arial" w:hAnsi="Arial" w:cs="Arial"/>
          <w:sz w:val="28"/>
          <w:szCs w:val="28"/>
        </w:rPr>
      </w:pPr>
    </w:p>
    <w:p w:rsidR="00201EEB" w:rsidRDefault="00201EEB" w:rsidP="00201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201EEB">
        <w:rPr>
          <w:rFonts w:ascii="Arial" w:hAnsi="Arial" w:cs="Arial"/>
          <w:sz w:val="28"/>
          <w:szCs w:val="28"/>
          <w:highlight w:val="yellow"/>
        </w:rPr>
        <w:t>BIJZAKEN:</w:t>
      </w:r>
      <w:r>
        <w:rPr>
          <w:rFonts w:ascii="Arial" w:hAnsi="Arial" w:cs="Arial"/>
          <w:sz w:val="28"/>
          <w:szCs w:val="28"/>
        </w:rPr>
        <w:t xml:space="preserve"> minder belangrijk, kun je weglaten bij het maken van een samenvatting</w:t>
      </w:r>
    </w:p>
    <w:p w:rsidR="00201EEB" w:rsidRDefault="00201EEB" w:rsidP="00201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01EEB" w:rsidRDefault="00201EEB">
      <w:pPr>
        <w:rPr>
          <w:rFonts w:ascii="Arial" w:hAnsi="Arial" w:cs="Arial"/>
          <w:sz w:val="28"/>
          <w:szCs w:val="28"/>
        </w:rPr>
      </w:pPr>
    </w:p>
    <w:p w:rsidR="00201EEB" w:rsidRPr="00201EEB" w:rsidRDefault="003236A0" w:rsidP="003236A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7A36C830" wp14:editId="349C300F">
            <wp:extent cx="2059351" cy="2034540"/>
            <wp:effectExtent l="0" t="0" r="0" b="0"/>
            <wp:docPr id="16" name="Afbeelding 16" descr="Afbeeldingsresultaat voor hoofdzaken bijz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beeldingsresultaat voor hoofdzaken bijza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82" cy="204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1EEB" w:rsidRPr="0020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B"/>
    <w:rsid w:val="00201EEB"/>
    <w:rsid w:val="003236A0"/>
    <w:rsid w:val="003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A0300-0A2E-42FF-B6C5-D9F2C1C1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1</cp:revision>
  <dcterms:created xsi:type="dcterms:W3CDTF">2017-10-31T12:02:00Z</dcterms:created>
  <dcterms:modified xsi:type="dcterms:W3CDTF">2017-10-31T12:38:00Z</dcterms:modified>
</cp:coreProperties>
</file>