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A39DD" w14:textId="77777777" w:rsidR="001E5F75" w:rsidRDefault="0064045B">
      <w:pPr>
        <w:rPr>
          <w:rFonts w:ascii="Lucida Sans" w:hAnsi="Lucida Sans"/>
          <w:sz w:val="40"/>
          <w:szCs w:val="40"/>
          <w:u w:val="single"/>
        </w:rPr>
      </w:pPr>
      <w:r w:rsidRPr="001859D5">
        <w:rPr>
          <w:rFonts w:ascii="Lucida Sans" w:hAnsi="Lucida Sans"/>
          <w:sz w:val="40"/>
          <w:szCs w:val="40"/>
          <w:u w:val="single"/>
        </w:rPr>
        <w:t>Verkopen</w:t>
      </w:r>
    </w:p>
    <w:p w14:paraId="326AA482" w14:textId="77777777" w:rsidR="001859D5" w:rsidRDefault="001859D5">
      <w:pPr>
        <w:rPr>
          <w:rFonts w:ascii="Lucida Sans" w:hAnsi="Lucida Sans"/>
          <w:sz w:val="40"/>
          <w:szCs w:val="40"/>
          <w:u w:val="single"/>
        </w:rPr>
      </w:pPr>
    </w:p>
    <w:p w14:paraId="4035E52B" w14:textId="77777777" w:rsidR="001859D5" w:rsidRDefault="00FF7FE6">
      <w:pPr>
        <w:rPr>
          <w:rFonts w:ascii="Lucida Sans" w:hAnsi="Lucida Sans"/>
          <w:sz w:val="40"/>
          <w:szCs w:val="40"/>
          <w:u w:val="single"/>
        </w:rPr>
      </w:pPr>
      <w:r w:rsidRPr="00FF7FE6">
        <w:rPr>
          <w:rFonts w:ascii="Lucida Sans" w:hAnsi="Lucida Sans"/>
          <w:sz w:val="40"/>
          <w:szCs w:val="40"/>
          <w:u w:val="single"/>
        </w:rPr>
        <w:t xml:space="preserve">Par. 1; </w:t>
      </w:r>
      <w:r w:rsidR="001859D5" w:rsidRPr="00FF7FE6">
        <w:rPr>
          <w:rFonts w:ascii="Lucida Sans" w:hAnsi="Lucida Sans"/>
          <w:sz w:val="40"/>
          <w:szCs w:val="40"/>
          <w:u w:val="single"/>
        </w:rPr>
        <w:t>Wetgeving rondom kopen en verkopen van dieren</w:t>
      </w:r>
    </w:p>
    <w:p w14:paraId="6EA58992" w14:textId="77777777" w:rsidR="00FF7FE6" w:rsidRDefault="00FF7FE6">
      <w:pPr>
        <w:rPr>
          <w:rFonts w:ascii="Lucida Sans" w:hAnsi="Lucida Sans"/>
          <w:sz w:val="40"/>
          <w:szCs w:val="40"/>
          <w:u w:val="single"/>
        </w:rPr>
      </w:pPr>
    </w:p>
    <w:p w14:paraId="5F9B95E8" w14:textId="77777777" w:rsidR="002F4D14" w:rsidRPr="002F4D14" w:rsidRDefault="002F4D14" w:rsidP="00FF7FE6">
      <w:pPr>
        <w:pStyle w:val="Normaalweb"/>
        <w:shd w:val="clear" w:color="auto" w:fill="FFFFFF"/>
        <w:spacing w:before="0" w:beforeAutospacing="0"/>
        <w:rPr>
          <w:rFonts w:ascii="Lucida Sans" w:hAnsi="Lucida Sans"/>
          <w:bCs/>
          <w:color w:val="3E3E3E"/>
          <w:sz w:val="22"/>
          <w:szCs w:val="22"/>
          <w:u w:val="single"/>
        </w:rPr>
      </w:pPr>
      <w:r w:rsidRPr="002F4D14">
        <w:rPr>
          <w:rFonts w:ascii="Lucida Sans" w:hAnsi="Lucida Sans"/>
          <w:bCs/>
          <w:color w:val="3E3E3E"/>
          <w:sz w:val="22"/>
          <w:szCs w:val="22"/>
          <w:u w:val="single"/>
        </w:rPr>
        <w:t>Algemeen</w:t>
      </w:r>
    </w:p>
    <w:p w14:paraId="6ED2C676" w14:textId="533EBEF3" w:rsidR="00FF7FE6" w:rsidRPr="00FF7FE6" w:rsidRDefault="00FF7FE6" w:rsidP="00FF7FE6">
      <w:pPr>
        <w:pStyle w:val="Normaalweb"/>
        <w:shd w:val="clear" w:color="auto" w:fill="FFFFFF"/>
        <w:spacing w:before="0" w:beforeAutospacing="0"/>
        <w:rPr>
          <w:rFonts w:ascii="Lucida Sans" w:hAnsi="Lucida Sans"/>
          <w:bCs/>
          <w:color w:val="3E3E3E"/>
          <w:sz w:val="22"/>
          <w:szCs w:val="22"/>
        </w:rPr>
      </w:pPr>
      <w:r w:rsidRPr="00FF7FE6">
        <w:rPr>
          <w:rFonts w:ascii="Lucida Sans" w:hAnsi="Lucida Sans"/>
          <w:bCs/>
          <w:color w:val="3E3E3E"/>
          <w:sz w:val="22"/>
          <w:szCs w:val="22"/>
        </w:rPr>
        <w:t>In de</w:t>
      </w:r>
      <w:r>
        <w:rPr>
          <w:rFonts w:ascii="Lucida Sans" w:hAnsi="Lucida Sans"/>
          <w:bCs/>
          <w:color w:val="3E3E3E"/>
          <w:sz w:val="22"/>
          <w:szCs w:val="22"/>
        </w:rPr>
        <w:t>ze</w:t>
      </w:r>
      <w:r w:rsidRPr="00FF7FE6">
        <w:rPr>
          <w:rFonts w:ascii="Lucida Sans" w:hAnsi="Lucida Sans"/>
          <w:bCs/>
          <w:color w:val="3E3E3E"/>
          <w:sz w:val="22"/>
          <w:szCs w:val="22"/>
        </w:rPr>
        <w:t xml:space="preserve"> Wet </w:t>
      </w:r>
      <w:r w:rsidR="003E65C6" w:rsidRPr="00172891">
        <w:rPr>
          <w:rFonts w:ascii="Lucida Sans" w:hAnsi="Lucida Sans"/>
          <w:bCs/>
          <w:color w:val="FF0000"/>
          <w:sz w:val="22"/>
          <w:szCs w:val="22"/>
        </w:rPr>
        <w:t xml:space="preserve">Art. 2.1 Wet Dieren </w:t>
      </w:r>
      <w:r w:rsidR="00EB3DAC">
        <w:rPr>
          <w:rFonts w:ascii="Lucida Sans" w:hAnsi="Lucida Sans"/>
          <w:bCs/>
          <w:sz w:val="22"/>
          <w:szCs w:val="22"/>
        </w:rPr>
        <w:t xml:space="preserve">(2013) </w:t>
      </w:r>
      <w:r w:rsidRPr="00FF7FE6">
        <w:rPr>
          <w:rFonts w:ascii="Lucida Sans" w:hAnsi="Lucida Sans"/>
          <w:bCs/>
          <w:color w:val="3E3E3E"/>
          <w:sz w:val="22"/>
          <w:szCs w:val="22"/>
        </w:rPr>
        <w:t>staat de intrinsieke waarde van het dier centraal. Dit betekent dat dieren een eigen waarde hebben. Dieren zijn wezens met gevoel. Dierenwelzijn gaat over de kwaliteit van het leven van dieren.</w:t>
      </w:r>
    </w:p>
    <w:p w14:paraId="27148D43" w14:textId="70510EB7" w:rsidR="00FF7FE6" w:rsidRDefault="00FF7FE6" w:rsidP="00FF7FE6">
      <w:pPr>
        <w:pStyle w:val="Normaalweb"/>
        <w:shd w:val="clear" w:color="auto" w:fill="FFFFFF"/>
        <w:spacing w:before="0" w:beforeAutospacing="0"/>
        <w:rPr>
          <w:rFonts w:ascii="Lucida Sans" w:hAnsi="Lucida Sans"/>
          <w:color w:val="3E3E3E"/>
          <w:sz w:val="22"/>
          <w:szCs w:val="22"/>
        </w:rPr>
      </w:pPr>
      <w:r w:rsidRPr="00FF7FE6">
        <w:rPr>
          <w:rFonts w:ascii="Lucida Sans" w:hAnsi="Lucida Sans"/>
          <w:color w:val="3E3E3E"/>
          <w:sz w:val="22"/>
          <w:szCs w:val="22"/>
        </w:rPr>
        <w:t>De regelgeving waarborgt het welzijn en de gezondheid van dieren.</w:t>
      </w:r>
    </w:p>
    <w:p w14:paraId="70AE7B90" w14:textId="23986700" w:rsidR="002C3A41" w:rsidRDefault="002C3A41" w:rsidP="00FF7FE6">
      <w:pPr>
        <w:pStyle w:val="Normaalweb"/>
        <w:shd w:val="clear" w:color="auto" w:fill="FFFFFF"/>
        <w:spacing w:before="0" w:beforeAutospacing="0"/>
        <w:rPr>
          <w:rFonts w:ascii="Lucida Sans" w:hAnsi="Lucida Sans"/>
          <w:color w:val="3E3E3E"/>
          <w:sz w:val="22"/>
          <w:szCs w:val="22"/>
        </w:rPr>
      </w:pPr>
      <w:r>
        <w:rPr>
          <w:rFonts w:ascii="Lucida Sans" w:hAnsi="Lucida Sans"/>
          <w:color w:val="3E3E3E"/>
          <w:sz w:val="22"/>
          <w:szCs w:val="22"/>
        </w:rPr>
        <w:t xml:space="preserve">In het </w:t>
      </w:r>
      <w:r w:rsidRPr="00172891">
        <w:rPr>
          <w:rFonts w:ascii="Lucida Sans" w:hAnsi="Lucida Sans"/>
          <w:color w:val="FF0000"/>
          <w:sz w:val="22"/>
          <w:szCs w:val="22"/>
        </w:rPr>
        <w:t xml:space="preserve">Besluit Houders van Dieren </w:t>
      </w:r>
      <w:r w:rsidR="00172891">
        <w:rPr>
          <w:rFonts w:ascii="Lucida Sans" w:hAnsi="Lucida Sans"/>
          <w:color w:val="3E3E3E"/>
          <w:sz w:val="22"/>
          <w:szCs w:val="22"/>
        </w:rPr>
        <w:t xml:space="preserve">staan de regels voor de bedrijfsmatige activiteiten met dieren. </w:t>
      </w:r>
    </w:p>
    <w:p w14:paraId="5A7C087F" w14:textId="77777777" w:rsidR="001313B2" w:rsidRDefault="001313B2" w:rsidP="001313B2">
      <w:pPr>
        <w:rPr>
          <w:rFonts w:ascii="Lucida Sans" w:hAnsi="Lucida Sans"/>
          <w:color w:val="3E3E3E"/>
          <w:shd w:val="clear" w:color="auto" w:fill="FFFFFF"/>
        </w:rPr>
      </w:pPr>
      <w:r w:rsidRPr="001313B2">
        <w:rPr>
          <w:rFonts w:ascii="Lucida Sans" w:hAnsi="Lucida Sans"/>
          <w:color w:val="3E3E3E"/>
          <w:shd w:val="clear" w:color="auto" w:fill="FFFFFF"/>
        </w:rPr>
        <w:t>Deze regels gelden voor alle huisdieren: vogels, reptielen, amfibieën, vissen, honden, katten en overige zoogdieren zoals hamsters. Huisdieren zijn dieren die worden gehouden voor de liefhebberij of als gezelschap. </w:t>
      </w:r>
    </w:p>
    <w:p w14:paraId="635EE313" w14:textId="77777777" w:rsidR="001313B2" w:rsidRPr="001313B2" w:rsidRDefault="001313B2" w:rsidP="001313B2">
      <w:pPr>
        <w:rPr>
          <w:rFonts w:ascii="Lucida Sans" w:hAnsi="Lucida Sans"/>
        </w:rPr>
      </w:pPr>
      <w:r>
        <w:rPr>
          <w:rFonts w:ascii="Lucida Sans" w:hAnsi="Lucida Sans"/>
          <w:color w:val="3E3E3E"/>
          <w:shd w:val="clear" w:color="auto" w:fill="FFFFFF"/>
        </w:rPr>
        <w:t>(</w:t>
      </w:r>
      <w:r w:rsidRPr="001313B2">
        <w:rPr>
          <w:rFonts w:ascii="Lucida Sans" w:hAnsi="Lucida Sans"/>
          <w:color w:val="3E3E3E"/>
          <w:shd w:val="clear" w:color="auto" w:fill="FFFFFF"/>
        </w:rPr>
        <w:t>Voor paarden, pony's, ezels, varkens, runderen, geiten, schapen, nertsen, waterbuffels, damherten, en Midden-Europese edelherten gelden de regels niet, ook al worden ze ook wel gehouden voor gezelschap en niet als productiedier.</w:t>
      </w:r>
      <w:r>
        <w:rPr>
          <w:rFonts w:ascii="Lucida Sans" w:hAnsi="Lucida Sans"/>
          <w:color w:val="3E3E3E"/>
          <w:shd w:val="clear" w:color="auto" w:fill="FFFFFF"/>
        </w:rPr>
        <w:t>)</w:t>
      </w:r>
    </w:p>
    <w:p w14:paraId="4A3A422B" w14:textId="34E48FFF" w:rsidR="00DF611C" w:rsidRDefault="00465804" w:rsidP="00FF7FE6">
      <w:pPr>
        <w:pStyle w:val="Normaalweb"/>
        <w:shd w:val="clear" w:color="auto" w:fill="FFFFFF"/>
        <w:spacing w:before="0" w:beforeAutospacing="0"/>
        <w:rPr>
          <w:rFonts w:ascii="Lucida Sans" w:hAnsi="Lucida Sans"/>
          <w:color w:val="3E3E3E"/>
          <w:sz w:val="22"/>
          <w:szCs w:val="22"/>
        </w:rPr>
      </w:pPr>
      <w:r>
        <w:rPr>
          <w:rFonts w:ascii="Lucida Sans" w:hAnsi="Lucida Sans"/>
          <w:color w:val="3E3E3E"/>
          <w:sz w:val="22"/>
          <w:szCs w:val="22"/>
        </w:rPr>
        <w:t xml:space="preserve">Deze wet heeft o.a. </w:t>
      </w:r>
      <w:r w:rsidR="00FF7FE6">
        <w:rPr>
          <w:rFonts w:ascii="Lucida Sans" w:hAnsi="Lucida Sans"/>
          <w:color w:val="3E3E3E"/>
          <w:sz w:val="22"/>
          <w:szCs w:val="22"/>
        </w:rPr>
        <w:t>regels die te maken hebben met de bedrijfsmatige opvang, de bedrijfsmatige verkoop en het fokken van dieren.</w:t>
      </w:r>
      <w:r w:rsidR="00F34441">
        <w:rPr>
          <w:rFonts w:ascii="Lucida Sans" w:hAnsi="Lucida Sans"/>
          <w:color w:val="3E3E3E"/>
          <w:sz w:val="22"/>
          <w:szCs w:val="22"/>
        </w:rPr>
        <w:t xml:space="preserve"> </w:t>
      </w:r>
      <w:r w:rsidR="00FF7FE6">
        <w:rPr>
          <w:rFonts w:ascii="Lucida Sans" w:hAnsi="Lucida Sans"/>
          <w:color w:val="3E3E3E"/>
          <w:sz w:val="22"/>
          <w:szCs w:val="22"/>
        </w:rPr>
        <w:t>Een dierenpension en een dieren</w:t>
      </w:r>
      <w:r w:rsidR="002F4D14">
        <w:rPr>
          <w:rFonts w:ascii="Lucida Sans" w:hAnsi="Lucida Sans"/>
          <w:color w:val="3E3E3E"/>
          <w:sz w:val="22"/>
          <w:szCs w:val="22"/>
        </w:rPr>
        <w:t xml:space="preserve">speciaalzaak zijn bedrijfsmatig. Maar ook als je </w:t>
      </w:r>
      <w:r w:rsidR="001313B2">
        <w:rPr>
          <w:rFonts w:ascii="Lucida Sans" w:hAnsi="Lucida Sans"/>
          <w:color w:val="3E3E3E"/>
          <w:sz w:val="22"/>
          <w:szCs w:val="22"/>
        </w:rPr>
        <w:t xml:space="preserve">regelmatig </w:t>
      </w:r>
      <w:r w:rsidR="002F4D14">
        <w:rPr>
          <w:rFonts w:ascii="Lucida Sans" w:hAnsi="Lucida Sans"/>
          <w:color w:val="3E3E3E"/>
          <w:sz w:val="22"/>
          <w:szCs w:val="22"/>
        </w:rPr>
        <w:t xml:space="preserve">dieren fokt om ze te verkopen. </w:t>
      </w:r>
      <w:r w:rsidR="001313B2">
        <w:rPr>
          <w:rFonts w:ascii="Lucida Sans" w:hAnsi="Lucida Sans"/>
          <w:color w:val="3E3E3E"/>
          <w:sz w:val="22"/>
          <w:szCs w:val="22"/>
        </w:rPr>
        <w:t>Regelmatig e</w:t>
      </w:r>
      <w:r w:rsidR="002F4D14">
        <w:rPr>
          <w:rFonts w:ascii="Lucida Sans" w:hAnsi="Lucida Sans"/>
          <w:color w:val="3E3E3E"/>
          <w:sz w:val="22"/>
          <w:szCs w:val="22"/>
        </w:rPr>
        <w:t xml:space="preserve">en advertentie zet om </w:t>
      </w:r>
      <w:r w:rsidR="001313B2">
        <w:rPr>
          <w:rFonts w:ascii="Lucida Sans" w:hAnsi="Lucida Sans"/>
          <w:color w:val="3E3E3E"/>
          <w:sz w:val="22"/>
          <w:szCs w:val="22"/>
        </w:rPr>
        <w:t>dieren</w:t>
      </w:r>
      <w:r w:rsidR="002F4D14">
        <w:rPr>
          <w:rFonts w:ascii="Lucida Sans" w:hAnsi="Lucida Sans"/>
          <w:color w:val="3E3E3E"/>
          <w:sz w:val="22"/>
          <w:szCs w:val="22"/>
        </w:rPr>
        <w:t xml:space="preserve"> te verkopen en als je winst wilt maken met de verkoop van de dieren.</w:t>
      </w:r>
    </w:p>
    <w:p w14:paraId="38094589" w14:textId="77777777" w:rsidR="002F4D14" w:rsidRPr="002F4D14" w:rsidRDefault="002F4D14" w:rsidP="00FF7FE6">
      <w:pPr>
        <w:pStyle w:val="Normaalweb"/>
        <w:shd w:val="clear" w:color="auto" w:fill="FFFFFF"/>
        <w:spacing w:before="0" w:beforeAutospacing="0"/>
        <w:rPr>
          <w:rFonts w:ascii="Lucida Sans" w:hAnsi="Lucida Sans"/>
          <w:color w:val="3E3E3E"/>
          <w:sz w:val="22"/>
          <w:szCs w:val="22"/>
          <w:u w:val="single"/>
        </w:rPr>
      </w:pPr>
      <w:r w:rsidRPr="002F4D14">
        <w:rPr>
          <w:rFonts w:ascii="Lucida Sans" w:hAnsi="Lucida Sans"/>
          <w:color w:val="3E3E3E"/>
          <w:sz w:val="22"/>
          <w:szCs w:val="22"/>
          <w:u w:val="single"/>
        </w:rPr>
        <w:t>Erkend bewijs van bekwaamheid</w:t>
      </w:r>
    </w:p>
    <w:p w14:paraId="56BD7169" w14:textId="363F01DC" w:rsidR="0009767B" w:rsidRDefault="002F4D14" w:rsidP="00FF7FE6">
      <w:pPr>
        <w:pStyle w:val="Normaalweb"/>
        <w:shd w:val="clear" w:color="auto" w:fill="FFFFFF"/>
        <w:spacing w:before="0" w:beforeAutospacing="0"/>
        <w:rPr>
          <w:rFonts w:ascii="Lucida Sans" w:hAnsi="Lucida Sans"/>
          <w:color w:val="3E3E3E"/>
          <w:sz w:val="22"/>
          <w:szCs w:val="22"/>
        </w:rPr>
      </w:pPr>
      <w:r>
        <w:rPr>
          <w:rFonts w:ascii="Lucida Sans" w:hAnsi="Lucida Sans"/>
          <w:color w:val="3E3E3E"/>
          <w:sz w:val="22"/>
          <w:szCs w:val="22"/>
        </w:rPr>
        <w:t xml:space="preserve">Als je bedrijfsmatig activiteiten uitvoert met dieren zoals verkoop, opvang en fokken van dieren  dan heb je een </w:t>
      </w:r>
      <w:r w:rsidRPr="002F4D14">
        <w:rPr>
          <w:rFonts w:ascii="Lucida Sans" w:hAnsi="Lucida Sans"/>
          <w:i/>
          <w:color w:val="FF0000"/>
          <w:sz w:val="22"/>
          <w:szCs w:val="22"/>
        </w:rPr>
        <w:t>Erkend Bewijs van Bekwaamheid</w:t>
      </w:r>
      <w:r>
        <w:rPr>
          <w:rFonts w:ascii="Lucida Sans" w:hAnsi="Lucida Sans"/>
          <w:color w:val="3E3E3E"/>
          <w:sz w:val="22"/>
          <w:szCs w:val="22"/>
        </w:rPr>
        <w:t xml:space="preserve"> nodig;</w:t>
      </w:r>
    </w:p>
    <w:p w14:paraId="2A37367B" w14:textId="1D8AA0B4" w:rsidR="00EB3DAC" w:rsidRPr="00EB3DAC" w:rsidRDefault="00EB3DAC" w:rsidP="00FF7FE6">
      <w:pPr>
        <w:pStyle w:val="Normaalweb"/>
        <w:shd w:val="clear" w:color="auto" w:fill="FFFFFF"/>
        <w:spacing w:before="0" w:beforeAutospacing="0"/>
        <w:rPr>
          <w:rFonts w:ascii="Lucida Sans" w:hAnsi="Lucida Sans"/>
          <w:color w:val="3E3E3E"/>
          <w:sz w:val="22"/>
          <w:szCs w:val="22"/>
        </w:rPr>
      </w:pPr>
      <w:r w:rsidRPr="00EB3DAC">
        <w:rPr>
          <w:rFonts w:ascii="Lucida Sans" w:hAnsi="Lucida Sans"/>
          <w:color w:val="3E3E3E"/>
          <w:sz w:val="22"/>
          <w:szCs w:val="22"/>
          <w:shd w:val="clear" w:color="auto" w:fill="FFFFFF"/>
        </w:rPr>
        <w:t>Het erkende bewijs van vakbekwaamheid op basis van het Honden- en kattenbesluit 1999, zoals dat gold vóór 1 juli 2014, geldt als bewijs van vakbekwaamheid voor honden en katten.</w:t>
      </w:r>
      <w:r w:rsidRPr="00EB3DAC">
        <w:rPr>
          <w:rFonts w:ascii="Lucida Sans" w:hAnsi="Lucida Sans"/>
          <w:color w:val="3E3E3E"/>
          <w:sz w:val="22"/>
          <w:szCs w:val="22"/>
        </w:rPr>
        <w:br/>
      </w:r>
      <w:r w:rsidRPr="00EB3DAC">
        <w:rPr>
          <w:rFonts w:ascii="Lucida Sans" w:hAnsi="Lucida Sans"/>
          <w:color w:val="3E3E3E"/>
          <w:sz w:val="22"/>
          <w:szCs w:val="22"/>
          <w:shd w:val="clear" w:color="auto" w:fill="FFFFFF"/>
        </w:rPr>
        <w:t xml:space="preserve">Diploma’s en certificaten van vóór 1 juli 2014 gelden niet als bewijs van vakbekwaamheid voor de diergroepen vogels, </w:t>
      </w:r>
      <w:proofErr w:type="spellStart"/>
      <w:r w:rsidRPr="00EB3DAC">
        <w:rPr>
          <w:rFonts w:ascii="Lucida Sans" w:hAnsi="Lucida Sans"/>
          <w:color w:val="3E3E3E"/>
          <w:sz w:val="22"/>
          <w:szCs w:val="22"/>
          <w:shd w:val="clear" w:color="auto" w:fill="FFFFFF"/>
        </w:rPr>
        <w:t>herpeten</w:t>
      </w:r>
      <w:proofErr w:type="spellEnd"/>
      <w:r w:rsidRPr="00EB3DAC">
        <w:rPr>
          <w:rFonts w:ascii="Lucida Sans" w:hAnsi="Lucida Sans"/>
          <w:color w:val="3E3E3E"/>
          <w:sz w:val="22"/>
          <w:szCs w:val="22"/>
          <w:shd w:val="clear" w:color="auto" w:fill="FFFFFF"/>
        </w:rPr>
        <w:t>, vissen en overige zoogdieren. Vanaf die datum gelden pas de eisen voor vakbekwaamheid voor deze diergroepen. De eisen voor deze diergroepen worden ook pas vanaf deze datum specifiek geëxamineerd.</w:t>
      </w:r>
    </w:p>
    <w:p w14:paraId="3CB49E6A" w14:textId="77777777" w:rsidR="0009767B" w:rsidRDefault="0009767B" w:rsidP="00FF7FE6">
      <w:pPr>
        <w:rPr>
          <w:rFonts w:ascii="Lucida Sans" w:hAnsi="Lucida Sans"/>
        </w:rPr>
      </w:pPr>
      <w:r>
        <w:rPr>
          <w:rFonts w:ascii="Lucida Sans" w:hAnsi="Lucida Sans"/>
        </w:rPr>
        <w:t>Het diploma van het AOC-Oost geld als bewijs van bekwaamheid. Op het bewijs van vakbekwaamheid staat de diersoort (en) waarvoor het certificaat geld.</w:t>
      </w:r>
    </w:p>
    <w:p w14:paraId="782E171B" w14:textId="77777777" w:rsidR="002F4D14" w:rsidRDefault="0009767B" w:rsidP="00FF7FE6">
      <w:pPr>
        <w:rPr>
          <w:rFonts w:ascii="Lucida Sans" w:hAnsi="Lucida Sans"/>
        </w:rPr>
      </w:pPr>
      <w:r>
        <w:rPr>
          <w:rFonts w:ascii="Lucida Sans" w:hAnsi="Lucida Sans"/>
        </w:rPr>
        <w:lastRenderedPageBreak/>
        <w:t>Het Bewijs van vakbekwaamheid moet worden geregistreerd bij de Rijksdie</w:t>
      </w:r>
      <w:r w:rsidR="002F4D14">
        <w:rPr>
          <w:rFonts w:ascii="Lucida Sans" w:hAnsi="Lucida Sans"/>
        </w:rPr>
        <w:t>nst voor ondernemend Nederland.</w:t>
      </w:r>
    </w:p>
    <w:p w14:paraId="1B395568" w14:textId="77C776FA" w:rsidR="0009767B" w:rsidRDefault="004053FB" w:rsidP="00FF7FE6">
      <w:pPr>
        <w:rPr>
          <w:rFonts w:ascii="Lucida Sans" w:hAnsi="Lucida Sans"/>
        </w:rPr>
      </w:pPr>
      <w:r>
        <w:rPr>
          <w:rFonts w:ascii="Lucida Sans" w:hAnsi="Lucida Sans"/>
        </w:rPr>
        <w:t>Soms heb je</w:t>
      </w:r>
      <w:r w:rsidR="0009767B">
        <w:rPr>
          <w:rFonts w:ascii="Lucida Sans" w:hAnsi="Lucida Sans"/>
        </w:rPr>
        <w:t xml:space="preserve"> een milieuvergunning van de gemeente nodig.</w:t>
      </w:r>
    </w:p>
    <w:p w14:paraId="1A5B31F7" w14:textId="3798990A" w:rsidR="00520A0E" w:rsidRDefault="00520A0E" w:rsidP="00FF7FE6">
      <w:pPr>
        <w:rPr>
          <w:rFonts w:ascii="Lucida Sans" w:hAnsi="Lucida Sans"/>
        </w:rPr>
      </w:pPr>
    </w:p>
    <w:p w14:paraId="468D70EC" w14:textId="77777777" w:rsidR="001313B2" w:rsidRDefault="001313B2" w:rsidP="00FF7FE6">
      <w:pPr>
        <w:rPr>
          <w:rFonts w:ascii="Lucida Sans" w:hAnsi="Lucida Sans"/>
          <w:u w:val="single"/>
        </w:rPr>
      </w:pPr>
      <w:r>
        <w:rPr>
          <w:rFonts w:ascii="Lucida Sans" w:hAnsi="Lucida Sans"/>
          <w:u w:val="single"/>
        </w:rPr>
        <w:t>Scheiden van dieren</w:t>
      </w:r>
    </w:p>
    <w:p w14:paraId="3B31F703" w14:textId="77777777" w:rsidR="001313B2" w:rsidRDefault="00BE6000" w:rsidP="00FF7FE6">
      <w:pPr>
        <w:rPr>
          <w:rFonts w:ascii="Lucida Sans" w:hAnsi="Lucida Sans"/>
        </w:rPr>
      </w:pPr>
      <w:r>
        <w:rPr>
          <w:rFonts w:ascii="Lucida Sans" w:hAnsi="Lucida Sans"/>
        </w:rPr>
        <w:t xml:space="preserve">De Wet Dieren regelt ook dat je </w:t>
      </w:r>
      <w:r w:rsidR="001313B2">
        <w:rPr>
          <w:rFonts w:ascii="Lucida Sans" w:hAnsi="Lucida Sans"/>
        </w:rPr>
        <w:t xml:space="preserve">de dieren niet te jong bij het ouderdier </w:t>
      </w:r>
      <w:r>
        <w:rPr>
          <w:rFonts w:ascii="Lucida Sans" w:hAnsi="Lucida Sans"/>
        </w:rPr>
        <w:t xml:space="preserve">mag </w:t>
      </w:r>
      <w:r w:rsidR="001313B2">
        <w:rPr>
          <w:rFonts w:ascii="Lucida Sans" w:hAnsi="Lucida Sans"/>
        </w:rPr>
        <w:t xml:space="preserve">weghalen omdat dit hun gezondheid en welzijn kan schaden. Voor honden, katten, </w:t>
      </w:r>
      <w:proofErr w:type="spellStart"/>
      <w:r w:rsidR="001313B2">
        <w:rPr>
          <w:rFonts w:ascii="Lucida Sans" w:hAnsi="Lucida Sans"/>
        </w:rPr>
        <w:t>papegaaiachtigen</w:t>
      </w:r>
      <w:proofErr w:type="spellEnd"/>
      <w:r w:rsidR="001313B2">
        <w:rPr>
          <w:rFonts w:ascii="Lucida Sans" w:hAnsi="Lucida Sans"/>
        </w:rPr>
        <w:t xml:space="preserve">, varkens en een aantal soorten apen zijn </w:t>
      </w:r>
      <w:r w:rsidR="001313B2" w:rsidRPr="00F359D6">
        <w:rPr>
          <w:rFonts w:ascii="Lucida Sans" w:hAnsi="Lucida Sans"/>
          <w:b/>
          <w:i/>
        </w:rPr>
        <w:t>minimum leeftijden</w:t>
      </w:r>
      <w:r w:rsidR="001313B2">
        <w:rPr>
          <w:rFonts w:ascii="Lucida Sans" w:hAnsi="Lucida Sans"/>
          <w:i/>
        </w:rPr>
        <w:t xml:space="preserve"> </w:t>
      </w:r>
      <w:r w:rsidR="001313B2">
        <w:rPr>
          <w:rFonts w:ascii="Lucida Sans" w:hAnsi="Lucida Sans"/>
        </w:rPr>
        <w:t xml:space="preserve">vastgesteld voor het scheiden. </w:t>
      </w:r>
    </w:p>
    <w:p w14:paraId="06DDF4E7" w14:textId="77777777" w:rsidR="00B82512" w:rsidRDefault="00B82512" w:rsidP="00FF7FE6">
      <w:pPr>
        <w:rPr>
          <w:rFonts w:ascii="Lucida Sans" w:hAnsi="Lucida Sans"/>
        </w:rPr>
      </w:pPr>
    </w:p>
    <w:p w14:paraId="0C08E7FC" w14:textId="77777777" w:rsidR="00BE6000" w:rsidRDefault="00BE6000" w:rsidP="00FF7FE6">
      <w:pPr>
        <w:rPr>
          <w:rFonts w:ascii="Lucida Sans" w:hAnsi="Lucida Sans"/>
          <w:u w:val="single"/>
        </w:rPr>
      </w:pPr>
      <w:r w:rsidRPr="00BE6000">
        <w:rPr>
          <w:rFonts w:ascii="Lucida Sans" w:hAnsi="Lucida Sans"/>
          <w:u w:val="single"/>
        </w:rPr>
        <w:t>Huisdierenlijst</w:t>
      </w:r>
    </w:p>
    <w:p w14:paraId="4CB86C83" w14:textId="77777777" w:rsidR="00BE6000" w:rsidRDefault="00BE6000" w:rsidP="00FF7FE6">
      <w:pPr>
        <w:rPr>
          <w:rFonts w:ascii="Lucida Sans" w:hAnsi="Lucida Sans"/>
        </w:rPr>
      </w:pPr>
      <w:r>
        <w:rPr>
          <w:rFonts w:ascii="Lucida Sans" w:hAnsi="Lucida Sans"/>
        </w:rPr>
        <w:t>In Nederland mag je niet alle dieren meer als huisdier houden of ermee fokken.</w:t>
      </w:r>
    </w:p>
    <w:p w14:paraId="5A27BFBF" w14:textId="77777777" w:rsidR="00BE6000" w:rsidRDefault="00BE6000" w:rsidP="00FF7FE6">
      <w:pPr>
        <w:rPr>
          <w:rFonts w:ascii="Lucida Sans" w:hAnsi="Lucida Sans"/>
        </w:rPr>
      </w:pPr>
      <w:r>
        <w:rPr>
          <w:rFonts w:ascii="Lucida Sans" w:hAnsi="Lucida Sans"/>
        </w:rPr>
        <w:t xml:space="preserve">In de Wet Dieren is vastgelegd dat hiervoor een </w:t>
      </w:r>
      <w:r w:rsidR="00B82512">
        <w:rPr>
          <w:rFonts w:ascii="Lucida Sans" w:hAnsi="Lucida Sans"/>
        </w:rPr>
        <w:t xml:space="preserve">huisdierenlijst wordt opgesteld. Dit wordt ook wel de </w:t>
      </w:r>
      <w:r w:rsidR="00B82512" w:rsidRPr="00B82512">
        <w:rPr>
          <w:rFonts w:ascii="Lucida Sans" w:hAnsi="Lucida Sans"/>
          <w:color w:val="FF0000"/>
        </w:rPr>
        <w:t xml:space="preserve">‘Positieflijst’ </w:t>
      </w:r>
      <w:r w:rsidR="00B82512">
        <w:rPr>
          <w:rFonts w:ascii="Lucida Sans" w:hAnsi="Lucida Sans"/>
        </w:rPr>
        <w:t>genoemd. De dieren die daarop staan mogen worden gehouden. Alle overige dieren niet of alleen met een speciale vergunning (dierentuinen). Als eerste is een huisdierenlijst opgesteld voor zoogdieren. Deze lijst geldt vanaf 1 februari 2015. Er komen ook huisdierenlijsten voor vogels en reptielen.</w:t>
      </w:r>
    </w:p>
    <w:p w14:paraId="284EA7AB" w14:textId="5BADCE27" w:rsidR="003200A1" w:rsidRDefault="009A4513" w:rsidP="00FF7FE6">
      <w:pPr>
        <w:rPr>
          <w:rFonts w:ascii="Lucida Sans" w:hAnsi="Lucida Sans"/>
        </w:rPr>
      </w:pPr>
      <w:r>
        <w:rPr>
          <w:rFonts w:ascii="Lucida Sans" w:hAnsi="Lucida Sans"/>
        </w:rPr>
        <w:t>Afgelopen zomer heeft de rechter deze lijst echter vernietigd. Zij oordeelde dat de methode</w:t>
      </w:r>
      <w:r w:rsidR="00402A56">
        <w:rPr>
          <w:rFonts w:ascii="Lucida Sans" w:hAnsi="Lucida Sans"/>
        </w:rPr>
        <w:t>,</w:t>
      </w:r>
      <w:r>
        <w:rPr>
          <w:rFonts w:ascii="Lucida Sans" w:hAnsi="Lucida Sans"/>
        </w:rPr>
        <w:t xml:space="preserve"> die gebruikt is voor het beoordelen van de zoogdieren</w:t>
      </w:r>
      <w:r w:rsidR="00402A56">
        <w:rPr>
          <w:rFonts w:ascii="Lucida Sans" w:hAnsi="Lucida Sans"/>
        </w:rPr>
        <w:t>,</w:t>
      </w:r>
      <w:r>
        <w:rPr>
          <w:rFonts w:ascii="Lucida Sans" w:hAnsi="Lucida Sans"/>
        </w:rPr>
        <w:t xml:space="preserve"> niet voldoet aan de eisen die daaraan gesteld worden.</w:t>
      </w:r>
      <w:r w:rsidR="00402A56">
        <w:rPr>
          <w:rFonts w:ascii="Lucida Sans" w:hAnsi="Lucida Sans"/>
        </w:rPr>
        <w:t xml:space="preserve"> Er is nu een aangepaste lijst</w:t>
      </w:r>
      <w:r w:rsidR="00B86421">
        <w:rPr>
          <w:rFonts w:ascii="Lucida Sans" w:hAnsi="Lucida Sans"/>
        </w:rPr>
        <w:t xml:space="preserve"> en dieren die aantoonbaar werden gehouden voor februari 2015, worden opnieuw beoordeeld met een aangepaste beoordelingsprocedure.</w:t>
      </w:r>
      <w:bookmarkStart w:id="0" w:name="_GoBack"/>
      <w:bookmarkEnd w:id="0"/>
      <w:r w:rsidR="00B86421">
        <w:rPr>
          <w:rFonts w:ascii="Lucida Sans" w:hAnsi="Lucida Sans"/>
        </w:rPr>
        <w:t xml:space="preserve"> </w:t>
      </w:r>
    </w:p>
    <w:p w14:paraId="50222364" w14:textId="77777777" w:rsidR="009A4513" w:rsidRPr="009A4513" w:rsidRDefault="009A4513" w:rsidP="00FF7FE6">
      <w:pPr>
        <w:rPr>
          <w:rFonts w:ascii="Lucida Sans" w:hAnsi="Lucida Sans"/>
        </w:rPr>
      </w:pPr>
    </w:p>
    <w:p w14:paraId="26C532DD" w14:textId="27DEC595" w:rsidR="00AB1D62" w:rsidRDefault="00822F9A" w:rsidP="00FF7FE6">
      <w:pPr>
        <w:rPr>
          <w:rFonts w:ascii="Lucida Sans" w:hAnsi="Lucida Sans"/>
          <w:u w:val="single"/>
        </w:rPr>
      </w:pPr>
      <w:r w:rsidRPr="00822F9A">
        <w:rPr>
          <w:rFonts w:ascii="Lucida Sans" w:hAnsi="Lucida Sans"/>
          <w:u w:val="single"/>
        </w:rPr>
        <w:t>Verboden dieren</w:t>
      </w:r>
      <w:r w:rsidR="00AB1D62">
        <w:rPr>
          <w:rFonts w:ascii="Lucida Sans" w:hAnsi="Lucida Sans"/>
          <w:u w:val="single"/>
        </w:rPr>
        <w:t xml:space="preserve"> CITES-Verdrag en BUDEP</w:t>
      </w:r>
    </w:p>
    <w:p w14:paraId="66028741" w14:textId="10CD15AC" w:rsidR="00822F9A" w:rsidRPr="00822F9A" w:rsidRDefault="00822F9A" w:rsidP="00FF7FE6">
      <w:pPr>
        <w:rPr>
          <w:rFonts w:ascii="Lucida Sans" w:hAnsi="Lucida Sans"/>
          <w:color w:val="FF0000"/>
        </w:rPr>
      </w:pPr>
      <w:r>
        <w:rPr>
          <w:rFonts w:ascii="Lucida Sans" w:hAnsi="Lucida Sans"/>
        </w:rPr>
        <w:t xml:space="preserve">Verschillende landen hebben regels en afspraken gemaakt over beschermde dieren en planten. Deze mogen niet zomaar verhandeld, vervoerd, verzameld of gehouden worden. De afspraken zijn vastgelegd in de </w:t>
      </w:r>
      <w:r w:rsidRPr="00822F9A">
        <w:rPr>
          <w:rFonts w:ascii="Lucida Sans" w:hAnsi="Lucida Sans"/>
          <w:color w:val="FF0000"/>
        </w:rPr>
        <w:t>CITES-</w:t>
      </w:r>
      <w:r w:rsidR="009F59E1">
        <w:rPr>
          <w:rFonts w:ascii="Lucida Sans" w:hAnsi="Lucida Sans"/>
          <w:color w:val="FF0000"/>
        </w:rPr>
        <w:t>VERDRAG</w:t>
      </w:r>
    </w:p>
    <w:p w14:paraId="0A0BB377" w14:textId="77777777" w:rsidR="00822F9A" w:rsidRDefault="00822F9A" w:rsidP="00822F9A">
      <w:pPr>
        <w:rPr>
          <w:rFonts w:ascii="Lucida Sans" w:hAnsi="Lucida Sans"/>
        </w:rPr>
      </w:pPr>
      <w:r w:rsidRPr="00822F9A">
        <w:rPr>
          <w:rFonts w:ascii="Lucida Sans" w:hAnsi="Lucida Sans"/>
        </w:rPr>
        <w:t>Dit moet ervoor zorgen dat bedreigde dieren en planten niet uitsterven</w:t>
      </w:r>
      <w:r w:rsidR="00E87641">
        <w:rPr>
          <w:rFonts w:ascii="Lucida Sans" w:hAnsi="Lucida Sans"/>
        </w:rPr>
        <w:t>.</w:t>
      </w:r>
    </w:p>
    <w:p w14:paraId="7DF09074" w14:textId="3DF2FBFC" w:rsidR="005E71B6" w:rsidRPr="00827EC5" w:rsidRDefault="005E71B6" w:rsidP="00822F9A">
      <w:pPr>
        <w:rPr>
          <w:rFonts w:ascii="Lucida Sans" w:hAnsi="Lucida Sans"/>
          <w:color w:val="333333"/>
          <w:shd w:val="clear" w:color="auto" w:fill="F7F7EF"/>
        </w:rPr>
      </w:pPr>
      <w:r w:rsidRPr="00827EC5">
        <w:rPr>
          <w:rFonts w:ascii="Lucida Sans" w:hAnsi="Lucida Sans"/>
          <w:color w:val="333333"/>
          <w:shd w:val="clear" w:color="auto" w:fill="F7F7EF"/>
        </w:rPr>
        <w:t xml:space="preserve">Het CITES-verdrag kent drie </w:t>
      </w:r>
      <w:r w:rsidR="00E53680">
        <w:rPr>
          <w:rFonts w:ascii="Lucida Sans" w:hAnsi="Lucida Sans"/>
          <w:color w:val="333333"/>
          <w:shd w:val="clear" w:color="auto" w:fill="F7F7EF"/>
        </w:rPr>
        <w:t>bijlagen</w:t>
      </w:r>
      <w:r w:rsidRPr="00827EC5">
        <w:rPr>
          <w:rFonts w:ascii="Lucida Sans" w:hAnsi="Lucida Sans"/>
          <w:color w:val="333333"/>
          <w:shd w:val="clear" w:color="auto" w:fill="F7F7EF"/>
        </w:rPr>
        <w:t xml:space="preserve"> met dier- en plantensoorten. In </w:t>
      </w:r>
      <w:r w:rsidR="00FB5409">
        <w:rPr>
          <w:rFonts w:ascii="Lucida Sans" w:hAnsi="Lucida Sans"/>
          <w:color w:val="333333"/>
          <w:shd w:val="clear" w:color="auto" w:fill="F7F7EF"/>
        </w:rPr>
        <w:t>Bijlage A</w:t>
      </w:r>
      <w:r w:rsidRPr="00827EC5">
        <w:rPr>
          <w:rFonts w:ascii="Lucida Sans" w:hAnsi="Lucida Sans"/>
          <w:color w:val="333333"/>
          <w:shd w:val="clear" w:color="auto" w:fill="F7F7EF"/>
        </w:rPr>
        <w:t xml:space="preserve"> zijn de soorten opgenomen die direct met uitsterven worden bedreigd. De handel is aan zeer strenge regels gebonden. Op </w:t>
      </w:r>
      <w:r w:rsidR="00FB5409">
        <w:rPr>
          <w:rFonts w:ascii="Lucida Sans" w:hAnsi="Lucida Sans"/>
          <w:color w:val="333333"/>
          <w:shd w:val="clear" w:color="auto" w:fill="F7F7EF"/>
        </w:rPr>
        <w:t>Bijlage A</w:t>
      </w:r>
      <w:r w:rsidRPr="00827EC5">
        <w:rPr>
          <w:rFonts w:ascii="Lucida Sans" w:hAnsi="Lucida Sans"/>
          <w:color w:val="333333"/>
          <w:shd w:val="clear" w:color="auto" w:fill="F7F7EF"/>
        </w:rPr>
        <w:t xml:space="preserve"> staan bijvoorbeeld alle neushoorns, dertig soorten papagaai-</w:t>
      </w:r>
      <w:proofErr w:type="spellStart"/>
      <w:r w:rsidRPr="00827EC5">
        <w:rPr>
          <w:rFonts w:ascii="Lucida Sans" w:hAnsi="Lucida Sans"/>
          <w:color w:val="333333"/>
          <w:shd w:val="clear" w:color="auto" w:fill="F7F7EF"/>
        </w:rPr>
        <w:t>achtigen</w:t>
      </w:r>
      <w:proofErr w:type="spellEnd"/>
      <w:r w:rsidRPr="00827EC5">
        <w:rPr>
          <w:rFonts w:ascii="Lucida Sans" w:hAnsi="Lucida Sans"/>
          <w:color w:val="333333"/>
          <w:shd w:val="clear" w:color="auto" w:fill="F7F7EF"/>
        </w:rPr>
        <w:t>, zo’n zestig hagedissen en enkele o</w:t>
      </w:r>
      <w:r w:rsidR="00FB5409">
        <w:rPr>
          <w:rFonts w:ascii="Lucida Sans" w:hAnsi="Lucida Sans"/>
          <w:color w:val="333333"/>
          <w:shd w:val="clear" w:color="auto" w:fill="F7F7EF"/>
        </w:rPr>
        <w:t>rchideeën. Op de CITES-lijsten B en C st</w:t>
      </w:r>
      <w:r w:rsidRPr="00827EC5">
        <w:rPr>
          <w:rFonts w:ascii="Lucida Sans" w:hAnsi="Lucida Sans"/>
          <w:color w:val="333333"/>
          <w:shd w:val="clear" w:color="auto" w:fill="F7F7EF"/>
        </w:rPr>
        <w:t xml:space="preserve">aan soorten die niet direct met uitsterven worden bedreigd. </w:t>
      </w:r>
    </w:p>
    <w:p w14:paraId="10E2A323" w14:textId="5E8133F6" w:rsidR="009F59E1" w:rsidRDefault="00AB1D62" w:rsidP="00822F9A">
      <w:pPr>
        <w:rPr>
          <w:rFonts w:ascii="Lucida Sans" w:hAnsi="Lucida Sans"/>
        </w:rPr>
      </w:pPr>
      <w:r>
        <w:rPr>
          <w:rFonts w:ascii="Lucida Sans" w:hAnsi="Lucida Sans"/>
        </w:rPr>
        <w:t xml:space="preserve">De Wet BUDEP (Bedreigde Uitheemse Dier- en Plantensoorten) </w:t>
      </w:r>
      <w:r w:rsidR="009F59E1">
        <w:rPr>
          <w:rFonts w:ascii="Lucida Sans" w:hAnsi="Lucida Sans"/>
        </w:rPr>
        <w:t xml:space="preserve">geeft </w:t>
      </w:r>
      <w:r>
        <w:rPr>
          <w:rFonts w:ascii="Lucida Sans" w:hAnsi="Lucida Sans"/>
        </w:rPr>
        <w:t xml:space="preserve">sinds 1 augustus 1995 </w:t>
      </w:r>
      <w:r w:rsidR="009F59E1">
        <w:rPr>
          <w:rFonts w:ascii="Lucida Sans" w:hAnsi="Lucida Sans"/>
        </w:rPr>
        <w:t xml:space="preserve">uitvoering aan het </w:t>
      </w:r>
      <w:proofErr w:type="spellStart"/>
      <w:r w:rsidR="009F59E1">
        <w:rPr>
          <w:rFonts w:ascii="Lucida Sans" w:hAnsi="Lucida Sans"/>
        </w:rPr>
        <w:t>Cites</w:t>
      </w:r>
      <w:proofErr w:type="spellEnd"/>
      <w:r w:rsidR="009F59E1">
        <w:rPr>
          <w:rFonts w:ascii="Lucida Sans" w:hAnsi="Lucida Sans"/>
        </w:rPr>
        <w:t xml:space="preserve">-verdrag. Het doel van deze wet is niet om alle handel in bedreigde uitheemse soorten te verbieden maar wel om de handel goed te regelen. </w:t>
      </w:r>
    </w:p>
    <w:p w14:paraId="619925E4" w14:textId="4E345043" w:rsidR="00827EC5" w:rsidRDefault="00827EC5" w:rsidP="00822F9A">
      <w:pPr>
        <w:rPr>
          <w:rFonts w:ascii="Lucida Sans" w:hAnsi="Lucida Sans"/>
        </w:rPr>
      </w:pPr>
    </w:p>
    <w:p w14:paraId="47F7E7E4" w14:textId="0C87EF98" w:rsidR="00AB1D62" w:rsidRDefault="00AB1D62" w:rsidP="00822F9A">
      <w:pPr>
        <w:rPr>
          <w:rFonts w:ascii="Lucida Sans" w:hAnsi="Lucida Sans"/>
        </w:rPr>
      </w:pPr>
    </w:p>
    <w:p w14:paraId="55FF64EC" w14:textId="77777777" w:rsidR="00AB1D62" w:rsidRDefault="00AB1D62" w:rsidP="00822F9A">
      <w:pPr>
        <w:rPr>
          <w:rFonts w:ascii="Lucida Sans" w:hAnsi="Lucida Sans"/>
        </w:rPr>
      </w:pPr>
    </w:p>
    <w:p w14:paraId="4B4F942A" w14:textId="77777777" w:rsidR="00827EC5" w:rsidRDefault="00827EC5" w:rsidP="00822F9A">
      <w:pPr>
        <w:rPr>
          <w:rFonts w:ascii="Lucida Sans" w:hAnsi="Lucida Sans"/>
          <w:u w:val="single"/>
        </w:rPr>
      </w:pPr>
      <w:r w:rsidRPr="00827EC5">
        <w:rPr>
          <w:rFonts w:ascii="Lucida Sans" w:hAnsi="Lucida Sans"/>
          <w:u w:val="single"/>
        </w:rPr>
        <w:t>Garantie op een dier</w:t>
      </w:r>
    </w:p>
    <w:p w14:paraId="46F3DE28" w14:textId="77777777" w:rsidR="00827EC5" w:rsidRDefault="00CF415C" w:rsidP="00822F9A">
      <w:pPr>
        <w:rPr>
          <w:rFonts w:ascii="Lucida Sans" w:hAnsi="Lucida Sans"/>
        </w:rPr>
      </w:pPr>
      <w:r>
        <w:rPr>
          <w:rFonts w:ascii="Lucida Sans" w:hAnsi="Lucida Sans"/>
        </w:rPr>
        <w:t>In het recht rond koop en verkoop is een dier nog steeds gewoon een ding. Dus het kopen van een dier is voor de wet hetzelfde als het kopen van een televisie, koelkast of auto.</w:t>
      </w:r>
    </w:p>
    <w:p w14:paraId="149E88A3" w14:textId="77777777" w:rsidR="00CF415C" w:rsidRDefault="00CF415C" w:rsidP="00822F9A">
      <w:pPr>
        <w:rPr>
          <w:rFonts w:ascii="Lucida Sans" w:hAnsi="Lucida Sans"/>
        </w:rPr>
      </w:pPr>
      <w:r>
        <w:rPr>
          <w:rFonts w:ascii="Lucida Sans" w:hAnsi="Lucida Sans"/>
        </w:rPr>
        <w:t>De koper van en dier heeft daarom een garantieperiode van zes maanden. Wil de koper het dier retourneren omdat het dier een gebrek heeft dan moet de verkoper aantonen dat het gebrek niet aanwezig was op het moment van verkoop van het dier. Na die zes maanden ligt de bewijslast bij de koper. De koper moet dus aantonen dat het gebrek al aanwezig was toen het dier werd verkocht. Bv. Een erfelijke aandoening.</w:t>
      </w:r>
    </w:p>
    <w:p w14:paraId="20ECA278" w14:textId="77777777" w:rsidR="00CF415C" w:rsidRDefault="00CF415C" w:rsidP="00822F9A">
      <w:pPr>
        <w:rPr>
          <w:rFonts w:ascii="Lucida Sans" w:hAnsi="Lucida Sans"/>
        </w:rPr>
      </w:pPr>
      <w:r>
        <w:rPr>
          <w:rFonts w:ascii="Lucida Sans" w:hAnsi="Lucida Sans"/>
        </w:rPr>
        <w:t>Wat moet de verkoper/fokker doen als het dier iets mankeert;</w:t>
      </w:r>
    </w:p>
    <w:p w14:paraId="3121937C" w14:textId="77777777" w:rsidR="00CF415C" w:rsidRDefault="00CF415C" w:rsidP="00CF415C">
      <w:pPr>
        <w:pStyle w:val="Geenafstand"/>
      </w:pPr>
      <w:r>
        <w:t>-de dierenarts kosten vergoeden</w:t>
      </w:r>
    </w:p>
    <w:p w14:paraId="7023D73B" w14:textId="77777777" w:rsidR="00CF415C" w:rsidRDefault="00CF415C" w:rsidP="00CF415C">
      <w:pPr>
        <w:pStyle w:val="Geenafstand"/>
      </w:pPr>
      <w:r>
        <w:t>-het dier vervangen</w:t>
      </w:r>
    </w:p>
    <w:p w14:paraId="2A04F4CF" w14:textId="77777777" w:rsidR="00CF415C" w:rsidRDefault="00CF415C" w:rsidP="00CF415C">
      <w:pPr>
        <w:pStyle w:val="Geenafstand"/>
      </w:pPr>
      <w:r>
        <w:t>-de koop ontbinden dus geld terug.</w:t>
      </w:r>
    </w:p>
    <w:p w14:paraId="1B308524" w14:textId="77777777" w:rsidR="00CF415C" w:rsidRDefault="00CF415C" w:rsidP="00CF415C">
      <w:pPr>
        <w:pStyle w:val="Geenafstand"/>
      </w:pPr>
    </w:p>
    <w:p w14:paraId="2F7064AF" w14:textId="77777777" w:rsidR="00CF415C" w:rsidRDefault="00CF415C" w:rsidP="00CF415C">
      <w:pPr>
        <w:pStyle w:val="Geenafstand"/>
      </w:pPr>
      <w:r>
        <w:t>De koper heeft ook verplichtingen;</w:t>
      </w:r>
    </w:p>
    <w:p w14:paraId="05D366AB" w14:textId="77777777" w:rsidR="00CF415C" w:rsidRDefault="00CF415C" w:rsidP="00CF415C">
      <w:pPr>
        <w:pStyle w:val="Geenafstand"/>
      </w:pPr>
      <w:r>
        <w:t>-goed informeren over het dier</w:t>
      </w:r>
    </w:p>
    <w:p w14:paraId="1A16607A" w14:textId="77777777" w:rsidR="00CF415C" w:rsidRDefault="00CF415C" w:rsidP="00CF415C">
      <w:pPr>
        <w:pStyle w:val="Geenafstand"/>
      </w:pPr>
      <w:r>
        <w:t>-</w:t>
      </w:r>
      <w:r w:rsidR="003E65C6">
        <w:t>direct</w:t>
      </w:r>
      <w:r>
        <w:t xml:space="preserve"> het gebrek melden bij de verkoper.</w:t>
      </w:r>
      <w:r w:rsidR="003E65C6">
        <w:t xml:space="preserve"> Dus niet zelf gaan dokteren.</w:t>
      </w:r>
    </w:p>
    <w:p w14:paraId="677FDE31" w14:textId="77777777" w:rsidR="00CF415C" w:rsidRDefault="00CF415C" w:rsidP="00CF415C">
      <w:pPr>
        <w:pStyle w:val="Geenafstand"/>
      </w:pPr>
    </w:p>
    <w:p w14:paraId="2F7BEEA5" w14:textId="77777777" w:rsidR="001859D5" w:rsidRDefault="001859D5">
      <w:pPr>
        <w:rPr>
          <w:rFonts w:ascii="Lucida Sans" w:hAnsi="Lucida Sans"/>
          <w:sz w:val="40"/>
          <w:szCs w:val="40"/>
        </w:rPr>
      </w:pPr>
    </w:p>
    <w:p w14:paraId="407EF88C" w14:textId="77777777" w:rsidR="00852F89" w:rsidRPr="00FF7FE6" w:rsidRDefault="00FF7FE6" w:rsidP="00852F89">
      <w:pPr>
        <w:rPr>
          <w:u w:val="single"/>
        </w:rPr>
      </w:pPr>
      <w:r w:rsidRPr="00FF7FE6">
        <w:rPr>
          <w:rFonts w:ascii="Lucida Sans" w:hAnsi="Lucida Sans"/>
          <w:sz w:val="40"/>
          <w:szCs w:val="40"/>
          <w:u w:val="single"/>
        </w:rPr>
        <w:t xml:space="preserve">Par. 2; </w:t>
      </w:r>
      <w:r w:rsidR="00852F89" w:rsidRPr="00FF7FE6">
        <w:rPr>
          <w:rFonts w:ascii="Lucida Sans" w:hAnsi="Lucida Sans"/>
          <w:sz w:val="40"/>
          <w:szCs w:val="40"/>
          <w:u w:val="single"/>
        </w:rPr>
        <w:t>Verkooptechnieken</w:t>
      </w:r>
    </w:p>
    <w:p w14:paraId="6211ED12" w14:textId="77777777" w:rsidR="0064045B" w:rsidRDefault="0064045B">
      <w:r>
        <w:rPr>
          <w:rFonts w:ascii="Lucida Sans" w:hAnsi="Lucida Sans"/>
          <w:sz w:val="40"/>
          <w:szCs w:val="40"/>
        </w:rPr>
        <w:t>Inleiding</w:t>
      </w:r>
      <w:r w:rsidR="001859D5">
        <w:rPr>
          <w:rFonts w:ascii="Lucida Sans" w:hAnsi="Lucida Sans"/>
          <w:sz w:val="40"/>
          <w:szCs w:val="40"/>
        </w:rPr>
        <w:t xml:space="preserve"> </w:t>
      </w:r>
    </w:p>
    <w:p w14:paraId="64C0C00D" w14:textId="77777777" w:rsidR="0064045B" w:rsidRPr="00DD3C4E" w:rsidRDefault="0064045B" w:rsidP="00DD3C4E">
      <w:pPr>
        <w:rPr>
          <w:rFonts w:ascii="Lucida Sans" w:hAnsi="Lucida Sans"/>
          <w:shd w:val="clear" w:color="auto" w:fill="FFFFFF"/>
        </w:rPr>
      </w:pPr>
      <w:r w:rsidRPr="00DD3C4E">
        <w:rPr>
          <w:rFonts w:ascii="Lucida Sans" w:hAnsi="Lucida Sans"/>
          <w:shd w:val="clear" w:color="auto" w:fill="FFFFFF"/>
        </w:rPr>
        <w:t xml:space="preserve">Verkopen is een kunst een klant een product te laten kopen met het gevoel dat hij zelf tot de koop heeft besloten. Een klant heeft er namelijk een hekel aan iets “verkocht” te krijgen. Maar klanten houden er wel van iets te kopen. Maar dan wel zelf! Je moet als verkoper precies weten waar de grens ligt tussen verkopen en de klant iets laten kopen. </w:t>
      </w:r>
    </w:p>
    <w:p w14:paraId="51949DDF" w14:textId="77777777" w:rsidR="00DD3C4E" w:rsidRDefault="00DD3C4E" w:rsidP="00DD3C4E">
      <w:pPr>
        <w:rPr>
          <w:rFonts w:ascii="Lucida Sans" w:hAnsi="Lucida Sans" w:cs="Arial"/>
          <w:color w:val="FF0000"/>
          <w:sz w:val="21"/>
          <w:szCs w:val="21"/>
          <w:shd w:val="clear" w:color="auto" w:fill="FFFFFF"/>
        </w:rPr>
      </w:pPr>
      <w:r w:rsidRPr="00DD3C4E">
        <w:rPr>
          <w:rFonts w:ascii="Lucida Sans" w:hAnsi="Lucida Sans" w:cs="Arial"/>
          <w:color w:val="FF0000"/>
          <w:sz w:val="21"/>
          <w:szCs w:val="21"/>
          <w:shd w:val="clear" w:color="auto" w:fill="FFFFFF"/>
        </w:rPr>
        <w:t>Hoe zorg je ervoor dat klanten iets kopen, zonder hen iets te verkopen?</w:t>
      </w:r>
    </w:p>
    <w:p w14:paraId="4D79441C" w14:textId="77777777" w:rsidR="001859D5" w:rsidRDefault="001859D5" w:rsidP="00DD3C4E">
      <w:pPr>
        <w:rPr>
          <w:rFonts w:ascii="Lucida Sans" w:hAnsi="Lucida Sans" w:cs="Arial"/>
          <w:color w:val="FF0000"/>
          <w:sz w:val="21"/>
          <w:szCs w:val="21"/>
          <w:shd w:val="clear" w:color="auto" w:fill="FFFFFF"/>
        </w:rPr>
      </w:pPr>
    </w:p>
    <w:p w14:paraId="4036C6AE" w14:textId="77777777" w:rsidR="00C1372C" w:rsidRDefault="00C1372C" w:rsidP="00DD3C4E">
      <w:pPr>
        <w:rPr>
          <w:rFonts w:ascii="Lucida Sans" w:hAnsi="Lucida Sans" w:cs="Arial"/>
          <w:b/>
          <w:color w:val="000000" w:themeColor="text1"/>
          <w:sz w:val="21"/>
          <w:szCs w:val="21"/>
          <w:u w:val="single"/>
          <w:shd w:val="clear" w:color="auto" w:fill="FFFFFF"/>
        </w:rPr>
      </w:pPr>
      <w:r>
        <w:rPr>
          <w:rFonts w:ascii="Lucida Sans" w:hAnsi="Lucida Sans" w:cs="Arial"/>
          <w:b/>
          <w:color w:val="000000" w:themeColor="text1"/>
          <w:sz w:val="21"/>
          <w:szCs w:val="21"/>
          <w:u w:val="single"/>
          <w:shd w:val="clear" w:color="auto" w:fill="FFFFFF"/>
        </w:rPr>
        <w:t>PARAGRAAF 1; De Koopmotieven</w:t>
      </w:r>
    </w:p>
    <w:p w14:paraId="1070D941" w14:textId="77777777" w:rsidR="00DB23B1" w:rsidRDefault="00C1372C" w:rsidP="00DD3C4E">
      <w:pPr>
        <w:rPr>
          <w:rFonts w:ascii="Lucida Sans" w:hAnsi="Lucida Sans" w:cs="Arial"/>
          <w:color w:val="000000" w:themeColor="text1"/>
          <w:sz w:val="21"/>
          <w:szCs w:val="21"/>
          <w:shd w:val="clear" w:color="auto" w:fill="FFFFFF"/>
        </w:rPr>
      </w:pPr>
      <w:r>
        <w:rPr>
          <w:rFonts w:ascii="Lucida Sans" w:hAnsi="Lucida Sans" w:cs="Arial"/>
          <w:color w:val="000000" w:themeColor="text1"/>
          <w:sz w:val="21"/>
          <w:szCs w:val="21"/>
          <w:shd w:val="clear" w:color="auto" w:fill="FFFFFF"/>
        </w:rPr>
        <w:t xml:space="preserve">Als je iets wilt verkopen is het belangrijk dat je weet waarom klanten kiezen voor een bepaald product. De ondernemer die het best aansluit bij wat de klant wil verkoopt het meest en dus de meeste winst. </w:t>
      </w:r>
    </w:p>
    <w:p w14:paraId="544B567F" w14:textId="77777777" w:rsidR="00C1372C" w:rsidRDefault="00C1372C" w:rsidP="00DD3C4E">
      <w:pPr>
        <w:rPr>
          <w:rFonts w:ascii="Lucida Sans" w:hAnsi="Lucida Sans" w:cs="Arial"/>
          <w:color w:val="000000" w:themeColor="text1"/>
          <w:sz w:val="21"/>
          <w:szCs w:val="21"/>
          <w:shd w:val="clear" w:color="auto" w:fill="FFFFFF"/>
        </w:rPr>
      </w:pPr>
      <w:r w:rsidRPr="001859D5">
        <w:rPr>
          <w:rFonts w:ascii="Lucida Sans" w:hAnsi="Lucida Sans" w:cs="Arial"/>
          <w:b/>
          <w:i/>
          <w:color w:val="000000" w:themeColor="text1"/>
          <w:sz w:val="21"/>
          <w:szCs w:val="21"/>
          <w:shd w:val="clear" w:color="auto" w:fill="FFFFFF"/>
        </w:rPr>
        <w:t xml:space="preserve">Koopmotief </w:t>
      </w:r>
      <w:r>
        <w:rPr>
          <w:rFonts w:ascii="Lucida Sans" w:hAnsi="Lucida Sans" w:cs="Arial"/>
          <w:color w:val="000000" w:themeColor="text1"/>
          <w:sz w:val="21"/>
          <w:szCs w:val="21"/>
          <w:shd w:val="clear" w:color="auto" w:fill="FFFFFF"/>
        </w:rPr>
        <w:t>= dat wat de klant graag wil.</w:t>
      </w:r>
    </w:p>
    <w:p w14:paraId="694235B4" w14:textId="77777777" w:rsidR="00C1372C" w:rsidRDefault="00C1372C" w:rsidP="00DD3C4E">
      <w:pPr>
        <w:rPr>
          <w:rFonts w:ascii="Lucida Sans" w:hAnsi="Lucida Sans" w:cs="Arial"/>
          <w:color w:val="000000" w:themeColor="text1"/>
          <w:sz w:val="21"/>
          <w:szCs w:val="21"/>
          <w:shd w:val="clear" w:color="auto" w:fill="FFFFFF"/>
        </w:rPr>
      </w:pPr>
      <w:r>
        <w:rPr>
          <w:rFonts w:ascii="Lucida Sans" w:hAnsi="Lucida Sans" w:cs="Arial"/>
          <w:color w:val="000000" w:themeColor="text1"/>
          <w:sz w:val="21"/>
          <w:szCs w:val="21"/>
          <w:shd w:val="clear" w:color="auto" w:fill="FFFFFF"/>
        </w:rPr>
        <w:t xml:space="preserve">Daar is veel onderzoek naar gedaan. </w:t>
      </w:r>
      <w:r w:rsidR="001859D5">
        <w:rPr>
          <w:rFonts w:ascii="Lucida Sans" w:hAnsi="Lucida Sans" w:cs="Arial"/>
          <w:color w:val="000000" w:themeColor="text1"/>
          <w:sz w:val="21"/>
          <w:szCs w:val="21"/>
          <w:shd w:val="clear" w:color="auto" w:fill="FFFFFF"/>
        </w:rPr>
        <w:t>Een paar voorbeelden;</w:t>
      </w:r>
    </w:p>
    <w:p w14:paraId="2C1325FD" w14:textId="77777777" w:rsidR="001859D5" w:rsidRDefault="001859D5" w:rsidP="00DD3C4E">
      <w:pPr>
        <w:rPr>
          <w:rFonts w:ascii="Lucida Sans" w:hAnsi="Lucida Sans" w:cs="Arial"/>
          <w:color w:val="000000" w:themeColor="text1"/>
          <w:sz w:val="21"/>
          <w:szCs w:val="21"/>
          <w:shd w:val="clear" w:color="auto" w:fill="FFFFFF"/>
        </w:rPr>
      </w:pPr>
    </w:p>
    <w:p w14:paraId="75A52E74" w14:textId="77777777" w:rsidR="00C1372C" w:rsidRDefault="00C1372C" w:rsidP="00C1372C">
      <w:pPr>
        <w:pStyle w:val="Lijstalinea"/>
        <w:numPr>
          <w:ilvl w:val="0"/>
          <w:numId w:val="13"/>
        </w:numPr>
        <w:rPr>
          <w:rFonts w:ascii="Lucida Sans" w:hAnsi="Lucida Sans" w:cs="Arial"/>
          <w:color w:val="000000" w:themeColor="text1"/>
          <w:sz w:val="21"/>
          <w:szCs w:val="21"/>
          <w:shd w:val="clear" w:color="auto" w:fill="FFFFFF"/>
        </w:rPr>
      </w:pPr>
      <w:r>
        <w:rPr>
          <w:rFonts w:ascii="Lucida Sans" w:hAnsi="Lucida Sans" w:cs="Arial"/>
          <w:color w:val="000000" w:themeColor="text1"/>
          <w:sz w:val="21"/>
          <w:szCs w:val="21"/>
          <w:shd w:val="clear" w:color="auto" w:fill="FFFFFF"/>
        </w:rPr>
        <w:lastRenderedPageBreak/>
        <w:t>Avontuur</w:t>
      </w:r>
      <w:r w:rsidR="001859D5">
        <w:rPr>
          <w:rFonts w:ascii="Lucida Sans" w:hAnsi="Lucida Sans" w:cs="Arial"/>
          <w:color w:val="000000" w:themeColor="text1"/>
          <w:sz w:val="21"/>
          <w:szCs w:val="21"/>
          <w:shd w:val="clear" w:color="auto" w:fill="FFFFFF"/>
        </w:rPr>
        <w:t xml:space="preserve"> </w:t>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t>reizen, sportartikelen</w:t>
      </w:r>
    </w:p>
    <w:p w14:paraId="5CF40649" w14:textId="77777777" w:rsidR="00C1372C" w:rsidRDefault="00C1372C" w:rsidP="00C1372C">
      <w:pPr>
        <w:pStyle w:val="Lijstalinea"/>
        <w:numPr>
          <w:ilvl w:val="0"/>
          <w:numId w:val="13"/>
        </w:numPr>
        <w:rPr>
          <w:rFonts w:ascii="Lucida Sans" w:hAnsi="Lucida Sans" w:cs="Arial"/>
          <w:color w:val="000000" w:themeColor="text1"/>
          <w:sz w:val="21"/>
          <w:szCs w:val="21"/>
          <w:shd w:val="clear" w:color="auto" w:fill="FFFFFF"/>
        </w:rPr>
      </w:pPr>
      <w:r>
        <w:rPr>
          <w:rFonts w:ascii="Lucida Sans" w:hAnsi="Lucida Sans" w:cs="Arial"/>
          <w:color w:val="000000" w:themeColor="text1"/>
          <w:sz w:val="21"/>
          <w:szCs w:val="21"/>
          <w:shd w:val="clear" w:color="auto" w:fill="FFFFFF"/>
        </w:rPr>
        <w:t>Vrije tijd en ontspanning</w:t>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t>woonaccessoires, eten</w:t>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t>en drinken</w:t>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p>
    <w:p w14:paraId="18A1F8F6" w14:textId="77777777" w:rsidR="00C1372C" w:rsidRDefault="00C1372C" w:rsidP="00C1372C">
      <w:pPr>
        <w:pStyle w:val="Lijstalinea"/>
        <w:numPr>
          <w:ilvl w:val="0"/>
          <w:numId w:val="13"/>
        </w:numPr>
        <w:rPr>
          <w:rFonts w:ascii="Lucida Sans" w:hAnsi="Lucida Sans" w:cs="Arial"/>
          <w:color w:val="000000" w:themeColor="text1"/>
          <w:sz w:val="21"/>
          <w:szCs w:val="21"/>
          <w:shd w:val="clear" w:color="auto" w:fill="FFFFFF"/>
        </w:rPr>
      </w:pPr>
      <w:r>
        <w:rPr>
          <w:rFonts w:ascii="Lucida Sans" w:hAnsi="Lucida Sans" w:cs="Arial"/>
          <w:color w:val="000000" w:themeColor="text1"/>
          <w:sz w:val="21"/>
          <w:szCs w:val="21"/>
          <w:shd w:val="clear" w:color="auto" w:fill="FFFFFF"/>
        </w:rPr>
        <w:t>Romantiek</w:t>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t>parfums, sierraden</w:t>
      </w:r>
    </w:p>
    <w:p w14:paraId="18D8B210" w14:textId="77777777" w:rsidR="00C1372C" w:rsidRDefault="00C1372C" w:rsidP="00C1372C">
      <w:pPr>
        <w:pStyle w:val="Lijstalinea"/>
        <w:numPr>
          <w:ilvl w:val="0"/>
          <w:numId w:val="13"/>
        </w:numPr>
        <w:rPr>
          <w:rFonts w:ascii="Lucida Sans" w:hAnsi="Lucida Sans" w:cs="Arial"/>
          <w:color w:val="000000" w:themeColor="text1"/>
          <w:sz w:val="21"/>
          <w:szCs w:val="21"/>
          <w:shd w:val="clear" w:color="auto" w:fill="FFFFFF"/>
        </w:rPr>
      </w:pPr>
      <w:r>
        <w:rPr>
          <w:rFonts w:ascii="Lucida Sans" w:hAnsi="Lucida Sans" w:cs="Arial"/>
          <w:color w:val="000000" w:themeColor="text1"/>
          <w:sz w:val="21"/>
          <w:szCs w:val="21"/>
          <w:shd w:val="clear" w:color="auto" w:fill="FFFFFF"/>
        </w:rPr>
        <w:t>Imitatiedrang</w:t>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t xml:space="preserve">sporters, artiesten, </w:t>
      </w:r>
    </w:p>
    <w:p w14:paraId="4C33C83C" w14:textId="77777777" w:rsidR="00C1372C" w:rsidRDefault="00C1372C" w:rsidP="00C1372C">
      <w:pPr>
        <w:pStyle w:val="Lijstalinea"/>
        <w:numPr>
          <w:ilvl w:val="0"/>
          <w:numId w:val="13"/>
        </w:numPr>
        <w:rPr>
          <w:rFonts w:ascii="Lucida Sans" w:hAnsi="Lucida Sans" w:cs="Arial"/>
          <w:color w:val="000000" w:themeColor="text1"/>
          <w:sz w:val="21"/>
          <w:szCs w:val="21"/>
          <w:shd w:val="clear" w:color="auto" w:fill="FFFFFF"/>
        </w:rPr>
      </w:pPr>
      <w:r>
        <w:rPr>
          <w:rFonts w:ascii="Lucida Sans" w:hAnsi="Lucida Sans" w:cs="Arial"/>
          <w:color w:val="000000" w:themeColor="text1"/>
          <w:sz w:val="21"/>
          <w:szCs w:val="21"/>
          <w:shd w:val="clear" w:color="auto" w:fill="FFFFFF"/>
        </w:rPr>
        <w:t>Status en ijdelheid</w:t>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t>auto’s, horloges</w:t>
      </w:r>
    </w:p>
    <w:p w14:paraId="79957704" w14:textId="77777777" w:rsidR="00C1372C" w:rsidRDefault="00C1372C" w:rsidP="00C1372C">
      <w:pPr>
        <w:pStyle w:val="Lijstalinea"/>
        <w:numPr>
          <w:ilvl w:val="0"/>
          <w:numId w:val="13"/>
        </w:numPr>
        <w:rPr>
          <w:rFonts w:ascii="Lucida Sans" w:hAnsi="Lucida Sans" w:cs="Arial"/>
          <w:color w:val="000000" w:themeColor="text1"/>
          <w:sz w:val="21"/>
          <w:szCs w:val="21"/>
          <w:shd w:val="clear" w:color="auto" w:fill="FFFFFF"/>
        </w:rPr>
      </w:pPr>
      <w:r>
        <w:rPr>
          <w:rFonts w:ascii="Lucida Sans" w:hAnsi="Lucida Sans" w:cs="Arial"/>
          <w:color w:val="000000" w:themeColor="text1"/>
          <w:sz w:val="21"/>
          <w:szCs w:val="21"/>
          <w:shd w:val="clear" w:color="auto" w:fill="FFFFFF"/>
        </w:rPr>
        <w:t>Voordeel en speciale aanbiedingen</w:t>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t>mensen willen het gevoel    hebben dat ze slim hebben gehandeld, supermarkten</w:t>
      </w:r>
    </w:p>
    <w:p w14:paraId="7603D0C2" w14:textId="3430B481" w:rsidR="00C1372C" w:rsidRDefault="00C1372C" w:rsidP="00C1372C">
      <w:pPr>
        <w:pStyle w:val="Lijstalinea"/>
        <w:numPr>
          <w:ilvl w:val="0"/>
          <w:numId w:val="13"/>
        </w:numPr>
        <w:rPr>
          <w:rFonts w:ascii="Lucida Sans" w:hAnsi="Lucida Sans" w:cs="Arial"/>
          <w:color w:val="000000" w:themeColor="text1"/>
          <w:sz w:val="21"/>
          <w:szCs w:val="21"/>
          <w:shd w:val="clear" w:color="auto" w:fill="FFFFFF"/>
        </w:rPr>
      </w:pPr>
      <w:r>
        <w:rPr>
          <w:rFonts w:ascii="Lucida Sans" w:hAnsi="Lucida Sans" w:cs="Arial"/>
          <w:color w:val="000000" w:themeColor="text1"/>
          <w:sz w:val="21"/>
          <w:szCs w:val="21"/>
          <w:shd w:val="clear" w:color="auto" w:fill="FFFFFF"/>
        </w:rPr>
        <w:t>Bezitten</w:t>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r>
      <w:r w:rsidR="001859D5">
        <w:rPr>
          <w:rFonts w:ascii="Lucida Sans" w:hAnsi="Lucida Sans" w:cs="Arial"/>
          <w:color w:val="000000" w:themeColor="text1"/>
          <w:sz w:val="21"/>
          <w:szCs w:val="21"/>
          <w:shd w:val="clear" w:color="auto" w:fill="FFFFFF"/>
        </w:rPr>
        <w:tab/>
        <w:t xml:space="preserve">omdat de buurman ze </w:t>
      </w:r>
      <w:r w:rsidR="00ED44D4">
        <w:rPr>
          <w:rFonts w:ascii="Lucida Sans" w:hAnsi="Lucida Sans" w:cs="Arial"/>
          <w:color w:val="000000" w:themeColor="text1"/>
          <w:sz w:val="21"/>
          <w:szCs w:val="21"/>
          <w:shd w:val="clear" w:color="auto" w:fill="FFFFFF"/>
        </w:rPr>
        <w:t xml:space="preserve">  </w:t>
      </w:r>
      <w:r w:rsidR="001859D5">
        <w:rPr>
          <w:rFonts w:ascii="Lucida Sans" w:hAnsi="Lucida Sans" w:cs="Arial"/>
          <w:color w:val="000000" w:themeColor="text1"/>
          <w:sz w:val="21"/>
          <w:szCs w:val="21"/>
          <w:shd w:val="clear" w:color="auto" w:fill="FFFFFF"/>
        </w:rPr>
        <w:t>ook heeft</w:t>
      </w:r>
    </w:p>
    <w:p w14:paraId="0B6C8982" w14:textId="77777777" w:rsidR="00C1372C" w:rsidRPr="00C1372C" w:rsidRDefault="00C1372C" w:rsidP="00C1372C">
      <w:pPr>
        <w:pStyle w:val="Lijstalinea"/>
        <w:numPr>
          <w:ilvl w:val="0"/>
          <w:numId w:val="13"/>
        </w:numPr>
        <w:rPr>
          <w:rFonts w:ascii="Lucida Sans" w:hAnsi="Lucida Sans" w:cs="Arial"/>
          <w:color w:val="000000" w:themeColor="text1"/>
          <w:sz w:val="21"/>
          <w:szCs w:val="21"/>
          <w:shd w:val="clear" w:color="auto" w:fill="FFFFFF"/>
        </w:rPr>
      </w:pPr>
      <w:r>
        <w:rPr>
          <w:rFonts w:ascii="Lucida Sans" w:hAnsi="Lucida Sans" w:cs="Arial"/>
          <w:color w:val="000000" w:themeColor="text1"/>
          <w:sz w:val="21"/>
          <w:szCs w:val="21"/>
          <w:shd w:val="clear" w:color="auto" w:fill="FFFFFF"/>
        </w:rPr>
        <w:t>Betrouwbaarheid, comfort en persoonlijk contact</w:t>
      </w:r>
      <w:r w:rsidR="001859D5">
        <w:rPr>
          <w:rFonts w:ascii="Lucida Sans" w:hAnsi="Lucida Sans" w:cs="Arial"/>
          <w:color w:val="000000" w:themeColor="text1"/>
          <w:sz w:val="21"/>
          <w:szCs w:val="21"/>
          <w:shd w:val="clear" w:color="auto" w:fill="FFFFFF"/>
        </w:rPr>
        <w:tab/>
        <w:t>mobiele telefoons, adviseur.</w:t>
      </w:r>
    </w:p>
    <w:p w14:paraId="5DE3EA69" w14:textId="77777777" w:rsidR="00C1372C" w:rsidRDefault="00C1372C" w:rsidP="00DD3C4E">
      <w:pPr>
        <w:rPr>
          <w:rFonts w:ascii="Lucida Sans" w:hAnsi="Lucida Sans" w:cs="Arial"/>
          <w:color w:val="FF0000"/>
          <w:sz w:val="21"/>
          <w:szCs w:val="21"/>
          <w:shd w:val="clear" w:color="auto" w:fill="FFFFFF"/>
        </w:rPr>
      </w:pPr>
    </w:p>
    <w:p w14:paraId="0BA4A21A" w14:textId="77777777" w:rsidR="00DB23B1" w:rsidRPr="00DD3C4E" w:rsidRDefault="001859D5" w:rsidP="00DD3C4E">
      <w:pPr>
        <w:rPr>
          <w:rFonts w:ascii="Lucida Sans" w:hAnsi="Lucida Sans"/>
          <w:color w:val="FF0000"/>
        </w:rPr>
      </w:pPr>
      <w:r>
        <w:rPr>
          <w:rFonts w:ascii="Lucida Sans" w:hAnsi="Lucida Sans"/>
          <w:color w:val="FF0000"/>
        </w:rPr>
        <w:t>Vraag; Waarom willen mensen een dier aanschaffen? Wat is volgens jou een koopmotief?</w:t>
      </w:r>
    </w:p>
    <w:p w14:paraId="45EB7EC2" w14:textId="77777777" w:rsidR="00DD3C4E" w:rsidRPr="00DD3C4E" w:rsidRDefault="00DD3C4E" w:rsidP="00DD3C4E"/>
    <w:p w14:paraId="766AC4F8" w14:textId="77777777" w:rsidR="0064045B" w:rsidRPr="00DB23B1" w:rsidRDefault="00C1372C" w:rsidP="00DD3C4E">
      <w:pPr>
        <w:rPr>
          <w:rFonts w:ascii="Lucida Sans" w:hAnsi="Lucida Sans"/>
          <w:b/>
          <w:u w:val="single"/>
          <w:lang w:eastAsia="nl-NL"/>
        </w:rPr>
      </w:pPr>
      <w:r>
        <w:rPr>
          <w:rFonts w:ascii="Lucida Sans" w:hAnsi="Lucida Sans"/>
          <w:b/>
          <w:u w:val="single"/>
          <w:lang w:eastAsia="nl-NL"/>
        </w:rPr>
        <w:t xml:space="preserve">PARAGRAAF 2; </w:t>
      </w:r>
      <w:r w:rsidR="00DD3C4E" w:rsidRPr="00DB23B1">
        <w:rPr>
          <w:rFonts w:ascii="Lucida Sans" w:hAnsi="Lucida Sans"/>
          <w:b/>
          <w:u w:val="single"/>
          <w:lang w:eastAsia="nl-NL"/>
        </w:rPr>
        <w:t>J</w:t>
      </w:r>
      <w:r w:rsidR="0064045B" w:rsidRPr="00DB23B1">
        <w:rPr>
          <w:rFonts w:ascii="Lucida Sans" w:hAnsi="Lucida Sans"/>
          <w:b/>
          <w:u w:val="single"/>
          <w:lang w:eastAsia="nl-NL"/>
        </w:rPr>
        <w:t>ij als verkoper</w:t>
      </w:r>
    </w:p>
    <w:p w14:paraId="79135EE4" w14:textId="77777777" w:rsidR="0064045B" w:rsidRPr="00DD3C4E" w:rsidRDefault="0064045B" w:rsidP="00DD3C4E">
      <w:pPr>
        <w:rPr>
          <w:rFonts w:ascii="Lucida Sans" w:hAnsi="Lucida Sans"/>
          <w:lang w:eastAsia="nl-NL"/>
        </w:rPr>
      </w:pPr>
      <w:r w:rsidRPr="00DD3C4E">
        <w:rPr>
          <w:rFonts w:ascii="Lucida Sans" w:hAnsi="Lucida Sans"/>
          <w:lang w:eastAsia="nl-NL"/>
        </w:rPr>
        <w:t>De klant moet het contact als prettig ervaren, daar hangt mede van af of de klant met jou tot een transactie komt.</w:t>
      </w:r>
    </w:p>
    <w:p w14:paraId="772C5A52" w14:textId="77777777" w:rsidR="0064045B" w:rsidRPr="00DD3C4E" w:rsidRDefault="0064045B" w:rsidP="00DD3C4E">
      <w:pPr>
        <w:rPr>
          <w:rFonts w:ascii="Lucida Sans" w:hAnsi="Lucida Sans"/>
          <w:lang w:eastAsia="nl-NL"/>
        </w:rPr>
      </w:pPr>
      <w:r w:rsidRPr="00DD3C4E">
        <w:rPr>
          <w:rFonts w:ascii="Lucida Sans" w:hAnsi="Lucida Sans"/>
          <w:lang w:eastAsia="nl-NL"/>
        </w:rPr>
        <w:t>Daarom stellen we eisen aan: je omgeving, je uiterlijk, je spreekvaardigheid, je vakkennis en -kunde, je klantgerichtheid, je probleemaanpak en je creativiteit.</w:t>
      </w:r>
    </w:p>
    <w:p w14:paraId="7B91E19D" w14:textId="77777777" w:rsidR="0064045B" w:rsidRPr="00DB23B1" w:rsidRDefault="0064045B" w:rsidP="00DD3C4E">
      <w:pPr>
        <w:rPr>
          <w:rFonts w:ascii="Lucida Sans" w:hAnsi="Lucida Sans"/>
          <w:b/>
          <w:lang w:eastAsia="nl-NL"/>
        </w:rPr>
      </w:pPr>
      <w:r w:rsidRPr="00DB23B1">
        <w:rPr>
          <w:rFonts w:ascii="Lucida Sans" w:hAnsi="Lucida Sans"/>
          <w:b/>
          <w:lang w:eastAsia="nl-NL"/>
        </w:rPr>
        <w:t>Je omgeving</w:t>
      </w:r>
    </w:p>
    <w:p w14:paraId="26893E8B" w14:textId="77777777" w:rsidR="0064045B" w:rsidRPr="00DD3C4E" w:rsidRDefault="0064045B" w:rsidP="00DD3C4E">
      <w:pPr>
        <w:rPr>
          <w:rFonts w:ascii="Lucida Sans" w:hAnsi="Lucida Sans"/>
          <w:lang w:eastAsia="nl-NL"/>
        </w:rPr>
      </w:pPr>
      <w:r w:rsidRPr="00DD3C4E">
        <w:rPr>
          <w:rFonts w:ascii="Lucida Sans" w:hAnsi="Lucida Sans"/>
          <w:lang w:eastAsia="nl-NL"/>
        </w:rPr>
        <w:t xml:space="preserve">Iemand komt binnen. Een klant! Misschien heeft hij iets gezien in jullie advertentie, of in de etalage, misschien komt hij op advies van een kennis. Hij kijkt rond, neemt de ruimte in zich op. En hij vormt zich een oordeel op grond van wat hij ziet. Kijk eens met de ogen van een klant naar je winkel. </w:t>
      </w:r>
    </w:p>
    <w:p w14:paraId="7A3133BC" w14:textId="77777777" w:rsidR="0064045B" w:rsidRPr="00DB23B1" w:rsidRDefault="0064045B" w:rsidP="00DD3C4E">
      <w:pPr>
        <w:rPr>
          <w:rFonts w:ascii="Lucida Sans" w:hAnsi="Lucida Sans"/>
          <w:b/>
          <w:lang w:eastAsia="nl-NL"/>
        </w:rPr>
      </w:pPr>
      <w:r w:rsidRPr="00DB23B1">
        <w:rPr>
          <w:rFonts w:ascii="Lucida Sans" w:hAnsi="Lucida Sans"/>
          <w:b/>
          <w:lang w:eastAsia="nl-NL"/>
        </w:rPr>
        <w:t>Jij</w:t>
      </w:r>
    </w:p>
    <w:p w14:paraId="4C9A99F3" w14:textId="77777777" w:rsidR="0064045B" w:rsidRPr="00DD3C4E" w:rsidRDefault="0064045B" w:rsidP="00DD3C4E">
      <w:pPr>
        <w:rPr>
          <w:rFonts w:ascii="Lucida Sans" w:hAnsi="Lucida Sans"/>
          <w:lang w:eastAsia="nl-NL"/>
        </w:rPr>
      </w:pPr>
      <w:r w:rsidRPr="00DD3C4E">
        <w:rPr>
          <w:rFonts w:ascii="Lucida Sans" w:hAnsi="Lucida Sans"/>
          <w:lang w:eastAsia="nl-NL"/>
        </w:rPr>
        <w:t>En dan ziet de klant jou. Kijk eens in de spiegel. Probeer jezelf eens objectief te zien. Welke indruk maak jij op een klant?</w:t>
      </w:r>
    </w:p>
    <w:p w14:paraId="6210D36C" w14:textId="77777777" w:rsidR="0064045B" w:rsidRPr="00DD3C4E" w:rsidRDefault="0064045B" w:rsidP="00DD3C4E">
      <w:pPr>
        <w:rPr>
          <w:rFonts w:ascii="Lucida Sans" w:hAnsi="Lucida Sans"/>
          <w:lang w:eastAsia="nl-NL"/>
        </w:rPr>
      </w:pPr>
      <w:r w:rsidRPr="00DD3C4E">
        <w:rPr>
          <w:rFonts w:ascii="Lucida Sans" w:hAnsi="Lucida Sans"/>
          <w:lang w:eastAsia="nl-NL"/>
        </w:rPr>
        <w:t>Je verkoopvaardigheden</w:t>
      </w:r>
    </w:p>
    <w:p w14:paraId="3A8BAF66" w14:textId="77777777" w:rsidR="0064045B" w:rsidRPr="00DD3C4E" w:rsidRDefault="0064045B" w:rsidP="00DD3C4E">
      <w:pPr>
        <w:rPr>
          <w:rFonts w:ascii="Lucida Sans" w:hAnsi="Lucida Sans"/>
          <w:lang w:eastAsia="nl-NL"/>
        </w:rPr>
      </w:pPr>
      <w:r w:rsidRPr="00DD3C4E">
        <w:rPr>
          <w:rFonts w:ascii="Lucida Sans" w:hAnsi="Lucida Sans"/>
          <w:lang w:eastAsia="nl-NL"/>
        </w:rPr>
        <w:t>Na de begroeting volgt het </w:t>
      </w:r>
      <w:hyperlink r:id="rId5" w:history="1">
        <w:r w:rsidRPr="00DD3C4E">
          <w:rPr>
            <w:rFonts w:ascii="Lucida Sans" w:hAnsi="Lucida Sans"/>
            <w:u w:val="single"/>
            <w:lang w:eastAsia="nl-NL"/>
          </w:rPr>
          <w:t>gesprek</w:t>
        </w:r>
      </w:hyperlink>
      <w:r w:rsidRPr="00DD3C4E">
        <w:rPr>
          <w:rFonts w:ascii="Lucida Sans" w:hAnsi="Lucida Sans"/>
          <w:lang w:eastAsia="nl-NL"/>
        </w:rPr>
        <w:t>. Hoe pak je dat aan? Hoe staat het met jouw </w:t>
      </w:r>
      <w:hyperlink r:id="rId6" w:history="1">
        <w:r w:rsidRPr="00DD3C4E">
          <w:rPr>
            <w:rFonts w:ascii="Lucida Sans" w:hAnsi="Lucida Sans"/>
            <w:u w:val="single"/>
            <w:lang w:eastAsia="nl-NL"/>
          </w:rPr>
          <w:t>gespreksvaardigheid</w:t>
        </w:r>
      </w:hyperlink>
      <w:r w:rsidRPr="00DD3C4E">
        <w:rPr>
          <w:rFonts w:ascii="Lucida Sans" w:hAnsi="Lucida Sans"/>
          <w:lang w:eastAsia="nl-NL"/>
        </w:rPr>
        <w:t>?</w:t>
      </w:r>
    </w:p>
    <w:p w14:paraId="1BD4BBBE" w14:textId="77777777" w:rsidR="0064045B" w:rsidRPr="00DD3C4E" w:rsidRDefault="0064045B" w:rsidP="00DD3C4E">
      <w:pPr>
        <w:rPr>
          <w:rFonts w:ascii="Lucida Sans" w:hAnsi="Lucida Sans"/>
          <w:lang w:eastAsia="nl-NL"/>
        </w:rPr>
      </w:pPr>
      <w:r w:rsidRPr="00DD3C4E">
        <w:rPr>
          <w:rFonts w:ascii="Lucida Sans" w:hAnsi="Lucida Sans"/>
          <w:lang w:eastAsia="nl-NL"/>
        </w:rPr>
        <w:t>Om de klant iets te kunnen bieden, moet je weten wat je verkoopt. Hoe staat het met je vakkennis, je </w:t>
      </w:r>
      <w:hyperlink r:id="rId7" w:history="1">
        <w:r w:rsidRPr="00DD3C4E">
          <w:rPr>
            <w:rFonts w:ascii="Lucida Sans" w:hAnsi="Lucida Sans"/>
            <w:u w:val="single"/>
            <w:lang w:eastAsia="nl-NL"/>
          </w:rPr>
          <w:t>productkennis</w:t>
        </w:r>
      </w:hyperlink>
      <w:r w:rsidRPr="00DD3C4E">
        <w:rPr>
          <w:rFonts w:ascii="Lucida Sans" w:hAnsi="Lucida Sans"/>
          <w:lang w:eastAsia="nl-NL"/>
        </w:rPr>
        <w:t> en je kennis van</w:t>
      </w:r>
      <w:r w:rsidR="00DB23B1">
        <w:rPr>
          <w:rFonts w:ascii="Lucida Sans" w:hAnsi="Lucida Sans"/>
          <w:lang w:eastAsia="nl-NL"/>
        </w:rPr>
        <w:t xml:space="preserve"> het bedrijf waar je werkt</w:t>
      </w:r>
      <w:r w:rsidRPr="00DD3C4E">
        <w:rPr>
          <w:rFonts w:ascii="Lucida Sans" w:hAnsi="Lucida Sans"/>
          <w:lang w:eastAsia="nl-NL"/>
        </w:rPr>
        <w:t>?</w:t>
      </w:r>
    </w:p>
    <w:p w14:paraId="4B3319C7" w14:textId="77777777" w:rsidR="0064045B" w:rsidRPr="00DB23B1" w:rsidRDefault="0064045B" w:rsidP="00DD3C4E">
      <w:pPr>
        <w:rPr>
          <w:rFonts w:ascii="Lucida Sans" w:hAnsi="Lucida Sans"/>
          <w:b/>
          <w:lang w:eastAsia="nl-NL"/>
        </w:rPr>
      </w:pPr>
      <w:r w:rsidRPr="00DB23B1">
        <w:rPr>
          <w:rFonts w:ascii="Lucida Sans" w:hAnsi="Lucida Sans"/>
          <w:b/>
          <w:lang w:eastAsia="nl-NL"/>
        </w:rPr>
        <w:t>Je klantgerichtheid</w:t>
      </w:r>
    </w:p>
    <w:p w14:paraId="0270B227" w14:textId="77777777" w:rsidR="0064045B" w:rsidRPr="00DD3C4E" w:rsidRDefault="00B86421" w:rsidP="00DD3C4E">
      <w:pPr>
        <w:rPr>
          <w:rFonts w:ascii="Lucida Sans" w:hAnsi="Lucida Sans"/>
          <w:lang w:eastAsia="nl-NL"/>
        </w:rPr>
      </w:pPr>
      <w:hyperlink r:id="rId8" w:history="1">
        <w:r w:rsidR="0064045B" w:rsidRPr="00DD3C4E">
          <w:rPr>
            <w:rFonts w:ascii="Lucida Sans" w:hAnsi="Lucida Sans"/>
            <w:u w:val="single"/>
            <w:lang w:eastAsia="nl-NL"/>
          </w:rPr>
          <w:t>Klantgerichtheid</w:t>
        </w:r>
      </w:hyperlink>
      <w:r w:rsidR="0064045B" w:rsidRPr="00DD3C4E">
        <w:rPr>
          <w:rFonts w:ascii="Lucida Sans" w:hAnsi="Lucida Sans"/>
          <w:lang w:eastAsia="nl-NL"/>
        </w:rPr>
        <w:t xml:space="preserve"> geldt voor elke medewerker. Als de klant wil weten waar bijvoorbeeld een bepaalt product staat dan onderbreek je je werkzaamheden (tenzij je een andere klant helpt) en helpt de klant. Dat kan zijn dat je meeloopt, het product gaat halen in het magazijn of dat je de klant in contact brengt met een  collega. </w:t>
      </w:r>
    </w:p>
    <w:p w14:paraId="386F20E4" w14:textId="77777777" w:rsidR="0064045B" w:rsidRPr="00DD3C4E" w:rsidRDefault="0064045B" w:rsidP="00DD3C4E">
      <w:pPr>
        <w:rPr>
          <w:rFonts w:ascii="Lucida Sans" w:hAnsi="Lucida Sans"/>
          <w:lang w:eastAsia="nl-NL"/>
        </w:rPr>
      </w:pPr>
      <w:r w:rsidRPr="00DD3C4E">
        <w:rPr>
          <w:rFonts w:ascii="Lucida Sans" w:hAnsi="Lucida Sans"/>
          <w:lang w:eastAsia="nl-NL"/>
        </w:rPr>
        <w:lastRenderedPageBreak/>
        <w:t>KLANTEN MAKEN GEEN ONDERSCHEID IN MEDEWERKERS. ELKE MEDEWERKER IS  EEN VERTEGENWOORDIGER VAN HET BEDRIJF.</w:t>
      </w:r>
    </w:p>
    <w:p w14:paraId="1A4D9071" w14:textId="77777777" w:rsidR="0064045B" w:rsidRPr="00DD3C4E" w:rsidRDefault="0064045B" w:rsidP="00DD3C4E">
      <w:pPr>
        <w:rPr>
          <w:rFonts w:ascii="Lucida Sans" w:hAnsi="Lucida Sans"/>
          <w:lang w:eastAsia="nl-NL"/>
        </w:rPr>
      </w:pPr>
      <w:r w:rsidRPr="00DD3C4E">
        <w:rPr>
          <w:rFonts w:ascii="Lucida Sans" w:hAnsi="Lucida Sans"/>
          <w:lang w:eastAsia="nl-NL"/>
        </w:rPr>
        <w:t>Elke klant is koning. Ook een lastige klant</w:t>
      </w:r>
    </w:p>
    <w:p w14:paraId="2CAAFFB7" w14:textId="77777777" w:rsidR="0064045B" w:rsidRPr="00DD3C4E" w:rsidRDefault="0064045B" w:rsidP="00DD3C4E">
      <w:pPr>
        <w:rPr>
          <w:rFonts w:ascii="Lucida Sans" w:hAnsi="Lucida Sans"/>
          <w:lang w:eastAsia="nl-NL"/>
        </w:rPr>
      </w:pPr>
      <w:r w:rsidRPr="00DD3C4E">
        <w:rPr>
          <w:rFonts w:ascii="Lucida Sans" w:hAnsi="Lucida Sans"/>
          <w:lang w:eastAsia="nl-NL"/>
        </w:rPr>
        <w:t>Ken jezelf!</w:t>
      </w:r>
    </w:p>
    <w:p w14:paraId="3720DFF4" w14:textId="77777777" w:rsidR="0064045B" w:rsidRPr="00DD3C4E" w:rsidRDefault="0064045B" w:rsidP="00DD3C4E">
      <w:pPr>
        <w:rPr>
          <w:rFonts w:ascii="Lucida Sans" w:hAnsi="Lucida Sans"/>
          <w:lang w:eastAsia="nl-NL"/>
        </w:rPr>
      </w:pPr>
      <w:r w:rsidRPr="00DD3C4E">
        <w:rPr>
          <w:rFonts w:ascii="Lucida Sans" w:hAnsi="Lucida Sans"/>
          <w:lang w:eastAsia="nl-NL"/>
        </w:rPr>
        <w:t>Pas als je jezelf goed kent, kun je je verkoophouding en je verkoopvaardigheid verbeteren.</w:t>
      </w:r>
    </w:p>
    <w:sectPr w:rsidR="0064045B" w:rsidRPr="00DD3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E53"/>
    <w:multiLevelType w:val="multilevel"/>
    <w:tmpl w:val="2DC4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045EF"/>
    <w:multiLevelType w:val="hybridMultilevel"/>
    <w:tmpl w:val="8A6CFAA2"/>
    <w:lvl w:ilvl="0" w:tplc="8DB865DE">
      <w:numFmt w:val="bullet"/>
      <w:lvlText w:val="-"/>
      <w:lvlJc w:val="left"/>
      <w:pPr>
        <w:ind w:left="720" w:hanging="360"/>
      </w:pPr>
      <w:rPr>
        <w:rFonts w:ascii="Lucida Sans" w:eastAsia="Times New Roman" w:hAnsi="Lucida San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54375E"/>
    <w:multiLevelType w:val="multilevel"/>
    <w:tmpl w:val="A4FA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26F69"/>
    <w:multiLevelType w:val="multilevel"/>
    <w:tmpl w:val="9FDE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357F0"/>
    <w:multiLevelType w:val="multilevel"/>
    <w:tmpl w:val="A1F2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F1D12"/>
    <w:multiLevelType w:val="multilevel"/>
    <w:tmpl w:val="C68C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B44E1"/>
    <w:multiLevelType w:val="multilevel"/>
    <w:tmpl w:val="7BEC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A6AEE"/>
    <w:multiLevelType w:val="multilevel"/>
    <w:tmpl w:val="EE28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F701A"/>
    <w:multiLevelType w:val="multilevel"/>
    <w:tmpl w:val="AE02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11258"/>
    <w:multiLevelType w:val="hybridMultilevel"/>
    <w:tmpl w:val="2ACC2946"/>
    <w:lvl w:ilvl="0" w:tplc="D254A1FE">
      <w:numFmt w:val="bullet"/>
      <w:lvlText w:val=""/>
      <w:lvlJc w:val="left"/>
      <w:pPr>
        <w:ind w:left="720" w:hanging="360"/>
      </w:pPr>
      <w:rPr>
        <w:rFonts w:ascii="Wingdings" w:eastAsiaTheme="minorHAns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8D6591"/>
    <w:multiLevelType w:val="multilevel"/>
    <w:tmpl w:val="5E3E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FD0ED7"/>
    <w:multiLevelType w:val="multilevel"/>
    <w:tmpl w:val="E864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A2FF4"/>
    <w:multiLevelType w:val="multilevel"/>
    <w:tmpl w:val="C9C4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F9744F"/>
    <w:multiLevelType w:val="multilevel"/>
    <w:tmpl w:val="A586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0"/>
  </w:num>
  <w:num w:numId="5">
    <w:abstractNumId w:val="11"/>
  </w:num>
  <w:num w:numId="6">
    <w:abstractNumId w:val="3"/>
  </w:num>
  <w:num w:numId="7">
    <w:abstractNumId w:val="13"/>
  </w:num>
  <w:num w:numId="8">
    <w:abstractNumId w:val="5"/>
  </w:num>
  <w:num w:numId="9">
    <w:abstractNumId w:val="2"/>
  </w:num>
  <w:num w:numId="10">
    <w:abstractNumId w:val="8"/>
  </w:num>
  <w:num w:numId="11">
    <w:abstractNumId w:val="12"/>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5B"/>
    <w:rsid w:val="0009767B"/>
    <w:rsid w:val="001313B2"/>
    <w:rsid w:val="00172891"/>
    <w:rsid w:val="001859D5"/>
    <w:rsid w:val="001E5F75"/>
    <w:rsid w:val="002C3A41"/>
    <w:rsid w:val="002F4D14"/>
    <w:rsid w:val="003200A1"/>
    <w:rsid w:val="003C3058"/>
    <w:rsid w:val="003E65C6"/>
    <w:rsid w:val="00402A56"/>
    <w:rsid w:val="004053FB"/>
    <w:rsid w:val="00465804"/>
    <w:rsid w:val="00493789"/>
    <w:rsid w:val="00520A0E"/>
    <w:rsid w:val="005E71B6"/>
    <w:rsid w:val="0064045B"/>
    <w:rsid w:val="00822F9A"/>
    <w:rsid w:val="00827EC5"/>
    <w:rsid w:val="00852F89"/>
    <w:rsid w:val="00963728"/>
    <w:rsid w:val="009A4513"/>
    <w:rsid w:val="009F59E1"/>
    <w:rsid w:val="00AB1D62"/>
    <w:rsid w:val="00AF021C"/>
    <w:rsid w:val="00B375BF"/>
    <w:rsid w:val="00B82512"/>
    <w:rsid w:val="00B86421"/>
    <w:rsid w:val="00BE6000"/>
    <w:rsid w:val="00C1372C"/>
    <w:rsid w:val="00CF415C"/>
    <w:rsid w:val="00DB23B1"/>
    <w:rsid w:val="00DD3C4E"/>
    <w:rsid w:val="00DF611C"/>
    <w:rsid w:val="00E53680"/>
    <w:rsid w:val="00E87641"/>
    <w:rsid w:val="00EB3DAC"/>
    <w:rsid w:val="00ED44D4"/>
    <w:rsid w:val="00F34441"/>
    <w:rsid w:val="00F359D6"/>
    <w:rsid w:val="00FB5409"/>
    <w:rsid w:val="00FF7F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F5EF"/>
  <w15:chartTrackingRefBased/>
  <w15:docId w15:val="{70DD31DB-C215-407D-AC0C-4AD01BD2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04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autoRedefine/>
    <w:uiPriority w:val="9"/>
    <w:unhideWhenUsed/>
    <w:qFormat/>
    <w:rsid w:val="003C3058"/>
    <w:pPr>
      <w:keepNext/>
      <w:keepLines/>
      <w:spacing w:before="40" w:after="0"/>
      <w:outlineLvl w:val="1"/>
    </w:pPr>
    <w:rPr>
      <w:rFonts w:ascii="Lucida Sans Unicode" w:eastAsiaTheme="majorEastAsia" w:hAnsi="Lucida Sans Unicode" w:cstheme="majorBidi"/>
      <w:color w:val="2F5496"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C3058"/>
    <w:pPr>
      <w:spacing w:after="0" w:line="240" w:lineRule="auto"/>
    </w:pPr>
    <w:rPr>
      <w:rFonts w:ascii="Lucida Sans Unicode" w:eastAsiaTheme="minorEastAsia" w:hAnsi="Lucida Sans Unicode"/>
      <w:lang w:eastAsia="nl-NL"/>
    </w:rPr>
  </w:style>
  <w:style w:type="character" w:customStyle="1" w:styleId="GeenafstandChar">
    <w:name w:val="Geen afstand Char"/>
    <w:basedOn w:val="Standaardalinea-lettertype"/>
    <w:link w:val="Geenafstand"/>
    <w:uiPriority w:val="1"/>
    <w:rsid w:val="003C3058"/>
    <w:rPr>
      <w:rFonts w:ascii="Lucida Sans Unicode" w:eastAsiaTheme="minorEastAsia" w:hAnsi="Lucida Sans Unicode"/>
      <w:lang w:eastAsia="nl-NL"/>
    </w:rPr>
  </w:style>
  <w:style w:type="character" w:customStyle="1" w:styleId="Kop2Char">
    <w:name w:val="Kop 2 Char"/>
    <w:basedOn w:val="Standaardalinea-lettertype"/>
    <w:link w:val="Kop2"/>
    <w:uiPriority w:val="9"/>
    <w:rsid w:val="003C3058"/>
    <w:rPr>
      <w:rFonts w:ascii="Lucida Sans Unicode" w:eastAsiaTheme="majorEastAsia" w:hAnsi="Lucida Sans Unicode" w:cstheme="majorBidi"/>
      <w:color w:val="2F5496" w:themeColor="accent1" w:themeShade="BF"/>
      <w:szCs w:val="26"/>
    </w:rPr>
  </w:style>
  <w:style w:type="character" w:customStyle="1" w:styleId="Kop1Char">
    <w:name w:val="Kop 1 Char"/>
    <w:basedOn w:val="Standaardalinea-lettertype"/>
    <w:link w:val="Kop1"/>
    <w:uiPriority w:val="9"/>
    <w:rsid w:val="0064045B"/>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1372C"/>
    <w:pPr>
      <w:ind w:left="720"/>
      <w:contextualSpacing/>
    </w:pPr>
  </w:style>
  <w:style w:type="character" w:styleId="Verwijzingopmerking">
    <w:name w:val="annotation reference"/>
    <w:basedOn w:val="Standaardalinea-lettertype"/>
    <w:uiPriority w:val="99"/>
    <w:semiHidden/>
    <w:unhideWhenUsed/>
    <w:rsid w:val="001859D5"/>
    <w:rPr>
      <w:sz w:val="16"/>
      <w:szCs w:val="16"/>
    </w:rPr>
  </w:style>
  <w:style w:type="paragraph" w:styleId="Tekstopmerking">
    <w:name w:val="annotation text"/>
    <w:basedOn w:val="Standaard"/>
    <w:link w:val="TekstopmerkingChar"/>
    <w:uiPriority w:val="99"/>
    <w:semiHidden/>
    <w:unhideWhenUsed/>
    <w:rsid w:val="001859D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859D5"/>
    <w:rPr>
      <w:sz w:val="20"/>
      <w:szCs w:val="20"/>
    </w:rPr>
  </w:style>
  <w:style w:type="paragraph" w:styleId="Onderwerpvanopmerking">
    <w:name w:val="annotation subject"/>
    <w:basedOn w:val="Tekstopmerking"/>
    <w:next w:val="Tekstopmerking"/>
    <w:link w:val="OnderwerpvanopmerkingChar"/>
    <w:uiPriority w:val="99"/>
    <w:semiHidden/>
    <w:unhideWhenUsed/>
    <w:rsid w:val="001859D5"/>
    <w:rPr>
      <w:b/>
      <w:bCs/>
    </w:rPr>
  </w:style>
  <w:style w:type="character" w:customStyle="1" w:styleId="OnderwerpvanopmerkingChar">
    <w:name w:val="Onderwerp van opmerking Char"/>
    <w:basedOn w:val="TekstopmerkingChar"/>
    <w:link w:val="Onderwerpvanopmerking"/>
    <w:uiPriority w:val="99"/>
    <w:semiHidden/>
    <w:rsid w:val="001859D5"/>
    <w:rPr>
      <w:b/>
      <w:bCs/>
      <w:sz w:val="20"/>
      <w:szCs w:val="20"/>
    </w:rPr>
  </w:style>
  <w:style w:type="paragraph" w:styleId="Ballontekst">
    <w:name w:val="Balloon Text"/>
    <w:basedOn w:val="Standaard"/>
    <w:link w:val="BallontekstChar"/>
    <w:uiPriority w:val="99"/>
    <w:semiHidden/>
    <w:unhideWhenUsed/>
    <w:rsid w:val="001859D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859D5"/>
    <w:rPr>
      <w:rFonts w:ascii="Segoe UI" w:hAnsi="Segoe UI" w:cs="Segoe UI"/>
      <w:sz w:val="18"/>
      <w:szCs w:val="18"/>
    </w:rPr>
  </w:style>
  <w:style w:type="paragraph" w:styleId="Normaalweb">
    <w:name w:val="Normal (Web)"/>
    <w:basedOn w:val="Standaard"/>
    <w:uiPriority w:val="99"/>
    <w:semiHidden/>
    <w:unhideWhenUsed/>
    <w:rsid w:val="00FF7FE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82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662215">
      <w:bodyDiv w:val="1"/>
      <w:marLeft w:val="0"/>
      <w:marRight w:val="0"/>
      <w:marTop w:val="0"/>
      <w:marBottom w:val="0"/>
      <w:divBdr>
        <w:top w:val="none" w:sz="0" w:space="0" w:color="auto"/>
        <w:left w:val="none" w:sz="0" w:space="0" w:color="auto"/>
        <w:bottom w:val="none" w:sz="0" w:space="0" w:color="auto"/>
        <w:right w:val="none" w:sz="0" w:space="0" w:color="auto"/>
      </w:divBdr>
    </w:div>
    <w:div w:id="995841768">
      <w:bodyDiv w:val="1"/>
      <w:marLeft w:val="0"/>
      <w:marRight w:val="0"/>
      <w:marTop w:val="0"/>
      <w:marBottom w:val="0"/>
      <w:divBdr>
        <w:top w:val="none" w:sz="0" w:space="0" w:color="auto"/>
        <w:left w:val="none" w:sz="0" w:space="0" w:color="auto"/>
        <w:bottom w:val="none" w:sz="0" w:space="0" w:color="auto"/>
        <w:right w:val="none" w:sz="0" w:space="0" w:color="auto"/>
      </w:divBdr>
    </w:div>
    <w:div w:id="1407263952">
      <w:bodyDiv w:val="1"/>
      <w:marLeft w:val="0"/>
      <w:marRight w:val="0"/>
      <w:marTop w:val="0"/>
      <w:marBottom w:val="0"/>
      <w:divBdr>
        <w:top w:val="none" w:sz="0" w:space="0" w:color="auto"/>
        <w:left w:val="none" w:sz="0" w:space="0" w:color="auto"/>
        <w:bottom w:val="none" w:sz="0" w:space="0" w:color="auto"/>
        <w:right w:val="none" w:sz="0" w:space="0" w:color="auto"/>
      </w:divBdr>
      <w:divsChild>
        <w:div w:id="1420562232">
          <w:marLeft w:val="0"/>
          <w:marRight w:val="0"/>
          <w:marTop w:val="0"/>
          <w:marBottom w:val="90"/>
          <w:divBdr>
            <w:top w:val="none" w:sz="0" w:space="0" w:color="auto"/>
            <w:left w:val="none" w:sz="0" w:space="0" w:color="auto"/>
            <w:bottom w:val="none" w:sz="0" w:space="0" w:color="auto"/>
            <w:right w:val="none" w:sz="0" w:space="0" w:color="auto"/>
          </w:divBdr>
        </w:div>
        <w:div w:id="1701276290">
          <w:marLeft w:val="0"/>
          <w:marRight w:val="0"/>
          <w:marTop w:val="0"/>
          <w:marBottom w:val="90"/>
          <w:divBdr>
            <w:top w:val="none" w:sz="0" w:space="0" w:color="auto"/>
            <w:left w:val="none" w:sz="0" w:space="0" w:color="auto"/>
            <w:bottom w:val="none" w:sz="0" w:space="0" w:color="auto"/>
            <w:right w:val="none" w:sz="0" w:space="0" w:color="auto"/>
          </w:divBdr>
        </w:div>
        <w:div w:id="56587000">
          <w:marLeft w:val="0"/>
          <w:marRight w:val="0"/>
          <w:marTop w:val="0"/>
          <w:marBottom w:val="90"/>
          <w:divBdr>
            <w:top w:val="none" w:sz="0" w:space="0" w:color="auto"/>
            <w:left w:val="none" w:sz="0" w:space="0" w:color="auto"/>
            <w:bottom w:val="none" w:sz="0" w:space="0" w:color="auto"/>
            <w:right w:val="none" w:sz="0" w:space="0" w:color="auto"/>
          </w:divBdr>
        </w:div>
        <w:div w:id="56101200">
          <w:marLeft w:val="0"/>
          <w:marRight w:val="0"/>
          <w:marTop w:val="0"/>
          <w:marBottom w:val="90"/>
          <w:divBdr>
            <w:top w:val="none" w:sz="0" w:space="0" w:color="auto"/>
            <w:left w:val="none" w:sz="0" w:space="0" w:color="auto"/>
            <w:bottom w:val="none" w:sz="0" w:space="0" w:color="auto"/>
            <w:right w:val="none" w:sz="0" w:space="0" w:color="auto"/>
          </w:divBdr>
        </w:div>
        <w:div w:id="294066961">
          <w:marLeft w:val="0"/>
          <w:marRight w:val="0"/>
          <w:marTop w:val="0"/>
          <w:marBottom w:val="90"/>
          <w:divBdr>
            <w:top w:val="none" w:sz="0" w:space="0" w:color="auto"/>
            <w:left w:val="none" w:sz="0" w:space="0" w:color="auto"/>
            <w:bottom w:val="none" w:sz="0" w:space="0" w:color="auto"/>
            <w:right w:val="none" w:sz="0" w:space="0" w:color="auto"/>
          </w:divBdr>
        </w:div>
        <w:div w:id="1611467917">
          <w:marLeft w:val="0"/>
          <w:marRight w:val="0"/>
          <w:marTop w:val="0"/>
          <w:marBottom w:val="90"/>
          <w:divBdr>
            <w:top w:val="none" w:sz="0" w:space="0" w:color="auto"/>
            <w:left w:val="none" w:sz="0" w:space="0" w:color="auto"/>
            <w:bottom w:val="none" w:sz="0" w:space="0" w:color="auto"/>
            <w:right w:val="none" w:sz="0" w:space="0" w:color="auto"/>
          </w:divBdr>
        </w:div>
        <w:div w:id="1482621901">
          <w:marLeft w:val="0"/>
          <w:marRight w:val="0"/>
          <w:marTop w:val="0"/>
          <w:marBottom w:val="90"/>
          <w:divBdr>
            <w:top w:val="none" w:sz="0" w:space="0" w:color="auto"/>
            <w:left w:val="none" w:sz="0" w:space="0" w:color="auto"/>
            <w:bottom w:val="none" w:sz="0" w:space="0" w:color="auto"/>
            <w:right w:val="none" w:sz="0" w:space="0" w:color="auto"/>
          </w:divBdr>
        </w:div>
        <w:div w:id="1403792307">
          <w:marLeft w:val="0"/>
          <w:marRight w:val="0"/>
          <w:marTop w:val="0"/>
          <w:marBottom w:val="90"/>
          <w:divBdr>
            <w:top w:val="none" w:sz="0" w:space="0" w:color="auto"/>
            <w:left w:val="none" w:sz="0" w:space="0" w:color="auto"/>
            <w:bottom w:val="none" w:sz="0" w:space="0" w:color="auto"/>
            <w:right w:val="none" w:sz="0" w:space="0" w:color="auto"/>
          </w:divBdr>
        </w:div>
        <w:div w:id="139227210">
          <w:marLeft w:val="0"/>
          <w:marRight w:val="0"/>
          <w:marTop w:val="0"/>
          <w:marBottom w:val="90"/>
          <w:divBdr>
            <w:top w:val="none" w:sz="0" w:space="0" w:color="auto"/>
            <w:left w:val="none" w:sz="0" w:space="0" w:color="auto"/>
            <w:bottom w:val="none" w:sz="0" w:space="0" w:color="auto"/>
            <w:right w:val="none" w:sz="0" w:space="0" w:color="auto"/>
          </w:divBdr>
        </w:div>
        <w:div w:id="830411121">
          <w:marLeft w:val="0"/>
          <w:marRight w:val="0"/>
          <w:marTop w:val="0"/>
          <w:marBottom w:val="90"/>
          <w:divBdr>
            <w:top w:val="none" w:sz="0" w:space="0" w:color="auto"/>
            <w:left w:val="none" w:sz="0" w:space="0" w:color="auto"/>
            <w:bottom w:val="none" w:sz="0" w:space="0" w:color="auto"/>
            <w:right w:val="none" w:sz="0" w:space="0" w:color="auto"/>
          </w:divBdr>
        </w:div>
        <w:div w:id="1483883504">
          <w:marLeft w:val="0"/>
          <w:marRight w:val="0"/>
          <w:marTop w:val="0"/>
          <w:marBottom w:val="90"/>
          <w:divBdr>
            <w:top w:val="none" w:sz="0" w:space="0" w:color="auto"/>
            <w:left w:val="none" w:sz="0" w:space="0" w:color="auto"/>
            <w:bottom w:val="none" w:sz="0" w:space="0" w:color="auto"/>
            <w:right w:val="none" w:sz="0" w:space="0" w:color="auto"/>
          </w:divBdr>
        </w:div>
        <w:div w:id="1833444555">
          <w:marLeft w:val="0"/>
          <w:marRight w:val="0"/>
          <w:marTop w:val="0"/>
          <w:marBottom w:val="90"/>
          <w:divBdr>
            <w:top w:val="none" w:sz="0" w:space="0" w:color="auto"/>
            <w:left w:val="none" w:sz="0" w:space="0" w:color="auto"/>
            <w:bottom w:val="none" w:sz="0" w:space="0" w:color="auto"/>
            <w:right w:val="none" w:sz="0" w:space="0" w:color="auto"/>
          </w:divBdr>
        </w:div>
        <w:div w:id="944848215">
          <w:marLeft w:val="0"/>
          <w:marRight w:val="0"/>
          <w:marTop w:val="0"/>
          <w:marBottom w:val="90"/>
          <w:divBdr>
            <w:top w:val="none" w:sz="0" w:space="0" w:color="auto"/>
            <w:left w:val="none" w:sz="0" w:space="0" w:color="auto"/>
            <w:bottom w:val="none" w:sz="0" w:space="0" w:color="auto"/>
            <w:right w:val="none" w:sz="0" w:space="0" w:color="auto"/>
          </w:divBdr>
        </w:div>
        <w:div w:id="670334630">
          <w:marLeft w:val="0"/>
          <w:marRight w:val="0"/>
          <w:marTop w:val="0"/>
          <w:marBottom w:val="90"/>
          <w:divBdr>
            <w:top w:val="none" w:sz="0" w:space="0" w:color="auto"/>
            <w:left w:val="none" w:sz="0" w:space="0" w:color="auto"/>
            <w:bottom w:val="none" w:sz="0" w:space="0" w:color="auto"/>
            <w:right w:val="none" w:sz="0" w:space="0" w:color="auto"/>
          </w:divBdr>
        </w:div>
        <w:div w:id="30694975">
          <w:marLeft w:val="0"/>
          <w:marRight w:val="0"/>
          <w:marTop w:val="0"/>
          <w:marBottom w:val="90"/>
          <w:divBdr>
            <w:top w:val="none" w:sz="0" w:space="0" w:color="auto"/>
            <w:left w:val="none" w:sz="0" w:space="0" w:color="auto"/>
            <w:bottom w:val="none" w:sz="0" w:space="0" w:color="auto"/>
            <w:right w:val="none" w:sz="0" w:space="0" w:color="auto"/>
          </w:divBdr>
        </w:div>
        <w:div w:id="1096167207">
          <w:marLeft w:val="0"/>
          <w:marRight w:val="0"/>
          <w:marTop w:val="0"/>
          <w:marBottom w:val="90"/>
          <w:divBdr>
            <w:top w:val="none" w:sz="0" w:space="0" w:color="auto"/>
            <w:left w:val="none" w:sz="0" w:space="0" w:color="auto"/>
            <w:bottom w:val="none" w:sz="0" w:space="0" w:color="auto"/>
            <w:right w:val="none" w:sz="0" w:space="0" w:color="auto"/>
          </w:divBdr>
        </w:div>
        <w:div w:id="341011626">
          <w:marLeft w:val="0"/>
          <w:marRight w:val="0"/>
          <w:marTop w:val="0"/>
          <w:marBottom w:val="90"/>
          <w:divBdr>
            <w:top w:val="none" w:sz="0" w:space="0" w:color="auto"/>
            <w:left w:val="none" w:sz="0" w:space="0" w:color="auto"/>
            <w:bottom w:val="none" w:sz="0" w:space="0" w:color="auto"/>
            <w:right w:val="none" w:sz="0" w:space="0" w:color="auto"/>
          </w:divBdr>
        </w:div>
        <w:div w:id="1415710723">
          <w:marLeft w:val="0"/>
          <w:marRight w:val="0"/>
          <w:marTop w:val="0"/>
          <w:marBottom w:val="90"/>
          <w:divBdr>
            <w:top w:val="none" w:sz="0" w:space="0" w:color="auto"/>
            <w:left w:val="none" w:sz="0" w:space="0" w:color="auto"/>
            <w:bottom w:val="none" w:sz="0" w:space="0" w:color="auto"/>
            <w:right w:val="none" w:sz="0" w:space="0" w:color="auto"/>
          </w:divBdr>
        </w:div>
      </w:divsChild>
    </w:div>
    <w:div w:id="21180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rieretijger.nl/functioneren/commerciele-vaardigheden/klantgerichtheid" TargetMode="External"/><Relationship Id="rId3" Type="http://schemas.openxmlformats.org/officeDocument/2006/relationships/settings" Target="settings.xml"/><Relationship Id="rId7" Type="http://schemas.openxmlformats.org/officeDocument/2006/relationships/hyperlink" Target="http://www.leren.nl/cursus/professionele-vaardigheden/verkopen/produ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ren.nl/cursus/professionele-vaardigheden/verkopen/gesprekstechniek.html" TargetMode="External"/><Relationship Id="rId5" Type="http://schemas.openxmlformats.org/officeDocument/2006/relationships/hyperlink" Target="http://www.leren.nl/cursus/professionele-vaardigheden/verkopen/gesprek.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7445</TotalTime>
  <Pages>5</Pages>
  <Words>1336</Words>
  <Characters>7352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Kamphuis</dc:creator>
  <cp:keywords/>
  <dc:description/>
  <cp:lastModifiedBy>José Kamphuis</cp:lastModifiedBy>
  <cp:revision>5</cp:revision>
  <cp:lastPrinted>2017-09-25T12:47:00Z</cp:lastPrinted>
  <dcterms:created xsi:type="dcterms:W3CDTF">2017-09-21T12:17:00Z</dcterms:created>
  <dcterms:modified xsi:type="dcterms:W3CDTF">2017-09-27T18:58:00Z</dcterms:modified>
</cp:coreProperties>
</file>