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1E" w:rsidRPr="004E6C1E" w:rsidRDefault="004E6C1E" w:rsidP="004E6C1E">
      <w:pPr>
        <w:shd w:val="clear" w:color="auto" w:fill="FFFFFF"/>
        <w:spacing w:after="199" w:line="240" w:lineRule="auto"/>
        <w:rPr>
          <w:rFonts w:ascii="Arial" w:eastAsia="Times New Roman" w:hAnsi="Arial" w:cs="Arial"/>
          <w:color w:val="495057"/>
          <w:lang w:eastAsia="nl-NL"/>
        </w:rPr>
      </w:pPr>
      <w:r w:rsidRPr="004E6C1E">
        <w:rPr>
          <w:rFonts w:ascii="Arial" w:eastAsia="Times New Roman" w:hAnsi="Arial" w:cs="Arial"/>
          <w:color w:val="495057"/>
          <w:u w:val="single"/>
          <w:lang w:eastAsia="nl-NL"/>
        </w:rPr>
        <w:t>Situatie:</w:t>
      </w:r>
    </w:p>
    <w:p w:rsidR="004E6C1E" w:rsidRPr="004E6C1E" w:rsidRDefault="004E6C1E" w:rsidP="004E6C1E">
      <w:pPr>
        <w:shd w:val="clear" w:color="auto" w:fill="FFFFFF"/>
        <w:spacing w:after="199" w:line="240" w:lineRule="auto"/>
        <w:rPr>
          <w:rFonts w:ascii="Arial" w:eastAsia="Times New Roman" w:hAnsi="Arial" w:cs="Arial"/>
          <w:color w:val="495057"/>
          <w:lang w:eastAsia="nl-NL"/>
        </w:rPr>
      </w:pPr>
      <w:r w:rsidRPr="004E6C1E">
        <w:rPr>
          <w:rFonts w:ascii="Arial" w:eastAsia="Times New Roman" w:hAnsi="Arial" w:cs="Arial"/>
          <w:color w:val="495057"/>
          <w:lang w:eastAsia="nl-NL"/>
        </w:rPr>
        <w:t>De student die BPV gaat volgen gaat het adres bellen om te vragen of hij/zij daar stage kan komen lopen. Zie je gemaakte vragenlijst.  De telefoon wordt vaak aangenomen door een tandartsassistent, maar soms door de  tandarts zelf of een praktijkmanager.</w:t>
      </w:r>
    </w:p>
    <w:p w:rsidR="004E6C1E" w:rsidRPr="004E6C1E" w:rsidRDefault="004E6C1E" w:rsidP="004E6C1E">
      <w:pPr>
        <w:shd w:val="clear" w:color="auto" w:fill="FFFFFF"/>
        <w:spacing w:after="199" w:line="240" w:lineRule="auto"/>
        <w:rPr>
          <w:rFonts w:ascii="Arial" w:eastAsia="Times New Roman" w:hAnsi="Arial" w:cs="Arial"/>
          <w:color w:val="495057"/>
          <w:lang w:eastAsia="nl-NL"/>
        </w:rPr>
      </w:pPr>
      <w:r w:rsidRPr="004E6C1E">
        <w:rPr>
          <w:rFonts w:ascii="Arial" w:eastAsia="Times New Roman" w:hAnsi="Arial" w:cs="Arial"/>
          <w:color w:val="495057"/>
          <w:u w:val="single"/>
          <w:lang w:eastAsia="nl-NL"/>
        </w:rPr>
        <w:t>De volgende situatie wordt gespeeld;</w:t>
      </w:r>
    </w:p>
    <w:p w:rsidR="004E6C1E" w:rsidRPr="004E6C1E" w:rsidRDefault="004E6C1E" w:rsidP="004E6C1E">
      <w:pPr>
        <w:numPr>
          <w:ilvl w:val="0"/>
          <w:numId w:val="3"/>
        </w:numPr>
        <w:shd w:val="clear" w:color="auto" w:fill="FFFFFF"/>
        <w:spacing w:before="100" w:beforeAutospacing="1" w:after="100" w:afterAutospacing="1" w:line="400" w:lineRule="atLeast"/>
        <w:rPr>
          <w:rFonts w:ascii="Arial" w:eastAsia="Times New Roman" w:hAnsi="Arial" w:cs="Arial"/>
          <w:color w:val="495057"/>
          <w:lang w:eastAsia="nl-NL"/>
        </w:rPr>
      </w:pPr>
      <w:r w:rsidRPr="004E6C1E">
        <w:rPr>
          <w:rFonts w:ascii="Arial" w:eastAsia="Times New Roman" w:hAnsi="Arial" w:cs="Arial"/>
          <w:color w:val="495057"/>
          <w:lang w:eastAsia="nl-NL"/>
        </w:rPr>
        <w:t>De assistent neemt de telefoon aan. Jij vraagt of ze je sollicitatiebrief hebben ontvangen en of ze een stageplek kunnen bieden.</w:t>
      </w:r>
    </w:p>
    <w:p w:rsidR="004E6C1E" w:rsidRPr="004E6C1E" w:rsidRDefault="004E6C1E" w:rsidP="004E6C1E">
      <w:pPr>
        <w:numPr>
          <w:ilvl w:val="0"/>
          <w:numId w:val="3"/>
        </w:numPr>
        <w:shd w:val="clear" w:color="auto" w:fill="FFFFFF"/>
        <w:spacing w:before="100" w:beforeAutospacing="1" w:after="100" w:afterAutospacing="1" w:line="400" w:lineRule="atLeast"/>
        <w:rPr>
          <w:rFonts w:ascii="Arial" w:eastAsia="Times New Roman" w:hAnsi="Arial" w:cs="Arial"/>
          <w:color w:val="495057"/>
          <w:lang w:eastAsia="nl-NL"/>
        </w:rPr>
      </w:pPr>
      <w:r w:rsidRPr="004E6C1E">
        <w:rPr>
          <w:rFonts w:ascii="Arial" w:eastAsia="Times New Roman" w:hAnsi="Arial" w:cs="Arial"/>
          <w:color w:val="495057"/>
          <w:lang w:eastAsia="nl-NL"/>
        </w:rPr>
        <w:t>Vervolgens maak je een afspraak voor een kennismakingsgesprek.</w:t>
      </w:r>
    </w:p>
    <w:p w:rsidR="004E6C1E" w:rsidRPr="004E6C1E" w:rsidRDefault="004E6C1E" w:rsidP="004E6C1E">
      <w:pPr>
        <w:shd w:val="clear" w:color="auto" w:fill="FFFFFF"/>
        <w:spacing w:after="199" w:line="240" w:lineRule="auto"/>
        <w:rPr>
          <w:rFonts w:ascii="Arial" w:eastAsia="Times New Roman" w:hAnsi="Arial" w:cs="Arial"/>
          <w:color w:val="495057"/>
          <w:lang w:eastAsia="nl-NL"/>
        </w:rPr>
      </w:pPr>
      <w:r w:rsidRPr="004E6C1E">
        <w:rPr>
          <w:rFonts w:ascii="Arial" w:eastAsia="Times New Roman" w:hAnsi="Arial" w:cs="Arial"/>
          <w:color w:val="495057"/>
          <w:u w:val="single"/>
          <w:lang w:eastAsia="nl-NL"/>
        </w:rPr>
        <w:t>Uitvoering:</w:t>
      </w:r>
    </w:p>
    <w:p w:rsidR="004E6C1E" w:rsidRPr="004E6C1E" w:rsidRDefault="004E6C1E" w:rsidP="004E6C1E">
      <w:pPr>
        <w:shd w:val="clear" w:color="auto" w:fill="FFFFFF"/>
        <w:spacing w:after="199" w:line="240" w:lineRule="auto"/>
        <w:rPr>
          <w:rFonts w:ascii="Arial" w:eastAsia="Times New Roman" w:hAnsi="Arial" w:cs="Arial"/>
          <w:color w:val="495057"/>
          <w:lang w:eastAsia="nl-NL"/>
        </w:rPr>
      </w:pPr>
      <w:r w:rsidRPr="004E6C1E">
        <w:rPr>
          <w:rFonts w:ascii="Arial" w:eastAsia="Times New Roman" w:hAnsi="Arial" w:cs="Arial"/>
          <w:color w:val="495057"/>
          <w:lang w:eastAsia="nl-NL"/>
        </w:rPr>
        <w:t>Bij het oefenen van de telefoongesprekken speelt iedereen (mits de tijd het toelaat) een keer de rol van leerling. De observatoren geven feedback.</w:t>
      </w:r>
    </w:p>
    <w:p w:rsidR="004E6C1E" w:rsidRPr="004E6C1E" w:rsidRDefault="004E6C1E" w:rsidP="004E6C1E">
      <w:pPr>
        <w:shd w:val="clear" w:color="auto" w:fill="FFFFFF"/>
        <w:spacing w:after="199" w:line="240" w:lineRule="auto"/>
        <w:rPr>
          <w:rFonts w:ascii="Arial" w:eastAsia="Times New Roman" w:hAnsi="Arial" w:cs="Arial"/>
          <w:color w:val="495057"/>
          <w:lang w:eastAsia="nl-NL"/>
        </w:rPr>
      </w:pPr>
      <w:r w:rsidRPr="004E6C1E">
        <w:rPr>
          <w:rFonts w:ascii="Arial" w:eastAsia="Times New Roman" w:hAnsi="Arial" w:cs="Arial"/>
          <w:b/>
          <w:bCs/>
          <w:color w:val="495057"/>
          <w:lang w:eastAsia="nl-NL"/>
        </w:rPr>
        <w:t>Dit voer je binnen een week uit na het versturen van je sollicitatiebrief voor je BPV.</w:t>
      </w:r>
    </w:p>
    <w:p w:rsidR="004E6C1E" w:rsidRPr="004E6C1E" w:rsidRDefault="004E6C1E" w:rsidP="004E6C1E">
      <w:pPr>
        <w:shd w:val="clear" w:color="auto" w:fill="FFFFFF"/>
        <w:spacing w:after="199" w:line="240" w:lineRule="auto"/>
        <w:rPr>
          <w:rFonts w:ascii="Arial" w:eastAsia="Times New Roman" w:hAnsi="Arial" w:cs="Arial"/>
          <w:color w:val="495057"/>
          <w:lang w:eastAsia="nl-NL"/>
        </w:rPr>
      </w:pPr>
      <w:r w:rsidRPr="004E6C1E">
        <w:rPr>
          <w:rFonts w:ascii="Arial" w:eastAsia="Times New Roman" w:hAnsi="Arial" w:cs="Arial"/>
          <w:color w:val="495057"/>
          <w:lang w:eastAsia="nl-NL"/>
        </w:rPr>
        <w:t>Je vermeldt in het telefoongesprek in ieder geval de volgende punten;</w:t>
      </w:r>
    </w:p>
    <w:p w:rsidR="004E6C1E" w:rsidRPr="004E6C1E" w:rsidRDefault="004E6C1E" w:rsidP="004E6C1E">
      <w:pPr>
        <w:numPr>
          <w:ilvl w:val="0"/>
          <w:numId w:val="2"/>
        </w:numPr>
        <w:shd w:val="clear" w:color="auto" w:fill="FFFFFF"/>
        <w:spacing w:before="100" w:beforeAutospacing="1" w:after="100" w:afterAutospacing="1" w:line="400" w:lineRule="atLeast"/>
        <w:ind w:left="375"/>
        <w:rPr>
          <w:rFonts w:ascii="Arial" w:eastAsia="Times New Roman" w:hAnsi="Arial" w:cs="Arial"/>
          <w:color w:val="495057"/>
          <w:lang w:eastAsia="nl-NL"/>
        </w:rPr>
      </w:pPr>
      <w:r w:rsidRPr="004E6C1E">
        <w:rPr>
          <w:rFonts w:ascii="Arial" w:eastAsia="Times New Roman" w:hAnsi="Arial" w:cs="Arial"/>
          <w:color w:val="495057"/>
          <w:lang w:eastAsia="nl-NL"/>
        </w:rPr>
        <w:t>Je naam.</w:t>
      </w:r>
    </w:p>
    <w:p w:rsidR="004E6C1E" w:rsidRPr="004E6C1E" w:rsidRDefault="004E6C1E" w:rsidP="004E6C1E">
      <w:pPr>
        <w:numPr>
          <w:ilvl w:val="0"/>
          <w:numId w:val="2"/>
        </w:numPr>
        <w:shd w:val="clear" w:color="auto" w:fill="FFFFFF"/>
        <w:spacing w:before="100" w:beforeAutospacing="1" w:after="100" w:afterAutospacing="1" w:line="400" w:lineRule="atLeast"/>
        <w:ind w:left="375"/>
        <w:rPr>
          <w:rFonts w:ascii="Arial" w:eastAsia="Times New Roman" w:hAnsi="Arial" w:cs="Arial"/>
          <w:color w:val="495057"/>
          <w:lang w:eastAsia="nl-NL"/>
        </w:rPr>
      </w:pPr>
      <w:r w:rsidRPr="004E6C1E">
        <w:rPr>
          <w:rFonts w:ascii="Arial" w:eastAsia="Times New Roman" w:hAnsi="Arial" w:cs="Arial"/>
          <w:color w:val="495057"/>
          <w:lang w:eastAsia="nl-NL"/>
        </w:rPr>
        <w:t>Je opleiding en leerjaar. Noorderpoort, Gezondheidszorg en Welzijn te Groningen en de opleiding voor tandartsassistent</w:t>
      </w:r>
    </w:p>
    <w:p w:rsidR="004E6C1E" w:rsidRPr="004E6C1E" w:rsidRDefault="004E6C1E" w:rsidP="004E6C1E">
      <w:pPr>
        <w:numPr>
          <w:ilvl w:val="0"/>
          <w:numId w:val="2"/>
        </w:numPr>
        <w:shd w:val="clear" w:color="auto" w:fill="FFFFFF"/>
        <w:spacing w:before="100" w:beforeAutospacing="1" w:after="100" w:afterAutospacing="1" w:line="400" w:lineRule="atLeast"/>
        <w:ind w:left="375"/>
        <w:rPr>
          <w:rFonts w:ascii="Arial" w:eastAsia="Times New Roman" w:hAnsi="Arial" w:cs="Arial"/>
          <w:color w:val="495057"/>
          <w:lang w:eastAsia="nl-NL"/>
        </w:rPr>
      </w:pPr>
      <w:r w:rsidRPr="004E6C1E">
        <w:rPr>
          <w:rFonts w:ascii="Arial" w:eastAsia="Times New Roman" w:hAnsi="Arial" w:cs="Arial"/>
          <w:color w:val="495057"/>
          <w:lang w:eastAsia="nl-NL"/>
        </w:rPr>
        <w:t>Dat je een brief hebt gestuurd en of die is ontvangen.</w:t>
      </w:r>
    </w:p>
    <w:p w:rsidR="004E6C1E" w:rsidRPr="004E6C1E" w:rsidRDefault="004E6C1E" w:rsidP="004E6C1E">
      <w:pPr>
        <w:numPr>
          <w:ilvl w:val="0"/>
          <w:numId w:val="2"/>
        </w:numPr>
        <w:shd w:val="clear" w:color="auto" w:fill="FFFFFF"/>
        <w:spacing w:before="100" w:beforeAutospacing="1" w:after="100" w:afterAutospacing="1" w:line="400" w:lineRule="atLeast"/>
        <w:ind w:left="375"/>
        <w:rPr>
          <w:rFonts w:ascii="Arial" w:eastAsia="Times New Roman" w:hAnsi="Arial" w:cs="Arial"/>
          <w:color w:val="495057"/>
          <w:lang w:eastAsia="nl-NL"/>
        </w:rPr>
      </w:pPr>
      <w:r w:rsidRPr="004E6C1E">
        <w:rPr>
          <w:rFonts w:ascii="Arial" w:eastAsia="Times New Roman" w:hAnsi="Arial" w:cs="Arial"/>
          <w:color w:val="495057"/>
          <w:lang w:eastAsia="nl-NL"/>
        </w:rPr>
        <w:t>Je graag een afspraak wil maken voor een kennismakingsbezoek als de mogelijkheid er is dat jij daar stage kunt lopen.</w:t>
      </w:r>
    </w:p>
    <w:p w:rsidR="004E6C1E" w:rsidRPr="004E6C1E" w:rsidRDefault="004E6C1E" w:rsidP="004E6C1E">
      <w:pPr>
        <w:numPr>
          <w:ilvl w:val="0"/>
          <w:numId w:val="2"/>
        </w:numPr>
        <w:shd w:val="clear" w:color="auto" w:fill="FFFFFF"/>
        <w:spacing w:before="100" w:beforeAutospacing="1" w:after="100" w:afterAutospacing="1" w:line="400" w:lineRule="atLeast"/>
        <w:ind w:left="375"/>
        <w:rPr>
          <w:rFonts w:ascii="Arial" w:eastAsia="Times New Roman" w:hAnsi="Arial" w:cs="Arial"/>
          <w:color w:val="495057"/>
          <w:lang w:eastAsia="nl-NL"/>
        </w:rPr>
      </w:pPr>
      <w:r w:rsidRPr="004E6C1E">
        <w:rPr>
          <w:rFonts w:ascii="Arial" w:eastAsia="Times New Roman" w:hAnsi="Arial" w:cs="Arial"/>
          <w:color w:val="495057"/>
          <w:lang w:eastAsia="nl-NL"/>
        </w:rPr>
        <w:t>Je gaat de periode melden: ……………...(overzicht staat op ELO onder de BPV)</w:t>
      </w:r>
      <w:r w:rsidRPr="004E6C1E">
        <w:rPr>
          <w:rFonts w:ascii="Arial" w:eastAsia="Times New Roman" w:hAnsi="Arial" w:cs="Arial"/>
          <w:b/>
          <w:bCs/>
          <w:color w:val="495057"/>
          <w:lang w:eastAsia="nl-NL"/>
        </w:rPr>
        <w:t>.</w:t>
      </w:r>
    </w:p>
    <w:p w:rsidR="004E6C1E" w:rsidRPr="004E6C1E" w:rsidRDefault="004E6C1E" w:rsidP="004E6C1E">
      <w:pPr>
        <w:shd w:val="clear" w:color="auto" w:fill="FFFFFF"/>
        <w:spacing w:after="199" w:line="400" w:lineRule="atLeast"/>
        <w:ind w:left="15"/>
        <w:rPr>
          <w:rFonts w:ascii="Arial" w:eastAsia="Times New Roman" w:hAnsi="Arial" w:cs="Arial"/>
          <w:color w:val="495057"/>
          <w:lang w:eastAsia="nl-NL"/>
        </w:rPr>
      </w:pPr>
      <w:r w:rsidRPr="004E6C1E">
        <w:rPr>
          <w:rFonts w:ascii="Arial" w:eastAsia="Times New Roman" w:hAnsi="Arial" w:cs="Arial"/>
          <w:color w:val="495057"/>
          <w:lang w:eastAsia="nl-NL"/>
        </w:rPr>
        <w:t>Nadat je weet of je mag komen stagelopen en een afspraak hebt voor een kennismakingsgesprek mail je mij of je bent aangenomen als student: </w:t>
      </w:r>
      <w:hyperlink r:id="rId5" w:history="1">
        <w:r w:rsidRPr="004E6C1E">
          <w:rPr>
            <w:rFonts w:ascii="Arial" w:eastAsia="Times New Roman" w:hAnsi="Arial" w:cs="Arial"/>
            <w:color w:val="0088CC"/>
            <w:u w:val="single"/>
            <w:lang w:eastAsia="nl-NL"/>
          </w:rPr>
          <w:t>j.vandenberg@noorderpoort.nl</w:t>
        </w:r>
      </w:hyperlink>
      <w:r w:rsidRPr="004E6C1E">
        <w:rPr>
          <w:rFonts w:ascii="Arial" w:eastAsia="Times New Roman" w:hAnsi="Arial" w:cs="Arial"/>
          <w:color w:val="495057"/>
          <w:lang w:eastAsia="nl-NL"/>
        </w:rPr>
        <w:t> en of de gegevens bij S-BB en kamer van koophandel hetzelfde zijn. Is het niet gelukt (mail dan ook even waarom het niet kan) dan zoeken we samen verder. Vinden ze het prima, dan maakt het stage bureau de papieren in orde.</w:t>
      </w:r>
      <w:bookmarkStart w:id="0" w:name="_GoBack"/>
      <w:bookmarkEnd w:id="0"/>
    </w:p>
    <w:p w:rsidR="00453CA7" w:rsidRPr="004E6C1E" w:rsidRDefault="004E6C1E"/>
    <w:sectPr w:rsidR="00453CA7" w:rsidRPr="004E6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DA3"/>
    <w:multiLevelType w:val="multilevel"/>
    <w:tmpl w:val="A0F6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20280"/>
    <w:multiLevelType w:val="multilevel"/>
    <w:tmpl w:val="176A8DD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44808"/>
    <w:multiLevelType w:val="multilevel"/>
    <w:tmpl w:val="29F2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1E"/>
    <w:rsid w:val="004E6C1E"/>
    <w:rsid w:val="008C3A90"/>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6CE4"/>
  <w15:chartTrackingRefBased/>
  <w15:docId w15:val="{DCF1BE51-7547-478D-899C-F76CDFE8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E6C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E6C1E"/>
    <w:rPr>
      <w:b/>
      <w:bCs/>
    </w:rPr>
  </w:style>
  <w:style w:type="character" w:customStyle="1" w:styleId="apple-converted-space">
    <w:name w:val="apple-converted-space"/>
    <w:basedOn w:val="Standaardalinea-lettertype"/>
    <w:rsid w:val="004E6C1E"/>
  </w:style>
  <w:style w:type="character" w:styleId="Hyperlink">
    <w:name w:val="Hyperlink"/>
    <w:basedOn w:val="Standaardalinea-lettertype"/>
    <w:uiPriority w:val="99"/>
    <w:semiHidden/>
    <w:unhideWhenUsed/>
    <w:rsid w:val="004E6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vandenberg@noorderpoor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2017-04-15T10:04:00Z</dcterms:created>
  <dcterms:modified xsi:type="dcterms:W3CDTF">2017-04-15T10:05:00Z</dcterms:modified>
</cp:coreProperties>
</file>