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EA3" w:rsidRPr="0082706E" w:rsidRDefault="00E07EA3" w:rsidP="00E07EA3">
      <w:pPr>
        <w:pStyle w:val="Kop1"/>
        <w:rPr>
          <w:rFonts w:ascii="Verdana" w:hAnsi="Verdana"/>
          <w:sz w:val="24"/>
          <w:szCs w:val="24"/>
        </w:rPr>
      </w:pPr>
      <w:r w:rsidRPr="0082706E">
        <w:rPr>
          <w:rFonts w:ascii="Verdana" w:hAnsi="Verdana"/>
          <w:sz w:val="24"/>
          <w:szCs w:val="24"/>
        </w:rPr>
        <w:br/>
        <w:t>Een- en tweejarige</w:t>
      </w:r>
      <w:r w:rsidRPr="0082706E">
        <w:rPr>
          <w:rFonts w:ascii="Verdana" w:hAnsi="Verdana"/>
          <w:spacing w:val="6"/>
          <w:sz w:val="24"/>
          <w:szCs w:val="24"/>
        </w:rPr>
        <w:t xml:space="preserve"> </w:t>
      </w:r>
      <w:r w:rsidRPr="0082706E">
        <w:rPr>
          <w:rFonts w:ascii="Verdana" w:hAnsi="Verdana"/>
          <w:sz w:val="24"/>
          <w:szCs w:val="24"/>
        </w:rPr>
        <w:t>tuinplanten Opdrachten</w:t>
      </w:r>
    </w:p>
    <w:p w:rsidR="00E07EA3" w:rsidRPr="0082706E" w:rsidRDefault="00E07EA3" w:rsidP="00E07EA3">
      <w:pPr>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w:t>
      </w:r>
      <w:r w:rsidRPr="0082706E">
        <w:rPr>
          <w:rFonts w:ascii="Verdana" w:hAnsi="Verdana" w:cs="Arial"/>
        </w:rPr>
        <w:tab/>
        <w:t>Omschrijf met eigen woorden wat eenjarige planten zijn.</w:t>
      </w:r>
    </w:p>
    <w:p w:rsidR="00E07EA3" w:rsidRPr="0082706E" w:rsidRDefault="00E07EA3" w:rsidP="00E07EA3">
      <w:pPr>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07EA3" w:rsidRPr="0082706E" w:rsidTr="00F303A7">
        <w:trPr>
          <w:trHeight w:val="2352"/>
        </w:trPr>
        <w:tc>
          <w:tcPr>
            <w:tcW w:w="10020" w:type="dxa"/>
          </w:tcPr>
          <w:p w:rsidR="00E07EA3" w:rsidRPr="0082706E" w:rsidRDefault="00E07EA3" w:rsidP="00F303A7">
            <w:pPr>
              <w:rPr>
                <w:rFonts w:ascii="Verdana" w:hAnsi="Verdana" w:cs="Arial"/>
              </w:rPr>
            </w:pPr>
          </w:p>
        </w:tc>
      </w:tr>
    </w:tbl>
    <w:p w:rsidR="00E07EA3" w:rsidRPr="0082706E" w:rsidRDefault="00E07EA3" w:rsidP="00E07EA3">
      <w:pPr>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2</w:t>
      </w:r>
      <w:r w:rsidRPr="0082706E">
        <w:rPr>
          <w:rFonts w:ascii="Verdana" w:hAnsi="Verdana" w:cs="Arial"/>
        </w:rPr>
        <w:tab/>
        <w:t xml:space="preserve">Geef de Nederlandse en de wetenschappelijke naam van 10 </w:t>
      </w:r>
      <w:proofErr w:type="spellStart"/>
      <w:r w:rsidRPr="0082706E">
        <w:rPr>
          <w:rFonts w:ascii="Verdana" w:hAnsi="Verdana" w:cs="Arial"/>
        </w:rPr>
        <w:t>eenjarigen</w:t>
      </w:r>
      <w:proofErr w:type="spellEnd"/>
      <w:r w:rsidRPr="0082706E">
        <w:rPr>
          <w:rFonts w:ascii="Verdana" w:hAnsi="Verdana" w:cs="Arial"/>
        </w:rPr>
        <w:t>.</w:t>
      </w:r>
    </w:p>
    <w:p w:rsidR="00E07EA3" w:rsidRPr="0082706E" w:rsidRDefault="00E07EA3" w:rsidP="0082706E">
      <w:pPr>
        <w:ind w:left="567" w:hanging="567"/>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07EA3" w:rsidRPr="0082706E" w:rsidTr="00F303A7">
        <w:trPr>
          <w:trHeight w:val="3446"/>
        </w:trPr>
        <w:tc>
          <w:tcPr>
            <w:tcW w:w="10020" w:type="dxa"/>
          </w:tcPr>
          <w:p w:rsidR="00E07EA3" w:rsidRPr="0082706E" w:rsidRDefault="00E07EA3" w:rsidP="00F303A7">
            <w:pPr>
              <w:rPr>
                <w:rFonts w:ascii="Verdana" w:hAnsi="Verdana" w:cs="Arial"/>
              </w:rPr>
            </w:pPr>
          </w:p>
        </w:tc>
      </w:tr>
    </w:tbl>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roofErr w:type="gramStart"/>
      <w:r w:rsidRPr="0082706E">
        <w:rPr>
          <w:rFonts w:ascii="Verdana" w:hAnsi="Verdana" w:cs="Arial"/>
        </w:rPr>
        <w:t>3</w:t>
      </w:r>
      <w:r w:rsidRPr="0082706E">
        <w:rPr>
          <w:rFonts w:ascii="Verdana" w:hAnsi="Verdana" w:cs="Arial"/>
        </w:rPr>
        <w:tab/>
        <w:t xml:space="preserve">Maak een kleine groep en bespreek welke handelingen moeten worden verricht bij het onderhouden van </w:t>
      </w:r>
      <w:proofErr w:type="spellStart"/>
      <w:r w:rsidRPr="0082706E">
        <w:rPr>
          <w:rFonts w:ascii="Verdana" w:hAnsi="Verdana" w:cs="Arial"/>
        </w:rPr>
        <w:t>een-jarige</w:t>
      </w:r>
      <w:proofErr w:type="spellEnd"/>
      <w:r w:rsidRPr="0082706E">
        <w:rPr>
          <w:rFonts w:ascii="Verdana" w:hAnsi="Verdana" w:cs="Arial"/>
        </w:rPr>
        <w:t xml:space="preserve"> planten in de tuin. </w:t>
      </w:r>
      <w:proofErr w:type="gramEnd"/>
    </w:p>
    <w:p w:rsidR="00E07EA3" w:rsidRPr="0082706E" w:rsidRDefault="0082706E" w:rsidP="0082706E">
      <w:pPr>
        <w:ind w:left="567" w:hanging="567"/>
        <w:rPr>
          <w:rFonts w:ascii="Verdana" w:hAnsi="Verdana" w:cs="Arial"/>
        </w:rPr>
      </w:pPr>
      <w:r>
        <w:rPr>
          <w:rFonts w:ascii="Verdana" w:hAnsi="Verdana" w:cs="Arial"/>
        </w:rPr>
        <w:tab/>
      </w:r>
      <w:r w:rsidR="00E07EA3" w:rsidRPr="0082706E">
        <w:rPr>
          <w:rFonts w:ascii="Verdana" w:hAnsi="Verdana" w:cs="Arial"/>
        </w:rPr>
        <w:t>Schrijf de belangrijkste punten op in klantentaal.</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07EA3" w:rsidRPr="0082706E" w:rsidTr="00F303A7">
        <w:tc>
          <w:tcPr>
            <w:tcW w:w="10020" w:type="dxa"/>
          </w:tcPr>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tc>
      </w:tr>
    </w:tbl>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4</w:t>
      </w:r>
      <w:r w:rsidRPr="0082706E">
        <w:rPr>
          <w:rFonts w:ascii="Verdana" w:hAnsi="Verdana" w:cs="Arial"/>
        </w:rPr>
        <w:tab/>
        <w:t xml:space="preserve">Maak er een folder van op een A4 dat als informatiebulletin voor de klant kan dienen. Bedenk eerst hoe je </w:t>
      </w:r>
      <w:proofErr w:type="gramStart"/>
      <w:r w:rsidRPr="0082706E">
        <w:rPr>
          <w:rFonts w:ascii="Verdana" w:hAnsi="Verdana" w:cs="Arial"/>
        </w:rPr>
        <w:t>zo’n</w:t>
      </w:r>
      <w:proofErr w:type="gramEnd"/>
      <w:r w:rsidRPr="0082706E">
        <w:rPr>
          <w:rFonts w:ascii="Verdana" w:hAnsi="Verdana" w:cs="Arial"/>
        </w:rPr>
        <w:t xml:space="preserve"> folder moet opbouwen en hoe de informatie moet worden vermeld.</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5</w:t>
      </w:r>
      <w:r w:rsidRPr="0082706E">
        <w:rPr>
          <w:rFonts w:ascii="Verdana" w:hAnsi="Verdana" w:cs="Arial"/>
        </w:rPr>
        <w:tab/>
        <w:t>Hang jouw informatiefolder op naast die van de andere leerlingen. Beoordeel samen de verschillende folders. Kijk naast de inhoud ook naar de vormgeving.</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group id="_x0000_s1026" style="position:absolute;left:0;text-align:left;margin-left:55.75pt;margin-top:-11.75pt;width:483.75pt;height:34.25pt;z-index:-251656192;mso-position-horizontal-relative:page" coordorigin="1115,-235" coordsize="9675,685">
            <v:shape id="_x0000_s1027" style="position:absolute;left:1125;top:-225;width:9655;height:8" coordsize="9655,8" path="m9646,7hhl8,7,,,9655,r-9,7xe" fillcolor="black" stroked="f">
              <v:path arrowok="t"/>
            </v:shape>
            <v:shape id="_x0000_s1028" style="position:absolute;left:1125;top:431;width:9655;height:9" coordsize="9655,9" path="m9655,9hhl,9,8,,9646,r9,9xe" fillcolor="black" stroked="f">
              <v:path arrowok="t"/>
            </v:shape>
            <v:shape id="_x0000_s1029" style="position:absolute;left:1125;top:-225;width:8;height:665" coordsize="8,665" path="m8,7hhl8,656,,665,,,8,7xe" fillcolor="black" stroked="f">
              <v:path arrowok="t"/>
            </v:shape>
            <v:shape id="_x0000_s1030" style="position:absolute;left:10771;top:-225;width:9;height:665" coordsize="9,665" path="m9,665hhl,656,,7,9,r,665xe" fillcolor="black" stroked="f">
              <v:path arrowok="t"/>
            </v:shape>
            <w10:wrap anchorx="page"/>
          </v:group>
        </w:pict>
      </w:r>
      <w:r w:rsidRPr="0082706E">
        <w:rPr>
          <w:rFonts w:ascii="Verdana" w:hAnsi="Verdana" w:cs="Arial"/>
        </w:rPr>
        <w:t>De afdeling eenjarige tuinplanten zorgt in het voorjaar voor veel kleur.</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lastRenderedPageBreak/>
        <w:drawing>
          <wp:inline distT="0" distB="0" distL="0" distR="0">
            <wp:extent cx="3600450" cy="2295525"/>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600450" cy="2295525"/>
                    </a:xfrm>
                    <a:prstGeom prst="rect">
                      <a:avLst/>
                    </a:prstGeom>
                    <a:noFill/>
                    <a:ln w="9525">
                      <a:noFill/>
                      <a:miter lim="800000"/>
                      <a:headEnd/>
                      <a:tailEnd/>
                    </a:ln>
                  </pic:spPr>
                </pic:pic>
              </a:graphicData>
            </a:graphic>
          </wp:inline>
        </w:drawing>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6</w:t>
      </w:r>
      <w:r w:rsidRPr="0082706E">
        <w:rPr>
          <w:rFonts w:ascii="Verdana" w:hAnsi="Verdana" w:cs="Arial"/>
        </w:rPr>
        <w:tab/>
        <w:t xml:space="preserve">Informeer op je </w:t>
      </w:r>
      <w:proofErr w:type="spellStart"/>
      <w:r w:rsidRPr="0082706E">
        <w:rPr>
          <w:rFonts w:ascii="Verdana" w:hAnsi="Verdana" w:cs="Arial"/>
        </w:rPr>
        <w:t>BPV-bedrijf</w:t>
      </w:r>
      <w:proofErr w:type="spellEnd"/>
      <w:r w:rsidRPr="0082706E">
        <w:rPr>
          <w:rFonts w:ascii="Verdana" w:hAnsi="Verdana" w:cs="Arial"/>
        </w:rPr>
        <w:t xml:space="preserve"> naar de verzorging van eenjarige tuinplanten.</w:t>
      </w:r>
    </w:p>
    <w:p w:rsidR="00E07EA3" w:rsidRPr="0082706E" w:rsidRDefault="00E07EA3" w:rsidP="0082706E">
      <w:pPr>
        <w:ind w:left="567" w:hanging="567"/>
        <w:rPr>
          <w:rFonts w:ascii="Verdana" w:hAnsi="Verdana" w:cs="Arial"/>
        </w:rPr>
      </w:pPr>
    </w:p>
    <w:p w:rsidR="00E07EA3" w:rsidRPr="0082706E" w:rsidRDefault="00E07EA3" w:rsidP="0082706E">
      <w:pPr>
        <w:rPr>
          <w:rFonts w:ascii="Verdana" w:hAnsi="Verdana" w:cs="Arial"/>
        </w:rPr>
      </w:pPr>
      <w:r w:rsidRPr="0082706E">
        <w:rPr>
          <w:rFonts w:ascii="Verdana" w:hAnsi="Verdana" w:cs="Arial"/>
        </w:rPr>
        <w:t xml:space="preserve">Bedenk van te voren een aantal </w:t>
      </w:r>
      <w:proofErr w:type="gramStart"/>
      <w:r w:rsidRPr="0082706E">
        <w:rPr>
          <w:rFonts w:ascii="Verdana" w:hAnsi="Verdana" w:cs="Arial"/>
        </w:rPr>
        <w:t>vragen die</w:t>
      </w:r>
      <w:proofErr w:type="gramEnd"/>
      <w:r w:rsidRPr="0082706E">
        <w:rPr>
          <w:rFonts w:ascii="Verdana" w:hAnsi="Verdana" w:cs="Arial"/>
        </w:rPr>
        <w:t xml:space="preserve"> je aan de rondleider zou willen stellen.</w:t>
      </w:r>
    </w:p>
    <w:p w:rsidR="00E07EA3" w:rsidRPr="0082706E" w:rsidRDefault="00E07EA3" w:rsidP="0082706E">
      <w:pPr>
        <w:rPr>
          <w:rFonts w:ascii="Verdana" w:hAnsi="Verdana" w:cs="Arial"/>
        </w:rPr>
      </w:pPr>
      <w:r w:rsidRPr="0082706E">
        <w:rPr>
          <w:rFonts w:ascii="Verdana" w:hAnsi="Verdana" w:cs="Arial"/>
        </w:rPr>
        <w:t>Noteer de antwoorden.</w:t>
      </w:r>
    </w:p>
    <w:p w:rsidR="00E07EA3" w:rsidRPr="0082706E" w:rsidRDefault="00E07EA3" w:rsidP="0082706E">
      <w:pPr>
        <w:ind w:left="567" w:hanging="567"/>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4"/>
        <w:gridCol w:w="4674"/>
      </w:tblGrid>
      <w:tr w:rsidR="00E07EA3" w:rsidRPr="0082706E" w:rsidTr="00F303A7">
        <w:trPr>
          <w:trHeight w:val="2314"/>
        </w:trPr>
        <w:tc>
          <w:tcPr>
            <w:tcW w:w="5010" w:type="dxa"/>
          </w:tcPr>
          <w:p w:rsidR="00E07EA3" w:rsidRPr="0082706E" w:rsidRDefault="00E07EA3" w:rsidP="0082706E">
            <w:pPr>
              <w:ind w:left="567" w:hanging="567"/>
              <w:rPr>
                <w:rFonts w:ascii="Verdana" w:hAnsi="Verdana" w:cs="Arial"/>
              </w:rPr>
            </w:pPr>
            <w:r w:rsidRPr="0082706E">
              <w:rPr>
                <w:rFonts w:ascii="Verdana" w:hAnsi="Verdana" w:cs="Arial"/>
              </w:rPr>
              <w:t>Vragen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tc>
        <w:tc>
          <w:tcPr>
            <w:tcW w:w="5010" w:type="dxa"/>
          </w:tcPr>
          <w:p w:rsidR="00E07EA3" w:rsidRPr="0082706E" w:rsidRDefault="00E07EA3" w:rsidP="0082706E">
            <w:pPr>
              <w:ind w:left="567" w:hanging="567"/>
              <w:rPr>
                <w:rFonts w:ascii="Verdana" w:hAnsi="Verdana" w:cs="Arial"/>
              </w:rPr>
            </w:pPr>
            <w:r w:rsidRPr="0082706E">
              <w:rPr>
                <w:rFonts w:ascii="Verdana" w:hAnsi="Verdana" w:cs="Arial"/>
              </w:rPr>
              <w:t>Antwoorden</w:t>
            </w:r>
          </w:p>
        </w:tc>
      </w:tr>
    </w:tbl>
    <w:p w:rsidR="00E07EA3" w:rsidRPr="0082706E" w:rsidRDefault="00E07EA3" w:rsidP="0082706E">
      <w:pPr>
        <w:ind w:left="567" w:hanging="567"/>
        <w:rPr>
          <w:rFonts w:ascii="Verdana" w:hAnsi="Verdana" w:cs="Arial"/>
        </w:rPr>
      </w:pPr>
      <w:r w:rsidRPr="0082706E">
        <w:rPr>
          <w:rFonts w:ascii="Verdana" w:hAnsi="Verdana" w:cs="Arial"/>
        </w:rPr>
        <w:br/>
      </w:r>
    </w:p>
    <w:p w:rsidR="00E07EA3" w:rsidRPr="0082706E" w:rsidRDefault="00E07EA3" w:rsidP="0082706E">
      <w:pPr>
        <w:ind w:left="567" w:hanging="567"/>
        <w:rPr>
          <w:rFonts w:ascii="Verdana" w:hAnsi="Verdana" w:cs="Arial"/>
        </w:rPr>
      </w:pPr>
      <w:r w:rsidRPr="0082706E">
        <w:rPr>
          <w:rFonts w:ascii="Verdana" w:hAnsi="Verdana" w:cs="Arial"/>
        </w:rPr>
        <w:lastRenderedPageBreak/>
        <w:t>7</w:t>
      </w:r>
      <w:r w:rsidRPr="0082706E">
        <w:rPr>
          <w:rFonts w:ascii="Verdana" w:hAnsi="Verdana" w:cs="Arial"/>
        </w:rPr>
        <w:tab/>
        <w:t>Wat is volgens jou het verschil tussen eenjarige en tweejarige planten?</w:t>
      </w:r>
    </w:p>
    <w:p w:rsidR="00E07EA3" w:rsidRPr="0082706E" w:rsidRDefault="00E07EA3" w:rsidP="0082706E">
      <w:pPr>
        <w:ind w:left="567" w:hanging="567"/>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07EA3" w:rsidRPr="0082706E" w:rsidTr="00F303A7">
        <w:trPr>
          <w:trHeight w:val="1620"/>
        </w:trPr>
        <w:tc>
          <w:tcPr>
            <w:tcW w:w="10020" w:type="dxa"/>
          </w:tcPr>
          <w:p w:rsidR="00E07EA3" w:rsidRPr="0082706E" w:rsidRDefault="00E07EA3" w:rsidP="0082706E">
            <w:pPr>
              <w:ind w:left="567" w:hanging="567"/>
              <w:rPr>
                <w:rFonts w:ascii="Verdana" w:hAnsi="Verdana" w:cs="Arial"/>
              </w:rPr>
            </w:pPr>
          </w:p>
        </w:tc>
      </w:tr>
    </w:tbl>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8</w:t>
      </w:r>
      <w:r w:rsidRPr="0082706E">
        <w:rPr>
          <w:rFonts w:ascii="Verdana" w:hAnsi="Verdana" w:cs="Arial"/>
        </w:rPr>
        <w:tab/>
        <w:t>Maak samen een kleine folder waarin de verzorging van eenjarige en tweejarige tuinplanten met eenvoudige tips voor de klant worden omschreven. De folder moet minimaal vijf tips bevatten en een duidelijk plaatje van een eenjarige en een tweejarige tuinplant.</w:t>
      </w:r>
    </w:p>
    <w:p w:rsidR="00E07EA3" w:rsidRPr="0082706E" w:rsidRDefault="00E07EA3" w:rsidP="0082706E">
      <w:pPr>
        <w:ind w:left="567" w:hanging="567"/>
        <w:rPr>
          <w:rFonts w:ascii="Verdana" w:hAnsi="Verdana" w:cs="Arial"/>
        </w:rPr>
      </w:pPr>
    </w:p>
    <w:p w:rsidR="00E07EA3" w:rsidRPr="0082706E" w:rsidRDefault="00E07EA3" w:rsidP="0082706E">
      <w:pPr>
        <w:rPr>
          <w:rFonts w:ascii="Verdana" w:hAnsi="Verdana" w:cs="Arial"/>
        </w:rPr>
      </w:pPr>
      <w:r w:rsidRPr="0082706E">
        <w:rPr>
          <w:rFonts w:ascii="Verdana" w:hAnsi="Verdana" w:cs="Arial"/>
        </w:rPr>
        <w:t>Vergelijk de folders in de groep en geef in twintig woorden aan welke volgens jullie het duidelijkst overkomt voor de klant.</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Tot Slot: Vragen van klanten</w:t>
      </w:r>
      <w:r w:rsidR="0082706E">
        <w:rPr>
          <w:rFonts w:ascii="Verdana" w:hAnsi="Verdana" w:cs="Arial"/>
        </w:rPr>
        <w:t>.</w:t>
      </w:r>
    </w:p>
    <w:p w:rsidR="00E07EA3" w:rsidRPr="0082706E" w:rsidRDefault="00E07EA3" w:rsidP="0082706E">
      <w:pPr>
        <w:ind w:left="567" w:hanging="567"/>
        <w:rPr>
          <w:rFonts w:ascii="Verdana" w:hAnsi="Verdana" w:cs="Arial"/>
        </w:rPr>
      </w:pPr>
    </w:p>
    <w:p w:rsidR="00E07EA3" w:rsidRPr="0082706E" w:rsidRDefault="00E07EA3" w:rsidP="0082706E">
      <w:pPr>
        <w:rPr>
          <w:rFonts w:ascii="Verdana" w:hAnsi="Verdana" w:cs="Arial"/>
        </w:rPr>
      </w:pPr>
      <w:r w:rsidRPr="0082706E">
        <w:rPr>
          <w:rFonts w:ascii="Verdana" w:hAnsi="Verdana" w:cs="Arial"/>
        </w:rPr>
        <w:t>Klanten verwachten van een verkoper of verkoper dat ze om informatie kunnen vragen. Hieronder staan een aantal vragen over eenjarige en tweejarige planten zoals je die van klanten kunt verwachten. Noteer de antwoorden zoals je die aan een klant zou geven.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9</w:t>
      </w:r>
      <w:r w:rsidRPr="0082706E">
        <w:rPr>
          <w:rFonts w:ascii="Verdana" w:hAnsi="Verdana" w:cs="Arial"/>
        </w:rPr>
        <w:tab/>
        <w:t>Wat is de plattijd van: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roofErr w:type="gramStart"/>
      <w:r w:rsidRPr="0082706E">
        <w:rPr>
          <w:rFonts w:ascii="Verdana" w:hAnsi="Verdana" w:cs="Arial"/>
        </w:rPr>
        <w:t>a</w:t>
      </w:r>
      <w:proofErr w:type="gramEnd"/>
      <w:r w:rsidRPr="0082706E">
        <w:rPr>
          <w:rFonts w:ascii="Verdana" w:hAnsi="Verdana" w:cs="Arial"/>
        </w:rPr>
        <w:t>) Afrikaantjes?</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b) Vuursalie?</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c) Violen?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10</w:t>
      </w:r>
      <w:r w:rsidRPr="0082706E">
        <w:rPr>
          <w:rFonts w:ascii="Verdana" w:hAnsi="Verdana" w:cs="Arial"/>
        </w:rPr>
        <w:tab/>
        <w:t>Hoe diep moet je Afrikaantjes planten?</w:t>
      </w:r>
    </w:p>
    <w:p w:rsidR="00E07EA3" w:rsidRPr="0082706E" w:rsidRDefault="00E07EA3" w:rsidP="0082706E">
      <w:pPr>
        <w:ind w:left="567" w:hanging="567"/>
        <w:rPr>
          <w:rFonts w:ascii="Verdana" w:hAnsi="Verdana" w:cs="Arial"/>
        </w:rPr>
      </w:pPr>
      <w:r w:rsidRPr="0082706E">
        <w:rPr>
          <w:rFonts w:ascii="Verdana" w:hAnsi="Verdana" w:cs="Arial"/>
        </w:rPr>
        <w:pict>
          <v:rect id="_x0000_s1031" style="position:absolute;left:0;text-align:left;margin-left:28.05pt;margin-top:7.2pt;width:426pt;height:66pt;z-index:251661312"/>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br/>
      </w:r>
    </w:p>
    <w:p w:rsidR="0082706E" w:rsidRDefault="0082706E">
      <w:pPr>
        <w:spacing w:after="200" w:line="276" w:lineRule="auto"/>
        <w:rPr>
          <w:rFonts w:ascii="Verdana" w:hAnsi="Verdana" w:cs="Arial"/>
        </w:rPr>
      </w:pPr>
      <w:r>
        <w:rPr>
          <w:rFonts w:ascii="Verdana" w:hAnsi="Verdana" w:cs="Arial"/>
        </w:rPr>
        <w:br w:type="page"/>
      </w:r>
    </w:p>
    <w:p w:rsidR="00E07EA3" w:rsidRPr="0082706E" w:rsidRDefault="00E07EA3" w:rsidP="0082706E">
      <w:pPr>
        <w:ind w:left="567" w:hanging="567"/>
        <w:rPr>
          <w:rFonts w:ascii="Verdana" w:hAnsi="Verdana" w:cs="Arial"/>
        </w:rPr>
      </w:pPr>
      <w:r w:rsidRPr="0082706E">
        <w:rPr>
          <w:rFonts w:ascii="Verdana" w:hAnsi="Verdana" w:cs="Arial"/>
        </w:rPr>
        <w:lastRenderedPageBreak/>
        <w:t>11</w:t>
      </w:r>
      <w:r w:rsidRPr="0082706E">
        <w:rPr>
          <w:rFonts w:ascii="Verdana" w:hAnsi="Verdana" w:cs="Arial"/>
        </w:rPr>
        <w:tab/>
        <w:t>Wanneer kan ik in mijn kasje Afrikaantjes zaaien?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rect id="_x0000_s1032" style="position:absolute;left:0;text-align:left;margin-left:34.05pt;margin-top:1.2pt;width:426pt;height:66pt;z-index:251662336"/>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12</w:t>
      </w:r>
      <w:r w:rsidRPr="0082706E">
        <w:rPr>
          <w:rFonts w:ascii="Verdana" w:hAnsi="Verdana" w:cs="Arial"/>
        </w:rPr>
        <w:tab/>
        <w:t>Wanneer moet ik viooltjes zaaien?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rect id="_x0000_s1034" style="position:absolute;left:0;text-align:left;margin-left:34.05pt;margin-top:1.2pt;width:426pt;height:66pt;z-index:251664384"/>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13</w:t>
      </w:r>
      <w:r w:rsidRPr="0082706E">
        <w:rPr>
          <w:rFonts w:ascii="Verdana" w:hAnsi="Verdana" w:cs="Arial"/>
        </w:rPr>
        <w:tab/>
        <w:t>Hoe kan ik mijn geraniums over houden?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rect id="_x0000_s1035" style="position:absolute;left:0;text-align:left;margin-left:34.05pt;margin-top:2.2pt;width:426pt;height:66pt;z-index:251665408"/>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82706E" w:rsidP="0082706E">
      <w:pPr>
        <w:ind w:left="567" w:hanging="567"/>
        <w:rPr>
          <w:rFonts w:ascii="Verdana" w:hAnsi="Verdana" w:cs="Arial"/>
        </w:rPr>
      </w:pPr>
      <w:r>
        <w:rPr>
          <w:rFonts w:ascii="Verdana" w:hAnsi="Verdana" w:cs="Arial"/>
        </w:rPr>
        <w:t>14</w:t>
      </w:r>
      <w:r>
        <w:rPr>
          <w:rFonts w:ascii="Verdana" w:hAnsi="Verdana" w:cs="Arial"/>
        </w:rPr>
        <w:tab/>
      </w:r>
      <w:r w:rsidR="00E07EA3" w:rsidRPr="0082706E">
        <w:rPr>
          <w:rFonts w:ascii="Verdana" w:hAnsi="Verdana" w:cs="Arial"/>
        </w:rPr>
        <w:t>Wanneer kan ik geraniums stekken?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rect id="_x0000_s1033" style="position:absolute;left:0;text-align:left;margin-left:40.05pt;margin-top:.2pt;width:426pt;height:66pt;z-index:251663360"/>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15</w:t>
      </w:r>
      <w:r w:rsidRPr="0082706E">
        <w:rPr>
          <w:rFonts w:ascii="Verdana" w:hAnsi="Verdana" w:cs="Arial"/>
        </w:rPr>
        <w:tab/>
        <w:t>Hoe kan ik voorkomen dat mijn eenjarige klimmers omvallen?</w:t>
      </w:r>
    </w:p>
    <w:p w:rsidR="00E07EA3" w:rsidRPr="0082706E" w:rsidRDefault="00E07EA3" w:rsidP="0082706E">
      <w:pPr>
        <w:ind w:left="567" w:hanging="567"/>
        <w:rPr>
          <w:rFonts w:ascii="Verdana" w:hAnsi="Verdana" w:cs="Arial"/>
        </w:rPr>
      </w:pPr>
      <w:r w:rsidRPr="0082706E">
        <w:rPr>
          <w:rFonts w:ascii="Verdana" w:hAnsi="Verdana" w:cs="Arial"/>
        </w:rPr>
        <w:pict>
          <v:rect id="_x0000_s1036" style="position:absolute;left:0;text-align:left;margin-left:28.05pt;margin-top:8.2pt;width:426pt;height:66pt;z-index:251666432"/>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82706E" w:rsidRDefault="0082706E">
      <w:pPr>
        <w:spacing w:after="200" w:line="276" w:lineRule="auto"/>
        <w:rPr>
          <w:rFonts w:ascii="Verdana" w:hAnsi="Verdana" w:cs="Arial"/>
        </w:rPr>
      </w:pPr>
      <w:r>
        <w:rPr>
          <w:rFonts w:ascii="Verdana" w:hAnsi="Verdana" w:cs="Arial"/>
        </w:rPr>
        <w:br w:type="page"/>
      </w:r>
    </w:p>
    <w:p w:rsidR="00E07EA3" w:rsidRPr="0082706E" w:rsidRDefault="00E07EA3" w:rsidP="0082706E">
      <w:pPr>
        <w:ind w:left="567" w:hanging="567"/>
        <w:rPr>
          <w:rFonts w:ascii="Verdana" w:hAnsi="Verdana" w:cs="Arial"/>
        </w:rPr>
      </w:pPr>
      <w:r w:rsidRPr="0082706E">
        <w:rPr>
          <w:rFonts w:ascii="Verdana" w:hAnsi="Verdana" w:cs="Arial"/>
        </w:rPr>
        <w:lastRenderedPageBreak/>
        <w:t>16</w:t>
      </w:r>
      <w:r w:rsidRPr="0082706E">
        <w:rPr>
          <w:rFonts w:ascii="Verdana" w:hAnsi="Verdana" w:cs="Arial"/>
        </w:rPr>
        <w:tab/>
        <w:t>Kunnen mijn violen tijdens de winter in de grond blijven zitten?</w:t>
      </w:r>
    </w:p>
    <w:p w:rsidR="00E07EA3" w:rsidRPr="0082706E" w:rsidRDefault="00E07EA3" w:rsidP="0082706E">
      <w:pPr>
        <w:ind w:left="567" w:hanging="567"/>
        <w:rPr>
          <w:rFonts w:ascii="Verdana" w:hAnsi="Verdana" w:cs="Arial"/>
        </w:rPr>
      </w:pPr>
      <w:r w:rsidRPr="0082706E">
        <w:rPr>
          <w:rFonts w:ascii="Verdana" w:hAnsi="Verdana" w:cs="Arial"/>
        </w:rPr>
        <w:pict>
          <v:rect id="_x0000_s1037" style="position:absolute;left:0;text-align:left;margin-left:34.05pt;margin-top:6.2pt;width:426pt;height:66pt;z-index:251667456"/>
        </w:pict>
      </w:r>
    </w:p>
    <w:p w:rsidR="0082706E" w:rsidRDefault="0082706E" w:rsidP="0082706E">
      <w:pPr>
        <w:ind w:left="567" w:hanging="567"/>
        <w:rPr>
          <w:rFonts w:ascii="Verdana" w:hAnsi="Verdana" w:cs="Arial"/>
        </w:rPr>
      </w:pPr>
    </w:p>
    <w:p w:rsidR="0082706E" w:rsidRDefault="0082706E" w:rsidP="0082706E">
      <w:pPr>
        <w:ind w:left="567" w:hanging="567"/>
        <w:rPr>
          <w:rFonts w:ascii="Verdana" w:hAnsi="Verdana" w:cs="Arial"/>
        </w:rPr>
      </w:pPr>
    </w:p>
    <w:p w:rsidR="0082706E" w:rsidRDefault="0082706E" w:rsidP="0082706E">
      <w:pPr>
        <w:ind w:left="567" w:hanging="567"/>
        <w:rPr>
          <w:rFonts w:ascii="Verdana" w:hAnsi="Verdana" w:cs="Arial"/>
        </w:rPr>
      </w:pPr>
    </w:p>
    <w:p w:rsidR="0082706E" w:rsidRDefault="0082706E" w:rsidP="0082706E">
      <w:pPr>
        <w:ind w:left="567" w:hanging="567"/>
        <w:rPr>
          <w:rFonts w:ascii="Verdana" w:hAnsi="Verdana" w:cs="Arial"/>
        </w:rPr>
      </w:pPr>
    </w:p>
    <w:p w:rsidR="0082706E" w:rsidRDefault="0082706E"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17</w:t>
      </w:r>
      <w:r w:rsidRPr="0082706E">
        <w:rPr>
          <w:rFonts w:ascii="Verdana" w:hAnsi="Verdana" w:cs="Arial"/>
        </w:rPr>
        <w:tab/>
        <w:t xml:space="preserve">Kan ik mijn </w:t>
      </w:r>
      <w:proofErr w:type="spellStart"/>
      <w:r w:rsidRPr="0082706E">
        <w:rPr>
          <w:rFonts w:ascii="Verdana" w:hAnsi="Verdana" w:cs="Arial"/>
        </w:rPr>
        <w:t>eenjarigen</w:t>
      </w:r>
      <w:proofErr w:type="spellEnd"/>
      <w:r w:rsidRPr="0082706E">
        <w:rPr>
          <w:rFonts w:ascii="Verdana" w:hAnsi="Verdana" w:cs="Arial"/>
        </w:rPr>
        <w:t xml:space="preserve"> over houden tijdens de winter?</w:t>
      </w:r>
    </w:p>
    <w:p w:rsidR="00E07EA3" w:rsidRPr="0082706E" w:rsidRDefault="00E07EA3" w:rsidP="0082706E">
      <w:pPr>
        <w:ind w:left="567" w:hanging="567"/>
        <w:rPr>
          <w:rFonts w:ascii="Verdana" w:hAnsi="Verdana" w:cs="Arial"/>
        </w:rPr>
      </w:pPr>
      <w:r w:rsidRPr="0082706E">
        <w:rPr>
          <w:rFonts w:ascii="Verdana" w:hAnsi="Verdana" w:cs="Arial"/>
        </w:rPr>
        <w:pict>
          <v:rect id="_x0000_s1040" style="position:absolute;left:0;text-align:left;margin-left:34.05pt;margin-top:10.2pt;width:426pt;height:66pt;z-index:251670528"/>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18</w:t>
      </w:r>
      <w:r w:rsidRPr="0082706E">
        <w:rPr>
          <w:rFonts w:ascii="Verdana" w:hAnsi="Verdana" w:cs="Arial"/>
        </w:rPr>
        <w:tab/>
        <w:t>Ik heb vorig jaar zaad verzameld van petunia’s. Kan ik dit komend jaar gebruiken?</w:t>
      </w:r>
    </w:p>
    <w:p w:rsidR="00E07EA3" w:rsidRPr="0082706E" w:rsidRDefault="00E07EA3" w:rsidP="0082706E">
      <w:pPr>
        <w:ind w:left="567" w:hanging="567"/>
        <w:rPr>
          <w:rFonts w:ascii="Verdana" w:hAnsi="Verdana" w:cs="Arial"/>
        </w:rPr>
      </w:pPr>
      <w:r w:rsidRPr="0082706E">
        <w:rPr>
          <w:rFonts w:ascii="Verdana" w:hAnsi="Verdana" w:cs="Arial"/>
        </w:rPr>
        <w:pict>
          <v:rect id="_x0000_s1039" style="position:absolute;left:0;text-align:left;margin-left:34.05pt;margin-top:8.2pt;width:426pt;height:66pt;z-index:251669504"/>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19</w:t>
      </w:r>
      <w:r w:rsidRPr="0082706E">
        <w:rPr>
          <w:rFonts w:ascii="Verdana" w:hAnsi="Verdana" w:cs="Arial"/>
        </w:rPr>
        <w:tab/>
        <w:t>Waarom moet ik uitgebloeide bloemen verwijderen?</w: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pict>
          <v:rect id="_x0000_s1038" style="position:absolute;left:0;text-align:left;margin-left:34.05pt;margin-top:1.2pt;width:426pt;height:66pt;z-index:251668480"/>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r w:rsidRPr="0082706E">
        <w:rPr>
          <w:rFonts w:ascii="Verdana" w:hAnsi="Verdana" w:cs="Arial"/>
        </w:rPr>
        <w:t>20</w:t>
      </w:r>
      <w:r w:rsidRPr="0082706E">
        <w:rPr>
          <w:rFonts w:ascii="Verdana" w:hAnsi="Verdana" w:cs="Arial"/>
        </w:rPr>
        <w:tab/>
        <w:t>Er zit wit schimmel op mijn planten. Wat is dit en wat kan ik ertegen doen?</w:t>
      </w:r>
    </w:p>
    <w:p w:rsidR="00E07EA3" w:rsidRPr="0082706E" w:rsidRDefault="00E07EA3" w:rsidP="0082706E">
      <w:pPr>
        <w:ind w:left="567" w:hanging="567"/>
        <w:rPr>
          <w:rFonts w:ascii="Verdana" w:hAnsi="Verdana" w:cs="Arial"/>
        </w:rPr>
      </w:pPr>
      <w:r w:rsidRPr="0082706E">
        <w:rPr>
          <w:rFonts w:ascii="Verdana" w:hAnsi="Verdana" w:cs="Arial"/>
        </w:rPr>
        <w:pict>
          <v:rect id="_x0000_s1041" style="position:absolute;left:0;text-align:left;margin-left:28.05pt;margin-top:10.2pt;width:426pt;height:108pt;z-index:251671552"/>
        </w:pict>
      </w: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E07EA3" w:rsidRPr="0082706E" w:rsidRDefault="00E07EA3" w:rsidP="0082706E">
      <w:pPr>
        <w:ind w:left="567" w:hanging="567"/>
        <w:rPr>
          <w:rFonts w:ascii="Verdana" w:hAnsi="Verdana" w:cs="Arial"/>
        </w:rPr>
      </w:pPr>
    </w:p>
    <w:p w:rsidR="0082706E" w:rsidRPr="0082706E" w:rsidRDefault="0082706E" w:rsidP="0082706E">
      <w:pPr>
        <w:ind w:left="567" w:hanging="567"/>
        <w:rPr>
          <w:rFonts w:ascii="Verdana" w:hAnsi="Verdana" w:cs="Arial"/>
        </w:rPr>
      </w:pPr>
      <w:r w:rsidRPr="0082706E">
        <w:rPr>
          <w:rFonts w:ascii="Verdana" w:hAnsi="Verdana" w:cs="Arial"/>
        </w:rPr>
        <w:br w:type="page"/>
      </w:r>
    </w:p>
    <w:p w:rsidR="00E07EA3" w:rsidRPr="0082706E" w:rsidRDefault="00E07EA3" w:rsidP="0082706E">
      <w:pPr>
        <w:rPr>
          <w:rFonts w:ascii="Verdana" w:hAnsi="Verdana" w:cs="Arial"/>
        </w:rPr>
      </w:pPr>
      <w:r w:rsidRPr="0082706E">
        <w:rPr>
          <w:rFonts w:ascii="Verdana" w:hAnsi="Verdana" w:cs="Arial"/>
        </w:rPr>
        <w:lastRenderedPageBreak/>
        <w:t>Puzzel tweejarige perkplanten</w:t>
      </w:r>
    </w:p>
    <w:p w:rsidR="00E07EA3" w:rsidRPr="0082706E" w:rsidRDefault="00E07EA3" w:rsidP="0082706E">
      <w:pPr>
        <w:rPr>
          <w:rFonts w:ascii="Verdana" w:hAnsi="Verdana" w:cs="Arial"/>
        </w:rPr>
      </w:pPr>
      <w:r w:rsidRPr="0082706E">
        <w:rPr>
          <w:rFonts w:ascii="Verdana" w:hAnsi="Verdana" w:cs="Arial"/>
        </w:rPr>
        <w:t>Deze puzzel kan NIET online ingevuld worden. Eerst uitprinten en dan invullen.</w:t>
      </w:r>
    </w:p>
    <w:p w:rsidR="00E07EA3" w:rsidRPr="0082706E" w:rsidRDefault="00E07EA3" w:rsidP="0082706E">
      <w:pPr>
        <w:rPr>
          <w:rFonts w:ascii="Verdana" w:hAnsi="Verdana" w:cs="Arial"/>
        </w:rPr>
      </w:pPr>
      <w:r w:rsidRPr="0082706E">
        <w:rPr>
          <w:rFonts w:ascii="Verdana" w:hAnsi="Verdana" w:cs="Arial"/>
        </w:rPr>
        <w:t xml:space="preserve">Geef telkens de geslachtsnaam (1ste deel van een wetenschappelijke plantennaam) </w:t>
      </w:r>
    </w:p>
    <w:tbl>
      <w:tblPr>
        <w:tblW w:w="7005" w:type="dxa"/>
        <w:tblCellSpacing w:w="15" w:type="dxa"/>
        <w:tblInd w:w="144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676"/>
        <w:gridCol w:w="3674"/>
      </w:tblGrid>
      <w:tr w:rsidR="00E07EA3" w:rsidRPr="0082706E" w:rsidTr="00F303A7">
        <w:trPr>
          <w:tblCellSpacing w:w="15" w:type="dxa"/>
        </w:trPr>
        <w:tc>
          <w:tcPr>
            <w:tcW w:w="6945" w:type="dxa"/>
            <w:gridSpan w:val="2"/>
            <w:tcBorders>
              <w:top w:val="outset" w:sz="6" w:space="0" w:color="auto"/>
              <w:left w:val="outset" w:sz="6" w:space="0" w:color="auto"/>
              <w:bottom w:val="outset" w:sz="6" w:space="0" w:color="auto"/>
              <w:right w:val="outset" w:sz="6" w:space="0" w:color="auto"/>
            </w:tcBorders>
            <w:vAlign w:val="center"/>
          </w:tcPr>
          <w:p w:rsidR="00E07EA3" w:rsidRPr="0082706E" w:rsidRDefault="00E07EA3" w:rsidP="0082706E">
            <w:pPr>
              <w:ind w:left="567" w:hanging="567"/>
              <w:rPr>
                <w:rFonts w:ascii="Verdana" w:hAnsi="Verdana" w:cs="Arial"/>
              </w:rPr>
            </w:pPr>
            <w:r w:rsidRPr="0082706E">
              <w:rPr>
                <w:rFonts w:ascii="Verdana" w:hAnsi="Verdana" w:cs="Arial"/>
              </w:rPr>
              <w:drawing>
                <wp:anchor distT="0" distB="0" distL="0" distR="0" simplePos="0" relativeHeight="251672576" behindDoc="0" locked="0" layoutInCell="1" allowOverlap="0">
                  <wp:simplePos x="0" y="0"/>
                  <wp:positionH relativeFrom="column">
                    <wp:align>left</wp:align>
                  </wp:positionH>
                  <wp:positionV relativeFrom="line">
                    <wp:posOffset>0</wp:posOffset>
                  </wp:positionV>
                  <wp:extent cx="4572000" cy="5591175"/>
                  <wp:effectExtent l="19050" t="0" r="0" b="0"/>
                  <wp:wrapSquare wrapText="bothSides"/>
                  <wp:docPr id="18" name="Afbeelding 18" descr="Kruiswoordraadsel tweejarige perkpla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ruiswoordraadsel tweejarige perkplanten"/>
                          <pic:cNvPicPr>
                            <a:picLocks noChangeAspect="1" noChangeArrowheads="1"/>
                          </pic:cNvPicPr>
                        </pic:nvPicPr>
                        <pic:blipFill>
                          <a:blip r:embed="rId6" cstate="print"/>
                          <a:srcRect/>
                          <a:stretch>
                            <a:fillRect/>
                          </a:stretch>
                        </pic:blipFill>
                        <pic:spPr bwMode="auto">
                          <a:xfrm>
                            <a:off x="0" y="0"/>
                            <a:ext cx="4572000" cy="5591175"/>
                          </a:xfrm>
                          <a:prstGeom prst="rect">
                            <a:avLst/>
                          </a:prstGeom>
                          <a:noFill/>
                          <a:ln w="9525">
                            <a:noFill/>
                            <a:miter lim="800000"/>
                            <a:headEnd/>
                            <a:tailEnd/>
                          </a:ln>
                        </pic:spPr>
                      </pic:pic>
                    </a:graphicData>
                  </a:graphic>
                </wp:anchor>
              </w:drawing>
            </w:r>
          </w:p>
        </w:tc>
      </w:tr>
      <w:tr w:rsidR="00E07EA3" w:rsidRPr="0082706E" w:rsidTr="0082706E">
        <w:trPr>
          <w:trHeight w:val="2055"/>
          <w:tblCellSpacing w:w="15" w:type="dxa"/>
        </w:trPr>
        <w:tc>
          <w:tcPr>
            <w:tcW w:w="3705" w:type="dxa"/>
            <w:tcBorders>
              <w:top w:val="outset" w:sz="6" w:space="0" w:color="auto"/>
              <w:left w:val="outset" w:sz="6" w:space="0" w:color="auto"/>
              <w:bottom w:val="outset" w:sz="6" w:space="0" w:color="auto"/>
              <w:right w:val="outset" w:sz="6" w:space="0" w:color="auto"/>
            </w:tcBorders>
            <w:vAlign w:val="center"/>
          </w:tcPr>
          <w:p w:rsidR="00E07EA3" w:rsidRPr="0082706E" w:rsidRDefault="00E07EA3" w:rsidP="0082706E">
            <w:pPr>
              <w:ind w:left="567" w:hanging="567"/>
              <w:rPr>
                <w:rFonts w:ascii="Verdana" w:hAnsi="Verdana" w:cs="Arial"/>
              </w:rPr>
            </w:pPr>
            <w:r w:rsidRPr="0082706E">
              <w:rPr>
                <w:rFonts w:ascii="Verdana" w:hAnsi="Verdana" w:cs="Arial"/>
              </w:rPr>
              <w:t xml:space="preserve">Horizontaal </w:t>
            </w:r>
            <w:r w:rsidRPr="0082706E">
              <w:rPr>
                <w:rFonts w:ascii="Verdana" w:hAnsi="Verdana" w:cs="Arial"/>
              </w:rPr>
              <w:br/>
              <w:t>5. judaspenning, zilverpenning</w:t>
            </w:r>
            <w:r w:rsidRPr="0082706E">
              <w:rPr>
                <w:rFonts w:ascii="Verdana" w:hAnsi="Verdana" w:cs="Arial"/>
              </w:rPr>
              <w:br/>
              <w:t>7. anjer, duizendschoon</w:t>
            </w:r>
            <w:r w:rsidRPr="0082706E">
              <w:rPr>
                <w:rFonts w:ascii="Verdana" w:hAnsi="Verdana" w:cs="Arial"/>
              </w:rPr>
              <w:br/>
              <w:t>9. stokroos</w:t>
            </w:r>
            <w:r w:rsidRPr="0082706E">
              <w:rPr>
                <w:rFonts w:ascii="Verdana" w:hAnsi="Verdana" w:cs="Arial"/>
              </w:rPr>
              <w:br/>
              <w:t>11. madeliefje</w:t>
            </w:r>
            <w:r w:rsidRPr="0082706E">
              <w:rPr>
                <w:rFonts w:ascii="Verdana" w:hAnsi="Verdana" w:cs="Arial"/>
              </w:rPr>
              <w:br/>
              <w:t>12. sleutelbloem</w:t>
            </w:r>
            <w:r w:rsidRPr="0082706E">
              <w:rPr>
                <w:rFonts w:ascii="Verdana" w:hAnsi="Verdana" w:cs="Arial"/>
              </w:rPr>
              <w:br/>
              <w:t>13. ivoordistel</w:t>
            </w:r>
          </w:p>
        </w:tc>
        <w:tc>
          <w:tcPr>
            <w:tcW w:w="3150" w:type="dxa"/>
            <w:tcBorders>
              <w:top w:val="outset" w:sz="6" w:space="0" w:color="auto"/>
              <w:left w:val="outset" w:sz="6" w:space="0" w:color="auto"/>
              <w:bottom w:val="outset" w:sz="6" w:space="0" w:color="auto"/>
              <w:right w:val="outset" w:sz="6" w:space="0" w:color="auto"/>
            </w:tcBorders>
            <w:vAlign w:val="center"/>
          </w:tcPr>
          <w:p w:rsidR="00E07EA3" w:rsidRPr="0082706E" w:rsidRDefault="00E07EA3" w:rsidP="0082706E">
            <w:pPr>
              <w:ind w:left="567" w:hanging="567"/>
              <w:rPr>
                <w:rFonts w:ascii="Verdana" w:hAnsi="Verdana" w:cs="Arial"/>
              </w:rPr>
            </w:pPr>
            <w:r w:rsidRPr="0082706E">
              <w:rPr>
                <w:rFonts w:ascii="Verdana" w:hAnsi="Verdana" w:cs="Arial"/>
              </w:rPr>
              <w:t xml:space="preserve">Verticaal </w:t>
            </w:r>
            <w:r w:rsidRPr="0082706E">
              <w:rPr>
                <w:rFonts w:ascii="Verdana" w:hAnsi="Verdana" w:cs="Arial"/>
              </w:rPr>
              <w:br/>
              <w:t>1. vingerhoedskruid</w:t>
            </w:r>
            <w:r w:rsidRPr="0082706E">
              <w:rPr>
                <w:rFonts w:ascii="Verdana" w:hAnsi="Verdana" w:cs="Arial"/>
              </w:rPr>
              <w:br/>
              <w:t>2. vergeet-mij-nietje</w:t>
            </w:r>
            <w:r w:rsidRPr="0082706E">
              <w:rPr>
                <w:rFonts w:ascii="Verdana" w:hAnsi="Verdana" w:cs="Arial"/>
              </w:rPr>
              <w:br/>
              <w:t xml:space="preserve">3. </w:t>
            </w:r>
            <w:proofErr w:type="spellStart"/>
            <w:r w:rsidRPr="0082706E">
              <w:rPr>
                <w:rFonts w:ascii="Verdana" w:hAnsi="Verdana" w:cs="Arial"/>
              </w:rPr>
              <w:t>mariaklokjesbloem</w:t>
            </w:r>
            <w:proofErr w:type="spellEnd"/>
            <w:r w:rsidRPr="0082706E">
              <w:rPr>
                <w:rFonts w:ascii="Verdana" w:hAnsi="Verdana" w:cs="Arial"/>
              </w:rPr>
              <w:br/>
              <w:t>4. lupine</w:t>
            </w:r>
            <w:r w:rsidRPr="0082706E">
              <w:rPr>
                <w:rFonts w:ascii="Verdana" w:hAnsi="Verdana" w:cs="Arial"/>
              </w:rPr>
              <w:br/>
              <w:t>6. viooltje</w:t>
            </w:r>
            <w:r w:rsidRPr="0082706E">
              <w:rPr>
                <w:rFonts w:ascii="Verdana" w:hAnsi="Verdana" w:cs="Arial"/>
              </w:rPr>
              <w:br/>
              <w:t>8. klaproos</w:t>
            </w:r>
            <w:r w:rsidRPr="0082706E">
              <w:rPr>
                <w:rFonts w:ascii="Verdana" w:hAnsi="Verdana" w:cs="Arial"/>
              </w:rPr>
              <w:br/>
              <w:t>10. muurbloem</w:t>
            </w:r>
          </w:p>
        </w:tc>
      </w:tr>
    </w:tbl>
    <w:p w:rsidR="00E07EA3" w:rsidRPr="0082706E" w:rsidRDefault="00E07EA3" w:rsidP="0082706E">
      <w:pPr>
        <w:ind w:left="567" w:hanging="567"/>
        <w:rPr>
          <w:rFonts w:ascii="Verdana" w:hAnsi="Verdana" w:cs="Arial"/>
        </w:rPr>
      </w:pPr>
    </w:p>
    <w:p w:rsidR="009348FF" w:rsidRPr="0082706E" w:rsidRDefault="009348FF">
      <w:pPr>
        <w:rPr>
          <w:rFonts w:ascii="Verdana" w:hAnsi="Verdana"/>
        </w:rPr>
      </w:pPr>
    </w:p>
    <w:sectPr w:rsidR="009348FF" w:rsidRPr="008270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B" w:rsidRDefault="0082706E">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EBC" w:rsidRDefault="0082706E">
    <w:pPr>
      <w:pStyle w:val="Voettekst"/>
    </w:pPr>
    <w:r>
      <w:tab/>
    </w: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p w:rsidR="00001EBC" w:rsidRDefault="0082706E">
    <w:pPr>
      <w:pStyle w:val="Voettekst"/>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5.75pt">
          <v:imagedata r:id="rId1" o:title="copy"/>
        </v:shape>
      </w:pict>
    </w:r>
    <w:r>
      <w:rPr>
        <w:sz w:val="20"/>
        <w:szCs w:val="20"/>
      </w:rPr>
      <w:tab/>
    </w:r>
    <w:r>
      <w:rPr>
        <w:sz w:val="20"/>
        <w:szCs w:val="20"/>
      </w:rPr>
      <w:tab/>
    </w:r>
    <w:r>
      <w:t>Een- en t</w:t>
    </w:r>
    <w:r>
      <w:t>weejarigen opdrachten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B" w:rsidRDefault="0082706E">
    <w:pPr>
      <w:pStyle w:val="Voetteks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B" w:rsidRDefault="0082706E">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B" w:rsidRDefault="0082706E">
    <w:pPr>
      <w:pStyle w:val="Koptekst"/>
    </w:pPr>
    <w:r>
      <w:t>Groene Detailhendel</w:t>
    </w:r>
  </w:p>
  <w:p w:rsidR="00BE006B" w:rsidRDefault="0082706E">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06B" w:rsidRDefault="0082706E">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393A"/>
    <w:multiLevelType w:val="hybridMultilevel"/>
    <w:tmpl w:val="539018CA"/>
    <w:lvl w:ilvl="0" w:tplc="13423EC4">
      <w:start w:val="14"/>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7EA3"/>
    <w:rsid w:val="0082706E"/>
    <w:rsid w:val="009348FF"/>
    <w:rsid w:val="00E07EA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07EA3"/>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E07EA3"/>
    <w:pPr>
      <w:keepNext/>
      <w:spacing w:before="240" w:after="60"/>
      <w:outlineLvl w:val="0"/>
    </w:pPr>
    <w:rPr>
      <w:rFonts w:ascii="Arial" w:hAnsi="Arial" w:cs="Arial"/>
      <w:b/>
      <w:bCs/>
      <w:kern w:val="32"/>
      <w:sz w:val="32"/>
      <w:szCs w:val="32"/>
    </w:rPr>
  </w:style>
  <w:style w:type="paragraph" w:styleId="Kop3">
    <w:name w:val="heading 3"/>
    <w:basedOn w:val="Standaard"/>
    <w:link w:val="Kop3Char"/>
    <w:qFormat/>
    <w:rsid w:val="00E07EA3"/>
    <w:pPr>
      <w:spacing w:before="100" w:beforeAutospacing="1" w:after="100" w:afterAutospacing="1"/>
      <w:outlineLvl w:val="2"/>
    </w:pPr>
    <w:rPr>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E07EA3"/>
    <w:rPr>
      <w:rFonts w:ascii="Arial" w:eastAsia="Times New Roman" w:hAnsi="Arial" w:cs="Arial"/>
      <w:b/>
      <w:bCs/>
      <w:kern w:val="32"/>
      <w:sz w:val="32"/>
      <w:szCs w:val="32"/>
      <w:lang w:eastAsia="nl-NL"/>
    </w:rPr>
  </w:style>
  <w:style w:type="character" w:customStyle="1" w:styleId="Kop3Char">
    <w:name w:val="Kop 3 Char"/>
    <w:basedOn w:val="Standaardalinea-lettertype"/>
    <w:link w:val="Kop3"/>
    <w:rsid w:val="00E07EA3"/>
    <w:rPr>
      <w:rFonts w:ascii="Times New Roman" w:eastAsia="Times New Roman" w:hAnsi="Times New Roman" w:cs="Times New Roman"/>
      <w:b/>
      <w:bCs/>
      <w:sz w:val="27"/>
      <w:szCs w:val="27"/>
      <w:lang w:eastAsia="nl-NL"/>
    </w:rPr>
  </w:style>
  <w:style w:type="paragraph" w:styleId="Normaalweb">
    <w:name w:val="Normal (Web)"/>
    <w:basedOn w:val="Standaard"/>
    <w:semiHidden/>
    <w:rsid w:val="00E07EA3"/>
    <w:pPr>
      <w:spacing w:before="100" w:beforeAutospacing="1" w:after="100" w:afterAutospacing="1"/>
    </w:pPr>
  </w:style>
  <w:style w:type="paragraph" w:styleId="Koptekst">
    <w:name w:val="header"/>
    <w:basedOn w:val="Standaard"/>
    <w:link w:val="KoptekstChar"/>
    <w:uiPriority w:val="99"/>
    <w:rsid w:val="00E07EA3"/>
    <w:pPr>
      <w:tabs>
        <w:tab w:val="center" w:pos="4536"/>
        <w:tab w:val="right" w:pos="9072"/>
      </w:tabs>
    </w:pPr>
  </w:style>
  <w:style w:type="character" w:customStyle="1" w:styleId="KoptekstChar">
    <w:name w:val="Koptekst Char"/>
    <w:basedOn w:val="Standaardalinea-lettertype"/>
    <w:link w:val="Koptekst"/>
    <w:uiPriority w:val="99"/>
    <w:rsid w:val="00E07EA3"/>
    <w:rPr>
      <w:rFonts w:ascii="Times New Roman" w:eastAsia="Times New Roman" w:hAnsi="Times New Roman" w:cs="Times New Roman"/>
      <w:sz w:val="24"/>
      <w:szCs w:val="24"/>
      <w:lang w:eastAsia="nl-NL"/>
    </w:rPr>
  </w:style>
  <w:style w:type="paragraph" w:styleId="Voettekst">
    <w:name w:val="footer"/>
    <w:basedOn w:val="Standaard"/>
    <w:link w:val="VoettekstChar"/>
    <w:semiHidden/>
    <w:rsid w:val="00E07EA3"/>
    <w:pPr>
      <w:tabs>
        <w:tab w:val="center" w:pos="4536"/>
        <w:tab w:val="right" w:pos="9072"/>
      </w:tabs>
    </w:pPr>
  </w:style>
  <w:style w:type="character" w:customStyle="1" w:styleId="VoettekstChar">
    <w:name w:val="Voettekst Char"/>
    <w:basedOn w:val="Standaardalinea-lettertype"/>
    <w:link w:val="Voettekst"/>
    <w:semiHidden/>
    <w:rsid w:val="00E07EA3"/>
    <w:rPr>
      <w:rFonts w:ascii="Times New Roman" w:eastAsia="Times New Roman" w:hAnsi="Times New Roman" w:cs="Times New Roman"/>
      <w:sz w:val="24"/>
      <w:szCs w:val="24"/>
      <w:lang w:eastAsia="nl-NL"/>
    </w:rPr>
  </w:style>
  <w:style w:type="character" w:styleId="Paginanummer">
    <w:name w:val="page number"/>
    <w:basedOn w:val="Standaardalinea-lettertype"/>
    <w:semiHidden/>
    <w:rsid w:val="00E07EA3"/>
  </w:style>
  <w:style w:type="paragraph" w:styleId="Ballontekst">
    <w:name w:val="Balloon Text"/>
    <w:basedOn w:val="Standaard"/>
    <w:link w:val="BallontekstChar"/>
    <w:uiPriority w:val="99"/>
    <w:semiHidden/>
    <w:unhideWhenUsed/>
    <w:rsid w:val="0082706E"/>
    <w:rPr>
      <w:rFonts w:ascii="Tahoma" w:hAnsi="Tahoma" w:cs="Tahoma"/>
      <w:sz w:val="16"/>
      <w:szCs w:val="16"/>
    </w:rPr>
  </w:style>
  <w:style w:type="character" w:customStyle="1" w:styleId="BallontekstChar">
    <w:name w:val="Ballontekst Char"/>
    <w:basedOn w:val="Standaardalinea-lettertype"/>
    <w:link w:val="Ballontekst"/>
    <w:uiPriority w:val="99"/>
    <w:semiHidden/>
    <w:rsid w:val="0082706E"/>
    <w:rPr>
      <w:rFonts w:ascii="Tahoma" w:eastAsia="Times New Roman"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3.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466</Words>
  <Characters>2568</Characters>
  <Application>Microsoft Office Word</Application>
  <DocSecurity>0</DocSecurity>
  <Lines>21</Lines>
  <Paragraphs>6</Paragraphs>
  <ScaleCrop>false</ScaleCrop>
  <Company>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maessen</dc:creator>
  <cp:keywords/>
  <dc:description/>
  <cp:lastModifiedBy>maessen</cp:lastModifiedBy>
  <cp:revision>2</cp:revision>
  <dcterms:created xsi:type="dcterms:W3CDTF">2012-04-16T09:23:00Z</dcterms:created>
  <dcterms:modified xsi:type="dcterms:W3CDTF">2012-04-16T09:23:00Z</dcterms:modified>
</cp:coreProperties>
</file>