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D57" w:rsidRDefault="00BF4D57" w:rsidP="00BF4D57">
      <w:pPr>
        <w:contextualSpacing/>
        <w:rPr>
          <w:rFonts w:ascii="Verdana" w:hAnsi="Verdana"/>
          <w:b/>
          <w:color w:val="FFFFFF" w:themeColor="background1"/>
          <w:sz w:val="28"/>
          <w:szCs w:val="22"/>
        </w:rPr>
      </w:pPr>
      <w:bookmarkStart w:id="0" w:name="_Toc311211128"/>
      <w:r>
        <w:rPr>
          <w:noProof/>
          <w:color w:val="FFFFFF" w:themeColor="background1"/>
          <w:sz w:val="28"/>
          <w:lang w:eastAsia="nl-NL"/>
        </w:rPr>
        <w:drawing>
          <wp:anchor distT="0" distB="0" distL="114300" distR="114300" simplePos="0" relativeHeight="251661312" behindDoc="0" locked="0" layoutInCell="1" allowOverlap="1" wp14:anchorId="00D83AC7" wp14:editId="025388CA">
            <wp:simplePos x="0" y="0"/>
            <wp:positionH relativeFrom="column">
              <wp:posOffset>2638689</wp:posOffset>
            </wp:positionH>
            <wp:positionV relativeFrom="paragraph">
              <wp:posOffset>-474093</wp:posOffset>
            </wp:positionV>
            <wp:extent cx="1394460" cy="1573530"/>
            <wp:effectExtent l="19050" t="0" r="0" b="0"/>
            <wp:wrapSquare wrapText="bothSides"/>
            <wp:docPr id="5" name="Afbeelding 1" descr="Q:\content-studiovo\concept\ScheikundeHV2efase\Thema_Power4YouV\Thema_Power4You\Illustrator\ALTOp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ntent-studiovo\concept\ScheikundeHV2efase\Thema_Power4YouV\Thema_Power4You\Illustrator\ALTOpow.png"/>
                    <pic:cNvPicPr>
                      <a:picLocks noChangeAspect="1" noChangeArrowheads="1"/>
                    </pic:cNvPicPr>
                  </pic:nvPicPr>
                  <pic:blipFill>
                    <a:blip r:embed="rId7" cstate="print"/>
                    <a:srcRect/>
                    <a:stretch>
                      <a:fillRect/>
                    </a:stretch>
                  </pic:blipFill>
                  <pic:spPr bwMode="auto">
                    <a:xfrm>
                      <a:off x="0" y="0"/>
                      <a:ext cx="1394460" cy="1573530"/>
                    </a:xfrm>
                    <a:prstGeom prst="rect">
                      <a:avLst/>
                    </a:prstGeom>
                    <a:noFill/>
                    <a:ln w="9525">
                      <a:noFill/>
                      <a:miter lim="800000"/>
                      <a:headEnd/>
                      <a:tailEnd/>
                    </a:ln>
                  </pic:spPr>
                </pic:pic>
              </a:graphicData>
            </a:graphic>
          </wp:anchor>
        </w:drawing>
      </w:r>
      <w:r w:rsidR="00192938">
        <w:rPr>
          <w:rFonts w:ascii="Verdana" w:hAnsi="Verdana"/>
          <w:b/>
          <w:noProof/>
          <w:color w:val="FFFFFF" w:themeColor="background1"/>
          <w:sz w:val="28"/>
          <w:szCs w:val="22"/>
          <w:lang w:eastAsia="nl-NL"/>
        </w:rPr>
        <w:pict>
          <v:rect id="_x0000_s1037" style="position:absolute;margin-left:-91.1pt;margin-top:-2.8pt;width:618pt;height:39.9pt;z-index:-251646976;mso-position-horizontal-relative:text;mso-position-vertical-relative:text" fillcolor="green" stroked="f"/>
        </w:pict>
      </w:r>
      <w:r w:rsidR="00423D20" w:rsidRPr="0094447A">
        <w:rPr>
          <w:rFonts w:ascii="Verdana" w:hAnsi="Verdana"/>
          <w:b/>
          <w:color w:val="FFFFFF" w:themeColor="background1"/>
          <w:sz w:val="28"/>
          <w:szCs w:val="22"/>
        </w:rPr>
        <w:t>Specifieke kennis:</w:t>
      </w:r>
      <w:r w:rsidRPr="00BF4D57">
        <w:rPr>
          <w:noProof/>
          <w:color w:val="FFFFFF" w:themeColor="background1"/>
          <w:sz w:val="28"/>
          <w:lang w:eastAsia="nl-NL"/>
        </w:rPr>
        <w:t xml:space="preserve"> </w:t>
      </w:r>
      <w:r w:rsidR="00423D20" w:rsidRPr="0094447A">
        <w:rPr>
          <w:rFonts w:ascii="Verdana" w:hAnsi="Verdana"/>
          <w:b/>
          <w:color w:val="FFFFFF" w:themeColor="background1"/>
          <w:sz w:val="28"/>
          <w:szCs w:val="22"/>
        </w:rPr>
        <w:t xml:space="preserve"> </w:t>
      </w:r>
      <w:r>
        <w:rPr>
          <w:rFonts w:ascii="Verdana" w:hAnsi="Verdana"/>
          <w:b/>
          <w:color w:val="FFFFFF" w:themeColor="background1"/>
          <w:sz w:val="28"/>
          <w:szCs w:val="22"/>
        </w:rPr>
        <w:t xml:space="preserve">     </w:t>
      </w:r>
    </w:p>
    <w:p w:rsidR="00423D20" w:rsidRPr="0094447A" w:rsidRDefault="00882B05" w:rsidP="00BF4D57">
      <w:pPr>
        <w:contextualSpacing/>
        <w:rPr>
          <w:rFonts w:ascii="Verdana" w:hAnsi="Verdana"/>
          <w:b/>
          <w:color w:val="FFFFFF" w:themeColor="background1"/>
          <w:sz w:val="28"/>
          <w:szCs w:val="22"/>
        </w:rPr>
      </w:pPr>
      <w:r w:rsidRPr="0094447A">
        <w:rPr>
          <w:rFonts w:ascii="Verdana" w:hAnsi="Verdana"/>
          <w:b/>
          <w:color w:val="FFFFFF" w:themeColor="background1"/>
          <w:sz w:val="28"/>
          <w:szCs w:val="22"/>
        </w:rPr>
        <w:t xml:space="preserve">dochterbedrijf </w:t>
      </w:r>
      <w:r w:rsidR="00723C8C" w:rsidRPr="0094447A">
        <w:rPr>
          <w:rFonts w:ascii="Verdana" w:hAnsi="Verdana"/>
          <w:b/>
          <w:color w:val="FFFFFF" w:themeColor="background1"/>
          <w:sz w:val="28"/>
          <w:szCs w:val="22"/>
        </w:rPr>
        <w:t>Alto</w:t>
      </w:r>
      <w:r w:rsidR="003B0B3E" w:rsidRPr="0094447A">
        <w:rPr>
          <w:rFonts w:ascii="Verdana" w:hAnsi="Verdana"/>
          <w:b/>
          <w:color w:val="FFFFFF" w:themeColor="background1"/>
          <w:sz w:val="28"/>
          <w:szCs w:val="22"/>
        </w:rPr>
        <w:t>Pow</w:t>
      </w:r>
    </w:p>
    <w:p w:rsidR="0094447A" w:rsidRDefault="00423D20" w:rsidP="0094447A">
      <w:pPr>
        <w:pStyle w:val="Kop2"/>
      </w:pPr>
      <w:r w:rsidRPr="008718B8">
        <w:tab/>
      </w:r>
      <w:bookmarkEnd w:id="0"/>
    </w:p>
    <w:p w:rsidR="00BF4D57" w:rsidRDefault="00BF4D57" w:rsidP="00BF4D57"/>
    <w:p w:rsidR="00BF4D57" w:rsidRDefault="00BF4D57" w:rsidP="00BF4D57"/>
    <w:p w:rsidR="00BF4D57" w:rsidRPr="00BF4D57" w:rsidRDefault="00BF4D57" w:rsidP="00BF4D57"/>
    <w:p w:rsidR="00723C8C" w:rsidRPr="0094447A" w:rsidRDefault="00192938" w:rsidP="0094447A">
      <w:pPr>
        <w:pStyle w:val="Kop2"/>
        <w:rPr>
          <w:rFonts w:ascii="Verdana" w:hAnsi="Verdana"/>
          <w:color w:val="FFFFFF" w:themeColor="background1"/>
          <w:sz w:val="22"/>
          <w:szCs w:val="22"/>
        </w:rPr>
      </w:pPr>
      <w:r>
        <w:rPr>
          <w:rFonts w:ascii="Verdana" w:hAnsi="Verdana"/>
          <w:b/>
          <w:noProof/>
          <w:color w:val="FFFFFF" w:themeColor="background1"/>
          <w:sz w:val="22"/>
          <w:szCs w:val="22"/>
          <w:lang w:eastAsia="nl-NL"/>
        </w:rPr>
        <w:pict>
          <v:rect id="_x0000_s1038" style="position:absolute;margin-left:-71.4pt;margin-top:-.75pt;width:611.25pt;height:18pt;z-index:-251645952" fillcolor="#7030a0" stroked="f" strokecolor="#bdd729" strokeweight="2.25pt"/>
        </w:pict>
      </w:r>
      <w:r w:rsidR="00723C8C" w:rsidRPr="0094447A">
        <w:rPr>
          <w:rFonts w:ascii="Verdana" w:hAnsi="Verdana"/>
          <w:b/>
          <w:color w:val="FFFFFF" w:themeColor="background1"/>
          <w:sz w:val="22"/>
          <w:szCs w:val="22"/>
        </w:rPr>
        <w:t>Intro redoxreacties</w:t>
      </w:r>
    </w:p>
    <w:p w:rsidR="00723C8C" w:rsidRDefault="00723C8C" w:rsidP="00723C8C">
      <w:pPr>
        <w:rPr>
          <w:rFonts w:ascii="Verdana" w:hAnsi="Verdana"/>
          <w:sz w:val="22"/>
          <w:szCs w:val="22"/>
        </w:rPr>
      </w:pPr>
    </w:p>
    <w:p w:rsidR="00BF4D57" w:rsidRPr="00A776F6" w:rsidRDefault="00BF4D57" w:rsidP="00BF4D57">
      <w:pPr>
        <w:rPr>
          <w:rFonts w:ascii="Verdana" w:hAnsi="Verdana"/>
          <w:szCs w:val="22"/>
        </w:rPr>
      </w:pPr>
      <w:r w:rsidRPr="00A776F6">
        <w:rPr>
          <w:rFonts w:ascii="Verdana" w:hAnsi="Verdana"/>
          <w:szCs w:val="22"/>
        </w:rPr>
        <w:t>Als we aan een oplossing van kopersulfaat (Cu</w:t>
      </w:r>
      <w:r w:rsidRPr="00A776F6">
        <w:rPr>
          <w:rFonts w:ascii="Verdana" w:hAnsi="Verdana"/>
          <w:szCs w:val="22"/>
          <w:vertAlign w:val="superscript"/>
        </w:rPr>
        <w:t>2+</w:t>
      </w:r>
      <w:r w:rsidRPr="00A776F6">
        <w:rPr>
          <w:rFonts w:ascii="Verdana" w:hAnsi="Verdana"/>
          <w:szCs w:val="22"/>
        </w:rPr>
        <w:t>(aq) + SO</w:t>
      </w:r>
      <w:r w:rsidRPr="00A776F6">
        <w:rPr>
          <w:rFonts w:ascii="Verdana" w:hAnsi="Verdana"/>
          <w:szCs w:val="22"/>
          <w:vertAlign w:val="subscript"/>
        </w:rPr>
        <w:t>4</w:t>
      </w:r>
      <w:r w:rsidRPr="00A776F6">
        <w:rPr>
          <w:rFonts w:ascii="Verdana" w:hAnsi="Verdana"/>
          <w:szCs w:val="22"/>
          <w:vertAlign w:val="superscript"/>
        </w:rPr>
        <w:t>2-</w:t>
      </w:r>
      <w:r w:rsidRPr="00A776F6">
        <w:rPr>
          <w:rFonts w:ascii="Verdana" w:hAnsi="Verdana"/>
          <w:szCs w:val="22"/>
        </w:rPr>
        <w:t>(aq)) wat zink (Zn</w:t>
      </w:r>
      <w:r w:rsidRPr="00A776F6">
        <w:rPr>
          <w:rFonts w:ascii="Verdana" w:hAnsi="Verdana"/>
          <w:szCs w:val="22"/>
          <w:vertAlign w:val="superscript"/>
        </w:rPr>
        <w:t>0</w:t>
      </w:r>
      <w:r w:rsidRPr="00A776F6">
        <w:rPr>
          <w:rFonts w:ascii="Verdana" w:hAnsi="Verdana"/>
          <w:szCs w:val="22"/>
        </w:rPr>
        <w:t>)  toevoegen zien we vast, bruin koper (Cu</w:t>
      </w:r>
      <w:r w:rsidRPr="00A776F6">
        <w:rPr>
          <w:rFonts w:ascii="Verdana" w:hAnsi="Verdana"/>
          <w:szCs w:val="22"/>
          <w:vertAlign w:val="superscript"/>
        </w:rPr>
        <w:t>0</w:t>
      </w:r>
      <w:r w:rsidRPr="00A776F6">
        <w:rPr>
          <w:rFonts w:ascii="Verdana" w:hAnsi="Verdana"/>
          <w:szCs w:val="22"/>
        </w:rPr>
        <w:t>) en gaat de zink in oplossing en wordt zo Zn</w:t>
      </w:r>
      <w:r w:rsidRPr="00A776F6">
        <w:rPr>
          <w:rFonts w:ascii="Verdana" w:hAnsi="Verdana"/>
          <w:szCs w:val="22"/>
          <w:vertAlign w:val="superscript"/>
        </w:rPr>
        <w:t>2+</w:t>
      </w:r>
      <w:r w:rsidRPr="00A776F6">
        <w:rPr>
          <w:rFonts w:ascii="Verdana" w:hAnsi="Verdana"/>
          <w:szCs w:val="22"/>
        </w:rPr>
        <w:t>.</w:t>
      </w:r>
    </w:p>
    <w:p w:rsidR="00BF4D57" w:rsidRPr="00A776F6" w:rsidRDefault="00BF4D57" w:rsidP="00BF4D57">
      <w:pPr>
        <w:rPr>
          <w:rFonts w:ascii="Verdana" w:hAnsi="Verdana"/>
          <w:szCs w:val="22"/>
        </w:rPr>
      </w:pPr>
      <w:r w:rsidRPr="00A776F6">
        <w:rPr>
          <w:rFonts w:ascii="Verdana" w:hAnsi="Verdana"/>
          <w:szCs w:val="22"/>
        </w:rPr>
        <w:t>Deze reactie vindt dus plaats:</w:t>
      </w:r>
    </w:p>
    <w:p w:rsidR="00BF4D57" w:rsidRPr="00A776F6" w:rsidRDefault="00BF4D57" w:rsidP="00BF4D57">
      <w:pPr>
        <w:rPr>
          <w:rFonts w:ascii="Verdana" w:hAnsi="Verdana"/>
          <w:szCs w:val="22"/>
        </w:rPr>
      </w:pPr>
      <w:r w:rsidRPr="00A776F6">
        <w:rPr>
          <w:rFonts w:ascii="Verdana" w:hAnsi="Verdana"/>
          <w:szCs w:val="22"/>
        </w:rPr>
        <w:t>Zn</w:t>
      </w:r>
      <w:r w:rsidRPr="00A776F6">
        <w:rPr>
          <w:rFonts w:ascii="Verdana" w:hAnsi="Verdana"/>
          <w:szCs w:val="22"/>
          <w:vertAlign w:val="superscript"/>
        </w:rPr>
        <w:t>0</w:t>
      </w:r>
      <w:r w:rsidRPr="00A776F6">
        <w:rPr>
          <w:rFonts w:ascii="Verdana" w:hAnsi="Verdana"/>
          <w:szCs w:val="22"/>
        </w:rPr>
        <w:t xml:space="preserve"> (s) + Cu</w:t>
      </w:r>
      <w:r w:rsidRPr="00A776F6">
        <w:rPr>
          <w:rFonts w:ascii="Verdana" w:hAnsi="Verdana"/>
          <w:szCs w:val="22"/>
          <w:vertAlign w:val="superscript"/>
        </w:rPr>
        <w:t>2+</w:t>
      </w:r>
      <w:r w:rsidRPr="00A776F6">
        <w:rPr>
          <w:rFonts w:ascii="Verdana" w:hAnsi="Verdana"/>
          <w:szCs w:val="22"/>
        </w:rPr>
        <w:t xml:space="preserve">(aq) </w:t>
      </w:r>
      <w:r w:rsidRPr="00A776F6">
        <w:rPr>
          <w:rFonts w:ascii="Verdana" w:hAnsi="Verdana"/>
          <w:szCs w:val="22"/>
        </w:rPr>
        <w:sym w:font="Wingdings" w:char="F0E0"/>
      </w:r>
      <w:r w:rsidRPr="00A776F6">
        <w:rPr>
          <w:rFonts w:ascii="Verdana" w:hAnsi="Verdana"/>
          <w:szCs w:val="22"/>
        </w:rPr>
        <w:t xml:space="preserve"> Zn</w:t>
      </w:r>
      <w:r w:rsidRPr="00A776F6">
        <w:rPr>
          <w:rFonts w:ascii="Verdana" w:hAnsi="Verdana"/>
          <w:szCs w:val="22"/>
          <w:vertAlign w:val="superscript"/>
        </w:rPr>
        <w:t>2+</w:t>
      </w:r>
      <w:r w:rsidRPr="00A776F6">
        <w:rPr>
          <w:rFonts w:ascii="Verdana" w:hAnsi="Verdana"/>
          <w:szCs w:val="22"/>
        </w:rPr>
        <w:t>(aq) + Cu</w:t>
      </w:r>
      <w:r w:rsidRPr="00A776F6">
        <w:rPr>
          <w:rFonts w:ascii="Verdana" w:hAnsi="Verdana"/>
          <w:szCs w:val="22"/>
          <w:vertAlign w:val="superscript"/>
        </w:rPr>
        <w:t>0</w:t>
      </w:r>
      <w:r w:rsidRPr="00A776F6">
        <w:rPr>
          <w:rFonts w:ascii="Verdana" w:hAnsi="Verdana"/>
          <w:szCs w:val="22"/>
        </w:rPr>
        <w:t>(s)</w:t>
      </w:r>
    </w:p>
    <w:p w:rsidR="00BF4D57" w:rsidRPr="00A776F6" w:rsidRDefault="00BF4D57" w:rsidP="00BF4D57">
      <w:pPr>
        <w:rPr>
          <w:rFonts w:ascii="Verdana" w:hAnsi="Verdana"/>
          <w:szCs w:val="22"/>
        </w:rPr>
      </w:pPr>
    </w:p>
    <w:p w:rsidR="00BF4D57" w:rsidRPr="00A776F6" w:rsidRDefault="00BF4D57" w:rsidP="00BF4D57">
      <w:pPr>
        <w:rPr>
          <w:rFonts w:ascii="Verdana" w:hAnsi="Verdana"/>
          <w:szCs w:val="22"/>
        </w:rPr>
      </w:pPr>
      <w:r w:rsidRPr="00A776F6">
        <w:rPr>
          <w:rFonts w:ascii="Verdana" w:hAnsi="Verdana"/>
          <w:szCs w:val="22"/>
        </w:rPr>
        <w:t>Daarbij staat het neutrale Zn</w:t>
      </w:r>
      <w:r w:rsidRPr="00A776F6">
        <w:rPr>
          <w:rFonts w:ascii="Verdana" w:hAnsi="Verdana"/>
          <w:szCs w:val="22"/>
          <w:vertAlign w:val="superscript"/>
        </w:rPr>
        <w:t>0</w:t>
      </w:r>
      <w:r w:rsidRPr="00A776F6">
        <w:rPr>
          <w:rFonts w:ascii="Verdana" w:hAnsi="Verdana"/>
          <w:szCs w:val="22"/>
        </w:rPr>
        <w:t xml:space="preserve"> 2 elektronen </w:t>
      </w:r>
      <w:r w:rsidRPr="00A776F6">
        <w:rPr>
          <w:rFonts w:ascii="Verdana" w:hAnsi="Verdana"/>
          <w:b/>
          <w:szCs w:val="22"/>
        </w:rPr>
        <w:t xml:space="preserve">af </w:t>
      </w:r>
      <w:r w:rsidRPr="00A776F6">
        <w:rPr>
          <w:rFonts w:ascii="Verdana" w:hAnsi="Verdana"/>
          <w:szCs w:val="22"/>
        </w:rPr>
        <w:t>en wordt Zn</w:t>
      </w:r>
      <w:r w:rsidRPr="00A776F6">
        <w:rPr>
          <w:rFonts w:ascii="Verdana" w:hAnsi="Verdana"/>
          <w:szCs w:val="22"/>
          <w:vertAlign w:val="superscript"/>
        </w:rPr>
        <w:t>2+</w:t>
      </w:r>
      <w:r w:rsidRPr="00A776F6">
        <w:rPr>
          <w:rFonts w:ascii="Verdana" w:hAnsi="Verdana"/>
          <w:szCs w:val="22"/>
        </w:rPr>
        <w:t xml:space="preserve"> volgens:</w:t>
      </w:r>
    </w:p>
    <w:p w:rsidR="00BF4D57" w:rsidRPr="00A776F6" w:rsidRDefault="00BF4D57" w:rsidP="00BF4D57">
      <w:pPr>
        <w:rPr>
          <w:rFonts w:ascii="Verdana" w:hAnsi="Verdana"/>
          <w:szCs w:val="22"/>
        </w:rPr>
      </w:pPr>
      <w:r w:rsidRPr="00A776F6">
        <w:rPr>
          <w:rFonts w:ascii="Verdana" w:hAnsi="Verdana"/>
          <w:szCs w:val="22"/>
        </w:rPr>
        <w:t>Zn</w:t>
      </w:r>
      <w:r w:rsidRPr="00A776F6">
        <w:rPr>
          <w:rFonts w:ascii="Verdana" w:hAnsi="Verdana"/>
          <w:szCs w:val="22"/>
          <w:vertAlign w:val="superscript"/>
        </w:rPr>
        <w:t>0</w:t>
      </w:r>
      <w:r w:rsidRPr="00A776F6">
        <w:rPr>
          <w:rFonts w:ascii="Verdana" w:hAnsi="Verdana"/>
          <w:szCs w:val="22"/>
        </w:rPr>
        <w:t xml:space="preserve">(s) </w:t>
      </w:r>
      <w:r w:rsidRPr="00A776F6">
        <w:rPr>
          <w:rFonts w:ascii="Verdana" w:hAnsi="Verdana"/>
          <w:szCs w:val="22"/>
        </w:rPr>
        <w:sym w:font="Wingdings" w:char="F0E0"/>
      </w:r>
      <w:r w:rsidRPr="00A776F6">
        <w:rPr>
          <w:rFonts w:ascii="Verdana" w:hAnsi="Verdana"/>
          <w:szCs w:val="22"/>
        </w:rPr>
        <w:t xml:space="preserve"> Zn</w:t>
      </w:r>
      <w:r w:rsidRPr="00A776F6">
        <w:rPr>
          <w:rFonts w:ascii="Verdana" w:hAnsi="Verdana"/>
          <w:szCs w:val="22"/>
          <w:vertAlign w:val="superscript"/>
        </w:rPr>
        <w:t>2+</w:t>
      </w:r>
      <w:r w:rsidRPr="00A776F6">
        <w:rPr>
          <w:rFonts w:ascii="Verdana" w:hAnsi="Verdana"/>
          <w:szCs w:val="22"/>
        </w:rPr>
        <w:t>(aq) + 2e</w:t>
      </w:r>
      <w:r w:rsidRPr="00A776F6">
        <w:rPr>
          <w:rFonts w:ascii="Verdana" w:hAnsi="Verdana"/>
          <w:szCs w:val="22"/>
          <w:vertAlign w:val="superscript"/>
        </w:rPr>
        <w:t>-</w:t>
      </w:r>
    </w:p>
    <w:p w:rsidR="00BF4D57" w:rsidRPr="00A776F6" w:rsidRDefault="00BF4D57" w:rsidP="00BF4D57">
      <w:pPr>
        <w:rPr>
          <w:rFonts w:ascii="Verdana" w:hAnsi="Verdana"/>
          <w:szCs w:val="22"/>
        </w:rPr>
      </w:pPr>
    </w:p>
    <w:p w:rsidR="00BF4D57" w:rsidRPr="00A776F6" w:rsidRDefault="00BF4D57" w:rsidP="00BF4D57">
      <w:pPr>
        <w:rPr>
          <w:rFonts w:ascii="Verdana" w:hAnsi="Verdana"/>
          <w:szCs w:val="22"/>
        </w:rPr>
      </w:pPr>
      <w:r w:rsidRPr="00A776F6">
        <w:rPr>
          <w:rFonts w:ascii="Verdana" w:hAnsi="Verdana"/>
          <w:szCs w:val="22"/>
        </w:rPr>
        <w:t>En neemt het koperion Cu</w:t>
      </w:r>
      <w:r w:rsidRPr="00A776F6">
        <w:rPr>
          <w:rFonts w:ascii="Verdana" w:hAnsi="Verdana"/>
          <w:szCs w:val="22"/>
          <w:vertAlign w:val="superscript"/>
        </w:rPr>
        <w:t xml:space="preserve">2+ </w:t>
      </w:r>
      <w:r w:rsidRPr="00A776F6">
        <w:rPr>
          <w:rFonts w:ascii="Verdana" w:hAnsi="Verdana"/>
          <w:szCs w:val="22"/>
        </w:rPr>
        <w:t xml:space="preserve">deze 2 elektronen </w:t>
      </w:r>
      <w:r w:rsidRPr="00A776F6">
        <w:rPr>
          <w:rFonts w:ascii="Verdana" w:hAnsi="Verdana"/>
          <w:b/>
          <w:szCs w:val="22"/>
        </w:rPr>
        <w:t>op</w:t>
      </w:r>
      <w:r w:rsidRPr="00A776F6">
        <w:rPr>
          <w:rFonts w:ascii="Verdana" w:hAnsi="Verdana"/>
          <w:szCs w:val="22"/>
        </w:rPr>
        <w:t xml:space="preserve"> en wordt daarbij neutraal, Cu</w:t>
      </w:r>
      <w:r w:rsidRPr="00A776F6">
        <w:rPr>
          <w:rFonts w:ascii="Verdana" w:hAnsi="Verdana"/>
          <w:szCs w:val="22"/>
          <w:vertAlign w:val="superscript"/>
        </w:rPr>
        <w:t>0</w:t>
      </w:r>
      <w:r w:rsidRPr="00A776F6">
        <w:rPr>
          <w:rFonts w:ascii="Verdana" w:hAnsi="Verdana"/>
          <w:szCs w:val="22"/>
        </w:rPr>
        <w:t xml:space="preserve"> volgens:</w:t>
      </w:r>
    </w:p>
    <w:p w:rsidR="00BF4D57" w:rsidRPr="00A776F6" w:rsidRDefault="00BF4D57" w:rsidP="00BF4D57">
      <w:pPr>
        <w:rPr>
          <w:rFonts w:ascii="Verdana" w:hAnsi="Verdana"/>
          <w:szCs w:val="22"/>
          <w:vertAlign w:val="superscript"/>
        </w:rPr>
      </w:pPr>
      <w:r w:rsidRPr="00A776F6">
        <w:rPr>
          <w:rFonts w:ascii="Verdana" w:hAnsi="Verdana"/>
          <w:szCs w:val="22"/>
        </w:rPr>
        <w:t>Cu</w:t>
      </w:r>
      <w:r w:rsidRPr="00A776F6">
        <w:rPr>
          <w:rFonts w:ascii="Verdana" w:hAnsi="Verdana"/>
          <w:szCs w:val="22"/>
          <w:vertAlign w:val="superscript"/>
        </w:rPr>
        <w:t>2+</w:t>
      </w:r>
      <w:r w:rsidRPr="00A776F6">
        <w:rPr>
          <w:rFonts w:ascii="Verdana" w:hAnsi="Verdana"/>
          <w:szCs w:val="22"/>
        </w:rPr>
        <w:t>(aq) + 2e</w:t>
      </w:r>
      <w:r w:rsidRPr="00A776F6">
        <w:rPr>
          <w:rFonts w:ascii="Verdana" w:hAnsi="Verdana"/>
          <w:szCs w:val="22"/>
          <w:vertAlign w:val="superscript"/>
        </w:rPr>
        <w:t>-</w:t>
      </w:r>
      <w:r w:rsidRPr="00A776F6">
        <w:rPr>
          <w:rFonts w:ascii="Verdana" w:hAnsi="Verdana"/>
          <w:szCs w:val="22"/>
        </w:rPr>
        <w:t xml:space="preserve">  </w:t>
      </w:r>
      <w:r w:rsidRPr="00A776F6">
        <w:rPr>
          <w:rFonts w:ascii="Verdana" w:hAnsi="Verdana"/>
          <w:szCs w:val="22"/>
        </w:rPr>
        <w:sym w:font="Wingdings" w:char="F0E0"/>
      </w:r>
      <w:r w:rsidRPr="00A776F6">
        <w:rPr>
          <w:rFonts w:ascii="Verdana" w:hAnsi="Verdana"/>
          <w:szCs w:val="22"/>
        </w:rPr>
        <w:t xml:space="preserve"> Cu</w:t>
      </w:r>
      <w:r w:rsidRPr="00A776F6">
        <w:rPr>
          <w:rFonts w:ascii="Verdana" w:hAnsi="Verdana"/>
          <w:szCs w:val="22"/>
          <w:vertAlign w:val="superscript"/>
        </w:rPr>
        <w:t>0</w:t>
      </w:r>
    </w:p>
    <w:p w:rsidR="00BF4D57" w:rsidRPr="00A776F6" w:rsidRDefault="00BF4D57" w:rsidP="00BF4D57">
      <w:pPr>
        <w:rPr>
          <w:rFonts w:ascii="Verdana" w:hAnsi="Verdana"/>
          <w:szCs w:val="22"/>
          <w:vertAlign w:val="superscript"/>
        </w:rPr>
      </w:pPr>
    </w:p>
    <w:p w:rsidR="00BF4D57" w:rsidRPr="00A776F6" w:rsidRDefault="00BF4D57" w:rsidP="00BF4D57">
      <w:pPr>
        <w:rPr>
          <w:rFonts w:ascii="Verdana" w:hAnsi="Verdana"/>
          <w:szCs w:val="22"/>
        </w:rPr>
      </w:pPr>
      <w:r w:rsidRPr="00A776F6">
        <w:rPr>
          <w:rFonts w:ascii="Verdana" w:hAnsi="Verdana"/>
          <w:szCs w:val="22"/>
        </w:rPr>
        <w:t xml:space="preserve">Het koperion noemen we de </w:t>
      </w:r>
      <w:r w:rsidRPr="00A776F6">
        <w:rPr>
          <w:rFonts w:ascii="Verdana" w:hAnsi="Verdana"/>
          <w:b/>
          <w:szCs w:val="22"/>
        </w:rPr>
        <w:t>o</w:t>
      </w:r>
      <w:r w:rsidRPr="00A776F6">
        <w:rPr>
          <w:rFonts w:ascii="Verdana" w:hAnsi="Verdana"/>
          <w:szCs w:val="22"/>
        </w:rPr>
        <w:t xml:space="preserve">xidator omdat deze elektronen </w:t>
      </w:r>
      <w:r w:rsidRPr="00A776F6">
        <w:rPr>
          <w:rFonts w:ascii="Verdana" w:hAnsi="Verdana"/>
          <w:b/>
          <w:szCs w:val="22"/>
        </w:rPr>
        <w:t>op</w:t>
      </w:r>
      <w:r w:rsidRPr="00A776F6">
        <w:rPr>
          <w:rFonts w:ascii="Verdana" w:hAnsi="Verdana"/>
          <w:szCs w:val="22"/>
        </w:rPr>
        <w:t>neemt (e</w:t>
      </w:r>
      <w:r w:rsidRPr="00A776F6">
        <w:rPr>
          <w:rFonts w:ascii="Verdana" w:hAnsi="Verdana"/>
          <w:szCs w:val="22"/>
          <w:vertAlign w:val="superscript"/>
        </w:rPr>
        <w:t>-</w:t>
      </w:r>
      <w:r w:rsidRPr="00A776F6">
        <w:rPr>
          <w:rFonts w:ascii="Verdana" w:hAnsi="Verdana"/>
          <w:szCs w:val="22"/>
        </w:rPr>
        <w:t xml:space="preserve"> vóór de pijl!!)</w:t>
      </w:r>
    </w:p>
    <w:p w:rsidR="00BF4D57" w:rsidRPr="00A776F6" w:rsidRDefault="00BF4D57" w:rsidP="00BF4D57">
      <w:pPr>
        <w:rPr>
          <w:rFonts w:ascii="Verdana" w:hAnsi="Verdana"/>
          <w:szCs w:val="22"/>
        </w:rPr>
      </w:pPr>
      <w:r w:rsidRPr="00A776F6">
        <w:rPr>
          <w:rFonts w:ascii="Verdana" w:hAnsi="Verdana"/>
          <w:szCs w:val="22"/>
        </w:rPr>
        <w:t>Het vaste zink noemen we de reductor omdat deze elektronen afstaat (e</w:t>
      </w:r>
      <w:r w:rsidRPr="00A776F6">
        <w:rPr>
          <w:rFonts w:ascii="Verdana" w:hAnsi="Verdana"/>
          <w:szCs w:val="22"/>
          <w:vertAlign w:val="superscript"/>
        </w:rPr>
        <w:t>-</w:t>
      </w:r>
      <w:r w:rsidRPr="00A776F6">
        <w:rPr>
          <w:rFonts w:ascii="Verdana" w:hAnsi="Verdana"/>
          <w:szCs w:val="22"/>
        </w:rPr>
        <w:t xml:space="preserve"> ná de pijl!!)</w:t>
      </w:r>
    </w:p>
    <w:p w:rsidR="00BF4D57" w:rsidRPr="00A776F6" w:rsidRDefault="00BF4D57" w:rsidP="00BF4D57">
      <w:pPr>
        <w:rPr>
          <w:rFonts w:ascii="Verdana" w:hAnsi="Verdana"/>
          <w:szCs w:val="22"/>
        </w:rPr>
      </w:pPr>
      <w:r w:rsidRPr="00A776F6">
        <w:rPr>
          <w:rFonts w:ascii="Verdana" w:hAnsi="Verdana"/>
          <w:szCs w:val="22"/>
        </w:rPr>
        <w:t>Beide reacties noemen we halfreacties</w:t>
      </w:r>
    </w:p>
    <w:p w:rsidR="00BF4D57" w:rsidRPr="00A776F6" w:rsidRDefault="00BF4D57" w:rsidP="00BF4D57">
      <w:pPr>
        <w:rPr>
          <w:rFonts w:ascii="Verdana" w:hAnsi="Verdana"/>
          <w:szCs w:val="22"/>
        </w:rPr>
      </w:pPr>
      <w:r w:rsidRPr="00A776F6">
        <w:rPr>
          <w:rFonts w:ascii="Verdana" w:hAnsi="Verdana"/>
          <w:szCs w:val="22"/>
        </w:rPr>
        <w:t xml:space="preserve">De totale reactie noemen we daarom een </w:t>
      </w:r>
      <w:r w:rsidRPr="00A776F6">
        <w:rPr>
          <w:rFonts w:ascii="Verdana" w:hAnsi="Verdana"/>
          <w:b/>
          <w:szCs w:val="22"/>
        </w:rPr>
        <w:t>redoxreactie</w:t>
      </w:r>
      <w:r>
        <w:rPr>
          <w:rFonts w:ascii="Verdana" w:hAnsi="Verdana"/>
          <w:szCs w:val="22"/>
        </w:rPr>
        <w:t>.</w:t>
      </w:r>
    </w:p>
    <w:p w:rsidR="00BF4D57" w:rsidRPr="00A776F6" w:rsidRDefault="00BF4D57" w:rsidP="00BF4D57">
      <w:pPr>
        <w:rPr>
          <w:rFonts w:ascii="Verdana" w:hAnsi="Verdana"/>
          <w:szCs w:val="22"/>
        </w:rPr>
      </w:pPr>
      <w:r w:rsidRPr="00A776F6">
        <w:rPr>
          <w:rFonts w:ascii="Verdana" w:hAnsi="Verdana"/>
          <w:szCs w:val="22"/>
        </w:rPr>
        <w:t>Zn</w:t>
      </w:r>
      <w:r w:rsidRPr="00A776F6">
        <w:rPr>
          <w:rFonts w:ascii="Verdana" w:hAnsi="Verdana"/>
          <w:szCs w:val="22"/>
          <w:vertAlign w:val="superscript"/>
        </w:rPr>
        <w:t>0</w:t>
      </w:r>
      <w:r w:rsidRPr="00A776F6">
        <w:rPr>
          <w:rFonts w:ascii="Verdana" w:hAnsi="Verdana"/>
          <w:szCs w:val="22"/>
        </w:rPr>
        <w:t>(s) + Cu</w:t>
      </w:r>
      <w:r w:rsidRPr="00A776F6">
        <w:rPr>
          <w:rFonts w:ascii="Verdana" w:hAnsi="Verdana"/>
          <w:szCs w:val="22"/>
          <w:vertAlign w:val="superscript"/>
        </w:rPr>
        <w:t>2+</w:t>
      </w:r>
      <w:r w:rsidRPr="00A776F6">
        <w:rPr>
          <w:rFonts w:ascii="Verdana" w:hAnsi="Verdana"/>
          <w:szCs w:val="22"/>
        </w:rPr>
        <w:t xml:space="preserve">(aq) </w:t>
      </w:r>
      <w:r w:rsidRPr="00A776F6">
        <w:rPr>
          <w:rFonts w:ascii="Verdana" w:hAnsi="Verdana"/>
          <w:szCs w:val="22"/>
        </w:rPr>
        <w:sym w:font="Wingdings" w:char="F0E0"/>
      </w:r>
      <w:r w:rsidRPr="00A776F6">
        <w:rPr>
          <w:rFonts w:ascii="Verdana" w:hAnsi="Verdana"/>
          <w:szCs w:val="22"/>
        </w:rPr>
        <w:t xml:space="preserve"> Zn</w:t>
      </w:r>
      <w:r w:rsidRPr="00A776F6">
        <w:rPr>
          <w:rFonts w:ascii="Verdana" w:hAnsi="Verdana"/>
          <w:szCs w:val="22"/>
          <w:vertAlign w:val="superscript"/>
        </w:rPr>
        <w:t>2+</w:t>
      </w:r>
      <w:r w:rsidRPr="00A776F6">
        <w:rPr>
          <w:rFonts w:ascii="Verdana" w:hAnsi="Verdana"/>
          <w:szCs w:val="22"/>
        </w:rPr>
        <w:t>(aq) + Cu</w:t>
      </w:r>
      <w:r w:rsidRPr="00A776F6">
        <w:rPr>
          <w:rFonts w:ascii="Verdana" w:hAnsi="Verdana"/>
          <w:szCs w:val="22"/>
          <w:vertAlign w:val="superscript"/>
        </w:rPr>
        <w:t>0</w:t>
      </w:r>
      <w:r w:rsidRPr="00A776F6">
        <w:rPr>
          <w:rFonts w:ascii="Verdana" w:hAnsi="Verdana"/>
          <w:szCs w:val="22"/>
        </w:rPr>
        <w:t>(s)</w:t>
      </w:r>
    </w:p>
    <w:p w:rsidR="00BF4D57" w:rsidRPr="00A776F6" w:rsidRDefault="00BF4D57" w:rsidP="00BF4D57">
      <w:pPr>
        <w:rPr>
          <w:rFonts w:ascii="Verdana" w:hAnsi="Verdana"/>
          <w:szCs w:val="22"/>
        </w:rPr>
      </w:pPr>
    </w:p>
    <w:p w:rsidR="00BF4D57" w:rsidRDefault="00BF4D57" w:rsidP="00BF4D57">
      <w:pPr>
        <w:rPr>
          <w:rFonts w:ascii="Verdana" w:hAnsi="Verdana"/>
          <w:szCs w:val="22"/>
        </w:rPr>
      </w:pPr>
      <w:r w:rsidRPr="00A776F6">
        <w:rPr>
          <w:rFonts w:ascii="Verdana" w:hAnsi="Verdana"/>
          <w:szCs w:val="22"/>
        </w:rPr>
        <w:t xml:space="preserve">Als we de stoffen bij deze reactie </w:t>
      </w:r>
      <w:r w:rsidRPr="00A776F6">
        <w:rPr>
          <w:rFonts w:ascii="Verdana" w:hAnsi="Verdana"/>
          <w:szCs w:val="22"/>
          <w:u w:val="single"/>
        </w:rPr>
        <w:t>niet direct</w:t>
      </w:r>
      <w:r w:rsidRPr="00A776F6">
        <w:rPr>
          <w:rFonts w:ascii="Verdana" w:hAnsi="Verdana"/>
          <w:szCs w:val="22"/>
        </w:rPr>
        <w:t xml:space="preserve"> met elkaar in contact laten komen, maar de halfreacties op verschillende plekken laten plaatsvinden krijgen we een zogenaamde </w:t>
      </w:r>
      <w:r w:rsidRPr="00A776F6">
        <w:rPr>
          <w:rFonts w:ascii="Verdana" w:hAnsi="Verdana"/>
          <w:szCs w:val="22"/>
          <w:u w:val="single"/>
        </w:rPr>
        <w:t>elektrochemische cel</w:t>
      </w:r>
      <w:r w:rsidRPr="00A776F6">
        <w:rPr>
          <w:rFonts w:ascii="Verdana" w:hAnsi="Verdana"/>
          <w:szCs w:val="22"/>
        </w:rPr>
        <w:t xml:space="preserve">. </w:t>
      </w:r>
    </w:p>
    <w:p w:rsidR="00BF4D57" w:rsidRDefault="00BF4D57" w:rsidP="00BF4D57">
      <w:pPr>
        <w:rPr>
          <w:rFonts w:ascii="Verdana" w:hAnsi="Verdana"/>
          <w:szCs w:val="22"/>
        </w:rPr>
      </w:pPr>
    </w:p>
    <w:p w:rsidR="00BF4D57" w:rsidRPr="00A776F6" w:rsidRDefault="00BF4D57" w:rsidP="00BF4D57">
      <w:pPr>
        <w:rPr>
          <w:rFonts w:ascii="Verdana" w:hAnsi="Verdana"/>
          <w:szCs w:val="22"/>
        </w:rPr>
      </w:pPr>
      <w:r w:rsidRPr="00A776F6">
        <w:rPr>
          <w:rFonts w:ascii="Verdana" w:hAnsi="Verdana"/>
          <w:szCs w:val="22"/>
        </w:rPr>
        <w:t>Dit is een schematische tekening van zo'n cel:</w:t>
      </w:r>
    </w:p>
    <w:p w:rsidR="00BF4D57" w:rsidRPr="00A776F6" w:rsidRDefault="00BF4D57" w:rsidP="00BF4D57">
      <w:pPr>
        <w:rPr>
          <w:rFonts w:ascii="Verdana" w:hAnsi="Verdana"/>
          <w:szCs w:val="22"/>
        </w:rPr>
      </w:pPr>
    </w:p>
    <w:p w:rsidR="00BF4D57" w:rsidRPr="00A776F6" w:rsidRDefault="00192938" w:rsidP="00BF4D57">
      <w:pPr>
        <w:jc w:val="center"/>
        <w:rPr>
          <w:rFonts w:ascii="Verdana" w:hAnsi="Verdana"/>
          <w:szCs w:val="22"/>
        </w:rPr>
      </w:pPr>
      <w:r>
        <w:rPr>
          <w:noProof/>
        </w:rPr>
        <w:pict>
          <v:shapetype id="_x0000_t202" coordsize="21600,21600" o:spt="202" path="m,l,21600r21600,l21600,xe">
            <v:stroke joinstyle="miter"/>
            <v:path gradientshapeok="t" o:connecttype="rect"/>
          </v:shapetype>
          <v:shape id="Tekstvak 49" o:spid="_x0000_s1048" type="#_x0000_t202" style="position:absolute;left:0;text-align:left;margin-left:-23.5pt;margin-top:189.2pt;width:119.4pt;height:2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" fillcolor="white [3201]" strokeweight=".5pt">
            <v:path arrowok="t"/>
            <v:textbox>
              <w:txbxContent>
                <w:p w:rsidR="00BF4D57" w:rsidRPr="005136E1" w:rsidRDefault="00BF4D57" w:rsidP="00BF4D57">
                  <w:r>
                    <w:rPr>
                      <w:sz w:val="22"/>
                      <w:szCs w:val="22"/>
                    </w:rPr>
                    <w:t>Zn</w:t>
                  </w:r>
                  <w:r>
                    <w:rPr>
                      <w:sz w:val="22"/>
                      <w:szCs w:val="22"/>
                      <w:vertAlign w:val="superscript"/>
                    </w:rPr>
                    <w:t>2+</w:t>
                  </w:r>
                  <w:r>
                    <w:rPr>
                      <w:sz w:val="22"/>
                      <w:szCs w:val="22"/>
                    </w:rPr>
                    <w:t>(aq) + SO</w:t>
                  </w:r>
                  <w:r>
                    <w:rPr>
                      <w:sz w:val="22"/>
                      <w:szCs w:val="22"/>
                      <w:vertAlign w:val="subscript"/>
                    </w:rPr>
                    <w:t>4</w:t>
                  </w:r>
                  <w:r>
                    <w:rPr>
                      <w:sz w:val="22"/>
                      <w:szCs w:val="22"/>
                      <w:vertAlign w:val="superscript"/>
                    </w:rPr>
                    <w:t>2-</w:t>
                  </w:r>
                  <w:r>
                    <w:rPr>
                      <w:sz w:val="22"/>
                      <w:szCs w:val="22"/>
                    </w:rPr>
                    <w:t>(aq)</w:t>
                  </w:r>
                </w:p>
              </w:txbxContent>
            </v:textbox>
          </v:shape>
        </w:pict>
      </w:r>
      <w:r>
        <w:rPr>
          <w:noProof/>
        </w:rPr>
        <w:pict>
          <v:line id="Rechte verbindingslijn 51" o:spid="_x0000_s1047" style="position:absolute;left:0;text-align:lef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9pt,199.65pt" to="140.15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" strokecolor="#5b9bd5 [3204]" strokeweight=".5pt">
            <v:stroke joinstyle="miter"/>
            <o:lock v:ext="edit" shapetype="f"/>
          </v:line>
        </w:pict>
      </w:r>
      <w:r>
        <w:rPr>
          <w:noProof/>
        </w:rPr>
        <w:pict>
          <v:shape id="Tekstvak 46" o:spid="_x0000_s1046" type="#_x0000_t202" style="position:absolute;left:0;text-align:left;margin-left:60.8pt;margin-top:147.9pt;width:35.1pt;height:1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" fillcolor="white [3201]" strokeweight=".5pt">
            <v:path arrowok="t"/>
            <v:textbox>
              <w:txbxContent>
                <w:p w:rsidR="00BF4D57" w:rsidRPr="005136E1" w:rsidRDefault="00BF4D57" w:rsidP="00BF4D57">
                  <w:pPr>
                    <w:rPr>
                      <w:sz w:val="22"/>
                      <w:szCs w:val="22"/>
                      <w:vertAlign w:val="superscript"/>
                    </w:rPr>
                  </w:pPr>
                  <w:r w:rsidRPr="005136E1">
                    <w:rPr>
                      <w:sz w:val="22"/>
                      <w:szCs w:val="22"/>
                    </w:rPr>
                    <w:t>Zn</w:t>
                  </w:r>
                  <w:r w:rsidRPr="005136E1">
                    <w:rPr>
                      <w:sz w:val="22"/>
                      <w:szCs w:val="22"/>
                      <w:vertAlign w:val="superscript"/>
                    </w:rPr>
                    <w:t>0</w:t>
                  </w:r>
                </w:p>
              </w:txbxContent>
            </v:textbox>
          </v:shape>
        </w:pict>
      </w:r>
      <w:r>
        <w:rPr>
          <w:noProof/>
        </w:rPr>
        <w:pict>
          <v:line id="Rechte verbindingslijn 52" o:spid="_x0000_s1045"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146pt" to="150.0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" strokecolor="#5b9bd5 [3204]" strokeweight=".5pt">
            <v:stroke joinstyle="miter"/>
            <o:lock v:ext="edit" shapetype="f"/>
          </v:line>
        </w:pict>
      </w:r>
      <w:r>
        <w:rPr>
          <w:noProof/>
        </w:rPr>
        <w:pict>
          <v:line id="Rechte verbindingslijn 48" o:spid="_x0000_s1044"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pt,199.65pt" to="362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" strokecolor="#5b9bd5 [3204]" strokeweight=".5pt">
            <v:stroke joinstyle="miter"/>
            <o:lock v:ext="edit" shapetype="f"/>
          </v:line>
        </w:pict>
      </w:r>
      <w:r>
        <w:rPr>
          <w:noProof/>
        </w:rPr>
        <w:pict>
          <v:shape id="Tekstvak 47" o:spid="_x0000_s1043" type="#_x0000_t202" style="position:absolute;left:0;text-align:left;margin-left:5in;margin-top:188.05pt;width:121.15pt;height:2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" fillcolor="white [3201]" strokeweight=".5pt">
            <v:path arrowok="t"/>
            <v:textbox>
              <w:txbxContent>
                <w:p w:rsidR="00BF4D57" w:rsidRDefault="00BF4D57" w:rsidP="00BF4D57">
                  <w:r>
                    <w:rPr>
                      <w:sz w:val="22"/>
                      <w:szCs w:val="22"/>
                    </w:rPr>
                    <w:t>Cu</w:t>
                  </w:r>
                  <w:r>
                    <w:rPr>
                      <w:sz w:val="22"/>
                      <w:szCs w:val="22"/>
                      <w:vertAlign w:val="superscript"/>
                    </w:rPr>
                    <w:t>2+</w:t>
                  </w:r>
                  <w:r>
                    <w:rPr>
                      <w:sz w:val="22"/>
                      <w:szCs w:val="22"/>
                    </w:rPr>
                    <w:t>(aq) + SO</w:t>
                  </w:r>
                  <w:r>
                    <w:rPr>
                      <w:sz w:val="22"/>
                      <w:szCs w:val="22"/>
                      <w:vertAlign w:val="subscript"/>
                    </w:rPr>
                    <w:t>4</w:t>
                  </w:r>
                  <w:r>
                    <w:rPr>
                      <w:sz w:val="22"/>
                      <w:szCs w:val="22"/>
                      <w:vertAlign w:val="superscript"/>
                    </w:rPr>
                    <w:t>2-</w:t>
                  </w:r>
                  <w:r>
                    <w:rPr>
                      <w:sz w:val="22"/>
                      <w:szCs w:val="22"/>
                    </w:rPr>
                    <w:t>(aq)</w:t>
                  </w:r>
                </w:p>
              </w:txbxContent>
            </v:textbox>
          </v:shape>
        </w:pict>
      </w:r>
      <w:r>
        <w:rPr>
          <w:noProof/>
        </w:rPr>
        <w:pict>
          <v:shape id="Tekstvak 45" o:spid="_x0000_s1042" type="#_x0000_t202" style="position:absolute;left:0;text-align:left;margin-left:359.3pt;margin-top:138.95pt;width:38.65pt;height:2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" fillcolor="white [3201]" strokeweight=".5pt">
            <v:path arrowok="t"/>
            <v:textbox>
              <w:txbxContent>
                <w:p w:rsidR="00BF4D57" w:rsidRPr="005136E1" w:rsidRDefault="00BF4D57" w:rsidP="00BF4D57">
                  <w:pPr>
                    <w:rPr>
                      <w:sz w:val="22"/>
                      <w:szCs w:val="22"/>
                      <w:vertAlign w:val="superscript"/>
                    </w:rPr>
                  </w:pPr>
                  <w:r w:rsidRPr="005136E1">
                    <w:rPr>
                      <w:sz w:val="22"/>
                      <w:szCs w:val="22"/>
                    </w:rPr>
                    <w:t>Cu</w:t>
                  </w:r>
                  <w:r>
                    <w:rPr>
                      <w:sz w:val="22"/>
                      <w:szCs w:val="22"/>
                      <w:vertAlign w:val="superscript"/>
                    </w:rPr>
                    <w:t>0</w:t>
                  </w:r>
                </w:p>
              </w:txbxContent>
            </v:textbox>
          </v:shape>
        </w:pict>
      </w:r>
      <w:r>
        <w:rPr>
          <w:noProof/>
        </w:rPr>
        <w:pict>
          <v:line id="Rechte verbindingslijn 50" o:spid="_x0000_s1041" style="position:absolute;left:0;text-align:lef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8pt,131.2pt" to="354.1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" strokecolor="#5b9bd5 [3204]" strokeweight=".5pt">
            <v:stroke joinstyle="miter"/>
            <o:lock v:ext="edit" shapetype="f"/>
          </v:line>
        </w:pict>
      </w:r>
      <w:r w:rsidR="00BF4D57" w:rsidRPr="00A776F6">
        <w:rPr>
          <w:rFonts w:ascii="Verdana" w:hAnsi="Verdana"/>
          <w:noProof/>
          <w:szCs w:val="22"/>
          <w:lang w:eastAsia="nl-NL"/>
        </w:rPr>
        <w:drawing>
          <wp:inline distT="0" distB="0" distL="0" distR="0" wp14:anchorId="1B7B991B" wp14:editId="6FAD6AC3">
            <wp:extent cx="2428928" cy="2941608"/>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1787" cy="2945071"/>
                    </a:xfrm>
                    <a:prstGeom prst="rect">
                      <a:avLst/>
                    </a:prstGeom>
                    <a:noFill/>
                    <a:ln>
                      <a:noFill/>
                    </a:ln>
                  </pic:spPr>
                </pic:pic>
              </a:graphicData>
            </a:graphic>
          </wp:inline>
        </w:drawing>
      </w:r>
    </w:p>
    <w:p w:rsidR="00BF4D57" w:rsidRPr="00A776F6" w:rsidRDefault="00BF4D57" w:rsidP="00BF4D57">
      <w:pPr>
        <w:rPr>
          <w:rFonts w:ascii="Verdana" w:hAnsi="Verdana"/>
          <w:szCs w:val="22"/>
        </w:rPr>
      </w:pPr>
    </w:p>
    <w:p w:rsidR="00BF4D57" w:rsidRPr="00A776F6" w:rsidRDefault="00BF4D57" w:rsidP="00BF4D57">
      <w:pPr>
        <w:rPr>
          <w:rFonts w:ascii="Verdana" w:hAnsi="Verdana"/>
          <w:szCs w:val="22"/>
        </w:rPr>
      </w:pPr>
    </w:p>
    <w:p w:rsidR="00BF4D57" w:rsidRPr="00A776F6" w:rsidRDefault="00BF4D57" w:rsidP="00BF4D57">
      <w:pPr>
        <w:rPr>
          <w:rFonts w:ascii="Verdana" w:hAnsi="Verdana"/>
          <w:szCs w:val="22"/>
        </w:rPr>
      </w:pPr>
      <w:r w:rsidRPr="00A776F6">
        <w:rPr>
          <w:rFonts w:ascii="Verdana" w:hAnsi="Verdana"/>
          <w:szCs w:val="22"/>
        </w:rPr>
        <w:lastRenderedPageBreak/>
        <w:t>Hierbij is de staaf in ruimte 1 de Zn</w:t>
      </w:r>
      <w:r w:rsidRPr="00A776F6">
        <w:rPr>
          <w:rFonts w:ascii="Verdana" w:hAnsi="Verdana"/>
          <w:szCs w:val="22"/>
          <w:vertAlign w:val="superscript"/>
        </w:rPr>
        <w:t>0</w:t>
      </w:r>
      <w:r w:rsidRPr="00A776F6">
        <w:rPr>
          <w:rFonts w:ascii="Verdana" w:hAnsi="Verdana"/>
          <w:szCs w:val="22"/>
        </w:rPr>
        <w:t>-staaf  die staat in een zinksulfaatoplossing. In ruimte 2 zit een kopersulfaatoplossing; de daar aanwezige staaf is van Cu</w:t>
      </w:r>
      <w:r w:rsidRPr="00A776F6">
        <w:rPr>
          <w:rFonts w:ascii="Verdana" w:hAnsi="Verdana"/>
          <w:szCs w:val="22"/>
          <w:vertAlign w:val="superscript"/>
        </w:rPr>
        <w:t>0</w:t>
      </w:r>
      <w:r w:rsidRPr="00A776F6">
        <w:rPr>
          <w:rFonts w:ascii="Verdana" w:hAnsi="Verdana"/>
          <w:szCs w:val="22"/>
        </w:rPr>
        <w:t>. De staven worden ook wel elektrodes genoemd</w:t>
      </w:r>
    </w:p>
    <w:p w:rsidR="00BF4D57" w:rsidRPr="00A776F6" w:rsidRDefault="00BF4D57" w:rsidP="00BF4D57">
      <w:pPr>
        <w:rPr>
          <w:rFonts w:ascii="Verdana" w:hAnsi="Verdana"/>
          <w:szCs w:val="22"/>
        </w:rPr>
      </w:pPr>
      <w:r w:rsidRPr="00A776F6">
        <w:rPr>
          <w:rFonts w:ascii="Verdana" w:hAnsi="Verdana"/>
          <w:szCs w:val="22"/>
        </w:rPr>
        <w:t xml:space="preserve">Verbinden we met een elektrische draad de metalen staven van koper en zink en zorgen we met behulp van de </w:t>
      </w:r>
      <w:r w:rsidRPr="00A776F6">
        <w:rPr>
          <w:rFonts w:ascii="Verdana" w:hAnsi="Verdana"/>
          <w:b/>
          <w:szCs w:val="22"/>
        </w:rPr>
        <w:t>zoutbrug</w:t>
      </w:r>
      <w:r w:rsidRPr="00A776F6">
        <w:rPr>
          <w:rFonts w:ascii="Verdana" w:hAnsi="Verdana"/>
          <w:szCs w:val="22"/>
        </w:rPr>
        <w:t xml:space="preserve"> ervoor dat de stroomkring is gesloten dan gaan beide halfreacties apart van elkaar verlopen en stroomt er door de draad een elektrische stroom. </w:t>
      </w:r>
    </w:p>
    <w:p w:rsidR="00BF4D57" w:rsidRPr="00A776F6" w:rsidRDefault="00BF4D57" w:rsidP="00BF4D57">
      <w:pPr>
        <w:rPr>
          <w:rFonts w:ascii="Verdana" w:hAnsi="Verdana"/>
          <w:szCs w:val="22"/>
        </w:rPr>
      </w:pPr>
      <w:r w:rsidRPr="00A776F6">
        <w:rPr>
          <w:rFonts w:ascii="Verdana" w:hAnsi="Verdana"/>
          <w:szCs w:val="22"/>
        </w:rPr>
        <w:t>Daarbij zullen de elektronen die bij de halfreactie van de reductor (Zn</w:t>
      </w:r>
      <w:r w:rsidRPr="00A776F6">
        <w:rPr>
          <w:rFonts w:ascii="Verdana" w:hAnsi="Verdana"/>
          <w:szCs w:val="22"/>
          <w:vertAlign w:val="superscript"/>
        </w:rPr>
        <w:t>0</w:t>
      </w:r>
      <w:r w:rsidRPr="00A776F6">
        <w:rPr>
          <w:rFonts w:ascii="Verdana" w:hAnsi="Verdana"/>
          <w:szCs w:val="22"/>
        </w:rPr>
        <w:t>) vrijkomen via de draad naar de reductor (Cu</w:t>
      </w:r>
      <w:r w:rsidRPr="00A776F6">
        <w:rPr>
          <w:rFonts w:ascii="Verdana" w:hAnsi="Verdana"/>
          <w:szCs w:val="22"/>
          <w:vertAlign w:val="superscript"/>
        </w:rPr>
        <w:t>2+</w:t>
      </w:r>
      <w:r w:rsidRPr="00A776F6">
        <w:rPr>
          <w:rFonts w:ascii="Verdana" w:hAnsi="Verdana"/>
          <w:szCs w:val="22"/>
        </w:rPr>
        <w:t>) vervoerd.</w:t>
      </w:r>
    </w:p>
    <w:p w:rsidR="00BF4D57" w:rsidRPr="00A776F6" w:rsidRDefault="00BF4D57" w:rsidP="00BF4D57">
      <w:pPr>
        <w:rPr>
          <w:rFonts w:ascii="Verdana" w:hAnsi="Verdana"/>
          <w:szCs w:val="22"/>
        </w:rPr>
      </w:pPr>
      <w:r w:rsidRPr="00A776F6">
        <w:rPr>
          <w:rFonts w:ascii="Verdana" w:hAnsi="Verdana"/>
          <w:szCs w:val="22"/>
        </w:rPr>
        <w:t>We noemen een dergelijke cel een Danielcel.</w:t>
      </w:r>
    </w:p>
    <w:p w:rsidR="00BF4D57" w:rsidRPr="00A776F6" w:rsidRDefault="00BF4D57" w:rsidP="00BF4D57">
      <w:pPr>
        <w:rPr>
          <w:rFonts w:ascii="Verdana" w:hAnsi="Verdana"/>
          <w:szCs w:val="22"/>
        </w:rPr>
      </w:pPr>
    </w:p>
    <w:p w:rsidR="00BF4D57" w:rsidRDefault="00BF4D57" w:rsidP="00BF4D57">
      <w:pPr>
        <w:pStyle w:val="Lijstalinea"/>
        <w:numPr>
          <w:ilvl w:val="0"/>
          <w:numId w:val="5"/>
        </w:numPr>
        <w:spacing w:after="240"/>
        <w:rPr>
          <w:rFonts w:ascii="Verdana" w:hAnsi="Verdana"/>
          <w:szCs w:val="22"/>
        </w:rPr>
      </w:pPr>
      <w:r w:rsidRPr="00A776F6">
        <w:rPr>
          <w:rFonts w:ascii="Verdana" w:hAnsi="Verdana"/>
          <w:szCs w:val="22"/>
        </w:rPr>
        <w:t xml:space="preserve">Gaat de elektronen stroom van de hierboven getekende elektrische cel van links naar rechts of andersom?  </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BF4D57" w:rsidRPr="00666A33" w:rsidTr="00917880">
        <w:tc>
          <w:tcPr>
            <w:tcW w:w="9210" w:type="dxa"/>
          </w:tcPr>
          <w:p w:rsidR="00BF4D57" w:rsidRPr="00666A33" w:rsidRDefault="00BF4D57" w:rsidP="00917880">
            <w:pPr>
              <w:rPr>
                <w:rFonts w:ascii="Verdana" w:hAnsi="Verdana" w:cs="Calibri"/>
                <w:sz w:val="18"/>
              </w:rPr>
            </w:pPr>
          </w:p>
        </w:tc>
      </w:tr>
      <w:tr w:rsidR="00BF4D57" w:rsidRPr="00666A33" w:rsidTr="00917880">
        <w:tc>
          <w:tcPr>
            <w:tcW w:w="9210" w:type="dxa"/>
          </w:tcPr>
          <w:p w:rsidR="00BF4D57" w:rsidRPr="00666A33" w:rsidRDefault="00BF4D57" w:rsidP="00917880">
            <w:pPr>
              <w:rPr>
                <w:rFonts w:ascii="Verdana" w:hAnsi="Verdana" w:cs="Calibri"/>
                <w:sz w:val="18"/>
              </w:rPr>
            </w:pPr>
          </w:p>
        </w:tc>
      </w:tr>
    </w:tbl>
    <w:p w:rsidR="00BF4D57" w:rsidRDefault="00BF4D57" w:rsidP="00BF4D57">
      <w:pPr>
        <w:pStyle w:val="Lijstalinea"/>
        <w:spacing w:after="240"/>
        <w:ind w:left="360"/>
        <w:rPr>
          <w:rFonts w:ascii="Verdana" w:hAnsi="Verdana"/>
          <w:szCs w:val="22"/>
        </w:rPr>
      </w:pPr>
    </w:p>
    <w:p w:rsidR="00BF4D57" w:rsidRPr="00A776F6" w:rsidRDefault="00BF4D57" w:rsidP="00BF4D57">
      <w:pPr>
        <w:pStyle w:val="Lijstalinea"/>
        <w:numPr>
          <w:ilvl w:val="0"/>
          <w:numId w:val="5"/>
        </w:numPr>
        <w:spacing w:after="240"/>
        <w:rPr>
          <w:rFonts w:ascii="Verdana" w:hAnsi="Verdana"/>
          <w:szCs w:val="22"/>
        </w:rPr>
      </w:pPr>
      <w:r w:rsidRPr="00A776F6">
        <w:rPr>
          <w:rFonts w:ascii="Verdana" w:hAnsi="Verdana"/>
          <w:szCs w:val="22"/>
        </w:rPr>
        <w:t>Als we in ruimte 1 een zilvernitraatoplossing met een koolstofelektrode en in ruimte 2 een ijzerelektrode met een lichtgroene ijzer(II)nitraatoplossing doen, zal er ook een elektronenstroom gaan lopen. We zien dan op de koolstofelektrode vast zilver ontstaat en de massa van de ijzerelektrode wordt steeds kleiner.</w:t>
      </w:r>
    </w:p>
    <w:p w:rsidR="00BF4D57" w:rsidRPr="00A776F6" w:rsidRDefault="00BF4D57" w:rsidP="00BF4D57">
      <w:pPr>
        <w:pStyle w:val="Lijstalinea"/>
        <w:numPr>
          <w:ilvl w:val="0"/>
          <w:numId w:val="15"/>
        </w:numPr>
        <w:spacing w:after="240" w:line="260" w:lineRule="atLeast"/>
        <w:ind w:left="851" w:hanging="284"/>
        <w:rPr>
          <w:rFonts w:ascii="Verdana" w:hAnsi="Verdana"/>
          <w:szCs w:val="22"/>
        </w:rPr>
      </w:pPr>
      <w:r w:rsidRPr="00A776F6">
        <w:rPr>
          <w:rFonts w:ascii="Verdana" w:hAnsi="Verdana"/>
          <w:szCs w:val="22"/>
        </w:rPr>
        <w:t>Geef de notatie van een zilvernitraat oplossing</w:t>
      </w:r>
      <w:r>
        <w:rPr>
          <w:rFonts w:ascii="Verdana" w:hAnsi="Verdana"/>
          <w:szCs w:val="22"/>
        </w:rPr>
        <w:t>: ………………………………….</w:t>
      </w:r>
    </w:p>
    <w:p w:rsidR="00BF4D57" w:rsidRDefault="00BF4D57" w:rsidP="00BF4D57">
      <w:pPr>
        <w:pStyle w:val="Lijstalinea"/>
        <w:numPr>
          <w:ilvl w:val="0"/>
          <w:numId w:val="15"/>
        </w:numPr>
        <w:spacing w:after="240" w:line="260" w:lineRule="atLeast"/>
        <w:ind w:left="851" w:hanging="284"/>
        <w:rPr>
          <w:rFonts w:ascii="Verdana" w:hAnsi="Verdana"/>
          <w:szCs w:val="22"/>
        </w:rPr>
      </w:pPr>
      <w:r w:rsidRPr="00A776F6">
        <w:rPr>
          <w:rFonts w:ascii="Verdana" w:hAnsi="Verdana"/>
          <w:szCs w:val="22"/>
        </w:rPr>
        <w:t>Geef de halfreactie die plaatsvindt aan de koolstofelektrode</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BF4D57" w:rsidRPr="00666A33" w:rsidTr="00917880">
        <w:tc>
          <w:tcPr>
            <w:tcW w:w="9210" w:type="dxa"/>
          </w:tcPr>
          <w:p w:rsidR="00BF4D57" w:rsidRPr="00666A33" w:rsidRDefault="00BF4D57" w:rsidP="00917880">
            <w:pPr>
              <w:rPr>
                <w:rFonts w:ascii="Verdana" w:hAnsi="Verdana" w:cs="Calibri"/>
                <w:sz w:val="18"/>
              </w:rPr>
            </w:pPr>
          </w:p>
        </w:tc>
      </w:tr>
    </w:tbl>
    <w:p w:rsidR="00BF4D57" w:rsidRDefault="00BF4D57" w:rsidP="00BF4D57">
      <w:pPr>
        <w:pStyle w:val="Lijstalinea"/>
        <w:spacing w:after="240" w:line="260" w:lineRule="atLeast"/>
        <w:ind w:left="851"/>
        <w:rPr>
          <w:rFonts w:ascii="Verdana" w:hAnsi="Verdana"/>
          <w:szCs w:val="22"/>
        </w:rPr>
      </w:pPr>
    </w:p>
    <w:p w:rsidR="00BF4D57" w:rsidRDefault="00BF4D57" w:rsidP="00BF4D57">
      <w:pPr>
        <w:pStyle w:val="Lijstalinea"/>
        <w:numPr>
          <w:ilvl w:val="0"/>
          <w:numId w:val="15"/>
        </w:numPr>
        <w:spacing w:after="240" w:line="260" w:lineRule="atLeast"/>
        <w:ind w:left="851" w:hanging="284"/>
        <w:rPr>
          <w:rFonts w:ascii="Verdana" w:hAnsi="Verdana"/>
          <w:szCs w:val="22"/>
        </w:rPr>
      </w:pPr>
      <w:r w:rsidRPr="00A776F6">
        <w:rPr>
          <w:rFonts w:ascii="Verdana" w:hAnsi="Verdana"/>
          <w:szCs w:val="22"/>
        </w:rPr>
        <w:t>Geef de halreactie die plaatsvindt aan de ijzerelektrode als gegeven is dat de ijzer(II)nitraatoplossing steeds donkerder groen wordt</w:t>
      </w:r>
      <w:r>
        <w:rPr>
          <w:rFonts w:ascii="Verdana" w:hAnsi="Verdana"/>
          <w:szCs w:val="22"/>
        </w:rPr>
        <w:t>.</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BF4D57" w:rsidRPr="00666A33" w:rsidTr="00917880">
        <w:tc>
          <w:tcPr>
            <w:tcW w:w="9210" w:type="dxa"/>
          </w:tcPr>
          <w:p w:rsidR="00BF4D57" w:rsidRPr="00666A33" w:rsidRDefault="00BF4D57" w:rsidP="00917880">
            <w:pPr>
              <w:rPr>
                <w:rFonts w:ascii="Verdana" w:hAnsi="Verdana" w:cs="Calibri"/>
                <w:sz w:val="18"/>
              </w:rPr>
            </w:pPr>
          </w:p>
        </w:tc>
      </w:tr>
    </w:tbl>
    <w:p w:rsidR="00BF4D57" w:rsidRDefault="00BF4D57" w:rsidP="00BF4D57">
      <w:pPr>
        <w:rPr>
          <w:rFonts w:ascii="Verdana" w:hAnsi="Verdana"/>
          <w:szCs w:val="22"/>
        </w:rPr>
      </w:pPr>
    </w:p>
    <w:p w:rsidR="00BF4D57" w:rsidRPr="00A776F6" w:rsidRDefault="00BF4D57" w:rsidP="00BF4D57">
      <w:pPr>
        <w:rPr>
          <w:rFonts w:ascii="Verdana" w:hAnsi="Verdana"/>
          <w:szCs w:val="22"/>
        </w:rPr>
      </w:pPr>
      <w:r w:rsidRPr="00A776F6">
        <w:rPr>
          <w:rFonts w:ascii="Verdana" w:hAnsi="Verdana"/>
          <w:szCs w:val="22"/>
        </w:rPr>
        <w:t>Het aantal elektronen dat door zilver wordt opgenomen is niet gelijk aan dat door het ijzer wordt afgestaan.</w:t>
      </w:r>
    </w:p>
    <w:p w:rsidR="00BF4D57" w:rsidRDefault="00BF4D57" w:rsidP="00BF4D57">
      <w:pPr>
        <w:pStyle w:val="Lijstalinea"/>
        <w:numPr>
          <w:ilvl w:val="0"/>
          <w:numId w:val="15"/>
        </w:numPr>
        <w:spacing w:after="240" w:line="260" w:lineRule="atLeast"/>
        <w:ind w:left="851" w:hanging="284"/>
        <w:rPr>
          <w:rFonts w:ascii="Verdana" w:hAnsi="Verdana"/>
          <w:szCs w:val="22"/>
        </w:rPr>
      </w:pPr>
      <w:r w:rsidRPr="00A776F6">
        <w:rPr>
          <w:rFonts w:ascii="Verdana" w:hAnsi="Verdana"/>
          <w:szCs w:val="22"/>
        </w:rPr>
        <w:t>Met welke factor moeten we de halfreactie van zilver vermenigvuldigen om het aantal elektronen dat wordt opgenomen gelijk is aa</w:t>
      </w:r>
      <w:bookmarkStart w:id="1" w:name="_GoBack"/>
      <w:bookmarkEnd w:id="1"/>
      <w:r w:rsidRPr="00A776F6">
        <w:rPr>
          <w:rFonts w:ascii="Verdana" w:hAnsi="Verdana"/>
          <w:szCs w:val="22"/>
        </w:rPr>
        <w:t>n het aantal dat wordt afgestaan?</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BF4D57" w:rsidRPr="00666A33" w:rsidTr="00917880">
        <w:tc>
          <w:tcPr>
            <w:tcW w:w="9210" w:type="dxa"/>
          </w:tcPr>
          <w:p w:rsidR="00BF4D57" w:rsidRPr="00666A33" w:rsidRDefault="00BF4D57" w:rsidP="00917880">
            <w:pPr>
              <w:rPr>
                <w:rFonts w:ascii="Verdana" w:hAnsi="Verdana" w:cs="Calibri"/>
                <w:sz w:val="18"/>
              </w:rPr>
            </w:pPr>
          </w:p>
        </w:tc>
      </w:tr>
    </w:tbl>
    <w:p w:rsidR="00BF4D57" w:rsidRDefault="00BF4D57" w:rsidP="00BF4D57">
      <w:pPr>
        <w:rPr>
          <w:rFonts w:ascii="Verdana" w:hAnsi="Verdana"/>
          <w:szCs w:val="22"/>
        </w:rPr>
      </w:pPr>
    </w:p>
    <w:p w:rsidR="00BF4D57" w:rsidRDefault="00BF4D57" w:rsidP="00BF4D57">
      <w:pPr>
        <w:pStyle w:val="Lijstalinea"/>
        <w:numPr>
          <w:ilvl w:val="0"/>
          <w:numId w:val="5"/>
        </w:numPr>
        <w:rPr>
          <w:rFonts w:ascii="Verdana" w:hAnsi="Verdana"/>
          <w:szCs w:val="22"/>
        </w:rPr>
      </w:pPr>
      <w:r w:rsidRPr="006609DA">
        <w:rPr>
          <w:rFonts w:ascii="Verdana" w:hAnsi="Verdana"/>
          <w:szCs w:val="22"/>
        </w:rPr>
        <w:t>Geef de totale redoxreactie en geef aan welke stof de oxidator en welke de reductor is.</w:t>
      </w:r>
    </w:p>
    <w:p w:rsidR="00BF4D57" w:rsidRPr="006609DA" w:rsidRDefault="00BF4D57" w:rsidP="00BF4D57">
      <w:pPr>
        <w:rPr>
          <w:rFonts w:ascii="Verdana" w:hAnsi="Verdana"/>
          <w:szCs w:val="22"/>
        </w:rPr>
      </w:pPr>
      <w:r>
        <w:rPr>
          <w:rFonts w:ascii="Verdana" w:hAnsi="Verdana"/>
          <w:szCs w:val="22"/>
        </w:rPr>
        <w:t>Beginstoffen</w:t>
      </w:r>
      <w:r>
        <w:rPr>
          <w:rFonts w:ascii="Verdana" w:hAnsi="Verdana"/>
          <w:szCs w:val="22"/>
        </w:rPr>
        <w:tab/>
      </w:r>
      <w:r>
        <w:rPr>
          <w:rFonts w:ascii="Verdana" w:hAnsi="Verdana"/>
          <w:szCs w:val="22"/>
        </w:rPr>
        <w:tab/>
      </w:r>
      <w:r>
        <w:rPr>
          <w:rFonts w:ascii="Verdana" w:hAnsi="Verdana"/>
          <w:szCs w:val="22"/>
        </w:rPr>
        <w:tab/>
        <w:t>Reactie</w:t>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t>Afvalstoffen</w:t>
      </w:r>
    </w:p>
    <w:tbl>
      <w:tblPr>
        <w:tblStyle w:val="Tabelraster"/>
        <w:tblW w:w="0" w:type="auto"/>
        <w:tblLook w:val="04A0" w:firstRow="1" w:lastRow="0" w:firstColumn="1" w:lastColumn="0" w:noHBand="0" w:noVBand="1"/>
      </w:tblPr>
      <w:tblGrid>
        <w:gridCol w:w="1809"/>
        <w:gridCol w:w="5387"/>
        <w:gridCol w:w="2001"/>
      </w:tblGrid>
      <w:tr w:rsidR="00BF4D57" w:rsidTr="00192938">
        <w:trPr>
          <w:trHeight w:val="2344"/>
        </w:trPr>
        <w:tc>
          <w:tcPr>
            <w:tcW w:w="1809" w:type="dxa"/>
          </w:tcPr>
          <w:p w:rsidR="00BF4D57" w:rsidRDefault="00BF4D57" w:rsidP="00917880">
            <w:pPr>
              <w:rPr>
                <w:rFonts w:ascii="Verdana" w:hAnsi="Verdana"/>
                <w:szCs w:val="22"/>
              </w:rPr>
            </w:pPr>
          </w:p>
        </w:tc>
        <w:tc>
          <w:tcPr>
            <w:tcW w:w="5387" w:type="dxa"/>
          </w:tcPr>
          <w:p w:rsidR="00BF4D57" w:rsidRDefault="00BF4D57" w:rsidP="00917880">
            <w:pPr>
              <w:rPr>
                <w:rFonts w:ascii="Verdana" w:hAnsi="Verdana"/>
                <w:szCs w:val="22"/>
              </w:rPr>
            </w:pPr>
          </w:p>
        </w:tc>
        <w:tc>
          <w:tcPr>
            <w:tcW w:w="2001" w:type="dxa"/>
          </w:tcPr>
          <w:p w:rsidR="00BF4D57" w:rsidRDefault="00BF4D57" w:rsidP="00917880">
            <w:pPr>
              <w:rPr>
                <w:rFonts w:ascii="Verdana" w:hAnsi="Verdana"/>
                <w:szCs w:val="22"/>
              </w:rPr>
            </w:pPr>
          </w:p>
        </w:tc>
      </w:tr>
    </w:tbl>
    <w:p w:rsidR="00BF4D57" w:rsidRPr="00A776F6" w:rsidRDefault="00BF4D57" w:rsidP="00BF4D57">
      <w:pPr>
        <w:rPr>
          <w:rFonts w:ascii="Verdana" w:hAnsi="Verdana"/>
          <w:szCs w:val="22"/>
        </w:rPr>
      </w:pPr>
    </w:p>
    <w:p w:rsidR="00BF4D57" w:rsidRPr="00A776F6" w:rsidRDefault="00BF4D57" w:rsidP="00BF4D57">
      <w:pPr>
        <w:pStyle w:val="Lijstalinea"/>
        <w:spacing w:line="260" w:lineRule="atLeast"/>
        <w:rPr>
          <w:rFonts w:ascii="Verdana" w:hAnsi="Verdana"/>
          <w:color w:val="FFFFFF" w:themeColor="background1"/>
          <w:szCs w:val="22"/>
        </w:rPr>
      </w:pPr>
    </w:p>
    <w:p w:rsidR="00BF4D57" w:rsidRDefault="00BF4D57" w:rsidP="00BF4D57">
      <w:pPr>
        <w:spacing w:after="160" w:line="259" w:lineRule="auto"/>
        <w:rPr>
          <w:rFonts w:ascii="Verdana" w:hAnsi="Verdana"/>
          <w:b/>
          <w:color w:val="FFFFFF" w:themeColor="background1"/>
          <w:szCs w:val="22"/>
        </w:rPr>
      </w:pPr>
      <w:r>
        <w:rPr>
          <w:rFonts w:ascii="Verdana" w:hAnsi="Verdana"/>
          <w:b/>
          <w:color w:val="FFFFFF" w:themeColor="background1"/>
          <w:szCs w:val="22"/>
        </w:rPr>
        <w:br w:type="page"/>
      </w:r>
    </w:p>
    <w:p w:rsidR="00723C8C" w:rsidRPr="00BF4D57" w:rsidRDefault="00192938" w:rsidP="0094447A">
      <w:pPr>
        <w:rPr>
          <w:rFonts w:ascii="Verdana" w:hAnsi="Verdana"/>
          <w:b/>
          <w:color w:val="FFFFFF" w:themeColor="background1"/>
          <w:szCs w:val="22"/>
        </w:rPr>
      </w:pPr>
      <w:r>
        <w:rPr>
          <w:rFonts w:ascii="Verdana" w:hAnsi="Verdana"/>
          <w:b/>
          <w:noProof/>
          <w:szCs w:val="22"/>
          <w:lang w:eastAsia="nl-NL"/>
        </w:rPr>
        <w:lastRenderedPageBreak/>
        <w:pict>
          <v:rect id="_x0000_s1039" style="position:absolute;margin-left:-72.9pt;margin-top:-1.1pt;width:611.25pt;height:18pt;z-index:-251644928" fillcolor="#7030a0" stroked="f" strokecolor="#bdd729" strokeweight="2.25pt"/>
        </w:pict>
      </w:r>
      <w:r w:rsidR="00723C8C" w:rsidRPr="00BF4D57">
        <w:rPr>
          <w:rFonts w:ascii="Verdana" w:hAnsi="Verdana"/>
          <w:b/>
          <w:color w:val="FFFFFF" w:themeColor="background1"/>
          <w:szCs w:val="22"/>
        </w:rPr>
        <w:t>Zuil van Volta</w:t>
      </w:r>
    </w:p>
    <w:p w:rsidR="0094447A" w:rsidRPr="00BF4D57" w:rsidRDefault="0094447A" w:rsidP="0094447A">
      <w:pPr>
        <w:pStyle w:val="Lijstalinea"/>
        <w:spacing w:line="260" w:lineRule="atLeast"/>
        <w:ind w:left="0"/>
        <w:rPr>
          <w:rFonts w:ascii="Verdana" w:hAnsi="Verdana"/>
          <w:b/>
          <w:color w:val="FFFFFF" w:themeColor="background1"/>
          <w:szCs w:val="22"/>
        </w:rPr>
      </w:pPr>
    </w:p>
    <w:p w:rsidR="00723C8C" w:rsidRPr="00BF4D57" w:rsidRDefault="00BF4D57" w:rsidP="00723C8C">
      <w:pPr>
        <w:rPr>
          <w:rFonts w:ascii="Verdana" w:hAnsi="Verdana"/>
          <w:szCs w:val="22"/>
        </w:rPr>
      </w:pPr>
      <w:r w:rsidRPr="00BF4D57">
        <w:rPr>
          <w:rFonts w:ascii="Verdana" w:hAnsi="Verdana"/>
          <w:noProof/>
          <w:color w:val="0000FF"/>
          <w:szCs w:val="22"/>
          <w:lang w:eastAsia="nl-NL"/>
        </w:rPr>
        <w:drawing>
          <wp:anchor distT="0" distB="0" distL="114300" distR="114300" simplePos="0" relativeHeight="251656192" behindDoc="0" locked="0" layoutInCell="1" allowOverlap="1" wp14:anchorId="56E4DAF8" wp14:editId="24B1521C">
            <wp:simplePos x="0" y="0"/>
            <wp:positionH relativeFrom="column">
              <wp:posOffset>2902656</wp:posOffset>
            </wp:positionH>
            <wp:positionV relativeFrom="paragraph">
              <wp:posOffset>14713</wp:posOffset>
            </wp:positionV>
            <wp:extent cx="2857500" cy="2990850"/>
            <wp:effectExtent l="19050" t="0" r="0" b="0"/>
            <wp:wrapSquare wrapText="bothSides"/>
            <wp:docPr id="66" name="Afbeelding 66" descr="Bestand:Voltazui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and:Voltazuil.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2990850"/>
                    </a:xfrm>
                    <a:prstGeom prst="rect">
                      <a:avLst/>
                    </a:prstGeom>
                    <a:noFill/>
                    <a:ln>
                      <a:noFill/>
                    </a:ln>
                  </pic:spPr>
                </pic:pic>
              </a:graphicData>
            </a:graphic>
          </wp:anchor>
        </w:drawing>
      </w:r>
      <w:r w:rsidR="00723C8C" w:rsidRPr="00BF4D57">
        <w:rPr>
          <w:rFonts w:ascii="Verdana" w:hAnsi="Verdana"/>
          <w:szCs w:val="22"/>
        </w:rPr>
        <w:t>De zuil van Volta is de naam voor een elektrische batterij zoals deze door Alessandro Volta in 1800 is uitgevonden. In 1836 werd de batterij verder ontwikkeld door John Daniell. Er wordt aangenomen dat dit de eerste batterij is.</w:t>
      </w:r>
    </w:p>
    <w:p w:rsidR="00723C8C" w:rsidRPr="00BF4D57" w:rsidRDefault="00723C8C" w:rsidP="00723C8C">
      <w:pPr>
        <w:rPr>
          <w:rFonts w:ascii="Verdana" w:hAnsi="Verdana"/>
          <w:szCs w:val="22"/>
        </w:rPr>
      </w:pPr>
      <w:r w:rsidRPr="00BF4D57">
        <w:rPr>
          <w:rFonts w:ascii="Verdana" w:hAnsi="Verdana"/>
          <w:szCs w:val="22"/>
        </w:rPr>
        <w:t>De zuil van Volta is een stapeling, vandaar het woord zuil, van</w:t>
      </w:r>
      <w:r w:rsidR="00BF4D57">
        <w:rPr>
          <w:rFonts w:ascii="Verdana" w:hAnsi="Verdana"/>
          <w:szCs w:val="22"/>
        </w:rPr>
        <w:t xml:space="preserve"> meerdere Voltaïsche cellen. Iedere</w:t>
      </w:r>
      <w:r w:rsidRPr="00BF4D57">
        <w:rPr>
          <w:rFonts w:ascii="Verdana" w:hAnsi="Verdana"/>
          <w:szCs w:val="22"/>
        </w:rPr>
        <w:t xml:space="preserve"> cel bestaat uit een plaatje zink waarop een in pekel of zuur gedompeld stukje vilt ligt en daarop weer een stukje koper.</w:t>
      </w:r>
    </w:p>
    <w:p w:rsidR="00723C8C" w:rsidRPr="00BF4D57" w:rsidRDefault="00723C8C" w:rsidP="00723C8C">
      <w:pPr>
        <w:rPr>
          <w:rFonts w:ascii="Verdana" w:hAnsi="Verdana"/>
          <w:szCs w:val="22"/>
        </w:rPr>
      </w:pPr>
      <w:r w:rsidRPr="00BF4D57">
        <w:rPr>
          <w:rFonts w:ascii="Verdana" w:hAnsi="Verdana"/>
          <w:szCs w:val="22"/>
        </w:rPr>
        <w:t>De werking van de zuil van Volta berust op de redoxreactie die plaatsvindt in de afzonderlijke Voltaïsche cellen. Aan de negatieve pool, de anode genoemd, vindt het oxidatieproces plaats. Het onedele zink zal in de zoutoplossing gaan, waarbij het twee elektronen afstaat. Aan de positieve pool, de kathode genoemd, vindt het reductieproces plaats. Positief geladen ionen in de zoutoplossing nemen de elektronen op en slaan neer op de koperen elektrode.</w:t>
      </w:r>
      <w:r w:rsidR="00BF4D57">
        <w:rPr>
          <w:rFonts w:ascii="Verdana" w:hAnsi="Verdana"/>
          <w:szCs w:val="22"/>
        </w:rPr>
        <w:t xml:space="preserve"> Let op: de anode is negatief en de kathode positief als men het heeft over een stroombron. Als het echter een stroomverbruiker is, is het net omgekeerd en kan je het onthouden met KNAP (kathode, negatief en anode positief).</w:t>
      </w:r>
    </w:p>
    <w:p w:rsidR="00723C8C" w:rsidRPr="00BF4D57" w:rsidRDefault="00723C8C" w:rsidP="00723C8C">
      <w:pPr>
        <w:rPr>
          <w:rFonts w:ascii="Verdana" w:hAnsi="Verdana"/>
          <w:szCs w:val="22"/>
        </w:rPr>
      </w:pPr>
      <w:r w:rsidRPr="00BF4D57">
        <w:rPr>
          <w:rFonts w:ascii="Verdana" w:hAnsi="Verdana"/>
          <w:szCs w:val="22"/>
        </w:rPr>
        <w:t>De elektromotorische kracht of celspanning van de zuil van Volta zou tussen de 0,8 en 1,1 Volt moeten liggen. De redoxreactie is onomkeerbaar en is werkzaam zolang het leer of karton nog vochtig is</w:t>
      </w:r>
      <w:r w:rsidR="00BF4D57" w:rsidRPr="00BF4D57">
        <w:rPr>
          <w:rFonts w:ascii="Verdana" w:hAnsi="Verdana"/>
          <w:szCs w:val="22"/>
        </w:rPr>
        <w:t xml:space="preserve">. </w:t>
      </w:r>
    </w:p>
    <w:p w:rsidR="00BF4D57" w:rsidRPr="00BF4D57" w:rsidRDefault="00BF4D57" w:rsidP="00723C8C">
      <w:pPr>
        <w:rPr>
          <w:rFonts w:ascii="Verdana" w:hAnsi="Verdana"/>
          <w:szCs w:val="22"/>
        </w:rPr>
      </w:pPr>
    </w:p>
    <w:p w:rsidR="00723C8C" w:rsidRPr="00BF4D57" w:rsidRDefault="00723C8C" w:rsidP="00723C8C">
      <w:pPr>
        <w:rPr>
          <w:rFonts w:ascii="Verdana" w:hAnsi="Verdana"/>
          <w:szCs w:val="22"/>
        </w:rPr>
      </w:pPr>
      <w:r w:rsidRPr="00BF4D57">
        <w:rPr>
          <w:rFonts w:ascii="Verdana" w:hAnsi="Verdana"/>
          <w:szCs w:val="22"/>
        </w:rPr>
        <w:t xml:space="preserve">Zie verder voor het construeren: </w:t>
      </w:r>
      <w:hyperlink r:id="rId11" w:history="1">
        <w:r w:rsidRPr="00BF4D57">
          <w:rPr>
            <w:rStyle w:val="Hyperlink"/>
            <w:rFonts w:ascii="Verdana" w:hAnsi="Verdana"/>
            <w:szCs w:val="22"/>
          </w:rPr>
          <w:t>http://nl.wikipedia.org/wiki/Zuil_van_Volta</w:t>
        </w:r>
      </w:hyperlink>
      <w:r w:rsidRPr="00BF4D57">
        <w:rPr>
          <w:rFonts w:ascii="Verdana" w:hAnsi="Verdana"/>
          <w:szCs w:val="22"/>
        </w:rPr>
        <w:t xml:space="preserve">  Daar staat een uitgebreide toelichting voor wat betreft de Zuil van Volta. Maak eventueel ook gebruik van andere methode bijv. met een citroen, tomaat en/of komkommer en een zinken en een koperen staaf om elektriciteit op te wekken. </w:t>
      </w:r>
    </w:p>
    <w:p w:rsidR="00723C8C" w:rsidRPr="00BF4D57" w:rsidRDefault="00723C8C" w:rsidP="00723C8C">
      <w:pPr>
        <w:rPr>
          <w:rFonts w:ascii="Verdana" w:hAnsi="Verdana"/>
          <w:szCs w:val="22"/>
        </w:rPr>
      </w:pPr>
    </w:p>
    <w:p w:rsidR="0094447A" w:rsidRPr="00BF4D57" w:rsidRDefault="0094447A" w:rsidP="0094447A">
      <w:pPr>
        <w:pStyle w:val="Lijstalinea"/>
        <w:numPr>
          <w:ilvl w:val="0"/>
          <w:numId w:val="5"/>
        </w:numPr>
        <w:spacing w:after="240"/>
        <w:rPr>
          <w:rFonts w:ascii="Verdana" w:hAnsi="Verdana"/>
          <w:szCs w:val="22"/>
        </w:rPr>
      </w:pPr>
      <w:r w:rsidRPr="00BF4D57">
        <w:rPr>
          <w:rFonts w:ascii="Verdana" w:hAnsi="Verdana"/>
          <w:szCs w:val="22"/>
        </w:rPr>
        <w:t>Geef alle halfreacties die plaatsvinden in de door jullie geconstrueerde cellen</w:t>
      </w:r>
    </w:p>
    <w:p w:rsidR="00192938" w:rsidRPr="00192938" w:rsidRDefault="00192938" w:rsidP="00192938">
      <w:pPr>
        <w:rPr>
          <w:rFonts w:ascii="Verdana" w:hAnsi="Verdana"/>
          <w:szCs w:val="22"/>
        </w:rPr>
      </w:pPr>
      <w:r w:rsidRPr="00192938">
        <w:rPr>
          <w:rFonts w:ascii="Verdana" w:hAnsi="Verdana"/>
          <w:szCs w:val="22"/>
        </w:rPr>
        <w:t>Beginstoffen</w:t>
      </w:r>
      <w:r w:rsidRPr="00192938">
        <w:rPr>
          <w:rFonts w:ascii="Verdana" w:hAnsi="Verdana"/>
          <w:szCs w:val="22"/>
        </w:rPr>
        <w:tab/>
      </w:r>
      <w:r w:rsidRPr="00192938">
        <w:rPr>
          <w:rFonts w:ascii="Verdana" w:hAnsi="Verdana"/>
          <w:szCs w:val="22"/>
        </w:rPr>
        <w:tab/>
      </w:r>
      <w:r w:rsidRPr="00192938">
        <w:rPr>
          <w:rFonts w:ascii="Verdana" w:hAnsi="Verdana"/>
          <w:szCs w:val="22"/>
        </w:rPr>
        <w:tab/>
        <w:t>Reactie</w:t>
      </w:r>
      <w:r w:rsidRPr="00192938">
        <w:rPr>
          <w:rFonts w:ascii="Verdana" w:hAnsi="Verdana"/>
          <w:szCs w:val="22"/>
        </w:rPr>
        <w:tab/>
      </w:r>
      <w:r w:rsidRPr="00192938">
        <w:rPr>
          <w:rFonts w:ascii="Verdana" w:hAnsi="Verdana"/>
          <w:szCs w:val="22"/>
        </w:rPr>
        <w:tab/>
      </w:r>
      <w:r w:rsidRPr="00192938">
        <w:rPr>
          <w:rFonts w:ascii="Verdana" w:hAnsi="Verdana"/>
          <w:szCs w:val="22"/>
        </w:rPr>
        <w:tab/>
      </w:r>
      <w:r w:rsidRPr="00192938">
        <w:rPr>
          <w:rFonts w:ascii="Verdana" w:hAnsi="Verdana"/>
          <w:szCs w:val="22"/>
        </w:rPr>
        <w:tab/>
      </w:r>
      <w:r w:rsidRPr="00192938">
        <w:rPr>
          <w:rFonts w:ascii="Verdana" w:hAnsi="Verdana"/>
          <w:szCs w:val="22"/>
        </w:rPr>
        <w:tab/>
        <w:t>Afvalstoffen</w:t>
      </w:r>
    </w:p>
    <w:tbl>
      <w:tblPr>
        <w:tblStyle w:val="Tabelraster"/>
        <w:tblW w:w="0" w:type="auto"/>
        <w:tblLook w:val="04A0" w:firstRow="1" w:lastRow="0" w:firstColumn="1" w:lastColumn="0" w:noHBand="0" w:noVBand="1"/>
      </w:tblPr>
      <w:tblGrid>
        <w:gridCol w:w="1809"/>
        <w:gridCol w:w="5387"/>
        <w:gridCol w:w="2001"/>
      </w:tblGrid>
      <w:tr w:rsidR="00192938" w:rsidTr="00192938">
        <w:trPr>
          <w:trHeight w:val="3111"/>
        </w:trPr>
        <w:tc>
          <w:tcPr>
            <w:tcW w:w="1809" w:type="dxa"/>
          </w:tcPr>
          <w:p w:rsidR="00192938" w:rsidRDefault="00192938" w:rsidP="001E300D">
            <w:pPr>
              <w:rPr>
                <w:rFonts w:ascii="Verdana" w:hAnsi="Verdana"/>
                <w:szCs w:val="22"/>
              </w:rPr>
            </w:pPr>
          </w:p>
        </w:tc>
        <w:tc>
          <w:tcPr>
            <w:tcW w:w="5387" w:type="dxa"/>
          </w:tcPr>
          <w:p w:rsidR="00192938" w:rsidRDefault="00192938" w:rsidP="001E300D">
            <w:pPr>
              <w:rPr>
                <w:rFonts w:ascii="Verdana" w:hAnsi="Verdana"/>
                <w:szCs w:val="22"/>
              </w:rPr>
            </w:pPr>
          </w:p>
        </w:tc>
        <w:tc>
          <w:tcPr>
            <w:tcW w:w="2001" w:type="dxa"/>
          </w:tcPr>
          <w:p w:rsidR="00192938" w:rsidRDefault="00192938" w:rsidP="001E300D">
            <w:pPr>
              <w:rPr>
                <w:rFonts w:ascii="Verdana" w:hAnsi="Verdana"/>
                <w:szCs w:val="22"/>
              </w:rPr>
            </w:pPr>
          </w:p>
        </w:tc>
      </w:tr>
    </w:tbl>
    <w:p w:rsidR="00723C8C" w:rsidRPr="00BF4D57" w:rsidRDefault="00723C8C" w:rsidP="00723C8C">
      <w:pPr>
        <w:rPr>
          <w:rFonts w:ascii="Verdana" w:hAnsi="Verdana"/>
          <w:i/>
          <w:szCs w:val="22"/>
        </w:rPr>
      </w:pPr>
    </w:p>
    <w:p w:rsidR="00723C8C" w:rsidRPr="00BF4D57" w:rsidRDefault="00723C8C" w:rsidP="00723C8C">
      <w:pPr>
        <w:rPr>
          <w:rFonts w:ascii="Verdana" w:hAnsi="Verdana"/>
          <w:szCs w:val="22"/>
        </w:rPr>
      </w:pPr>
      <w:r w:rsidRPr="00BF4D57">
        <w:rPr>
          <w:rFonts w:ascii="Verdana" w:hAnsi="Verdana"/>
          <w:szCs w:val="22"/>
        </w:rPr>
        <w:t>Je bent dus vrij om zelf te kiezen, maar er is gebleken dat de zowel de zuil van Volta als de "citroenen met koper en zink"  nauwelijks meetbare resultaten geven, daardoor is aan te raden een aantal Daniel cellen te bouwen en die in serie en/of parallel te zetten om aan de gevraagde energie te komen</w:t>
      </w:r>
    </w:p>
    <w:p w:rsidR="00723C8C" w:rsidRPr="00BF4D57" w:rsidRDefault="00723C8C" w:rsidP="00723C8C">
      <w:pPr>
        <w:rPr>
          <w:rFonts w:ascii="Verdana" w:hAnsi="Verdana"/>
          <w:szCs w:val="22"/>
        </w:rPr>
      </w:pPr>
    </w:p>
    <w:p w:rsidR="00723C8C" w:rsidRPr="00BF4D57" w:rsidRDefault="00723C8C" w:rsidP="00723C8C">
      <w:pPr>
        <w:rPr>
          <w:rFonts w:ascii="Verdana" w:hAnsi="Verdana"/>
          <w:szCs w:val="22"/>
        </w:rPr>
      </w:pPr>
      <w:r w:rsidRPr="00BF4D57">
        <w:rPr>
          <w:rFonts w:ascii="Verdana" w:hAnsi="Verdana"/>
          <w:szCs w:val="22"/>
        </w:rPr>
        <w:t>Uiteraard moet jezelf allerlei experimenten opzetten, uitvoeren en beoordelen of ze geschikt zijn. Je moet dat doen door de hoeveelheid energie die jullie vanuit jullie apparaat krijgen genoeg is voor het opladen van de mobiele telefoon (zie gegevens die de groep Power4You levert)</w:t>
      </w:r>
    </w:p>
    <w:p w:rsidR="00723C8C" w:rsidRPr="00BF4D57" w:rsidRDefault="00723C8C" w:rsidP="00723C8C">
      <w:pPr>
        <w:rPr>
          <w:rFonts w:ascii="Verdana" w:hAnsi="Verdana"/>
          <w:szCs w:val="22"/>
        </w:rPr>
      </w:pPr>
    </w:p>
    <w:p w:rsidR="00723C8C" w:rsidRPr="00BF4D57" w:rsidRDefault="00723C8C" w:rsidP="00723C8C">
      <w:pPr>
        <w:rPr>
          <w:rFonts w:ascii="Verdana" w:hAnsi="Verdana"/>
          <w:szCs w:val="22"/>
        </w:rPr>
      </w:pPr>
      <w:r w:rsidRPr="00BF4D57">
        <w:rPr>
          <w:rFonts w:ascii="Verdana" w:hAnsi="Verdana"/>
          <w:szCs w:val="22"/>
        </w:rPr>
        <w:t xml:space="preserve">Als de Danielcel loopt sluit deze aan op een weerstand. Gebruik daarbij een variabele weerstand, waarbij je eerst met een Ohm-meter de ingestelde weerstand vast legt. Meet de spanning over de weerstand en de stroomsterkte. De spanning over de cel(len) moet voldoende groot zijn om een mobieltje op te laden! </w:t>
      </w:r>
    </w:p>
    <w:p w:rsidR="00723C8C" w:rsidRPr="00BF4D57" w:rsidRDefault="00723C8C" w:rsidP="00723C8C">
      <w:pPr>
        <w:rPr>
          <w:rFonts w:ascii="Verdana" w:hAnsi="Verdana"/>
          <w:szCs w:val="22"/>
        </w:rPr>
      </w:pPr>
      <w:r w:rsidRPr="00BF4D57">
        <w:rPr>
          <w:rFonts w:ascii="Verdana" w:hAnsi="Verdana"/>
          <w:szCs w:val="22"/>
        </w:rPr>
        <w:t>Bereken het vermogen met:</w:t>
      </w:r>
    </w:p>
    <w:p w:rsidR="00723C8C" w:rsidRPr="00BF4D57" w:rsidRDefault="00723C8C" w:rsidP="00723C8C">
      <w:pPr>
        <w:rPr>
          <w:rFonts w:ascii="Verdana" w:hAnsi="Verdana"/>
          <w:szCs w:val="22"/>
        </w:rPr>
      </w:pPr>
      <w:r w:rsidRPr="00BF4D57">
        <w:rPr>
          <w:rFonts w:ascii="Verdana" w:hAnsi="Verdana"/>
          <w:szCs w:val="22"/>
        </w:rPr>
        <w:t>P=U</w:t>
      </w:r>
      <w:r w:rsidRPr="00BF4D57">
        <w:rPr>
          <w:rFonts w:ascii="Verdana" w:hAnsi="Verdana"/>
          <w:szCs w:val="22"/>
          <w:vertAlign w:val="superscript"/>
        </w:rPr>
        <w:t>2</w:t>
      </w:r>
      <w:r w:rsidRPr="00BF4D57">
        <w:rPr>
          <w:rFonts w:ascii="Verdana" w:hAnsi="Verdana"/>
          <w:szCs w:val="22"/>
        </w:rPr>
        <w:t>/R=U.I</w:t>
      </w:r>
    </w:p>
    <w:p w:rsidR="00723C8C" w:rsidRPr="00BF4D57" w:rsidRDefault="00723C8C" w:rsidP="00723C8C">
      <w:pPr>
        <w:rPr>
          <w:rFonts w:ascii="Verdana" w:hAnsi="Verdana"/>
          <w:szCs w:val="22"/>
        </w:rPr>
      </w:pPr>
    </w:p>
    <w:p w:rsidR="00723C8C" w:rsidRPr="00BF4D57" w:rsidRDefault="00723C8C" w:rsidP="00723C8C">
      <w:pPr>
        <w:rPr>
          <w:rFonts w:ascii="Verdana" w:hAnsi="Verdana"/>
          <w:szCs w:val="22"/>
        </w:rPr>
      </w:pPr>
      <w:r w:rsidRPr="00BF4D57">
        <w:rPr>
          <w:rFonts w:ascii="Verdana" w:hAnsi="Verdana"/>
          <w:szCs w:val="22"/>
        </w:rPr>
        <w:t>Varieer de waarde van de weerstanden en bereken dan steeds P. Maak een grafiek waarbij je de ingestelde weerstand uitzet tegen de gemeten/ berekende vermogen P. Bepaal nu met de gegevens die je over de telefoon hebt of je over voldoende energie beschikt op deze in de gestelde tijd op te kunnen laden.</w:t>
      </w:r>
    </w:p>
    <w:p w:rsidR="00723C8C" w:rsidRPr="00BF4D57" w:rsidRDefault="00723C8C" w:rsidP="00723C8C">
      <w:pPr>
        <w:rPr>
          <w:rFonts w:ascii="Verdana" w:hAnsi="Verdana"/>
          <w:szCs w:val="22"/>
        </w:rPr>
      </w:pPr>
    </w:p>
    <w:p w:rsidR="00723C8C" w:rsidRPr="00BF4D57" w:rsidRDefault="00723C8C" w:rsidP="00723C8C">
      <w:pPr>
        <w:rPr>
          <w:rFonts w:ascii="Verdana" w:hAnsi="Verdana"/>
          <w:szCs w:val="22"/>
        </w:rPr>
      </w:pPr>
      <w:r w:rsidRPr="00BF4D57">
        <w:rPr>
          <w:rFonts w:ascii="Verdana" w:hAnsi="Verdana"/>
          <w:szCs w:val="22"/>
        </w:rPr>
        <w:t>Je kunt ook een of meer (lege) oplaadbare batterij(en) in de stroomkring opnemen om het laden van de telefoon te simuleren.</w:t>
      </w:r>
    </w:p>
    <w:p w:rsidR="00723C8C" w:rsidRPr="00BF4D57" w:rsidRDefault="00723C8C" w:rsidP="00723C8C">
      <w:pPr>
        <w:rPr>
          <w:rFonts w:ascii="Verdana" w:hAnsi="Verdana"/>
          <w:szCs w:val="22"/>
        </w:rPr>
      </w:pPr>
    </w:p>
    <w:p w:rsidR="00723C8C" w:rsidRPr="00BF4D57" w:rsidRDefault="00723C8C" w:rsidP="00723C8C">
      <w:pPr>
        <w:rPr>
          <w:rFonts w:ascii="Verdana" w:hAnsi="Verdana"/>
          <w:szCs w:val="22"/>
        </w:rPr>
      </w:pPr>
      <w:r w:rsidRPr="00BF4D57">
        <w:rPr>
          <w:rFonts w:ascii="Verdana" w:hAnsi="Verdana"/>
          <w:szCs w:val="22"/>
        </w:rPr>
        <w:t>Maak daartoe eerst een werkplan (zie boekje onderzoeksvaardigheden) en lever dat in bij je docent die het dan met je bespreekt.</w:t>
      </w:r>
    </w:p>
    <w:p w:rsidR="00723C8C" w:rsidRPr="00BF4D57" w:rsidRDefault="00723C8C" w:rsidP="00723C8C">
      <w:pPr>
        <w:rPr>
          <w:rFonts w:ascii="Verdana" w:hAnsi="Verdana"/>
          <w:szCs w:val="22"/>
        </w:rPr>
      </w:pPr>
    </w:p>
    <w:p w:rsidR="00723C8C" w:rsidRPr="00BF4D57" w:rsidRDefault="00723C8C" w:rsidP="00723C8C">
      <w:pPr>
        <w:rPr>
          <w:rFonts w:ascii="Verdana" w:hAnsi="Verdana"/>
          <w:szCs w:val="22"/>
        </w:rPr>
      </w:pPr>
    </w:p>
    <w:p w:rsidR="0094447A" w:rsidRPr="00BF4D57" w:rsidRDefault="0094447A" w:rsidP="00723C8C">
      <w:pPr>
        <w:rPr>
          <w:rFonts w:ascii="Verdana" w:hAnsi="Verdana"/>
          <w:szCs w:val="22"/>
        </w:rPr>
      </w:pPr>
    </w:p>
    <w:p w:rsidR="0094447A" w:rsidRPr="00BF4D57" w:rsidRDefault="0094447A" w:rsidP="00723C8C">
      <w:pPr>
        <w:rPr>
          <w:rFonts w:ascii="Verdana" w:hAnsi="Verdana"/>
          <w:szCs w:val="22"/>
        </w:rPr>
      </w:pPr>
    </w:p>
    <w:p w:rsidR="00723C8C" w:rsidRPr="00BF4D57" w:rsidRDefault="00723C8C" w:rsidP="00723C8C">
      <w:pPr>
        <w:rPr>
          <w:rFonts w:ascii="Verdana" w:hAnsi="Verdana"/>
          <w:szCs w:val="22"/>
        </w:rPr>
      </w:pPr>
      <w:r w:rsidRPr="00BF4D57">
        <w:rPr>
          <w:rFonts w:ascii="Verdana" w:hAnsi="Verdana"/>
          <w:szCs w:val="22"/>
        </w:rPr>
        <w:br w:type="page"/>
      </w:r>
    </w:p>
    <w:p w:rsidR="00723C8C" w:rsidRPr="00BF4D57" w:rsidRDefault="00723C8C" w:rsidP="00723C8C">
      <w:pPr>
        <w:rPr>
          <w:rFonts w:ascii="Verdana" w:hAnsi="Verdana"/>
          <w:szCs w:val="22"/>
        </w:rPr>
        <w:sectPr w:rsidR="00723C8C" w:rsidRPr="00BF4D57">
          <w:headerReference w:type="default" r:id="rId12"/>
          <w:footerReference w:type="default" r:id="rId13"/>
          <w:pgSz w:w="11906" w:h="16838"/>
          <w:pgMar w:top="1417" w:right="1417" w:bottom="1417" w:left="1417" w:header="708" w:footer="708" w:gutter="0"/>
          <w:cols w:space="708"/>
          <w:docGrid w:linePitch="360"/>
        </w:sectPr>
      </w:pPr>
    </w:p>
    <w:p w:rsidR="0094447A" w:rsidRPr="006A2E7D" w:rsidRDefault="0094447A" w:rsidP="0094447A">
      <w:pPr>
        <w:pStyle w:val="Style10"/>
        <w:widowControl/>
        <w:spacing w:before="197" w:line="240" w:lineRule="auto"/>
        <w:ind w:firstLine="0"/>
        <w:contextualSpacing/>
        <w:rPr>
          <w:rStyle w:val="FontStyle14"/>
          <w:rFonts w:ascii="Verdana" w:hAnsi="Verdana"/>
          <w:sz w:val="22"/>
          <w:szCs w:val="22"/>
        </w:rPr>
      </w:pPr>
      <w:r w:rsidRPr="006A2E7D">
        <w:rPr>
          <w:rStyle w:val="FontStyle15"/>
          <w:rFonts w:ascii="Verdana" w:hAnsi="Verdana"/>
          <w:sz w:val="22"/>
          <w:szCs w:val="22"/>
        </w:rPr>
        <w:lastRenderedPageBreak/>
        <w:t>VK, 16 juli 2011, Kennis op vakantie</w:t>
      </w:r>
      <w:r w:rsidRPr="006A2E7D">
        <w:rPr>
          <w:rStyle w:val="FontStyle14"/>
          <w:rFonts w:ascii="Verdana" w:hAnsi="Verdana"/>
          <w:sz w:val="22"/>
          <w:szCs w:val="22"/>
        </w:rPr>
        <w:t>.</w:t>
      </w:r>
    </w:p>
    <w:p w:rsidR="0094447A" w:rsidRPr="00BF4D57" w:rsidRDefault="0094447A" w:rsidP="0094447A">
      <w:pPr>
        <w:pStyle w:val="Style2"/>
        <w:widowControl/>
        <w:spacing w:line="547" w:lineRule="exact"/>
        <w:jc w:val="both"/>
        <w:rPr>
          <w:rStyle w:val="FontStyle16"/>
          <w:rFonts w:ascii="Verdana" w:hAnsi="Verdana"/>
          <w:sz w:val="40"/>
        </w:rPr>
      </w:pPr>
      <w:r w:rsidRPr="00BF4D57">
        <w:rPr>
          <w:rStyle w:val="FontStyle16"/>
          <w:rFonts w:ascii="Verdana" w:hAnsi="Verdana"/>
          <w:sz w:val="40"/>
        </w:rPr>
        <w:t>Met citroenen je iPod opladen</w:t>
      </w:r>
    </w:p>
    <w:p w:rsidR="0094447A" w:rsidRPr="00BF4D57" w:rsidRDefault="0094447A" w:rsidP="0094447A">
      <w:pPr>
        <w:pStyle w:val="Style3"/>
        <w:widowControl/>
        <w:spacing w:line="240" w:lineRule="auto"/>
        <w:contextualSpacing/>
        <w:rPr>
          <w:rStyle w:val="FontStyle17"/>
          <w:rFonts w:ascii="Verdana" w:hAnsi="Verdana" w:cs="Arial"/>
        </w:rPr>
      </w:pPr>
      <w:r w:rsidRPr="00BF4D57">
        <w:rPr>
          <w:rStyle w:val="FontStyle17"/>
          <w:rFonts w:ascii="Verdana" w:hAnsi="Verdana" w:cs="Arial"/>
        </w:rPr>
        <w:t>Waarmee laad je je iPod of MP3-speler op als je in the middle of nowhere bent? Met knollen en citroenen, spijkers en wat kleingeld. Het kan echt.</w:t>
      </w:r>
    </w:p>
    <w:p w:rsidR="0094447A" w:rsidRPr="00BF4D57" w:rsidRDefault="0094447A" w:rsidP="0094447A">
      <w:pPr>
        <w:keepNext/>
        <w:framePr w:dropCap="drop" w:lines="2" w:wrap="auto" w:vAnchor="text" w:hAnchor="text"/>
        <w:spacing w:before="130" w:line="240" w:lineRule="auto"/>
        <w:contextualSpacing/>
        <w:rPr>
          <w:rStyle w:val="FontStyle17"/>
          <w:rFonts w:ascii="Verdana" w:hAnsi="Verdana" w:cs="Arial"/>
          <w:position w:val="-7"/>
        </w:rPr>
      </w:pPr>
      <w:r w:rsidRPr="00BF4D57">
        <w:rPr>
          <w:rStyle w:val="FontStyle17"/>
          <w:rFonts w:ascii="Verdana" w:hAnsi="Verdana"/>
          <w:position w:val="-7"/>
        </w:rPr>
        <w:t>O</w:t>
      </w:r>
    </w:p>
    <w:p w:rsidR="0094447A" w:rsidRPr="00BF4D57" w:rsidRDefault="0094447A" w:rsidP="0094447A">
      <w:pPr>
        <w:pStyle w:val="Style4"/>
        <w:widowControl/>
        <w:spacing w:before="130" w:line="240" w:lineRule="auto"/>
        <w:contextualSpacing/>
        <w:rPr>
          <w:rStyle w:val="FontStyle20"/>
          <w:rFonts w:ascii="Verdana" w:hAnsi="Verdana" w:cs="Arial"/>
          <w:sz w:val="20"/>
          <w:szCs w:val="20"/>
        </w:rPr>
      </w:pPr>
      <w:r w:rsidRPr="00BF4D57">
        <w:rPr>
          <w:rStyle w:val="FontStyle20"/>
          <w:rFonts w:ascii="Verdana" w:hAnsi="Verdana" w:cs="Arial"/>
          <w:sz w:val="20"/>
          <w:szCs w:val="20"/>
        </w:rPr>
        <w:t>p YouTube zwerft een filmpje rond waarin een iPod werd opgeladen met behulp van een forse ui en een beker Gatorade, een typisch Amerikaanse sport</w:t>
      </w:r>
      <w:r w:rsidRPr="00BF4D57">
        <w:rPr>
          <w:rStyle w:val="FontStyle20"/>
          <w:rFonts w:ascii="Verdana" w:hAnsi="Verdana" w:cs="Arial"/>
          <w:sz w:val="20"/>
          <w:szCs w:val="20"/>
        </w:rPr>
        <w:softHyphen/>
        <w:t xml:space="preserve">drank. Dompel de ui in de drank, steek de usb-connector van de iPod erin. </w:t>
      </w:r>
      <w:r w:rsidRPr="00BF4D57">
        <w:rPr>
          <w:rStyle w:val="FontStyle19"/>
          <w:rFonts w:ascii="Verdana" w:hAnsi="Verdana" w:cs="Arial"/>
          <w:sz w:val="20"/>
          <w:szCs w:val="20"/>
        </w:rPr>
        <w:t xml:space="preserve">Et voila: </w:t>
      </w:r>
      <w:r w:rsidRPr="00BF4D57">
        <w:rPr>
          <w:rStyle w:val="FontStyle20"/>
          <w:rFonts w:ascii="Verdana" w:hAnsi="Verdana" w:cs="Arial"/>
          <w:sz w:val="20"/>
          <w:szCs w:val="20"/>
        </w:rPr>
        <w:t>het Iaden begint, suggereert het YouTube-filmpje.</w:t>
      </w:r>
    </w:p>
    <w:p w:rsidR="0094447A" w:rsidRPr="00BF4D57" w:rsidRDefault="0094447A" w:rsidP="0094447A">
      <w:pPr>
        <w:pStyle w:val="Style5"/>
        <w:widowControl/>
        <w:spacing w:line="240" w:lineRule="auto"/>
        <w:ind w:firstLine="0"/>
        <w:contextualSpacing/>
        <w:rPr>
          <w:rStyle w:val="FontStyle20"/>
          <w:rFonts w:ascii="Verdana" w:hAnsi="Verdana" w:cs="Arial"/>
          <w:sz w:val="20"/>
          <w:szCs w:val="20"/>
        </w:rPr>
      </w:pPr>
      <w:r w:rsidRPr="00BF4D57">
        <w:rPr>
          <w:rStyle w:val="FontStyle20"/>
          <w:rFonts w:ascii="Verdana" w:hAnsi="Verdana" w:cs="Arial"/>
          <w:sz w:val="20"/>
          <w:szCs w:val="20"/>
        </w:rPr>
        <w:t>Kan niet waar zijn, weet iedereen die ooit twee seconden heeft nagedacht over wat een batterij is: een slimme manier om uit twee verschillende chemische metaal-zuurreacties stroom te maken.</w:t>
      </w:r>
    </w:p>
    <w:p w:rsidR="0094447A" w:rsidRPr="00BF4D57" w:rsidRDefault="0094447A" w:rsidP="0094447A">
      <w:pPr>
        <w:pStyle w:val="Style5"/>
        <w:widowControl/>
        <w:spacing w:before="5" w:line="240" w:lineRule="auto"/>
        <w:ind w:firstLine="0"/>
        <w:contextualSpacing/>
        <w:rPr>
          <w:rStyle w:val="FontStyle20"/>
          <w:rFonts w:ascii="Verdana" w:hAnsi="Verdana" w:cs="Arial"/>
          <w:sz w:val="20"/>
          <w:szCs w:val="20"/>
        </w:rPr>
      </w:pPr>
    </w:p>
    <w:p w:rsidR="0094447A" w:rsidRPr="00BF4D57" w:rsidRDefault="0094447A" w:rsidP="0094447A">
      <w:pPr>
        <w:pStyle w:val="Style5"/>
        <w:widowControl/>
        <w:spacing w:before="5" w:line="240" w:lineRule="auto"/>
        <w:ind w:firstLine="0"/>
        <w:contextualSpacing/>
        <w:rPr>
          <w:rStyle w:val="FontStyle20"/>
          <w:rFonts w:ascii="Verdana" w:hAnsi="Verdana" w:cs="Arial"/>
          <w:sz w:val="20"/>
          <w:szCs w:val="20"/>
        </w:rPr>
      </w:pPr>
    </w:p>
    <w:p w:rsidR="0094447A" w:rsidRPr="00BF4D57" w:rsidRDefault="0094447A" w:rsidP="0094447A">
      <w:pPr>
        <w:pStyle w:val="Style5"/>
        <w:widowControl/>
        <w:spacing w:before="5" w:line="240" w:lineRule="auto"/>
        <w:ind w:firstLine="0"/>
        <w:contextualSpacing/>
        <w:rPr>
          <w:rStyle w:val="FontStyle20"/>
          <w:rFonts w:ascii="Verdana" w:hAnsi="Verdana" w:cs="Arial"/>
          <w:sz w:val="20"/>
          <w:szCs w:val="20"/>
        </w:rPr>
      </w:pPr>
      <w:r w:rsidRPr="00BF4D57">
        <w:rPr>
          <w:rStyle w:val="FontStyle20"/>
          <w:rFonts w:ascii="Verdana" w:hAnsi="Verdana" w:cs="Arial"/>
          <w:sz w:val="20"/>
          <w:szCs w:val="20"/>
        </w:rPr>
        <w:t>In de usb-connector zitten geen twee ver</w:t>
      </w:r>
      <w:r w:rsidRPr="00BF4D57">
        <w:rPr>
          <w:rStyle w:val="FontStyle20"/>
          <w:rFonts w:ascii="Verdana" w:hAnsi="Verdana" w:cs="Arial"/>
          <w:sz w:val="20"/>
          <w:szCs w:val="20"/>
        </w:rPr>
        <w:softHyphen/>
        <w:t>schillende metalen polen. Waar dan de span</w:t>
      </w:r>
      <w:r w:rsidRPr="00BF4D57">
        <w:rPr>
          <w:rStyle w:val="FontStyle20"/>
          <w:rFonts w:ascii="Verdana" w:hAnsi="Verdana" w:cs="Arial"/>
          <w:sz w:val="20"/>
          <w:szCs w:val="20"/>
        </w:rPr>
        <w:softHyphen/>
        <w:t>ning vandaan komt die je nodig hebt voor een stroom, is de op slag dodelijk elektro</w:t>
      </w:r>
      <w:r w:rsidRPr="00BF4D57">
        <w:rPr>
          <w:rStyle w:val="FontStyle20"/>
          <w:rFonts w:ascii="Verdana" w:hAnsi="Verdana" w:cs="Arial"/>
          <w:sz w:val="20"/>
          <w:szCs w:val="20"/>
        </w:rPr>
        <w:softHyphen/>
        <w:t xml:space="preserve">technische vraag. </w:t>
      </w:r>
      <w:r w:rsidRPr="00BF4D57">
        <w:rPr>
          <w:rStyle w:val="FontStyle19"/>
          <w:rFonts w:ascii="Verdana" w:hAnsi="Verdana" w:cs="Arial"/>
          <w:sz w:val="20"/>
          <w:szCs w:val="20"/>
        </w:rPr>
        <w:t xml:space="preserve">Myth busted, </w:t>
      </w:r>
      <w:r w:rsidRPr="00BF4D57">
        <w:rPr>
          <w:rStyle w:val="FontStyle20"/>
          <w:rFonts w:ascii="Verdana" w:hAnsi="Verdana" w:cs="Arial"/>
          <w:sz w:val="20"/>
          <w:szCs w:val="20"/>
        </w:rPr>
        <w:t>stelden de Mythbusters een paar jaar geleden al eens vast: de mythe doorgeprikt.</w:t>
      </w:r>
    </w:p>
    <w:p w:rsidR="0094447A" w:rsidRPr="00BF4D57" w:rsidRDefault="0094447A" w:rsidP="0094447A">
      <w:pPr>
        <w:pStyle w:val="Style5"/>
        <w:widowControl/>
        <w:spacing w:line="240" w:lineRule="auto"/>
        <w:ind w:firstLine="0"/>
        <w:contextualSpacing/>
        <w:rPr>
          <w:rStyle w:val="FontStyle20"/>
          <w:rFonts w:ascii="Verdana" w:hAnsi="Verdana" w:cs="Arial"/>
          <w:sz w:val="20"/>
          <w:szCs w:val="20"/>
        </w:rPr>
      </w:pPr>
    </w:p>
    <w:p w:rsidR="0094447A" w:rsidRPr="00BF4D57" w:rsidRDefault="0094447A" w:rsidP="0094447A">
      <w:pPr>
        <w:pStyle w:val="Style5"/>
        <w:widowControl/>
        <w:spacing w:line="240" w:lineRule="auto"/>
        <w:ind w:firstLine="0"/>
        <w:contextualSpacing/>
        <w:rPr>
          <w:rStyle w:val="FontStyle20"/>
          <w:rFonts w:ascii="Verdana" w:hAnsi="Verdana" w:cs="Arial"/>
          <w:sz w:val="20"/>
          <w:szCs w:val="20"/>
        </w:rPr>
      </w:pPr>
    </w:p>
    <w:p w:rsidR="0094447A" w:rsidRPr="00BF4D57" w:rsidRDefault="0094447A" w:rsidP="0094447A">
      <w:pPr>
        <w:pStyle w:val="Style5"/>
        <w:widowControl/>
        <w:spacing w:line="240" w:lineRule="auto"/>
        <w:ind w:firstLine="0"/>
        <w:contextualSpacing/>
        <w:rPr>
          <w:rStyle w:val="FontStyle20"/>
          <w:rFonts w:ascii="Verdana" w:hAnsi="Verdana" w:cs="Arial"/>
          <w:sz w:val="20"/>
          <w:szCs w:val="20"/>
        </w:rPr>
      </w:pPr>
      <w:r w:rsidRPr="00BF4D57">
        <w:rPr>
          <w:rStyle w:val="FontStyle20"/>
          <w:rFonts w:ascii="Verdana" w:hAnsi="Verdana" w:cs="Arial"/>
          <w:sz w:val="20"/>
          <w:szCs w:val="20"/>
        </w:rPr>
        <w:t>Maar je zult maar met de moderne gadgets gestrand zijn zonder dat ergens een fatsoen</w:t>
      </w:r>
      <w:r w:rsidRPr="00BF4D57">
        <w:rPr>
          <w:rStyle w:val="FontStyle20"/>
          <w:rFonts w:ascii="Verdana" w:hAnsi="Verdana" w:cs="Arial"/>
          <w:sz w:val="20"/>
          <w:szCs w:val="20"/>
        </w:rPr>
        <w:softHyphen/>
        <w:t>lijk stopcontact te bekennen is. Wat te doen? Hetzelfde YouTube levert een klassieke, en deze keer wél effectieve oplossing. Maak zelf een batterij. Van citroenen - twee stuks vol</w:t>
      </w:r>
      <w:r w:rsidRPr="00BF4D57">
        <w:rPr>
          <w:rStyle w:val="FontStyle20"/>
          <w:rFonts w:ascii="Verdana" w:hAnsi="Verdana" w:cs="Arial"/>
          <w:sz w:val="20"/>
          <w:szCs w:val="20"/>
        </w:rPr>
        <w:softHyphen/>
        <w:t>staan - wat plaatselijk kopermuntgeld en spijkers of schroeven. Vereist zijn verder een mes, de usb-kabel en een schaar waarmee die kabel netjes door te knippen is.</w:t>
      </w:r>
    </w:p>
    <w:p w:rsidR="0094447A" w:rsidRPr="00BF4D57" w:rsidRDefault="0094447A" w:rsidP="0094447A">
      <w:pPr>
        <w:pStyle w:val="Style5"/>
        <w:widowControl/>
        <w:spacing w:line="240" w:lineRule="auto"/>
        <w:ind w:firstLine="0"/>
        <w:contextualSpacing/>
        <w:rPr>
          <w:rStyle w:val="FontStyle20"/>
          <w:rFonts w:ascii="Verdana" w:hAnsi="Verdana" w:cs="Arial"/>
          <w:sz w:val="20"/>
          <w:szCs w:val="20"/>
        </w:rPr>
      </w:pPr>
      <w:r w:rsidRPr="00BF4D57">
        <w:rPr>
          <w:rStyle w:val="FontStyle20"/>
          <w:rFonts w:ascii="Verdana" w:hAnsi="Verdana" w:cs="Arial"/>
          <w:sz w:val="20"/>
          <w:szCs w:val="20"/>
        </w:rPr>
        <w:t>Om te beginnen slopen we de usb-kabel. Knip het uiteinde dat in het apparaat gaat af. Laat nog een paar centimeter snoer over. Leg de inwendige snoeren bloot, zoek rood en zwart, dat zijn de contacten waarlangs het opladen zal gebeuren. Haal uit de rest van de kabel de vier draden, die nuttig zijn om de -fruitbatterij op te bouwen.</w:t>
      </w:r>
    </w:p>
    <w:p w:rsidR="0094447A" w:rsidRPr="00BF4D57" w:rsidRDefault="0094447A" w:rsidP="0094447A">
      <w:pPr>
        <w:pStyle w:val="Style5"/>
        <w:widowControl/>
        <w:spacing w:line="240" w:lineRule="auto"/>
        <w:ind w:firstLine="0"/>
        <w:contextualSpacing/>
        <w:rPr>
          <w:rStyle w:val="FontStyle20"/>
          <w:rFonts w:ascii="Verdana" w:hAnsi="Verdana" w:cs="Arial"/>
          <w:sz w:val="20"/>
          <w:szCs w:val="20"/>
        </w:rPr>
      </w:pPr>
    </w:p>
    <w:p w:rsidR="0094447A" w:rsidRPr="00BF4D57" w:rsidRDefault="0094447A" w:rsidP="0094447A">
      <w:pPr>
        <w:pStyle w:val="Style5"/>
        <w:widowControl/>
        <w:spacing w:line="240" w:lineRule="auto"/>
        <w:ind w:firstLine="0"/>
        <w:contextualSpacing/>
        <w:rPr>
          <w:rStyle w:val="FontStyle20"/>
          <w:rFonts w:ascii="Verdana" w:hAnsi="Verdana" w:cs="Arial"/>
          <w:sz w:val="20"/>
          <w:szCs w:val="20"/>
        </w:rPr>
      </w:pPr>
    </w:p>
    <w:p w:rsidR="0094447A" w:rsidRPr="00BF4D57" w:rsidRDefault="0094447A" w:rsidP="0094447A">
      <w:pPr>
        <w:pStyle w:val="Style5"/>
        <w:widowControl/>
        <w:spacing w:line="240" w:lineRule="auto"/>
        <w:ind w:firstLine="0"/>
        <w:contextualSpacing/>
        <w:rPr>
          <w:rStyle w:val="FontStyle20"/>
          <w:rFonts w:ascii="Verdana" w:hAnsi="Verdana" w:cs="Arial"/>
          <w:sz w:val="20"/>
          <w:szCs w:val="20"/>
        </w:rPr>
      </w:pPr>
      <w:r w:rsidRPr="00BF4D57">
        <w:rPr>
          <w:rStyle w:val="FontStyle20"/>
          <w:rFonts w:ascii="Verdana" w:hAnsi="Verdana" w:cs="Arial"/>
          <w:sz w:val="20"/>
          <w:szCs w:val="20"/>
        </w:rPr>
        <w:t>De batterij bestaat uit acht parten citroen. Steek in ieder part aan de ene kant een spij</w:t>
      </w:r>
      <w:r w:rsidRPr="00BF4D57">
        <w:rPr>
          <w:rStyle w:val="FontStyle20"/>
          <w:rFonts w:ascii="Verdana" w:hAnsi="Verdana" w:cs="Arial"/>
          <w:sz w:val="20"/>
          <w:szCs w:val="20"/>
        </w:rPr>
        <w:softHyphen/>
        <w:t>ker en aan de andere kant een koperen munt. Maak nu met het draad uit de kabel een keten van de citroenparten, telkens van de spijker in het ene part naar de kopermunt in het volgende part. Door de chemisch ver</w:t>
      </w:r>
      <w:r w:rsidRPr="00BF4D57">
        <w:rPr>
          <w:rStyle w:val="FontStyle20"/>
          <w:rFonts w:ascii="Verdana" w:hAnsi="Verdana" w:cs="Arial"/>
          <w:sz w:val="20"/>
          <w:szCs w:val="20"/>
        </w:rPr>
        <w:softHyphen/>
        <w:t xml:space="preserve">schillende processen tussen beide metalen in het zuur ontstaat een elektrisch spanning, die in de keten optelt tot iets tussen de 6 en 8 volt. Sluit de uiterste draden </w:t>
      </w:r>
      <w:r w:rsidRPr="00BF4D57">
        <w:rPr>
          <w:rStyle w:val="FontStyle15"/>
          <w:rFonts w:ascii="Verdana" w:hAnsi="Verdana" w:cs="Arial"/>
          <w:sz w:val="20"/>
          <w:szCs w:val="20"/>
        </w:rPr>
        <w:t xml:space="preserve">j </w:t>
      </w:r>
      <w:r w:rsidRPr="00BF4D57">
        <w:rPr>
          <w:rStyle w:val="FontStyle20"/>
          <w:rFonts w:ascii="Verdana" w:hAnsi="Verdana" w:cs="Arial"/>
          <w:sz w:val="20"/>
          <w:szCs w:val="20"/>
        </w:rPr>
        <w:t>aan op het restant van de laadkabel en zie: de iPod komt tot leven.</w:t>
      </w:r>
    </w:p>
    <w:p w:rsidR="0094447A" w:rsidRPr="00BF4D57" w:rsidRDefault="0094447A" w:rsidP="0094447A">
      <w:pPr>
        <w:pStyle w:val="Lijstalinea"/>
        <w:tabs>
          <w:tab w:val="left" w:pos="3029"/>
        </w:tabs>
        <w:spacing w:line="260" w:lineRule="atLeast"/>
        <w:ind w:left="0"/>
        <w:rPr>
          <w:rFonts w:ascii="Verdana" w:hAnsi="Verdana"/>
        </w:rPr>
      </w:pPr>
      <w:r w:rsidRPr="00BF4D57">
        <w:rPr>
          <w:rFonts w:ascii="Verdana" w:hAnsi="Verdana"/>
          <w:noProof/>
          <w:lang w:eastAsia="nl-NL"/>
        </w:rPr>
        <w:drawing>
          <wp:anchor distT="0" distB="0" distL="114300" distR="114300" simplePos="0" relativeHeight="251657216" behindDoc="0" locked="0" layoutInCell="1" allowOverlap="1">
            <wp:simplePos x="0" y="0"/>
            <wp:positionH relativeFrom="column">
              <wp:posOffset>2902585</wp:posOffset>
            </wp:positionH>
            <wp:positionV relativeFrom="paragraph">
              <wp:posOffset>112395</wp:posOffset>
            </wp:positionV>
            <wp:extent cx="2881630" cy="2049145"/>
            <wp:effectExtent l="19050" t="0" r="0" b="0"/>
            <wp:wrapSquare wrapText="bothSides"/>
            <wp:docPr id="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881630" cy="2049145"/>
                    </a:xfrm>
                    <a:prstGeom prst="rect">
                      <a:avLst/>
                    </a:prstGeom>
                    <a:noFill/>
                    <a:ln w="9525">
                      <a:noFill/>
                      <a:miter lim="800000"/>
                      <a:headEnd/>
                      <a:tailEnd/>
                    </a:ln>
                  </pic:spPr>
                </pic:pic>
              </a:graphicData>
            </a:graphic>
          </wp:anchor>
        </w:drawing>
      </w:r>
    </w:p>
    <w:p w:rsidR="0094447A" w:rsidRPr="00BF4D57" w:rsidRDefault="0094447A" w:rsidP="0094447A">
      <w:pPr>
        <w:pStyle w:val="Style10"/>
        <w:widowControl/>
        <w:spacing w:line="240" w:lineRule="auto"/>
        <w:ind w:firstLine="0"/>
        <w:contextualSpacing/>
        <w:rPr>
          <w:rStyle w:val="FontStyle20"/>
          <w:rFonts w:ascii="Verdana" w:hAnsi="Verdana" w:cs="Arial"/>
          <w:sz w:val="20"/>
          <w:szCs w:val="20"/>
        </w:rPr>
      </w:pPr>
      <w:r w:rsidRPr="00BF4D57">
        <w:rPr>
          <w:rStyle w:val="FontStyle20"/>
          <w:rFonts w:ascii="Verdana" w:hAnsi="Verdana" w:cs="Arial"/>
          <w:sz w:val="20"/>
          <w:szCs w:val="20"/>
        </w:rPr>
        <w:t>Volgens de Apple-handleiding moet het apparaat opgeladen wor</w:t>
      </w:r>
      <w:r w:rsidRPr="00BF4D57">
        <w:rPr>
          <w:rStyle w:val="FontStyle20"/>
          <w:rFonts w:ascii="Verdana" w:hAnsi="Verdana" w:cs="Arial"/>
          <w:sz w:val="20"/>
          <w:szCs w:val="20"/>
        </w:rPr>
        <w:softHyphen/>
        <w:t>den bij 12,5 volt. In de praktijk is minder spanni</w:t>
      </w:r>
      <w:r w:rsidR="00BF4D57">
        <w:rPr>
          <w:rStyle w:val="FontStyle20"/>
          <w:rFonts w:ascii="Verdana" w:hAnsi="Verdana" w:cs="Arial"/>
          <w:sz w:val="20"/>
          <w:szCs w:val="20"/>
        </w:rPr>
        <w:t>ng ook al goed, maar duurt het l</w:t>
      </w:r>
      <w:r w:rsidRPr="00BF4D57">
        <w:rPr>
          <w:rStyle w:val="FontStyle20"/>
          <w:rFonts w:ascii="Verdana" w:hAnsi="Verdana" w:cs="Arial"/>
          <w:sz w:val="20"/>
          <w:szCs w:val="20"/>
        </w:rPr>
        <w:t>aden gewoon langer. En vooral daar moet de knut</w:t>
      </w:r>
      <w:r w:rsidRPr="00BF4D57">
        <w:rPr>
          <w:rStyle w:val="FontStyle20"/>
          <w:rFonts w:ascii="Verdana" w:hAnsi="Verdana" w:cs="Arial"/>
          <w:sz w:val="20"/>
          <w:szCs w:val="20"/>
        </w:rPr>
        <w:softHyphen/>
        <w:t>selende reiziger zich wellicht toch even be</w:t>
      </w:r>
      <w:r w:rsidRPr="00BF4D57">
        <w:rPr>
          <w:rStyle w:val="FontStyle20"/>
          <w:rFonts w:ascii="Verdana" w:hAnsi="Verdana" w:cs="Arial"/>
          <w:sz w:val="20"/>
          <w:szCs w:val="20"/>
        </w:rPr>
        <w:softHyphen/>
        <w:t>denken. Aan een stopcontact duurt het laden van een iPod-batterij al zeker een uur. Voor een fruitbatterij moet een halve dag nie</w:t>
      </w:r>
      <w:r w:rsidRPr="00BF4D57">
        <w:rPr>
          <w:rStyle w:val="FontStyle20"/>
          <w:rFonts w:ascii="Verdana" w:hAnsi="Verdana" w:cs="Arial"/>
          <w:sz w:val="20"/>
          <w:szCs w:val="20"/>
        </w:rPr>
        <w:softHyphen/>
        <w:t>mand verbazen.</w:t>
      </w:r>
    </w:p>
    <w:p w:rsidR="0094447A" w:rsidRPr="00BF4D57" w:rsidRDefault="0094447A" w:rsidP="0094447A">
      <w:pPr>
        <w:pStyle w:val="Style10"/>
        <w:widowControl/>
        <w:spacing w:before="197" w:line="240" w:lineRule="auto"/>
        <w:ind w:firstLine="0"/>
        <w:contextualSpacing/>
        <w:rPr>
          <w:rStyle w:val="FontStyle20"/>
          <w:rFonts w:ascii="Verdana" w:hAnsi="Verdana" w:cs="Arial"/>
          <w:sz w:val="20"/>
          <w:szCs w:val="20"/>
        </w:rPr>
      </w:pPr>
    </w:p>
    <w:p w:rsidR="0094447A" w:rsidRPr="00BF4D57" w:rsidRDefault="0094447A" w:rsidP="0094447A">
      <w:pPr>
        <w:pStyle w:val="Style10"/>
        <w:widowControl/>
        <w:spacing w:before="197" w:line="240" w:lineRule="auto"/>
        <w:ind w:firstLine="0"/>
        <w:contextualSpacing/>
        <w:rPr>
          <w:rStyle w:val="FontStyle20"/>
          <w:rFonts w:ascii="Verdana" w:hAnsi="Verdana" w:cs="Arial"/>
          <w:sz w:val="20"/>
          <w:szCs w:val="20"/>
        </w:rPr>
      </w:pPr>
      <w:r w:rsidRPr="00BF4D57">
        <w:rPr>
          <w:rStyle w:val="FontStyle20"/>
          <w:rFonts w:ascii="Verdana" w:hAnsi="Verdana" w:cs="Arial"/>
          <w:sz w:val="20"/>
          <w:szCs w:val="20"/>
        </w:rPr>
        <w:t>Anderzijds: relax, het is vakantie. En een tweede, intacte usb-kabel is natuurlijk nooit weg. Voor terug in de bewoonde wereld.</w:t>
      </w:r>
    </w:p>
    <w:p w:rsidR="00DC5D22" w:rsidRPr="00BF4D57" w:rsidRDefault="00DC5D22" w:rsidP="0094447A">
      <w:pPr>
        <w:pStyle w:val="Lijstalinea"/>
        <w:tabs>
          <w:tab w:val="left" w:pos="3029"/>
        </w:tabs>
        <w:spacing w:line="260" w:lineRule="atLeast"/>
        <w:ind w:left="0"/>
        <w:rPr>
          <w:rFonts w:ascii="Verdana" w:hAnsi="Verdana"/>
        </w:rPr>
      </w:pPr>
    </w:p>
    <w:p w:rsidR="0094447A" w:rsidRPr="00BF4D57" w:rsidRDefault="0094447A" w:rsidP="0094447A">
      <w:pPr>
        <w:rPr>
          <w:rFonts w:ascii="Verdana" w:hAnsi="Verdana"/>
        </w:rPr>
      </w:pPr>
      <w:r w:rsidRPr="00BF4D57">
        <w:rPr>
          <w:rFonts w:ascii="Verdana" w:hAnsi="Verdana"/>
        </w:rPr>
        <w:t>Martijn van Calmthout</w:t>
      </w:r>
    </w:p>
    <w:p w:rsidR="0094447A" w:rsidRPr="00BF4D57" w:rsidRDefault="0094447A" w:rsidP="0094447A">
      <w:pPr>
        <w:pStyle w:val="Lijstalinea"/>
        <w:tabs>
          <w:tab w:val="left" w:pos="3029"/>
        </w:tabs>
        <w:spacing w:line="260" w:lineRule="atLeast"/>
        <w:ind w:left="0"/>
        <w:rPr>
          <w:rFonts w:ascii="Verdana" w:hAnsi="Verdana"/>
        </w:rPr>
      </w:pPr>
      <w:r w:rsidRPr="00BF4D57">
        <w:rPr>
          <w:rFonts w:ascii="Verdana" w:hAnsi="Verdana"/>
        </w:rPr>
        <w:lastRenderedPageBreak/>
        <w:t>Illustratie: Willum Morsch</w:t>
      </w:r>
    </w:p>
    <w:sectPr w:rsidR="0094447A" w:rsidRPr="00BF4D57" w:rsidSect="00484B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47A" w:rsidRDefault="0094447A" w:rsidP="00723C8C">
      <w:pPr>
        <w:spacing w:line="240" w:lineRule="auto"/>
      </w:pPr>
      <w:r>
        <w:separator/>
      </w:r>
    </w:p>
  </w:endnote>
  <w:endnote w:type="continuationSeparator" w:id="0">
    <w:p w:rsidR="0094447A" w:rsidRDefault="0094447A" w:rsidP="0072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503234"/>
      <w:docPartObj>
        <w:docPartGallery w:val="Page Numbers (Bottom of Page)"/>
        <w:docPartUnique/>
      </w:docPartObj>
    </w:sdtPr>
    <w:sdtEndPr/>
    <w:sdtContent>
      <w:p w:rsidR="00BF4D57" w:rsidRDefault="00BF4D57">
        <w:pPr>
          <w:pStyle w:val="Voettekst"/>
          <w:jc w:val="right"/>
        </w:pPr>
        <w:r>
          <w:fldChar w:fldCharType="begin"/>
        </w:r>
        <w:r>
          <w:instrText>PAGE   \* MERGEFORMAT</w:instrText>
        </w:r>
        <w:r>
          <w:fldChar w:fldCharType="separate"/>
        </w:r>
        <w:r w:rsidR="00192938">
          <w:rPr>
            <w:noProof/>
          </w:rPr>
          <w:t>2</w:t>
        </w:r>
        <w:r>
          <w:fldChar w:fldCharType="end"/>
        </w:r>
      </w:p>
    </w:sdtContent>
  </w:sdt>
  <w:p w:rsidR="0094447A" w:rsidRPr="00BF4D57" w:rsidRDefault="00BF4D57" w:rsidP="00BF4D57">
    <w:pPr>
      <w:shd w:val="clear" w:color="auto" w:fill="FFFFFF"/>
      <w:spacing w:after="324" w:line="312" w:lineRule="atLeast"/>
      <w:rPr>
        <w:rFonts w:ascii="Calibri" w:eastAsia="Times New Roman" w:hAnsi="Calibri" w:cs="Times New Roman"/>
        <w:color w:val="444444"/>
        <w:sz w:val="24"/>
        <w:szCs w:val="22"/>
        <w:lang w:eastAsia="nl-NL"/>
      </w:rPr>
    </w:pPr>
    <w:r>
      <w:rPr>
        <w:rFonts w:ascii="Calibri" w:eastAsia="Times New Roman" w:hAnsi="Calibri" w:cs="Times New Roman"/>
        <w:color w:val="7030A0"/>
        <w:sz w:val="24"/>
        <w:szCs w:val="22"/>
        <w:lang w:eastAsia="nl-NL"/>
      </w:rPr>
      <w:t>Stercollectie Scheikunde| Power4You v456 | Specifieke kennis AltoPow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47A" w:rsidRDefault="0094447A" w:rsidP="00723C8C">
      <w:pPr>
        <w:spacing w:line="240" w:lineRule="auto"/>
      </w:pPr>
      <w:r>
        <w:separator/>
      </w:r>
    </w:p>
  </w:footnote>
  <w:footnote w:type="continuationSeparator" w:id="0">
    <w:p w:rsidR="0094447A" w:rsidRDefault="0094447A" w:rsidP="00723C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47A" w:rsidRDefault="0094447A">
    <w:pPr>
      <w:pStyle w:val="Koptekst"/>
    </w:pPr>
    <w:r w:rsidRPr="0094447A">
      <w:rPr>
        <w:noProof/>
        <w:lang w:eastAsia="nl-NL"/>
      </w:rPr>
      <w:drawing>
        <wp:anchor distT="0" distB="0" distL="114300" distR="114300" simplePos="0" relativeHeight="251659264" behindDoc="0" locked="0" layoutInCell="1" allowOverlap="1">
          <wp:simplePos x="0" y="0"/>
          <wp:positionH relativeFrom="column">
            <wp:posOffset>3757930</wp:posOffset>
          </wp:positionH>
          <wp:positionV relativeFrom="paragraph">
            <wp:posOffset>-259080</wp:posOffset>
          </wp:positionV>
          <wp:extent cx="1938655" cy="657225"/>
          <wp:effectExtent l="19050" t="0" r="4445" b="0"/>
          <wp:wrapSquare wrapText="bothSides"/>
          <wp:docPr id="11" name="Afbeelding 1" descr="vo-content_logo_stercol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ontent_logo_stercollectie"/>
                  <pic:cNvPicPr>
                    <a:picLocks noChangeAspect="1" noChangeArrowheads="1"/>
                  </pic:cNvPicPr>
                </pic:nvPicPr>
                <pic:blipFill>
                  <a:blip r:embed="rId1"/>
                  <a:srcRect/>
                  <a:stretch>
                    <a:fillRect/>
                  </a:stretch>
                </pic:blipFill>
                <pic:spPr bwMode="auto">
                  <a:xfrm>
                    <a:off x="0" y="0"/>
                    <a:ext cx="1938655" cy="643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C48"/>
    <w:multiLevelType w:val="hybridMultilevel"/>
    <w:tmpl w:val="C51A263C"/>
    <w:lvl w:ilvl="0" w:tplc="3EFEF386">
      <w:start w:val="1"/>
      <w:numFmt w:val="bullet"/>
      <w:pStyle w:val="Kop3"/>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AB25D9"/>
    <w:multiLevelType w:val="hybridMultilevel"/>
    <w:tmpl w:val="5AE6A5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FC3FAC"/>
    <w:multiLevelType w:val="hybridMultilevel"/>
    <w:tmpl w:val="BD1A1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2A6C64"/>
    <w:multiLevelType w:val="hybridMultilevel"/>
    <w:tmpl w:val="23A6E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5D0EB7"/>
    <w:multiLevelType w:val="hybridMultilevel"/>
    <w:tmpl w:val="6AEEB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4B73B6"/>
    <w:multiLevelType w:val="hybridMultilevel"/>
    <w:tmpl w:val="6E02C6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A7625B"/>
    <w:multiLevelType w:val="hybridMultilevel"/>
    <w:tmpl w:val="D0F84A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21213B"/>
    <w:multiLevelType w:val="hybridMultilevel"/>
    <w:tmpl w:val="E8720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640E02"/>
    <w:multiLevelType w:val="hybridMultilevel"/>
    <w:tmpl w:val="8C2AC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580904"/>
    <w:multiLevelType w:val="hybridMultilevel"/>
    <w:tmpl w:val="12861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B56AAA"/>
    <w:multiLevelType w:val="hybridMultilevel"/>
    <w:tmpl w:val="9D58A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856F14"/>
    <w:multiLevelType w:val="multilevel"/>
    <w:tmpl w:val="A82AE2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C4552E4"/>
    <w:multiLevelType w:val="hybridMultilevel"/>
    <w:tmpl w:val="2D149C6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74F51D1"/>
    <w:multiLevelType w:val="hybridMultilevel"/>
    <w:tmpl w:val="5E881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7C0FC9"/>
    <w:multiLevelType w:val="multilevel"/>
    <w:tmpl w:val="E26E4FB8"/>
    <w:lvl w:ilvl="0">
      <w:start w:val="1"/>
      <w:numFmt w:val="decimal"/>
      <w:lvlText w:val="%1."/>
      <w:lvlJc w:val="left"/>
      <w:pPr>
        <w:ind w:left="360" w:hanging="360"/>
      </w:pPr>
      <w:rPr>
        <w:rFonts w:ascii="Verdana" w:eastAsia="Times New Roman" w:hAnsi="Verdana" w:cs="Times New Roman"/>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DAD2729"/>
    <w:multiLevelType w:val="hybridMultilevel"/>
    <w:tmpl w:val="AB28A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14"/>
  </w:num>
  <w:num w:numId="6">
    <w:abstractNumId w:val="13"/>
  </w:num>
  <w:num w:numId="7">
    <w:abstractNumId w:val="2"/>
  </w:num>
  <w:num w:numId="8">
    <w:abstractNumId w:val="15"/>
  </w:num>
  <w:num w:numId="9">
    <w:abstractNumId w:val="9"/>
  </w:num>
  <w:num w:numId="10">
    <w:abstractNumId w:val="12"/>
  </w:num>
  <w:num w:numId="11">
    <w:abstractNumId w:val="7"/>
  </w:num>
  <w:num w:numId="12">
    <w:abstractNumId w:val="4"/>
  </w:num>
  <w:num w:numId="13">
    <w:abstractNumId w:val="8"/>
  </w:num>
  <w:num w:numId="14">
    <w:abstractNumId w:val="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0A4"/>
    <w:rsid w:val="00004F19"/>
    <w:rsid w:val="00192938"/>
    <w:rsid w:val="001E4DF7"/>
    <w:rsid w:val="00311DF9"/>
    <w:rsid w:val="003B0B3E"/>
    <w:rsid w:val="00423D20"/>
    <w:rsid w:val="00484B71"/>
    <w:rsid w:val="00723C8C"/>
    <w:rsid w:val="00882B05"/>
    <w:rsid w:val="0094447A"/>
    <w:rsid w:val="009640A4"/>
    <w:rsid w:val="00B16C67"/>
    <w:rsid w:val="00BF4D57"/>
    <w:rsid w:val="00DC5D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9D274AA7-9855-459E-986C-A038C7B3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40A4"/>
    <w:pPr>
      <w:spacing w:after="0" w:line="240" w:lineRule="atLeast"/>
    </w:pPr>
    <w:rPr>
      <w:rFonts w:ascii="Arial" w:hAnsi="Arial"/>
      <w:sz w:val="20"/>
      <w:szCs w:val="20"/>
    </w:rPr>
  </w:style>
  <w:style w:type="paragraph" w:styleId="Kop1">
    <w:name w:val="heading 1"/>
    <w:basedOn w:val="Standaard"/>
    <w:next w:val="Standaard"/>
    <w:link w:val="Kop1Char"/>
    <w:uiPriority w:val="9"/>
    <w:qFormat/>
    <w:rsid w:val="009640A4"/>
    <w:pPr>
      <w:outlineLvl w:val="0"/>
    </w:pPr>
    <w:rPr>
      <w:rFonts w:ascii="Verdana" w:hAnsi="Verdana"/>
      <w:b/>
      <w:sz w:val="22"/>
      <w:szCs w:val="22"/>
    </w:rPr>
  </w:style>
  <w:style w:type="paragraph" w:styleId="Kop2">
    <w:name w:val="heading 2"/>
    <w:basedOn w:val="Standaard"/>
    <w:next w:val="Standaard"/>
    <w:link w:val="Kop2Char"/>
    <w:uiPriority w:val="9"/>
    <w:unhideWhenUsed/>
    <w:qFormat/>
    <w:rsid w:val="00423D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Lijstalinea"/>
    <w:next w:val="Standaard"/>
    <w:link w:val="Kop3Char"/>
    <w:uiPriority w:val="9"/>
    <w:unhideWhenUsed/>
    <w:qFormat/>
    <w:rsid w:val="009640A4"/>
    <w:pPr>
      <w:numPr>
        <w:numId w:val="2"/>
      </w:numPr>
      <w:outlineLvl w:val="2"/>
    </w:pPr>
    <w:rPr>
      <w:rFonts w:ascii="Verdana" w:hAnsi="Verdana"/>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640A4"/>
    <w:rPr>
      <w:rFonts w:ascii="Verdana" w:hAnsi="Verdana"/>
      <w:b/>
    </w:rPr>
  </w:style>
  <w:style w:type="character" w:customStyle="1" w:styleId="Kop3Char">
    <w:name w:val="Kop 3 Char"/>
    <w:basedOn w:val="Standaardalinea-lettertype"/>
    <w:link w:val="Kop3"/>
    <w:uiPriority w:val="9"/>
    <w:rsid w:val="009640A4"/>
    <w:rPr>
      <w:rFonts w:ascii="Verdana" w:hAnsi="Verdana"/>
      <w:b/>
    </w:rPr>
  </w:style>
  <w:style w:type="table" w:styleId="Tabelraster">
    <w:name w:val="Table Grid"/>
    <w:basedOn w:val="Standaardtabel"/>
    <w:rsid w:val="009640A4"/>
    <w:pPr>
      <w:overflowPunct w:val="0"/>
      <w:autoSpaceDE w:val="0"/>
      <w:autoSpaceDN w:val="0"/>
      <w:adjustRightInd w:val="0"/>
      <w:spacing w:after="240" w:line="240" w:lineRule="atLeast"/>
      <w:textAlignment w:val="baseline"/>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640A4"/>
    <w:pPr>
      <w:ind w:left="720"/>
      <w:contextualSpacing/>
    </w:pPr>
  </w:style>
  <w:style w:type="paragraph" w:styleId="Bijschrift">
    <w:name w:val="caption"/>
    <w:basedOn w:val="Standaard"/>
    <w:next w:val="Standaard"/>
    <w:uiPriority w:val="35"/>
    <w:unhideWhenUsed/>
    <w:qFormat/>
    <w:rsid w:val="009640A4"/>
    <w:pPr>
      <w:spacing w:after="180" w:line="240" w:lineRule="auto"/>
    </w:pPr>
    <w:rPr>
      <w:rFonts w:asciiTheme="minorHAnsi" w:eastAsiaTheme="minorEastAsia" w:hAnsiTheme="minorHAnsi"/>
      <w:b/>
      <w:bCs/>
      <w:smallCaps/>
      <w:color w:val="44546A" w:themeColor="text2"/>
      <w:spacing w:val="6"/>
      <w:sz w:val="22"/>
      <w:szCs w:val="18"/>
      <w:lang w:bidi="hi-IN"/>
    </w:rPr>
  </w:style>
  <w:style w:type="character" w:customStyle="1" w:styleId="Kop2Char">
    <w:name w:val="Kop 2 Char"/>
    <w:basedOn w:val="Standaardalinea-lettertype"/>
    <w:link w:val="Kop2"/>
    <w:uiPriority w:val="9"/>
    <w:rsid w:val="00423D20"/>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423D20"/>
    <w:rPr>
      <w:color w:val="0563C1" w:themeColor="hyperlink"/>
      <w:u w:val="single"/>
    </w:rPr>
  </w:style>
  <w:style w:type="paragraph" w:customStyle="1" w:styleId="Style1">
    <w:name w:val="Style1"/>
    <w:basedOn w:val="Standaard"/>
    <w:uiPriority w:val="99"/>
    <w:rsid w:val="00723C8C"/>
    <w:pPr>
      <w:widowControl w:val="0"/>
      <w:autoSpaceDE w:val="0"/>
      <w:autoSpaceDN w:val="0"/>
      <w:adjustRightInd w:val="0"/>
      <w:spacing w:line="240" w:lineRule="auto"/>
    </w:pPr>
    <w:rPr>
      <w:rFonts w:ascii="Bookman Old Style" w:eastAsiaTheme="minorEastAsia" w:hAnsi="Bookman Old Style"/>
      <w:sz w:val="24"/>
      <w:szCs w:val="24"/>
      <w:lang w:eastAsia="nl-NL"/>
    </w:rPr>
  </w:style>
  <w:style w:type="paragraph" w:customStyle="1" w:styleId="Style2">
    <w:name w:val="Style2"/>
    <w:basedOn w:val="Standaard"/>
    <w:uiPriority w:val="99"/>
    <w:rsid w:val="00723C8C"/>
    <w:pPr>
      <w:widowControl w:val="0"/>
      <w:autoSpaceDE w:val="0"/>
      <w:autoSpaceDN w:val="0"/>
      <w:adjustRightInd w:val="0"/>
      <w:spacing w:line="240" w:lineRule="auto"/>
    </w:pPr>
    <w:rPr>
      <w:rFonts w:ascii="Bookman Old Style" w:eastAsiaTheme="minorEastAsia" w:hAnsi="Bookman Old Style"/>
      <w:sz w:val="24"/>
      <w:szCs w:val="24"/>
      <w:lang w:eastAsia="nl-NL"/>
    </w:rPr>
  </w:style>
  <w:style w:type="paragraph" w:customStyle="1" w:styleId="Style3">
    <w:name w:val="Style3"/>
    <w:basedOn w:val="Standaard"/>
    <w:uiPriority w:val="99"/>
    <w:rsid w:val="00723C8C"/>
    <w:pPr>
      <w:widowControl w:val="0"/>
      <w:autoSpaceDE w:val="0"/>
      <w:autoSpaceDN w:val="0"/>
      <w:adjustRightInd w:val="0"/>
      <w:spacing w:line="229" w:lineRule="exact"/>
    </w:pPr>
    <w:rPr>
      <w:rFonts w:ascii="Bookman Old Style" w:eastAsiaTheme="minorEastAsia" w:hAnsi="Bookman Old Style"/>
      <w:sz w:val="24"/>
      <w:szCs w:val="24"/>
      <w:lang w:eastAsia="nl-NL"/>
    </w:rPr>
  </w:style>
  <w:style w:type="paragraph" w:customStyle="1" w:styleId="Style4">
    <w:name w:val="Style4"/>
    <w:basedOn w:val="Standaard"/>
    <w:uiPriority w:val="99"/>
    <w:rsid w:val="00723C8C"/>
    <w:pPr>
      <w:widowControl w:val="0"/>
      <w:autoSpaceDE w:val="0"/>
      <w:autoSpaceDN w:val="0"/>
      <w:adjustRightInd w:val="0"/>
      <w:spacing w:line="195" w:lineRule="exact"/>
    </w:pPr>
    <w:rPr>
      <w:rFonts w:ascii="Bookman Old Style" w:eastAsiaTheme="minorEastAsia" w:hAnsi="Bookman Old Style"/>
      <w:sz w:val="24"/>
      <w:szCs w:val="24"/>
      <w:lang w:eastAsia="nl-NL"/>
    </w:rPr>
  </w:style>
  <w:style w:type="paragraph" w:customStyle="1" w:styleId="Style5">
    <w:name w:val="Style5"/>
    <w:basedOn w:val="Standaard"/>
    <w:uiPriority w:val="99"/>
    <w:rsid w:val="00723C8C"/>
    <w:pPr>
      <w:widowControl w:val="0"/>
      <w:autoSpaceDE w:val="0"/>
      <w:autoSpaceDN w:val="0"/>
      <w:adjustRightInd w:val="0"/>
      <w:spacing w:line="196" w:lineRule="exact"/>
      <w:ind w:firstLine="163"/>
    </w:pPr>
    <w:rPr>
      <w:rFonts w:ascii="Bookman Old Style" w:eastAsiaTheme="minorEastAsia" w:hAnsi="Bookman Old Style"/>
      <w:sz w:val="24"/>
      <w:szCs w:val="24"/>
      <w:lang w:eastAsia="nl-NL"/>
    </w:rPr>
  </w:style>
  <w:style w:type="paragraph" w:customStyle="1" w:styleId="Style9">
    <w:name w:val="Style9"/>
    <w:basedOn w:val="Standaard"/>
    <w:uiPriority w:val="99"/>
    <w:rsid w:val="00723C8C"/>
    <w:pPr>
      <w:widowControl w:val="0"/>
      <w:autoSpaceDE w:val="0"/>
      <w:autoSpaceDN w:val="0"/>
      <w:adjustRightInd w:val="0"/>
      <w:spacing w:line="240" w:lineRule="auto"/>
    </w:pPr>
    <w:rPr>
      <w:rFonts w:ascii="Bookman Old Style" w:eastAsiaTheme="minorEastAsia" w:hAnsi="Bookman Old Style"/>
      <w:sz w:val="24"/>
      <w:szCs w:val="24"/>
      <w:lang w:eastAsia="nl-NL"/>
    </w:rPr>
  </w:style>
  <w:style w:type="paragraph" w:customStyle="1" w:styleId="Style10">
    <w:name w:val="Style10"/>
    <w:basedOn w:val="Standaard"/>
    <w:uiPriority w:val="99"/>
    <w:rsid w:val="00723C8C"/>
    <w:pPr>
      <w:widowControl w:val="0"/>
      <w:autoSpaceDE w:val="0"/>
      <w:autoSpaceDN w:val="0"/>
      <w:adjustRightInd w:val="0"/>
      <w:spacing w:line="195" w:lineRule="exact"/>
      <w:ind w:firstLine="149"/>
    </w:pPr>
    <w:rPr>
      <w:rFonts w:ascii="Bookman Old Style" w:eastAsiaTheme="minorEastAsia" w:hAnsi="Bookman Old Style"/>
      <w:sz w:val="24"/>
      <w:szCs w:val="24"/>
      <w:lang w:eastAsia="nl-NL"/>
    </w:rPr>
  </w:style>
  <w:style w:type="paragraph" w:customStyle="1" w:styleId="Style12">
    <w:name w:val="Style12"/>
    <w:basedOn w:val="Standaard"/>
    <w:uiPriority w:val="99"/>
    <w:rsid w:val="00723C8C"/>
    <w:pPr>
      <w:widowControl w:val="0"/>
      <w:autoSpaceDE w:val="0"/>
      <w:autoSpaceDN w:val="0"/>
      <w:adjustRightInd w:val="0"/>
      <w:spacing w:line="240" w:lineRule="auto"/>
    </w:pPr>
    <w:rPr>
      <w:rFonts w:ascii="Bookman Old Style" w:eastAsiaTheme="minorEastAsia" w:hAnsi="Bookman Old Style"/>
      <w:sz w:val="24"/>
      <w:szCs w:val="24"/>
      <w:lang w:eastAsia="nl-NL"/>
    </w:rPr>
  </w:style>
  <w:style w:type="character" w:customStyle="1" w:styleId="FontStyle14">
    <w:name w:val="Font Style14"/>
    <w:basedOn w:val="Standaardalinea-lettertype"/>
    <w:uiPriority w:val="99"/>
    <w:rsid w:val="00723C8C"/>
    <w:rPr>
      <w:rFonts w:ascii="Candara" w:hAnsi="Candara" w:cs="Candara"/>
      <w:b/>
      <w:bCs/>
      <w:color w:val="000000"/>
      <w:sz w:val="24"/>
      <w:szCs w:val="24"/>
    </w:rPr>
  </w:style>
  <w:style w:type="character" w:customStyle="1" w:styleId="FontStyle15">
    <w:name w:val="Font Style15"/>
    <w:basedOn w:val="Standaardalinea-lettertype"/>
    <w:uiPriority w:val="99"/>
    <w:rsid w:val="00723C8C"/>
    <w:rPr>
      <w:rFonts w:ascii="Bookman Old Style" w:hAnsi="Bookman Old Style" w:cs="Bookman Old Style"/>
      <w:color w:val="000000"/>
      <w:sz w:val="18"/>
      <w:szCs w:val="18"/>
    </w:rPr>
  </w:style>
  <w:style w:type="character" w:customStyle="1" w:styleId="FontStyle16">
    <w:name w:val="Font Style16"/>
    <w:basedOn w:val="Standaardalinea-lettertype"/>
    <w:uiPriority w:val="99"/>
    <w:rsid w:val="00723C8C"/>
    <w:rPr>
      <w:rFonts w:ascii="Franklin Gothic Book" w:hAnsi="Franklin Gothic Book" w:cs="Franklin Gothic Book"/>
      <w:color w:val="000000"/>
      <w:spacing w:val="-10"/>
      <w:sz w:val="56"/>
      <w:szCs w:val="56"/>
    </w:rPr>
  </w:style>
  <w:style w:type="character" w:customStyle="1" w:styleId="FontStyle17">
    <w:name w:val="Font Style17"/>
    <w:basedOn w:val="Standaardalinea-lettertype"/>
    <w:uiPriority w:val="99"/>
    <w:rsid w:val="00723C8C"/>
    <w:rPr>
      <w:rFonts w:ascii="Franklin Gothic Book" w:hAnsi="Franklin Gothic Book" w:cs="Franklin Gothic Book"/>
      <w:color w:val="000000"/>
      <w:sz w:val="20"/>
      <w:szCs w:val="20"/>
    </w:rPr>
  </w:style>
  <w:style w:type="character" w:customStyle="1" w:styleId="FontStyle19">
    <w:name w:val="Font Style19"/>
    <w:basedOn w:val="Standaardalinea-lettertype"/>
    <w:uiPriority w:val="99"/>
    <w:rsid w:val="00723C8C"/>
    <w:rPr>
      <w:rFonts w:ascii="Franklin Gothic Book" w:hAnsi="Franklin Gothic Book" w:cs="Franklin Gothic Book"/>
      <w:i/>
      <w:iCs/>
      <w:color w:val="000000"/>
      <w:sz w:val="16"/>
      <w:szCs w:val="16"/>
    </w:rPr>
  </w:style>
  <w:style w:type="character" w:customStyle="1" w:styleId="FontStyle20">
    <w:name w:val="Font Style20"/>
    <w:basedOn w:val="Standaardalinea-lettertype"/>
    <w:uiPriority w:val="99"/>
    <w:rsid w:val="00723C8C"/>
    <w:rPr>
      <w:rFonts w:ascii="Bookman Old Style" w:hAnsi="Bookman Old Style" w:cs="Bookman Old Style"/>
      <w:color w:val="000000"/>
      <w:sz w:val="16"/>
      <w:szCs w:val="16"/>
    </w:rPr>
  </w:style>
  <w:style w:type="character" w:customStyle="1" w:styleId="FontStyle21">
    <w:name w:val="Font Style21"/>
    <w:basedOn w:val="Standaardalinea-lettertype"/>
    <w:uiPriority w:val="99"/>
    <w:rsid w:val="00723C8C"/>
    <w:rPr>
      <w:rFonts w:ascii="Franklin Gothic Book" w:hAnsi="Franklin Gothic Book" w:cs="Franklin Gothic Book"/>
      <w:b/>
      <w:bCs/>
      <w:color w:val="000000"/>
      <w:sz w:val="18"/>
      <w:szCs w:val="18"/>
    </w:rPr>
  </w:style>
  <w:style w:type="character" w:customStyle="1" w:styleId="FontStyle22">
    <w:name w:val="Font Style22"/>
    <w:basedOn w:val="Standaardalinea-lettertype"/>
    <w:uiPriority w:val="99"/>
    <w:rsid w:val="00723C8C"/>
    <w:rPr>
      <w:rFonts w:ascii="Franklin Gothic Book" w:hAnsi="Franklin Gothic Book" w:cs="Franklin Gothic Book"/>
      <w:b/>
      <w:bCs/>
      <w:color w:val="000000"/>
      <w:spacing w:val="-10"/>
      <w:sz w:val="18"/>
      <w:szCs w:val="18"/>
    </w:rPr>
  </w:style>
  <w:style w:type="paragraph" w:styleId="Koptekst">
    <w:name w:val="header"/>
    <w:basedOn w:val="Standaard"/>
    <w:link w:val="KoptekstChar"/>
    <w:uiPriority w:val="99"/>
    <w:unhideWhenUsed/>
    <w:rsid w:val="00723C8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23C8C"/>
    <w:rPr>
      <w:rFonts w:ascii="Arial" w:hAnsi="Arial"/>
      <w:sz w:val="20"/>
      <w:szCs w:val="20"/>
    </w:rPr>
  </w:style>
  <w:style w:type="paragraph" w:styleId="Voettekst">
    <w:name w:val="footer"/>
    <w:basedOn w:val="Standaard"/>
    <w:link w:val="VoettekstChar"/>
    <w:uiPriority w:val="99"/>
    <w:unhideWhenUsed/>
    <w:rsid w:val="00723C8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23C8C"/>
    <w:rPr>
      <w:rFonts w:ascii="Arial" w:hAnsi="Arial"/>
      <w:sz w:val="20"/>
      <w:szCs w:val="20"/>
    </w:rPr>
  </w:style>
  <w:style w:type="paragraph" w:styleId="Ballontekst">
    <w:name w:val="Balloon Text"/>
    <w:basedOn w:val="Standaard"/>
    <w:link w:val="BallontekstChar"/>
    <w:uiPriority w:val="99"/>
    <w:semiHidden/>
    <w:unhideWhenUsed/>
    <w:rsid w:val="0094447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447A"/>
    <w:rPr>
      <w:rFonts w:ascii="Tahoma" w:hAnsi="Tahoma" w:cs="Tahoma"/>
      <w:sz w:val="16"/>
      <w:szCs w:val="16"/>
    </w:rPr>
  </w:style>
  <w:style w:type="character" w:styleId="GevolgdeHyperlink">
    <w:name w:val="FollowedHyperlink"/>
    <w:basedOn w:val="Standaardalinea-lettertype"/>
    <w:uiPriority w:val="99"/>
    <w:semiHidden/>
    <w:unhideWhenUsed/>
    <w:rsid w:val="00BF4D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wikipedia.org/wiki/Zuil_van_Vol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upload.wikimedia.org/wikipedia/commons/9/9b/Voltazuil.jpg"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1384</Words>
  <Characters>7617</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scalamedia</cp:lastModifiedBy>
  <cp:revision>5</cp:revision>
  <dcterms:created xsi:type="dcterms:W3CDTF">2014-03-21T14:28:00Z</dcterms:created>
  <dcterms:modified xsi:type="dcterms:W3CDTF">2016-03-31T09:32:00Z</dcterms:modified>
</cp:coreProperties>
</file>