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08" w:rsidRPr="00AF26A9" w:rsidRDefault="00336208" w:rsidP="00336208">
      <w:pPr>
        <w:rPr>
          <w:rFonts w:ascii="Verdana" w:hAnsi="Verdana" w:cs="Arial"/>
          <w:bCs/>
          <w:kern w:val="32"/>
          <w:sz w:val="20"/>
          <w:szCs w:val="20"/>
        </w:rPr>
      </w:pPr>
      <w:r>
        <w:rPr>
          <w:rFonts w:ascii="Verdana" w:hAnsi="Verdana" w:cs="Arial"/>
          <w:bCs/>
          <w:noProof/>
          <w:kern w:val="32"/>
          <w:sz w:val="20"/>
          <w:szCs w:val="20"/>
        </w:rPr>
        <mc:AlternateContent>
          <mc:Choice Requires="wps">
            <w:drawing>
              <wp:anchor distT="0" distB="0" distL="114300" distR="114300" simplePos="0" relativeHeight="251661312" behindDoc="1" locked="0" layoutInCell="1" allowOverlap="1" wp14:anchorId="551970DC" wp14:editId="4C0B874E">
                <wp:simplePos x="0" y="0"/>
                <wp:positionH relativeFrom="page">
                  <wp:align>left</wp:align>
                </wp:positionH>
                <wp:positionV relativeFrom="paragraph">
                  <wp:posOffset>-257485</wp:posOffset>
                </wp:positionV>
                <wp:extent cx="7848600" cy="42514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2514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08" w:rsidRDefault="00336208" w:rsidP="00336208">
                            <w:pPr>
                              <w:pStyle w:val="Kop1"/>
                              <w:ind w:left="708"/>
                              <w:rPr>
                                <w:rFonts w:ascii="Verdana" w:hAnsi="Verdana"/>
                                <w:color w:val="FFFFFF"/>
                                <w:sz w:val="22"/>
                                <w:szCs w:val="22"/>
                              </w:rPr>
                            </w:pPr>
                            <w:r>
                              <w:rPr>
                                <w:rFonts w:ascii="Verdana" w:hAnsi="Verdana"/>
                                <w:color w:val="FFFFFF"/>
                                <w:sz w:val="22"/>
                                <w:szCs w:val="22"/>
                              </w:rPr>
                              <w:t xml:space="preserve">       Experimenten</w:t>
                            </w:r>
                          </w:p>
                          <w:p w:rsidR="00336208" w:rsidRDefault="00336208" w:rsidP="00336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70DC" id="Rechthoek 4" o:spid="_x0000_s1026" style="position:absolute;margin-left:0;margin-top:-20.25pt;width:618pt;height:33.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" fillcolor="green" stroked="f">
                <v:textbox>
                  <w:txbxContent>
                    <w:p w:rsidR="00336208" w:rsidRDefault="00336208" w:rsidP="00336208">
                      <w:pPr>
                        <w:pStyle w:val="Kop1"/>
                        <w:ind w:left="708"/>
                        <w:rPr>
                          <w:rFonts w:ascii="Verdana" w:hAnsi="Verdana"/>
                          <w:color w:val="FFFFFF"/>
                          <w:sz w:val="22"/>
                          <w:szCs w:val="22"/>
                        </w:rPr>
                      </w:pPr>
                      <w:r>
                        <w:rPr>
                          <w:rFonts w:ascii="Verdana" w:hAnsi="Verdana"/>
                          <w:color w:val="FFFFFF"/>
                          <w:sz w:val="22"/>
                          <w:szCs w:val="22"/>
                        </w:rPr>
                        <w:t xml:space="preserve">       E</w:t>
                      </w:r>
                      <w:r>
                        <w:rPr>
                          <w:rFonts w:ascii="Verdana" w:hAnsi="Verdana"/>
                          <w:color w:val="FFFFFF"/>
                          <w:sz w:val="22"/>
                          <w:szCs w:val="22"/>
                        </w:rPr>
                        <w:t>xperimenten</w:t>
                      </w:r>
                    </w:p>
                    <w:p w:rsidR="00336208" w:rsidRDefault="00336208" w:rsidP="00336208">
                      <w:pPr>
                        <w:jc w:val="center"/>
                      </w:pPr>
                    </w:p>
                  </w:txbxContent>
                </v:textbox>
                <w10:wrap anchorx="page"/>
              </v:rect>
            </w:pict>
          </mc:Fallback>
        </mc:AlternateContent>
      </w:r>
    </w:p>
    <w:p w:rsidR="00336208" w:rsidRPr="00AF26A9" w:rsidRDefault="00336208" w:rsidP="00336208">
      <w:pPr>
        <w:pStyle w:val="Kop1"/>
        <w:rPr>
          <w:rFonts w:ascii="Verdana" w:hAnsi="Verdana"/>
          <w:color w:val="FFFFFF"/>
          <w:sz w:val="20"/>
          <w:szCs w:val="20"/>
        </w:rPr>
      </w:pPr>
      <w:r w:rsidRPr="00AF26A9">
        <w:rPr>
          <w:rFonts w:ascii="Verdana" w:hAnsi="Verdana"/>
          <w:noProof/>
          <w:color w:val="FFFFFF"/>
          <w:sz w:val="20"/>
          <w:szCs w:val="20"/>
        </w:rPr>
        <mc:AlternateContent>
          <mc:Choice Requires="wps">
            <w:drawing>
              <wp:anchor distT="0" distB="0" distL="114300" distR="114300" simplePos="0" relativeHeight="251660288" behindDoc="1" locked="0" layoutInCell="1" allowOverlap="1" wp14:anchorId="15D84FF7" wp14:editId="26807E70">
                <wp:simplePos x="0" y="0"/>
                <wp:positionH relativeFrom="column">
                  <wp:posOffset>-972820</wp:posOffset>
                </wp:positionH>
                <wp:positionV relativeFrom="paragraph">
                  <wp:posOffset>104140</wp:posOffset>
                </wp:positionV>
                <wp:extent cx="7762875" cy="228600"/>
                <wp:effectExtent l="3175" t="0" r="0" b="38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BC97" id="Rechthoek 2" o:spid="_x0000_s1026" style="position:absolute;margin-left:-76.6pt;margin-top:8.2pt;width:611.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" fillcolor="#7030a0" stroked="f" strokecolor="#bdd729" strokeweight="2.25pt"/>
            </w:pict>
          </mc:Fallback>
        </mc:AlternateContent>
      </w:r>
      <w:r w:rsidRPr="00AF26A9">
        <w:rPr>
          <w:rFonts w:ascii="Verdana" w:hAnsi="Verdana"/>
          <w:color w:val="FFFFFF"/>
          <w:sz w:val="20"/>
          <w:szCs w:val="20"/>
        </w:rPr>
        <w:t xml:space="preserve">Experiment 3: De productie van </w:t>
      </w:r>
      <w:proofErr w:type="spellStart"/>
      <w:r w:rsidRPr="00AF26A9">
        <w:rPr>
          <w:rFonts w:ascii="Verdana" w:hAnsi="Verdana"/>
          <w:color w:val="FFFFFF"/>
          <w:sz w:val="20"/>
          <w:szCs w:val="20"/>
        </w:rPr>
        <w:t>bioethanol</w:t>
      </w:r>
      <w:proofErr w:type="spellEnd"/>
    </w:p>
    <w:p w:rsidR="00336208" w:rsidRPr="00AF26A9" w:rsidRDefault="00336208" w:rsidP="00336208">
      <w:pPr>
        <w:spacing w:before="53" w:line="254" w:lineRule="exact"/>
        <w:ind w:left="29"/>
        <w:rPr>
          <w:rFonts w:ascii="Verdana" w:hAnsi="Verdana"/>
          <w:i/>
          <w:color w:val="000000"/>
          <w:sz w:val="20"/>
          <w:szCs w:val="20"/>
        </w:rPr>
      </w:pPr>
      <w:r w:rsidRPr="00AF26A9">
        <w:rPr>
          <w:rFonts w:ascii="Verdana" w:hAnsi="Verdana"/>
          <w:i/>
          <w:color w:val="000000"/>
          <w:sz w:val="20"/>
          <w:szCs w:val="20"/>
        </w:rPr>
        <w:t>Bij dit experiment horen de bronnen 2.1 t/m 2.5</w:t>
      </w:r>
    </w:p>
    <w:p w:rsidR="00336208" w:rsidRDefault="00336208" w:rsidP="00336208">
      <w:pPr>
        <w:spacing w:before="53" w:line="254" w:lineRule="exact"/>
        <w:ind w:left="29"/>
        <w:rPr>
          <w:rFonts w:ascii="Verdana" w:hAnsi="Verdana"/>
          <w:color w:val="000000"/>
          <w:sz w:val="20"/>
          <w:szCs w:val="20"/>
        </w:rPr>
      </w:pPr>
      <w:r>
        <w:rPr>
          <w:rFonts w:ascii="Verdana" w:hAnsi="Verdana"/>
          <w:color w:val="000000"/>
          <w:sz w:val="20"/>
          <w:szCs w:val="20"/>
        </w:rPr>
        <w:t xml:space="preserve">Dit experiment bestaat uit 3 practica. </w:t>
      </w:r>
    </w:p>
    <w:p w:rsidR="00336208" w:rsidRPr="001065C3" w:rsidRDefault="00336208" w:rsidP="00336208">
      <w:pPr>
        <w:spacing w:before="53" w:line="254" w:lineRule="exact"/>
        <w:ind w:left="29"/>
        <w:rPr>
          <w:rFonts w:ascii="Verdana" w:hAnsi="Verdana"/>
          <w:color w:val="000000"/>
          <w:sz w:val="20"/>
          <w:szCs w:val="20"/>
        </w:rPr>
      </w:pPr>
    </w:p>
    <w:p w:rsidR="00336208" w:rsidRPr="00AF26A9" w:rsidRDefault="00336208" w:rsidP="00336208">
      <w:pPr>
        <w:spacing w:before="53" w:line="254" w:lineRule="exact"/>
        <w:ind w:left="29"/>
        <w:rPr>
          <w:rFonts w:ascii="Verdana" w:hAnsi="Verdana"/>
          <w:b/>
          <w:color w:val="000000"/>
          <w:sz w:val="20"/>
          <w:szCs w:val="20"/>
        </w:rPr>
      </w:pPr>
      <w:r w:rsidRPr="00AF26A9">
        <w:rPr>
          <w:rFonts w:ascii="Verdana" w:hAnsi="Verdana"/>
          <w:b/>
          <w:color w:val="000000"/>
          <w:sz w:val="20"/>
          <w:szCs w:val="20"/>
        </w:rPr>
        <w:t>Practicum 1: Maiszetmeel ontsluiten</w:t>
      </w:r>
    </w:p>
    <w:p w:rsidR="00336208" w:rsidRDefault="00336208" w:rsidP="00336208">
      <w:pPr>
        <w:spacing w:after="250" w:line="240" w:lineRule="exact"/>
        <w:rPr>
          <w:rFonts w:ascii="Verdana" w:hAnsi="Verdana"/>
          <w:color w:val="000000"/>
          <w:sz w:val="20"/>
          <w:szCs w:val="20"/>
        </w:rPr>
      </w:pPr>
      <w:r w:rsidRPr="00AF26A9">
        <w:rPr>
          <w:rFonts w:ascii="Verdana" w:hAnsi="Verdana"/>
          <w:color w:val="000000"/>
          <w:sz w:val="20"/>
          <w:szCs w:val="20"/>
        </w:rPr>
        <w:t>De meeste van jullie starten dit experiment niet met maïskorrels of maïsmeel, maar met maïszetmeel oftewel maïzena. Maïzena wordt gewonnen uit maïskorrels. Deze worden vermalen en gekookt met water waardoor de cellen, waarin het zetmeel zich bevindt, kapot gaan. Het zetmeel vermengt zich met water en wordt gescheiden van het celmateriaal. Door droging wordt het maïszetmeel in zuivere vorm verkregen.</w:t>
      </w:r>
    </w:p>
    <w:p w:rsidR="00336208" w:rsidRDefault="00336208" w:rsidP="00336208">
      <w:pPr>
        <w:widowControl w:val="0"/>
        <w:rPr>
          <w:rFonts w:ascii="Verdana" w:hAnsi="Verdana"/>
          <w:b/>
          <w:sz w:val="20"/>
          <w:vertAlign w:val="superscript"/>
        </w:rPr>
      </w:pPr>
      <w:r>
        <w:rPr>
          <w:rFonts w:ascii="Verdana" w:hAnsi="Verdana" w:cs="Arial"/>
          <w:b/>
          <w:sz w:val="20"/>
          <w:szCs w:val="20"/>
        </w:rPr>
        <w:t>Benodigdheden</w:t>
      </w:r>
    </w:p>
    <w:tbl>
      <w:tblPr>
        <w:tblW w:w="0" w:type="auto"/>
        <w:tblLook w:val="04A0" w:firstRow="1" w:lastRow="0" w:firstColumn="1" w:lastColumn="0" w:noHBand="0" w:noVBand="1"/>
      </w:tblPr>
      <w:tblGrid>
        <w:gridCol w:w="3236"/>
        <w:gridCol w:w="2761"/>
        <w:gridCol w:w="3075"/>
      </w:tblGrid>
      <w:tr w:rsidR="00336208" w:rsidRPr="008C6090" w:rsidTr="006834D7">
        <w:trPr>
          <w:trHeight w:val="243"/>
        </w:trPr>
        <w:tc>
          <w:tcPr>
            <w:tcW w:w="3312"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Smalle bekerglazen</w:t>
            </w:r>
          </w:p>
        </w:tc>
        <w:tc>
          <w:tcPr>
            <w:tcW w:w="281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Driepoot</w:t>
            </w:r>
          </w:p>
        </w:tc>
        <w:tc>
          <w:tcPr>
            <w:tcW w:w="315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50 g maïzena</w:t>
            </w:r>
          </w:p>
        </w:tc>
      </w:tr>
      <w:tr w:rsidR="00336208" w:rsidRPr="008C6090" w:rsidTr="006834D7">
        <w:trPr>
          <w:trHeight w:val="243"/>
        </w:trPr>
        <w:tc>
          <w:tcPr>
            <w:tcW w:w="3312"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Gaasje</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Brander</w:t>
            </w:r>
          </w:p>
        </w:tc>
        <w:tc>
          <w:tcPr>
            <w:tcW w:w="281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Aansteker of luciferdoosje</w:t>
            </w:r>
          </w:p>
        </w:tc>
        <w:tc>
          <w:tcPr>
            <w:tcW w:w="3158" w:type="dxa"/>
            <w:shd w:val="clear" w:color="auto" w:fill="auto"/>
          </w:tcPr>
          <w:p w:rsidR="00336208" w:rsidRPr="008C6090" w:rsidRDefault="00336208" w:rsidP="00336208">
            <w:pPr>
              <w:widowControl w:val="0"/>
              <w:numPr>
                <w:ilvl w:val="0"/>
                <w:numId w:val="4"/>
              </w:numPr>
              <w:rPr>
                <w:rFonts w:ascii="Verdana" w:hAnsi="Verdana" w:cs="Arial"/>
                <w:sz w:val="20"/>
                <w:szCs w:val="20"/>
              </w:rPr>
            </w:pPr>
            <w:proofErr w:type="spellStart"/>
            <w:r w:rsidRPr="008C6090">
              <w:rPr>
                <w:rFonts w:ascii="Verdana" w:hAnsi="Verdana" w:cs="Arial"/>
                <w:sz w:val="20"/>
                <w:szCs w:val="20"/>
              </w:rPr>
              <w:t>Kooksteenjes</w:t>
            </w:r>
            <w:proofErr w:type="spellEnd"/>
            <w:r w:rsidRPr="008C6090">
              <w:rPr>
                <w:rFonts w:ascii="Verdana" w:hAnsi="Verdana" w:cs="Arial"/>
                <w:sz w:val="20"/>
                <w:szCs w:val="20"/>
              </w:rPr>
              <w:t xml:space="preserve"> of glasparels</w:t>
            </w:r>
          </w:p>
        </w:tc>
      </w:tr>
      <w:tr w:rsidR="00336208" w:rsidRPr="008C6090" w:rsidTr="006834D7">
        <w:trPr>
          <w:trHeight w:val="243"/>
        </w:trPr>
        <w:tc>
          <w:tcPr>
            <w:tcW w:w="3312"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Glasstaaf</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150 mg Ca(NO</w:t>
            </w:r>
            <w:r w:rsidRPr="008C6090">
              <w:rPr>
                <w:rFonts w:ascii="Verdana" w:hAnsi="Verdana" w:cs="Arial"/>
                <w:sz w:val="20"/>
                <w:szCs w:val="20"/>
                <w:vertAlign w:val="subscript"/>
              </w:rPr>
              <w:t>3</w:t>
            </w:r>
            <w:r w:rsidRPr="008C6090">
              <w:rPr>
                <w:rFonts w:ascii="Verdana" w:hAnsi="Verdana" w:cs="Arial"/>
                <w:sz w:val="20"/>
                <w:szCs w:val="20"/>
              </w:rPr>
              <w:t>)</w:t>
            </w:r>
            <w:r w:rsidRPr="008C6090">
              <w:rPr>
                <w:rFonts w:ascii="Verdana" w:hAnsi="Verdana" w:cs="Arial"/>
                <w:sz w:val="20"/>
                <w:szCs w:val="20"/>
                <w:vertAlign w:val="subscript"/>
              </w:rPr>
              <w:t>2</w:t>
            </w:r>
            <w:r w:rsidRPr="008C6090">
              <w:rPr>
                <w:rFonts w:ascii="Verdana" w:hAnsi="Verdana" w:cs="Arial"/>
                <w:sz w:val="20"/>
                <w:szCs w:val="20"/>
              </w:rPr>
              <w:t>*4H</w:t>
            </w:r>
            <w:r w:rsidRPr="008C6090">
              <w:rPr>
                <w:rFonts w:ascii="Verdana" w:hAnsi="Verdana" w:cs="Arial"/>
                <w:sz w:val="20"/>
                <w:szCs w:val="20"/>
                <w:vertAlign w:val="subscript"/>
              </w:rPr>
              <w:t>2</w:t>
            </w:r>
            <w:r w:rsidRPr="008C6090">
              <w:rPr>
                <w:rFonts w:ascii="Verdana" w:hAnsi="Verdana" w:cs="Arial"/>
                <w:sz w:val="20"/>
                <w:szCs w:val="20"/>
              </w:rPr>
              <w:t>O</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Watervaste stift</w:t>
            </w:r>
          </w:p>
        </w:tc>
        <w:tc>
          <w:tcPr>
            <w:tcW w:w="281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Horlogeglas</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 xml:space="preserve">pH-papier </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etiketten</w:t>
            </w:r>
          </w:p>
        </w:tc>
        <w:tc>
          <w:tcPr>
            <w:tcW w:w="315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Joodwater (I</w:t>
            </w:r>
            <w:r w:rsidRPr="008C6090">
              <w:rPr>
                <w:rFonts w:ascii="Verdana" w:hAnsi="Verdana" w:cs="Arial"/>
                <w:sz w:val="20"/>
                <w:szCs w:val="20"/>
                <w:vertAlign w:val="subscript"/>
              </w:rPr>
              <w:t>2</w:t>
            </w:r>
            <w:r w:rsidRPr="008C6090">
              <w:rPr>
                <w:rFonts w:ascii="Verdana" w:hAnsi="Verdana" w:cs="Arial"/>
                <w:sz w:val="20"/>
                <w:szCs w:val="20"/>
              </w:rPr>
              <w:t>/I</w:t>
            </w:r>
            <w:r w:rsidRPr="008C6090">
              <w:rPr>
                <w:rFonts w:ascii="Verdana" w:hAnsi="Verdana" w:cs="Arial"/>
                <w:sz w:val="20"/>
                <w:szCs w:val="20"/>
                <w:vertAlign w:val="superscript"/>
              </w:rPr>
              <w:t>-</w:t>
            </w:r>
            <w:r w:rsidRPr="008C6090">
              <w:rPr>
                <w:rFonts w:ascii="Verdana" w:hAnsi="Verdana" w:cs="Arial"/>
                <w:sz w:val="20"/>
                <w:szCs w:val="20"/>
              </w:rPr>
              <w:t xml:space="preserve"> oplossing)</w:t>
            </w:r>
          </w:p>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 xml:space="preserve">0,5 </w:t>
            </w:r>
            <w:proofErr w:type="spellStart"/>
            <w:r w:rsidRPr="008C6090">
              <w:rPr>
                <w:rFonts w:ascii="Verdana" w:hAnsi="Verdana" w:cs="Arial"/>
                <w:sz w:val="20"/>
                <w:szCs w:val="20"/>
              </w:rPr>
              <w:t>mL</w:t>
            </w:r>
            <w:proofErr w:type="spellEnd"/>
            <w:r w:rsidRPr="008C6090">
              <w:rPr>
                <w:rFonts w:ascii="Verdana" w:hAnsi="Verdana" w:cs="Arial"/>
                <w:sz w:val="20"/>
                <w:szCs w:val="20"/>
              </w:rPr>
              <w:t xml:space="preserve"> α</w:t>
            </w:r>
            <w:r w:rsidRPr="008C6090">
              <w:rPr>
                <w:rFonts w:ascii="Verdana" w:hAnsi="Verdana" w:cs="Arial"/>
                <w:sz w:val="20"/>
                <w:szCs w:val="20"/>
                <w:lang w:val="en-GB"/>
              </w:rPr>
              <w:t>-amylase</w:t>
            </w:r>
          </w:p>
        </w:tc>
      </w:tr>
    </w:tbl>
    <w:p w:rsidR="00336208" w:rsidRPr="00AF26A9" w:rsidRDefault="00336208" w:rsidP="00336208">
      <w:pPr>
        <w:spacing w:before="53" w:line="254" w:lineRule="exact"/>
        <w:ind w:left="29"/>
        <w:rPr>
          <w:rFonts w:ascii="Verdana" w:hAnsi="Verdana"/>
          <w:sz w:val="20"/>
          <w:szCs w:val="20"/>
        </w:rPr>
      </w:pPr>
      <w:r>
        <w:rPr>
          <w:rFonts w:ascii="Verdana" w:hAnsi="Verdana"/>
          <w:b/>
          <w:bCs/>
          <w:color w:val="000000"/>
          <w:sz w:val="20"/>
          <w:szCs w:val="20"/>
        </w:rPr>
        <w:t>Werkwijze (g</w:t>
      </w:r>
      <w:r w:rsidRPr="00AF26A9">
        <w:rPr>
          <w:rFonts w:ascii="Verdana" w:hAnsi="Verdana"/>
          <w:b/>
          <w:bCs/>
          <w:color w:val="000000"/>
          <w:sz w:val="20"/>
          <w:szCs w:val="20"/>
        </w:rPr>
        <w:t>elatinering</w:t>
      </w:r>
      <w:r>
        <w:rPr>
          <w:rFonts w:ascii="Verdana" w:hAnsi="Verdana"/>
          <w:b/>
          <w:bCs/>
          <w:color w:val="000000"/>
          <w:sz w:val="20"/>
          <w:szCs w:val="20"/>
        </w:rPr>
        <w:t>)</w:t>
      </w:r>
    </w:p>
    <w:p w:rsidR="00336208" w:rsidRPr="005E06B1"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 xml:space="preserve">Weeg in een schoon (!) bekerglas van 500 </w:t>
      </w:r>
      <w:proofErr w:type="spellStart"/>
      <w:r w:rsidRPr="00AF26A9">
        <w:rPr>
          <w:rFonts w:ascii="Verdana" w:hAnsi="Verdana"/>
          <w:color w:val="000000"/>
          <w:sz w:val="20"/>
          <w:szCs w:val="20"/>
        </w:rPr>
        <w:t>mL</w:t>
      </w:r>
      <w:proofErr w:type="spellEnd"/>
      <w:r w:rsidRPr="00AF26A9">
        <w:rPr>
          <w:rFonts w:ascii="Verdana" w:hAnsi="Verdana"/>
          <w:color w:val="000000"/>
          <w:sz w:val="20"/>
          <w:szCs w:val="20"/>
        </w:rPr>
        <w:t xml:space="preserve"> ongeveer </w:t>
      </w:r>
      <w:smartTag w:uri="urn:schemas-microsoft-com:office:smarttags" w:element="metricconverter">
        <w:smartTagPr>
          <w:attr w:name="ProductID" w:val="50 gram"/>
        </w:smartTagPr>
        <w:r w:rsidRPr="00AF26A9">
          <w:rPr>
            <w:rFonts w:ascii="Verdana" w:hAnsi="Verdana"/>
            <w:color w:val="000000"/>
            <w:sz w:val="20"/>
            <w:szCs w:val="20"/>
          </w:rPr>
          <w:t>50 gram</w:t>
        </w:r>
      </w:smartTag>
      <w:r w:rsidRPr="00AF26A9">
        <w:rPr>
          <w:rFonts w:ascii="Verdana" w:hAnsi="Verdana"/>
          <w:color w:val="000000"/>
          <w:sz w:val="20"/>
          <w:szCs w:val="20"/>
        </w:rPr>
        <w:t xml:space="preserve"> maïzena </w:t>
      </w:r>
      <w:r w:rsidRPr="00AF26A9">
        <w:rPr>
          <w:rFonts w:ascii="Verdana" w:hAnsi="Verdana"/>
          <w:color w:val="000000"/>
          <w:sz w:val="20"/>
          <w:szCs w:val="20"/>
          <w:u w:val="single"/>
        </w:rPr>
        <w:t>exact</w:t>
      </w:r>
      <w:r>
        <w:rPr>
          <w:rFonts w:ascii="Verdana" w:hAnsi="Verdana"/>
          <w:color w:val="000000"/>
          <w:sz w:val="20"/>
          <w:szCs w:val="20"/>
        </w:rPr>
        <w:t xml:space="preserve"> </w:t>
      </w:r>
      <w:r>
        <w:rPr>
          <w:rFonts w:ascii="Verdana" w:hAnsi="Verdana"/>
          <w:color w:val="000000"/>
          <w:sz w:val="20"/>
          <w:szCs w:val="20"/>
        </w:rPr>
        <w:br/>
      </w:r>
      <w:r w:rsidRPr="00AF26A9">
        <w:rPr>
          <w:rFonts w:ascii="Verdana" w:hAnsi="Verdana"/>
          <w:color w:val="000000"/>
          <w:sz w:val="20"/>
          <w:szCs w:val="20"/>
        </w:rPr>
        <w:t>af en noteer de exa</w:t>
      </w:r>
      <w:r>
        <w:rPr>
          <w:rFonts w:ascii="Verdana" w:hAnsi="Verdana"/>
          <w:color w:val="000000"/>
          <w:sz w:val="20"/>
          <w:szCs w:val="20"/>
        </w:rPr>
        <w:t>cte massa in je labjournaal.</w:t>
      </w:r>
    </w:p>
    <w:p w:rsidR="00336208" w:rsidRPr="005E06B1"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 xml:space="preserve">Voeg 250 </w:t>
      </w:r>
      <w:proofErr w:type="spellStart"/>
      <w:r w:rsidRPr="00AF26A9">
        <w:rPr>
          <w:rFonts w:ascii="Verdana" w:hAnsi="Verdana"/>
          <w:color w:val="000000"/>
          <w:sz w:val="20"/>
          <w:szCs w:val="20"/>
        </w:rPr>
        <w:t>mL</w:t>
      </w:r>
      <w:proofErr w:type="spellEnd"/>
      <w:r w:rsidRPr="00AF26A9">
        <w:rPr>
          <w:rFonts w:ascii="Verdana" w:hAnsi="Verdana"/>
          <w:color w:val="000000"/>
          <w:sz w:val="20"/>
          <w:szCs w:val="20"/>
        </w:rPr>
        <w:t xml:space="preserve"> kraanwater toe.</w:t>
      </w:r>
      <w:r>
        <w:rPr>
          <w:rFonts w:ascii="Verdana" w:hAnsi="Verdana"/>
          <w:color w:val="000000"/>
          <w:sz w:val="20"/>
          <w:szCs w:val="20"/>
        </w:rPr>
        <w:t xml:space="preserve"> </w:t>
      </w:r>
    </w:p>
    <w:p w:rsidR="00336208" w:rsidRPr="005E06B1"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 xml:space="preserve">Verhit en kook het geheel al roerende met een </w:t>
      </w:r>
      <w:r>
        <w:rPr>
          <w:rFonts w:ascii="Verdana" w:hAnsi="Verdana"/>
          <w:color w:val="000000"/>
          <w:sz w:val="20"/>
          <w:szCs w:val="20"/>
        </w:rPr>
        <w:t>schone glasstaaf totdat een</w:t>
      </w:r>
      <w:r>
        <w:rPr>
          <w:rFonts w:ascii="Verdana" w:hAnsi="Verdana"/>
          <w:color w:val="000000"/>
          <w:sz w:val="20"/>
          <w:szCs w:val="20"/>
        </w:rPr>
        <w:br/>
      </w:r>
      <w:r w:rsidRPr="00AF26A9">
        <w:rPr>
          <w:rFonts w:ascii="Verdana" w:hAnsi="Verdana"/>
          <w:color w:val="000000"/>
          <w:sz w:val="20"/>
          <w:szCs w:val="20"/>
          <w:u w:val="single"/>
        </w:rPr>
        <w:t xml:space="preserve">glazige </w:t>
      </w:r>
      <w:r w:rsidRPr="00AF26A9">
        <w:rPr>
          <w:rFonts w:ascii="Verdana" w:hAnsi="Verdana"/>
          <w:color w:val="000000"/>
          <w:sz w:val="20"/>
          <w:szCs w:val="20"/>
        </w:rPr>
        <w:t>gel is ontstaan (vermijd aanbranden!).</w:t>
      </w:r>
      <w:r>
        <w:rPr>
          <w:rFonts w:ascii="Verdana" w:hAnsi="Verdana"/>
          <w:color w:val="000000"/>
          <w:sz w:val="20"/>
          <w:szCs w:val="20"/>
        </w:rPr>
        <w:t xml:space="preserve"> </w:t>
      </w:r>
    </w:p>
    <w:p w:rsidR="00336208" w:rsidRPr="005E06B1"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Breng met een glasstaaf een druppel gel over op een horlogeglas.</w:t>
      </w:r>
      <w:r>
        <w:rPr>
          <w:rFonts w:ascii="Verdana" w:hAnsi="Verdana"/>
          <w:color w:val="000000"/>
          <w:sz w:val="20"/>
          <w:szCs w:val="20"/>
        </w:rPr>
        <w:t xml:space="preserve"> </w:t>
      </w:r>
    </w:p>
    <w:p w:rsidR="00336208" w:rsidRPr="005E06B1"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Voeg aan de druppel gel op het horlogeglas ee</w:t>
      </w:r>
      <w:r>
        <w:rPr>
          <w:rFonts w:ascii="Verdana" w:hAnsi="Verdana"/>
          <w:color w:val="000000"/>
          <w:sz w:val="20"/>
          <w:szCs w:val="20"/>
        </w:rPr>
        <w:t xml:space="preserve">n druppeltje </w:t>
      </w:r>
      <w:proofErr w:type="spellStart"/>
      <w:r>
        <w:rPr>
          <w:rFonts w:ascii="Verdana" w:hAnsi="Verdana"/>
          <w:color w:val="000000"/>
          <w:sz w:val="20"/>
          <w:szCs w:val="20"/>
        </w:rPr>
        <w:t>joodwater</w:t>
      </w:r>
      <w:proofErr w:type="spellEnd"/>
      <w:r>
        <w:rPr>
          <w:rFonts w:ascii="Verdana" w:hAnsi="Verdana"/>
          <w:color w:val="000000"/>
          <w:sz w:val="20"/>
          <w:szCs w:val="20"/>
        </w:rPr>
        <w:t xml:space="preserve"> toe </w:t>
      </w:r>
      <w:r w:rsidRPr="00AF26A9">
        <w:rPr>
          <w:rFonts w:ascii="Verdana" w:hAnsi="Verdana"/>
          <w:color w:val="000000"/>
          <w:sz w:val="20"/>
          <w:szCs w:val="20"/>
        </w:rPr>
        <w:t>(I</w:t>
      </w:r>
      <w:r w:rsidRPr="00AF26A9">
        <w:rPr>
          <w:rFonts w:ascii="Verdana" w:hAnsi="Verdana"/>
          <w:color w:val="000000"/>
          <w:sz w:val="20"/>
          <w:szCs w:val="20"/>
          <w:vertAlign w:val="subscript"/>
        </w:rPr>
        <w:t>2</w:t>
      </w:r>
      <w:r w:rsidRPr="00AF26A9">
        <w:rPr>
          <w:rFonts w:ascii="Verdana" w:hAnsi="Verdana"/>
          <w:color w:val="000000"/>
          <w:sz w:val="20"/>
          <w:szCs w:val="20"/>
        </w:rPr>
        <w:t>/I</w:t>
      </w:r>
      <w:r w:rsidRPr="00AF26A9">
        <w:rPr>
          <w:rFonts w:ascii="Verdana" w:hAnsi="Verdana"/>
          <w:color w:val="000000"/>
          <w:sz w:val="20"/>
          <w:szCs w:val="20"/>
          <w:vertAlign w:val="superscript"/>
        </w:rPr>
        <w:t>-</w:t>
      </w:r>
      <w:r w:rsidRPr="00AF26A9">
        <w:rPr>
          <w:rFonts w:ascii="Verdana" w:hAnsi="Verdana"/>
          <w:color w:val="000000"/>
          <w:sz w:val="20"/>
          <w:szCs w:val="20"/>
        </w:rPr>
        <w:t>- oplossing) en noteer je waarnemingen in je labj</w:t>
      </w:r>
      <w:r>
        <w:rPr>
          <w:rFonts w:ascii="Verdana" w:hAnsi="Verdana"/>
          <w:color w:val="000000"/>
          <w:sz w:val="20"/>
          <w:szCs w:val="20"/>
        </w:rPr>
        <w:t>ournaal (weet je nog uit de</w:t>
      </w:r>
      <w:r w:rsidRPr="00AF26A9">
        <w:rPr>
          <w:rFonts w:ascii="Verdana" w:hAnsi="Verdana"/>
          <w:color w:val="000000"/>
          <w:sz w:val="20"/>
          <w:szCs w:val="20"/>
        </w:rPr>
        <w:t xml:space="preserve"> biologieles: I</w:t>
      </w:r>
      <w:r w:rsidRPr="00AF26A9">
        <w:rPr>
          <w:rFonts w:ascii="Verdana" w:hAnsi="Verdana"/>
          <w:color w:val="000000"/>
          <w:sz w:val="20"/>
          <w:szCs w:val="20"/>
          <w:vertAlign w:val="subscript"/>
        </w:rPr>
        <w:t>2</w:t>
      </w:r>
      <w:r w:rsidRPr="00AF26A9">
        <w:rPr>
          <w:rFonts w:ascii="Verdana" w:hAnsi="Verdana"/>
          <w:color w:val="000000"/>
          <w:sz w:val="20"/>
          <w:szCs w:val="20"/>
        </w:rPr>
        <w:t xml:space="preserve"> is een indicator voor zetmeel!).</w:t>
      </w:r>
      <w:r>
        <w:rPr>
          <w:rFonts w:ascii="Verdana" w:hAnsi="Verdana"/>
          <w:color w:val="000000"/>
          <w:sz w:val="20"/>
          <w:szCs w:val="20"/>
        </w:rPr>
        <w:t xml:space="preserve"> </w:t>
      </w:r>
    </w:p>
    <w:p w:rsidR="00336208" w:rsidRPr="00AF26A9" w:rsidRDefault="00336208" w:rsidP="00336208">
      <w:pPr>
        <w:numPr>
          <w:ilvl w:val="0"/>
          <w:numId w:val="1"/>
        </w:numPr>
        <w:spacing w:line="254" w:lineRule="exact"/>
        <w:rPr>
          <w:rFonts w:ascii="Verdana" w:hAnsi="Verdana"/>
          <w:sz w:val="20"/>
          <w:szCs w:val="20"/>
        </w:rPr>
      </w:pPr>
      <w:r w:rsidRPr="00AF26A9">
        <w:rPr>
          <w:rFonts w:ascii="Verdana" w:hAnsi="Verdana"/>
          <w:color w:val="000000"/>
          <w:sz w:val="20"/>
          <w:szCs w:val="20"/>
        </w:rPr>
        <w:t xml:space="preserve">Ga </w:t>
      </w:r>
      <w:r w:rsidRPr="00AF26A9">
        <w:rPr>
          <w:rFonts w:ascii="Verdana" w:hAnsi="Verdana"/>
          <w:color w:val="000000"/>
          <w:sz w:val="20"/>
          <w:szCs w:val="20"/>
          <w:u w:val="single"/>
        </w:rPr>
        <w:t>gelijk</w:t>
      </w:r>
      <w:r w:rsidRPr="00AF26A9">
        <w:rPr>
          <w:rFonts w:ascii="Verdana" w:hAnsi="Verdana"/>
          <w:color w:val="000000"/>
          <w:sz w:val="20"/>
          <w:szCs w:val="20"/>
        </w:rPr>
        <w:t xml:space="preserve"> verder met het volgende onderdeel: de </w:t>
      </w:r>
      <w:proofErr w:type="spellStart"/>
      <w:r w:rsidRPr="00AF26A9">
        <w:rPr>
          <w:rFonts w:ascii="Verdana" w:hAnsi="Verdana"/>
          <w:color w:val="000000"/>
          <w:sz w:val="20"/>
          <w:szCs w:val="20"/>
        </w:rPr>
        <w:t>liquificatie</w:t>
      </w:r>
      <w:proofErr w:type="spellEnd"/>
      <w:r w:rsidRPr="00AF26A9">
        <w:rPr>
          <w:rFonts w:ascii="Verdana" w:hAnsi="Verdana"/>
          <w:color w:val="000000"/>
          <w:sz w:val="20"/>
          <w:szCs w:val="20"/>
        </w:rPr>
        <w:t>.</w:t>
      </w:r>
    </w:p>
    <w:p w:rsidR="00336208" w:rsidRPr="00AF26A9" w:rsidRDefault="00336208" w:rsidP="00336208">
      <w:pPr>
        <w:spacing w:before="461" w:line="259" w:lineRule="exact"/>
        <w:rPr>
          <w:rFonts w:ascii="Verdana" w:hAnsi="Verdana"/>
          <w:sz w:val="20"/>
          <w:szCs w:val="20"/>
        </w:rPr>
      </w:pPr>
      <w:r>
        <w:rPr>
          <w:rFonts w:ascii="Verdana" w:hAnsi="Verdana"/>
          <w:b/>
          <w:bCs/>
          <w:color w:val="000000"/>
          <w:sz w:val="20"/>
          <w:szCs w:val="20"/>
        </w:rPr>
        <w:t>Werkwijze (</w:t>
      </w:r>
      <w:proofErr w:type="spellStart"/>
      <w:r>
        <w:rPr>
          <w:rFonts w:ascii="Verdana" w:hAnsi="Verdana"/>
          <w:b/>
          <w:bCs/>
          <w:color w:val="000000"/>
          <w:sz w:val="20"/>
          <w:szCs w:val="20"/>
        </w:rPr>
        <w:t>l</w:t>
      </w:r>
      <w:r w:rsidRPr="00AF26A9">
        <w:rPr>
          <w:rFonts w:ascii="Verdana" w:hAnsi="Verdana"/>
          <w:b/>
          <w:bCs/>
          <w:color w:val="000000"/>
          <w:sz w:val="20"/>
          <w:szCs w:val="20"/>
        </w:rPr>
        <w:t>iquificatie</w:t>
      </w:r>
      <w:proofErr w:type="spellEnd"/>
      <w:r>
        <w:rPr>
          <w:rFonts w:ascii="Verdana" w:hAnsi="Verdana"/>
          <w:b/>
          <w:bCs/>
          <w:color w:val="000000"/>
          <w:sz w:val="20"/>
          <w:szCs w:val="20"/>
        </w:rPr>
        <w:t>)</w:t>
      </w:r>
    </w:p>
    <w:p w:rsidR="00336208" w:rsidRPr="00CC545B" w:rsidRDefault="00336208" w:rsidP="00336208">
      <w:pPr>
        <w:numPr>
          <w:ilvl w:val="0"/>
          <w:numId w:val="1"/>
        </w:numPr>
        <w:rPr>
          <w:rFonts w:ascii="Verdana" w:hAnsi="Verdana"/>
          <w:b/>
          <w:bCs/>
          <w:sz w:val="20"/>
        </w:rPr>
      </w:pPr>
      <w:r w:rsidRPr="00CC545B">
        <w:rPr>
          <w:rFonts w:ascii="Verdana" w:hAnsi="Verdana"/>
          <w:sz w:val="20"/>
        </w:rPr>
        <w:t xml:space="preserve">Voeg toe aan de hete gel: ca. 150 mg Ca(NO3)2-4H2O opgelost in enkele </w:t>
      </w:r>
      <w:proofErr w:type="spellStart"/>
      <w:r w:rsidRPr="00CC545B">
        <w:rPr>
          <w:rFonts w:ascii="Verdana" w:hAnsi="Verdana"/>
          <w:sz w:val="20"/>
        </w:rPr>
        <w:t>mL</w:t>
      </w:r>
      <w:proofErr w:type="spellEnd"/>
      <w:r w:rsidRPr="00CC545B">
        <w:rPr>
          <w:rFonts w:ascii="Verdana" w:hAnsi="Verdana"/>
          <w:sz w:val="20"/>
        </w:rPr>
        <w:t xml:space="preserve"> water.</w:t>
      </w:r>
    </w:p>
    <w:p w:rsidR="00336208" w:rsidRPr="00CC545B" w:rsidRDefault="00336208" w:rsidP="00336208">
      <w:pPr>
        <w:numPr>
          <w:ilvl w:val="0"/>
          <w:numId w:val="1"/>
        </w:numPr>
        <w:rPr>
          <w:rFonts w:ascii="Verdana" w:hAnsi="Verdana"/>
          <w:b/>
          <w:bCs/>
          <w:sz w:val="20"/>
        </w:rPr>
      </w:pPr>
      <w:r w:rsidRPr="00CC545B">
        <w:rPr>
          <w:rFonts w:ascii="Verdana" w:hAnsi="Verdana"/>
          <w:sz w:val="20"/>
        </w:rPr>
        <w:t>Controleer met pH-papiertje of de pH rond de 6,5 is. Zo niet: raadpleeg je docent!</w:t>
      </w:r>
    </w:p>
    <w:p w:rsidR="00336208" w:rsidRPr="00CC545B" w:rsidRDefault="00336208" w:rsidP="00336208">
      <w:pPr>
        <w:numPr>
          <w:ilvl w:val="0"/>
          <w:numId w:val="1"/>
        </w:numPr>
        <w:rPr>
          <w:rFonts w:ascii="Verdana" w:hAnsi="Verdana"/>
          <w:b/>
          <w:bCs/>
          <w:sz w:val="20"/>
        </w:rPr>
      </w:pPr>
      <w:r w:rsidRPr="00CC545B">
        <w:rPr>
          <w:rFonts w:ascii="Verdana" w:hAnsi="Verdana"/>
          <w:sz w:val="20"/>
        </w:rPr>
        <w:t xml:space="preserve">Voeg toe aan gel (of laat toevoegen door docent/TOA): 0,5 </w:t>
      </w:r>
      <w:proofErr w:type="spellStart"/>
      <w:r w:rsidRPr="00CC545B">
        <w:rPr>
          <w:rFonts w:ascii="Verdana" w:hAnsi="Verdana"/>
          <w:sz w:val="20"/>
        </w:rPr>
        <w:t>mL</w:t>
      </w:r>
      <w:proofErr w:type="spellEnd"/>
      <w:r w:rsidRPr="00CC545B">
        <w:rPr>
          <w:rFonts w:ascii="Verdana" w:hAnsi="Verdana"/>
          <w:sz w:val="20"/>
        </w:rPr>
        <w:t xml:space="preserve"> α-amylase.</w:t>
      </w:r>
    </w:p>
    <w:p w:rsidR="00336208" w:rsidRPr="00CC545B" w:rsidRDefault="00336208" w:rsidP="00336208">
      <w:pPr>
        <w:numPr>
          <w:ilvl w:val="0"/>
          <w:numId w:val="1"/>
        </w:numPr>
        <w:rPr>
          <w:rFonts w:ascii="Verdana" w:hAnsi="Verdana"/>
          <w:b/>
          <w:bCs/>
          <w:sz w:val="20"/>
        </w:rPr>
      </w:pPr>
      <w:r>
        <w:rPr>
          <w:rFonts w:ascii="Verdana" w:hAnsi="Verdana"/>
          <w:sz w:val="20"/>
        </w:rPr>
        <w:t xml:space="preserve"> </w:t>
      </w:r>
      <w:r w:rsidRPr="00CC545B">
        <w:rPr>
          <w:rFonts w:ascii="Verdana" w:hAnsi="Verdana"/>
          <w:sz w:val="20"/>
        </w:rPr>
        <w:t>Zwenk het bekerglas en noteer je waarnemingen in je labjournaal.</w:t>
      </w:r>
    </w:p>
    <w:p w:rsidR="00336208" w:rsidRPr="00CC545B" w:rsidRDefault="00336208" w:rsidP="00336208">
      <w:pPr>
        <w:numPr>
          <w:ilvl w:val="0"/>
          <w:numId w:val="1"/>
        </w:numPr>
        <w:rPr>
          <w:rFonts w:ascii="Verdana" w:hAnsi="Verdana"/>
          <w:b/>
          <w:bCs/>
          <w:sz w:val="20"/>
        </w:rPr>
      </w:pPr>
      <w:r w:rsidRPr="00CC545B">
        <w:rPr>
          <w:rFonts w:ascii="Verdana" w:hAnsi="Verdana"/>
          <w:sz w:val="20"/>
        </w:rPr>
        <w:t xml:space="preserve"> Schrijf met </w:t>
      </w:r>
      <w:r w:rsidRPr="00CC545B">
        <w:rPr>
          <w:rFonts w:ascii="Verdana" w:hAnsi="Verdana"/>
          <w:sz w:val="20"/>
          <w:u w:val="single"/>
        </w:rPr>
        <w:t>watervaste</w:t>
      </w:r>
      <w:r w:rsidRPr="00CC545B">
        <w:rPr>
          <w:rFonts w:ascii="Verdana" w:hAnsi="Verdana"/>
          <w:sz w:val="20"/>
        </w:rPr>
        <w:t xml:space="preserve"> stift je naam en klas op het bekerglas.</w:t>
      </w:r>
    </w:p>
    <w:p w:rsidR="00336208" w:rsidRPr="00CC545B" w:rsidRDefault="00336208" w:rsidP="00336208">
      <w:pPr>
        <w:numPr>
          <w:ilvl w:val="0"/>
          <w:numId w:val="1"/>
        </w:numPr>
        <w:rPr>
          <w:rFonts w:ascii="Verdana" w:hAnsi="Verdana"/>
          <w:b/>
          <w:bCs/>
          <w:sz w:val="20"/>
        </w:rPr>
      </w:pPr>
      <w:r w:rsidRPr="00CC545B">
        <w:rPr>
          <w:rFonts w:ascii="Verdana" w:hAnsi="Verdana"/>
          <w:sz w:val="20"/>
        </w:rPr>
        <w:t xml:space="preserve"> Plaats het afgesloten/afgedekte bekerglas ca 2 uur in een waterbad van 85 </w:t>
      </w:r>
      <w:r w:rsidRPr="00CC545B">
        <w:rPr>
          <w:rFonts w:ascii="Verdana" w:hAnsi="Verdana"/>
          <w:sz w:val="20"/>
          <w:vertAlign w:val="superscript"/>
        </w:rPr>
        <w:t xml:space="preserve">0 </w:t>
      </w:r>
      <w:r w:rsidRPr="00CC545B">
        <w:rPr>
          <w:rFonts w:ascii="Verdana" w:hAnsi="Verdana"/>
          <w:bCs/>
          <w:sz w:val="20"/>
        </w:rPr>
        <w:t xml:space="preserve"> C</w:t>
      </w:r>
    </w:p>
    <w:p w:rsidR="00336208" w:rsidRPr="00CC545B" w:rsidRDefault="00336208" w:rsidP="00336208">
      <w:pPr>
        <w:numPr>
          <w:ilvl w:val="0"/>
          <w:numId w:val="1"/>
        </w:numPr>
        <w:rPr>
          <w:rFonts w:ascii="Verdana" w:hAnsi="Verdana"/>
          <w:b/>
          <w:bCs/>
          <w:sz w:val="20"/>
        </w:rPr>
      </w:pPr>
      <w:r w:rsidRPr="00CC545B">
        <w:rPr>
          <w:rFonts w:ascii="Verdana" w:hAnsi="Verdana"/>
          <w:sz w:val="20"/>
        </w:rPr>
        <w:t xml:space="preserve"> Ruim je werkplek op en laat deze </w:t>
      </w:r>
      <w:r w:rsidRPr="00CC545B">
        <w:rPr>
          <w:rFonts w:ascii="Verdana" w:hAnsi="Verdana"/>
          <w:b/>
          <w:bCs/>
          <w:sz w:val="20"/>
        </w:rPr>
        <w:t xml:space="preserve">schoon en droog </w:t>
      </w:r>
      <w:r w:rsidRPr="00CC545B">
        <w:rPr>
          <w:rFonts w:ascii="Verdana" w:hAnsi="Verdana"/>
          <w:sz w:val="20"/>
        </w:rPr>
        <w:t>achter.</w:t>
      </w:r>
    </w:p>
    <w:p w:rsidR="00336208" w:rsidRDefault="00336208" w:rsidP="00336208">
      <w:pPr>
        <w:numPr>
          <w:ilvl w:val="0"/>
          <w:numId w:val="1"/>
        </w:numPr>
        <w:rPr>
          <w:rFonts w:ascii="Verdana" w:hAnsi="Verdana"/>
          <w:sz w:val="20"/>
        </w:rPr>
      </w:pPr>
      <w:r w:rsidRPr="00CC545B">
        <w:rPr>
          <w:rFonts w:ascii="Verdana" w:hAnsi="Verdana"/>
          <w:sz w:val="20"/>
        </w:rPr>
        <w:t xml:space="preserve"> Ga na afloop van de 2 uur waterbad verder met </w:t>
      </w:r>
      <w:r w:rsidRPr="00CC545B">
        <w:rPr>
          <w:rFonts w:ascii="Verdana" w:hAnsi="Verdana"/>
          <w:b/>
          <w:sz w:val="20"/>
        </w:rPr>
        <w:t xml:space="preserve">Practicum </w:t>
      </w:r>
      <w:r>
        <w:rPr>
          <w:rFonts w:ascii="Verdana" w:hAnsi="Verdana"/>
          <w:b/>
          <w:sz w:val="20"/>
        </w:rPr>
        <w:t>2</w:t>
      </w:r>
      <w:r w:rsidRPr="00CC545B">
        <w:rPr>
          <w:rFonts w:ascii="Verdana" w:hAnsi="Verdana"/>
          <w:sz w:val="20"/>
        </w:rPr>
        <w:t xml:space="preserve"> of koel na 2 uur het bekerglas vlot af (hoe ga je dat doen?) en plaats deze afgesloten in de koelkast (</w:t>
      </w:r>
      <w:r>
        <w:rPr>
          <w:rFonts w:ascii="Verdana" w:hAnsi="Verdana"/>
          <w:sz w:val="20"/>
        </w:rPr>
        <w:t>gebeurt eventueel door TOA).</w:t>
      </w:r>
    </w:p>
    <w:p w:rsidR="00336208" w:rsidRPr="00CC545B" w:rsidRDefault="00336208" w:rsidP="00336208">
      <w:pPr>
        <w:numPr>
          <w:ilvl w:val="0"/>
          <w:numId w:val="1"/>
        </w:numPr>
        <w:rPr>
          <w:rFonts w:ascii="Verdana" w:hAnsi="Verdana"/>
          <w:sz w:val="20"/>
        </w:rPr>
      </w:pPr>
      <w:r w:rsidRPr="00CC545B">
        <w:rPr>
          <w:rFonts w:ascii="Verdana" w:hAnsi="Verdana"/>
          <w:sz w:val="20"/>
        </w:rPr>
        <w:t xml:space="preserve"> Wat kan in de titel van dit practicum worden bedoeld met "ontsluiten"?</w:t>
      </w:r>
    </w:p>
    <w:p w:rsidR="00336208"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p>
    <w:p w:rsidR="00336208"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r>
        <w:rPr>
          <w:rFonts w:ascii="Verdana" w:hAnsi="Verdana"/>
          <w:b/>
          <w:color w:val="000000"/>
          <w:sz w:val="20"/>
          <w:szCs w:val="20"/>
        </w:rPr>
        <w:br w:type="page"/>
      </w:r>
      <w:r>
        <w:rPr>
          <w:rFonts w:ascii="Verdana" w:hAnsi="Verdana"/>
          <w:b/>
          <w:color w:val="000000"/>
          <w:sz w:val="20"/>
          <w:szCs w:val="20"/>
        </w:rPr>
        <w:lastRenderedPageBreak/>
        <w:t>Practicum 2: Glucose maken uit zetmeel</w:t>
      </w:r>
    </w:p>
    <w:p w:rsidR="00336208"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p>
    <w:p w:rsidR="00336208" w:rsidRDefault="00336208" w:rsidP="00336208">
      <w:pPr>
        <w:widowControl w:val="0"/>
        <w:rPr>
          <w:rFonts w:ascii="Verdana" w:hAnsi="Verdana"/>
          <w:b/>
          <w:sz w:val="20"/>
          <w:vertAlign w:val="superscript"/>
        </w:rPr>
      </w:pPr>
      <w:r>
        <w:rPr>
          <w:rFonts w:ascii="Verdana" w:hAnsi="Verdana" w:cs="Arial"/>
          <w:b/>
          <w:sz w:val="20"/>
          <w:szCs w:val="20"/>
        </w:rPr>
        <w:t>Benodigdheden</w:t>
      </w:r>
    </w:p>
    <w:tbl>
      <w:tblPr>
        <w:tblW w:w="0" w:type="auto"/>
        <w:tblLook w:val="04A0" w:firstRow="1" w:lastRow="0" w:firstColumn="1" w:lastColumn="0" w:noHBand="0" w:noVBand="1"/>
      </w:tblPr>
      <w:tblGrid>
        <w:gridCol w:w="3245"/>
        <w:gridCol w:w="2752"/>
        <w:gridCol w:w="3075"/>
      </w:tblGrid>
      <w:tr w:rsidR="00336208" w:rsidRPr="008C6090" w:rsidTr="006834D7">
        <w:trPr>
          <w:trHeight w:val="243"/>
        </w:trPr>
        <w:tc>
          <w:tcPr>
            <w:tcW w:w="3312"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bekerglazen 500mL (uit vorig experiment)</w:t>
            </w:r>
          </w:p>
          <w:p w:rsidR="00336208" w:rsidRPr="008C6090" w:rsidRDefault="00336208" w:rsidP="00336208">
            <w:pPr>
              <w:numPr>
                <w:ilvl w:val="0"/>
                <w:numId w:val="4"/>
              </w:numPr>
              <w:rPr>
                <w:rFonts w:ascii="Verdana" w:hAnsi="Verdana" w:cs="Arial"/>
                <w:sz w:val="20"/>
                <w:szCs w:val="20"/>
              </w:rPr>
            </w:pPr>
            <w:r w:rsidRPr="008C6090">
              <w:rPr>
                <w:rFonts w:ascii="Verdana" w:hAnsi="Verdana" w:cs="Arial"/>
                <w:sz w:val="20"/>
                <w:szCs w:val="20"/>
              </w:rPr>
              <w:t>glasstaaf</w:t>
            </w:r>
          </w:p>
        </w:tc>
        <w:tc>
          <w:tcPr>
            <w:tcW w:w="2818" w:type="dxa"/>
            <w:shd w:val="clear" w:color="auto" w:fill="auto"/>
          </w:tcPr>
          <w:p w:rsidR="00336208" w:rsidRPr="008C6090" w:rsidRDefault="00336208" w:rsidP="00336208">
            <w:pPr>
              <w:numPr>
                <w:ilvl w:val="0"/>
                <w:numId w:val="4"/>
              </w:numPr>
              <w:rPr>
                <w:rFonts w:ascii="Verdana" w:hAnsi="Verdana" w:cs="Arial"/>
                <w:sz w:val="20"/>
                <w:szCs w:val="20"/>
              </w:rPr>
            </w:pPr>
            <w:proofErr w:type="spellStart"/>
            <w:r w:rsidRPr="008C6090">
              <w:rPr>
                <w:rFonts w:ascii="Verdana" w:hAnsi="Verdana" w:cs="Arial"/>
                <w:sz w:val="20"/>
                <w:szCs w:val="20"/>
              </w:rPr>
              <w:t>joodwater</w:t>
            </w:r>
            <w:proofErr w:type="spellEnd"/>
            <w:r w:rsidRPr="008C6090">
              <w:rPr>
                <w:rFonts w:ascii="Verdana" w:hAnsi="Verdana" w:cs="Arial"/>
                <w:sz w:val="20"/>
                <w:szCs w:val="20"/>
              </w:rPr>
              <w:t xml:space="preserve"> (I</w:t>
            </w:r>
            <w:r w:rsidRPr="008C6090">
              <w:rPr>
                <w:rFonts w:ascii="Verdana" w:hAnsi="Verdana" w:cs="Arial"/>
                <w:sz w:val="20"/>
                <w:szCs w:val="20"/>
                <w:vertAlign w:val="subscript"/>
              </w:rPr>
              <w:t>2</w:t>
            </w:r>
            <w:r w:rsidRPr="008C6090">
              <w:rPr>
                <w:rFonts w:ascii="Verdana" w:hAnsi="Verdana" w:cs="Arial"/>
                <w:sz w:val="20"/>
                <w:szCs w:val="20"/>
              </w:rPr>
              <w:t>/I</w:t>
            </w:r>
            <w:r w:rsidRPr="008C6090">
              <w:rPr>
                <w:rFonts w:ascii="Verdana" w:hAnsi="Verdana" w:cs="Arial"/>
                <w:sz w:val="20"/>
                <w:szCs w:val="20"/>
                <w:vertAlign w:val="superscript"/>
              </w:rPr>
              <w:t>-</w:t>
            </w:r>
            <w:r w:rsidRPr="008C6090">
              <w:rPr>
                <w:rFonts w:ascii="Verdana" w:hAnsi="Verdana" w:cs="Arial"/>
                <w:sz w:val="20"/>
                <w:szCs w:val="20"/>
              </w:rPr>
              <w:t xml:space="preserve"> oplossing)</w:t>
            </w:r>
          </w:p>
          <w:p w:rsidR="00336208" w:rsidRPr="008C6090" w:rsidRDefault="00336208" w:rsidP="00336208">
            <w:pPr>
              <w:numPr>
                <w:ilvl w:val="0"/>
                <w:numId w:val="4"/>
              </w:numPr>
              <w:rPr>
                <w:rFonts w:ascii="Verdana" w:hAnsi="Verdana" w:cs="Arial"/>
                <w:sz w:val="20"/>
                <w:szCs w:val="20"/>
              </w:rPr>
            </w:pPr>
            <w:r w:rsidRPr="008C6090">
              <w:rPr>
                <w:rFonts w:ascii="Verdana" w:hAnsi="Verdana" w:cs="Arial"/>
                <w:sz w:val="20"/>
                <w:szCs w:val="20"/>
              </w:rPr>
              <w:t>plastic pipetjes</w:t>
            </w:r>
          </w:p>
        </w:tc>
        <w:tc>
          <w:tcPr>
            <w:tcW w:w="3158" w:type="dxa"/>
            <w:shd w:val="clear" w:color="auto" w:fill="auto"/>
          </w:tcPr>
          <w:p w:rsidR="00336208" w:rsidRPr="008C6090" w:rsidRDefault="00336208" w:rsidP="00336208">
            <w:pPr>
              <w:numPr>
                <w:ilvl w:val="0"/>
                <w:numId w:val="4"/>
              </w:numPr>
              <w:rPr>
                <w:rFonts w:ascii="Verdana" w:hAnsi="Verdana" w:cs="Arial"/>
                <w:sz w:val="20"/>
                <w:szCs w:val="20"/>
              </w:rPr>
            </w:pPr>
            <w:r w:rsidRPr="008C6090">
              <w:rPr>
                <w:rFonts w:ascii="Verdana" w:hAnsi="Verdana" w:cs="Arial"/>
                <w:sz w:val="20"/>
                <w:szCs w:val="20"/>
              </w:rPr>
              <w:t>pH-meter of pH-papier</w:t>
            </w:r>
          </w:p>
          <w:p w:rsidR="00336208" w:rsidRPr="008C6090" w:rsidRDefault="00336208" w:rsidP="006834D7">
            <w:pPr>
              <w:ind w:left="360"/>
              <w:rPr>
                <w:rFonts w:ascii="Verdana" w:hAnsi="Verdana" w:cs="Arial"/>
                <w:sz w:val="20"/>
                <w:szCs w:val="20"/>
              </w:rPr>
            </w:pPr>
          </w:p>
        </w:tc>
      </w:tr>
      <w:tr w:rsidR="00336208" w:rsidRPr="008C6090" w:rsidTr="006834D7">
        <w:trPr>
          <w:trHeight w:val="243"/>
        </w:trPr>
        <w:tc>
          <w:tcPr>
            <w:tcW w:w="3312" w:type="dxa"/>
            <w:shd w:val="clear" w:color="auto" w:fill="auto"/>
          </w:tcPr>
          <w:p w:rsidR="00336208" w:rsidRPr="008C6090" w:rsidRDefault="00336208" w:rsidP="00336208">
            <w:pPr>
              <w:numPr>
                <w:ilvl w:val="0"/>
                <w:numId w:val="4"/>
              </w:numPr>
              <w:rPr>
                <w:rFonts w:ascii="Verdana" w:hAnsi="Verdana" w:cs="Arial"/>
                <w:sz w:val="20"/>
                <w:szCs w:val="20"/>
              </w:rPr>
            </w:pPr>
            <w:r w:rsidRPr="008C6090">
              <w:rPr>
                <w:rFonts w:ascii="Verdana" w:hAnsi="Verdana" w:cs="Arial"/>
                <w:sz w:val="20"/>
                <w:szCs w:val="20"/>
              </w:rPr>
              <w:t>Horlogeglas</w:t>
            </w:r>
          </w:p>
        </w:tc>
        <w:tc>
          <w:tcPr>
            <w:tcW w:w="2818" w:type="dxa"/>
            <w:shd w:val="clear" w:color="auto" w:fill="auto"/>
          </w:tcPr>
          <w:p w:rsidR="00336208" w:rsidRPr="008C6090" w:rsidRDefault="00336208" w:rsidP="00336208">
            <w:pPr>
              <w:numPr>
                <w:ilvl w:val="0"/>
                <w:numId w:val="4"/>
              </w:numPr>
              <w:rPr>
                <w:rFonts w:ascii="Verdana" w:hAnsi="Verdana" w:cs="Arial"/>
                <w:sz w:val="20"/>
                <w:szCs w:val="20"/>
              </w:rPr>
            </w:pPr>
            <w:r w:rsidRPr="008C6090">
              <w:rPr>
                <w:rFonts w:ascii="Verdana" w:hAnsi="Verdana" w:cs="Arial"/>
                <w:sz w:val="20"/>
                <w:szCs w:val="20"/>
              </w:rPr>
              <w:t>0,1 M zoutzuur</w:t>
            </w:r>
          </w:p>
        </w:tc>
        <w:tc>
          <w:tcPr>
            <w:tcW w:w="3158"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Watervaste stift</w:t>
            </w:r>
          </w:p>
        </w:tc>
      </w:tr>
      <w:tr w:rsidR="00336208" w:rsidRPr="008C6090" w:rsidTr="006834D7">
        <w:trPr>
          <w:trHeight w:val="243"/>
        </w:trPr>
        <w:tc>
          <w:tcPr>
            <w:tcW w:w="3312" w:type="dxa"/>
            <w:shd w:val="clear" w:color="auto" w:fill="auto"/>
          </w:tcPr>
          <w:p w:rsidR="00336208" w:rsidRPr="008C6090" w:rsidRDefault="00336208" w:rsidP="00336208">
            <w:pPr>
              <w:widowControl w:val="0"/>
              <w:numPr>
                <w:ilvl w:val="0"/>
                <w:numId w:val="4"/>
              </w:numPr>
              <w:rPr>
                <w:rFonts w:ascii="Verdana" w:hAnsi="Verdana" w:cs="Arial"/>
                <w:sz w:val="20"/>
                <w:szCs w:val="20"/>
              </w:rPr>
            </w:pPr>
            <w:r w:rsidRPr="008C6090">
              <w:rPr>
                <w:rFonts w:ascii="Verdana" w:hAnsi="Verdana" w:cs="Arial"/>
                <w:sz w:val="20"/>
                <w:szCs w:val="20"/>
              </w:rPr>
              <w:t xml:space="preserve">enzymmengsel van </w:t>
            </w:r>
          </w:p>
          <w:p w:rsidR="00336208" w:rsidRPr="008C6090" w:rsidRDefault="00336208" w:rsidP="006834D7">
            <w:pPr>
              <w:widowControl w:val="0"/>
              <w:ind w:left="360"/>
              <w:rPr>
                <w:rFonts w:ascii="Verdana" w:hAnsi="Verdana" w:cs="Arial"/>
                <w:sz w:val="20"/>
                <w:szCs w:val="20"/>
              </w:rPr>
            </w:pPr>
            <w:r w:rsidRPr="008C6090">
              <w:rPr>
                <w:rFonts w:ascii="Verdana" w:hAnsi="Verdana" w:cs="Arial"/>
                <w:sz w:val="20"/>
                <w:szCs w:val="20"/>
              </w:rPr>
              <w:t xml:space="preserve">0,5 </w:t>
            </w:r>
            <w:proofErr w:type="spellStart"/>
            <w:r w:rsidRPr="008C6090">
              <w:rPr>
                <w:rFonts w:ascii="Verdana" w:hAnsi="Verdana" w:cs="Arial"/>
                <w:sz w:val="20"/>
                <w:szCs w:val="20"/>
              </w:rPr>
              <w:t>mL</w:t>
            </w:r>
            <w:proofErr w:type="spellEnd"/>
            <w:r w:rsidRPr="008C6090">
              <w:rPr>
                <w:rFonts w:ascii="Verdana" w:hAnsi="Verdana" w:cs="Arial"/>
                <w:sz w:val="20"/>
                <w:szCs w:val="20"/>
              </w:rPr>
              <w:t xml:space="preserve"> </w:t>
            </w:r>
            <w:proofErr w:type="spellStart"/>
            <w:r w:rsidRPr="008C6090">
              <w:rPr>
                <w:rFonts w:ascii="Verdana" w:hAnsi="Verdana" w:cs="Arial"/>
                <w:sz w:val="20"/>
                <w:szCs w:val="20"/>
              </w:rPr>
              <w:t>amyloglucosidase</w:t>
            </w:r>
            <w:proofErr w:type="spellEnd"/>
            <w:r w:rsidRPr="008C6090">
              <w:rPr>
                <w:rFonts w:ascii="Verdana" w:hAnsi="Verdana" w:cs="Arial"/>
                <w:sz w:val="20"/>
                <w:szCs w:val="20"/>
              </w:rPr>
              <w:t xml:space="preserve"> </w:t>
            </w:r>
          </w:p>
          <w:p w:rsidR="00336208" w:rsidRPr="008C6090" w:rsidRDefault="00336208" w:rsidP="006834D7">
            <w:pPr>
              <w:widowControl w:val="0"/>
              <w:rPr>
                <w:rFonts w:ascii="Verdana" w:hAnsi="Verdana" w:cs="Arial"/>
                <w:sz w:val="20"/>
                <w:szCs w:val="20"/>
              </w:rPr>
            </w:pPr>
            <w:r w:rsidRPr="008C6090">
              <w:rPr>
                <w:rFonts w:ascii="Verdana" w:hAnsi="Verdana" w:cs="Arial"/>
                <w:sz w:val="20"/>
                <w:szCs w:val="20"/>
              </w:rPr>
              <w:t xml:space="preserve">    +0,5 </w:t>
            </w:r>
            <w:proofErr w:type="spellStart"/>
            <w:r w:rsidRPr="008C6090">
              <w:rPr>
                <w:rFonts w:ascii="Verdana" w:hAnsi="Verdana" w:cs="Arial"/>
                <w:sz w:val="20"/>
                <w:szCs w:val="20"/>
              </w:rPr>
              <w:t>mL</w:t>
            </w:r>
            <w:proofErr w:type="spellEnd"/>
            <w:r w:rsidRPr="008C6090">
              <w:rPr>
                <w:rFonts w:ascii="Verdana" w:hAnsi="Verdana" w:cs="Arial"/>
                <w:sz w:val="20"/>
                <w:szCs w:val="20"/>
              </w:rPr>
              <w:t xml:space="preserve"> </w:t>
            </w:r>
            <w:proofErr w:type="spellStart"/>
            <w:r w:rsidRPr="008C6090">
              <w:rPr>
                <w:rFonts w:ascii="Verdana" w:hAnsi="Verdana" w:cs="Arial"/>
                <w:sz w:val="20"/>
                <w:szCs w:val="20"/>
              </w:rPr>
              <w:t>pullulanase</w:t>
            </w:r>
            <w:proofErr w:type="spellEnd"/>
          </w:p>
        </w:tc>
        <w:tc>
          <w:tcPr>
            <w:tcW w:w="2818" w:type="dxa"/>
            <w:shd w:val="clear" w:color="auto" w:fill="auto"/>
          </w:tcPr>
          <w:p w:rsidR="00336208" w:rsidRPr="008C6090" w:rsidRDefault="00336208" w:rsidP="006834D7">
            <w:pPr>
              <w:widowControl w:val="0"/>
              <w:rPr>
                <w:rFonts w:ascii="Verdana" w:hAnsi="Verdana" w:cs="Arial"/>
                <w:sz w:val="20"/>
                <w:szCs w:val="20"/>
              </w:rPr>
            </w:pPr>
          </w:p>
        </w:tc>
        <w:tc>
          <w:tcPr>
            <w:tcW w:w="3158" w:type="dxa"/>
            <w:shd w:val="clear" w:color="auto" w:fill="auto"/>
          </w:tcPr>
          <w:p w:rsidR="00336208" w:rsidRPr="008C6090" w:rsidRDefault="00336208" w:rsidP="006834D7">
            <w:pPr>
              <w:widowControl w:val="0"/>
              <w:rPr>
                <w:rFonts w:ascii="Verdana" w:hAnsi="Verdana" w:cs="Arial"/>
                <w:sz w:val="20"/>
                <w:szCs w:val="20"/>
              </w:rPr>
            </w:pPr>
            <w:r w:rsidRPr="008C6090">
              <w:rPr>
                <w:rFonts w:ascii="Verdana" w:hAnsi="Verdana" w:cs="Arial"/>
                <w:sz w:val="20"/>
                <w:szCs w:val="20"/>
              </w:rPr>
              <w:t xml:space="preserve"> </w:t>
            </w:r>
          </w:p>
        </w:tc>
      </w:tr>
    </w:tbl>
    <w:p w:rsidR="00336208"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p>
    <w:p w:rsidR="00336208"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r>
        <w:rPr>
          <w:rFonts w:ascii="Verdana" w:hAnsi="Verdana"/>
          <w:b/>
          <w:color w:val="000000"/>
          <w:sz w:val="20"/>
          <w:szCs w:val="20"/>
        </w:rPr>
        <w:t xml:space="preserve">Werkwijze </w:t>
      </w:r>
    </w:p>
    <w:p w:rsidR="00336208" w:rsidRPr="00CC545B" w:rsidRDefault="00336208" w:rsidP="00336208">
      <w:pPr>
        <w:numPr>
          <w:ilvl w:val="0"/>
          <w:numId w:val="5"/>
        </w:numPr>
        <w:rPr>
          <w:rFonts w:ascii="Verdana" w:hAnsi="Verdana"/>
          <w:b/>
          <w:sz w:val="20"/>
        </w:rPr>
      </w:pPr>
      <w:r w:rsidRPr="00CC545B">
        <w:rPr>
          <w:rFonts w:ascii="Verdana" w:hAnsi="Verdana"/>
          <w:sz w:val="20"/>
        </w:rPr>
        <w:t xml:space="preserve">Pak het bekerglas met </w:t>
      </w:r>
      <w:proofErr w:type="spellStart"/>
      <w:r w:rsidRPr="00CC545B">
        <w:rPr>
          <w:rFonts w:ascii="Verdana" w:hAnsi="Verdana"/>
          <w:sz w:val="20"/>
        </w:rPr>
        <w:t>geliquificeerde</w:t>
      </w:r>
      <w:proofErr w:type="spellEnd"/>
      <w:r w:rsidRPr="00CC545B">
        <w:rPr>
          <w:rFonts w:ascii="Verdana" w:hAnsi="Verdana"/>
          <w:sz w:val="20"/>
        </w:rPr>
        <w:t xml:space="preserve"> zetmeelo</w:t>
      </w:r>
      <w:r>
        <w:rPr>
          <w:rFonts w:ascii="Verdana" w:hAnsi="Verdana"/>
          <w:sz w:val="20"/>
        </w:rPr>
        <w:t>plossing met jouw naam erop.</w:t>
      </w:r>
    </w:p>
    <w:p w:rsidR="00336208" w:rsidRPr="00CC545B" w:rsidRDefault="00336208" w:rsidP="00336208">
      <w:pPr>
        <w:numPr>
          <w:ilvl w:val="0"/>
          <w:numId w:val="5"/>
        </w:numPr>
        <w:rPr>
          <w:rFonts w:ascii="Verdana" w:hAnsi="Verdana"/>
          <w:b/>
          <w:sz w:val="20"/>
        </w:rPr>
      </w:pPr>
      <w:r w:rsidRPr="00CC545B">
        <w:rPr>
          <w:rFonts w:ascii="Verdana" w:hAnsi="Verdana"/>
          <w:sz w:val="20"/>
        </w:rPr>
        <w:t xml:space="preserve">Breng met een schone glasstaaf een druppel </w:t>
      </w:r>
      <w:proofErr w:type="spellStart"/>
      <w:r w:rsidRPr="00CC545B">
        <w:rPr>
          <w:rFonts w:ascii="Verdana" w:hAnsi="Verdana"/>
          <w:sz w:val="20"/>
        </w:rPr>
        <w:t>geliquificeerde</w:t>
      </w:r>
      <w:proofErr w:type="spellEnd"/>
      <w:r w:rsidRPr="00CC545B">
        <w:rPr>
          <w:rFonts w:ascii="Verdana" w:hAnsi="Verdana"/>
          <w:sz w:val="20"/>
        </w:rPr>
        <w:t xml:space="preserve"> zetmeeloplossing over</w:t>
      </w:r>
      <w:r>
        <w:rPr>
          <w:rFonts w:ascii="Verdana" w:hAnsi="Verdana"/>
          <w:sz w:val="20"/>
        </w:rPr>
        <w:t xml:space="preserve"> </w:t>
      </w:r>
      <w:r w:rsidRPr="00CC545B">
        <w:rPr>
          <w:rFonts w:ascii="Verdana" w:hAnsi="Verdana"/>
          <w:sz w:val="20"/>
        </w:rPr>
        <w:t>op een horlogeglas.</w:t>
      </w:r>
    </w:p>
    <w:p w:rsidR="00336208" w:rsidRPr="00CC545B" w:rsidRDefault="00336208" w:rsidP="00336208">
      <w:pPr>
        <w:numPr>
          <w:ilvl w:val="0"/>
          <w:numId w:val="5"/>
        </w:numPr>
        <w:rPr>
          <w:rFonts w:ascii="Verdana" w:hAnsi="Verdana"/>
          <w:sz w:val="20"/>
        </w:rPr>
      </w:pPr>
      <w:r w:rsidRPr="00CC545B">
        <w:rPr>
          <w:rFonts w:ascii="Verdana" w:hAnsi="Verdana"/>
          <w:sz w:val="20"/>
        </w:rPr>
        <w:t xml:space="preserve">Voeg aan deze druppel op het horlogeglas een paar </w:t>
      </w:r>
      <w:r>
        <w:rPr>
          <w:rFonts w:ascii="Verdana" w:hAnsi="Verdana"/>
          <w:sz w:val="20"/>
        </w:rPr>
        <w:t xml:space="preserve">druppeltjes </w:t>
      </w:r>
      <w:proofErr w:type="spellStart"/>
      <w:r>
        <w:rPr>
          <w:rFonts w:ascii="Verdana" w:hAnsi="Verdana"/>
          <w:sz w:val="20"/>
        </w:rPr>
        <w:t>joodwater</w:t>
      </w:r>
      <w:proofErr w:type="spellEnd"/>
      <w:r>
        <w:rPr>
          <w:rFonts w:ascii="Verdana" w:hAnsi="Verdana"/>
          <w:sz w:val="20"/>
        </w:rPr>
        <w:t xml:space="preserve"> toe </w:t>
      </w:r>
      <w:r w:rsidRPr="00CC545B">
        <w:rPr>
          <w:rFonts w:ascii="Verdana" w:hAnsi="Verdana"/>
          <w:sz w:val="20"/>
        </w:rPr>
        <w:t>(I</w:t>
      </w:r>
      <w:r w:rsidRPr="00CC545B">
        <w:rPr>
          <w:rFonts w:ascii="Verdana" w:hAnsi="Verdana"/>
          <w:sz w:val="20"/>
          <w:vertAlign w:val="subscript"/>
        </w:rPr>
        <w:t>2</w:t>
      </w:r>
      <w:r w:rsidRPr="00CC545B">
        <w:rPr>
          <w:rFonts w:ascii="Verdana" w:hAnsi="Verdana"/>
          <w:sz w:val="20"/>
        </w:rPr>
        <w:t>/I</w:t>
      </w:r>
      <w:r w:rsidRPr="00CC545B">
        <w:rPr>
          <w:rFonts w:ascii="Verdana" w:hAnsi="Verdana"/>
          <w:sz w:val="20"/>
          <w:vertAlign w:val="superscript"/>
        </w:rPr>
        <w:t>-</w:t>
      </w:r>
      <w:r w:rsidRPr="00CC545B">
        <w:rPr>
          <w:rFonts w:ascii="Verdana" w:hAnsi="Verdana"/>
          <w:sz w:val="20"/>
        </w:rPr>
        <w:t>-oplossing) en noteer je waarnemingen in je labjournaal.</w:t>
      </w:r>
    </w:p>
    <w:p w:rsidR="00336208" w:rsidRPr="00CC545B" w:rsidRDefault="00336208" w:rsidP="00336208">
      <w:pPr>
        <w:numPr>
          <w:ilvl w:val="0"/>
          <w:numId w:val="5"/>
        </w:numPr>
        <w:rPr>
          <w:rFonts w:ascii="Verdana" w:hAnsi="Verdana"/>
          <w:sz w:val="20"/>
        </w:rPr>
      </w:pPr>
      <w:r>
        <w:rPr>
          <w:rFonts w:ascii="Verdana" w:hAnsi="Verdana"/>
          <w:sz w:val="20"/>
        </w:rPr>
        <w:t xml:space="preserve">Breng met behulp van het </w:t>
      </w:r>
      <w:r w:rsidRPr="00CC545B">
        <w:rPr>
          <w:rFonts w:ascii="Verdana" w:hAnsi="Verdana"/>
          <w:sz w:val="20"/>
        </w:rPr>
        <w:t>druppelen van zoutzuur (0,1M) de zuurgraad van de</w:t>
      </w:r>
      <w:r w:rsidRPr="00CC545B">
        <w:rPr>
          <w:rFonts w:ascii="Verdana" w:hAnsi="Verdana"/>
          <w:sz w:val="20"/>
        </w:rPr>
        <w:br/>
      </w:r>
      <w:proofErr w:type="spellStart"/>
      <w:r w:rsidRPr="00CC545B">
        <w:rPr>
          <w:rFonts w:ascii="Verdana" w:hAnsi="Verdana"/>
          <w:sz w:val="20"/>
        </w:rPr>
        <w:t>geliquificeerde</w:t>
      </w:r>
      <w:proofErr w:type="spellEnd"/>
      <w:r w:rsidRPr="00CC545B">
        <w:rPr>
          <w:rFonts w:ascii="Verdana" w:hAnsi="Verdana"/>
          <w:sz w:val="20"/>
        </w:rPr>
        <w:t xml:space="preserve"> zetmeeloplossing op een pH van ca. 4,5. Druppel daartoe steeds</w:t>
      </w:r>
      <w:r w:rsidRPr="00CC545B">
        <w:rPr>
          <w:rFonts w:ascii="Verdana" w:hAnsi="Verdana"/>
          <w:sz w:val="20"/>
        </w:rPr>
        <w:br/>
      </w:r>
      <w:r w:rsidRPr="00CC545B">
        <w:rPr>
          <w:rFonts w:ascii="Verdana" w:hAnsi="Verdana"/>
          <w:b/>
          <w:bCs/>
          <w:sz w:val="20"/>
        </w:rPr>
        <w:t xml:space="preserve">voorzichtig (!) </w:t>
      </w:r>
      <w:r w:rsidRPr="00CC545B">
        <w:rPr>
          <w:rFonts w:ascii="Verdana" w:hAnsi="Verdana"/>
          <w:sz w:val="20"/>
        </w:rPr>
        <w:t>wat zoutzuur toe, zwenk de erlenm</w:t>
      </w:r>
      <w:r>
        <w:rPr>
          <w:rFonts w:ascii="Verdana" w:hAnsi="Verdana"/>
          <w:sz w:val="20"/>
        </w:rPr>
        <w:t xml:space="preserve">eyer en meet telkens de pH met </w:t>
      </w:r>
      <w:r w:rsidRPr="00CC545B">
        <w:rPr>
          <w:rFonts w:ascii="Verdana" w:hAnsi="Verdana"/>
          <w:sz w:val="20"/>
        </w:rPr>
        <w:t>een schone pH-meter of breng steeds een druppeltje aan op een pH-papiertje.</w:t>
      </w:r>
    </w:p>
    <w:p w:rsidR="00336208" w:rsidRPr="00CC545B" w:rsidRDefault="00336208" w:rsidP="00336208">
      <w:pPr>
        <w:numPr>
          <w:ilvl w:val="0"/>
          <w:numId w:val="5"/>
        </w:numPr>
        <w:rPr>
          <w:rFonts w:ascii="Verdana" w:hAnsi="Verdana"/>
          <w:sz w:val="20"/>
        </w:rPr>
      </w:pPr>
      <w:r w:rsidRPr="00CC545B">
        <w:rPr>
          <w:rFonts w:ascii="Verdana" w:hAnsi="Verdana"/>
          <w:sz w:val="20"/>
        </w:rPr>
        <w:t xml:space="preserve">Voeg enzymmengsel toe: 0,5 </w:t>
      </w:r>
      <w:proofErr w:type="spellStart"/>
      <w:r w:rsidRPr="00CC545B">
        <w:rPr>
          <w:rFonts w:ascii="Verdana" w:hAnsi="Verdana"/>
          <w:sz w:val="20"/>
        </w:rPr>
        <w:t>mL</w:t>
      </w:r>
      <w:proofErr w:type="spellEnd"/>
      <w:r w:rsidRPr="00CC545B">
        <w:rPr>
          <w:rFonts w:ascii="Verdana" w:hAnsi="Verdana"/>
          <w:sz w:val="20"/>
        </w:rPr>
        <w:t xml:space="preserve"> </w:t>
      </w:r>
      <w:proofErr w:type="spellStart"/>
      <w:r w:rsidRPr="00CC545B">
        <w:rPr>
          <w:rFonts w:ascii="Verdana" w:hAnsi="Verdana"/>
          <w:sz w:val="20"/>
        </w:rPr>
        <w:t>amyloglucosidase</w:t>
      </w:r>
      <w:proofErr w:type="spellEnd"/>
      <w:r w:rsidRPr="00CC545B">
        <w:rPr>
          <w:rFonts w:ascii="Verdana" w:hAnsi="Verdana"/>
          <w:sz w:val="20"/>
        </w:rPr>
        <w:t xml:space="preserve"> + 0,5 </w:t>
      </w:r>
      <w:proofErr w:type="spellStart"/>
      <w:r w:rsidRPr="00CC545B">
        <w:rPr>
          <w:rFonts w:ascii="Verdana" w:hAnsi="Verdana"/>
          <w:sz w:val="20"/>
        </w:rPr>
        <w:t>mL</w:t>
      </w:r>
      <w:proofErr w:type="spellEnd"/>
      <w:r w:rsidRPr="00CC545B">
        <w:rPr>
          <w:rFonts w:ascii="Verdana" w:hAnsi="Verdana"/>
          <w:sz w:val="20"/>
        </w:rPr>
        <w:t xml:space="preserve"> </w:t>
      </w:r>
      <w:proofErr w:type="spellStart"/>
      <w:r w:rsidRPr="00CC545B">
        <w:rPr>
          <w:rFonts w:ascii="Verdana" w:hAnsi="Verdana"/>
          <w:sz w:val="20"/>
        </w:rPr>
        <w:t>pullulanase</w:t>
      </w:r>
      <w:proofErr w:type="spellEnd"/>
    </w:p>
    <w:p w:rsidR="00336208" w:rsidRDefault="00336208" w:rsidP="00336208">
      <w:pPr>
        <w:numPr>
          <w:ilvl w:val="0"/>
          <w:numId w:val="5"/>
        </w:numPr>
        <w:rPr>
          <w:rFonts w:ascii="Verdana" w:hAnsi="Verdana"/>
          <w:sz w:val="20"/>
        </w:rPr>
      </w:pPr>
      <w:r w:rsidRPr="00CC545B">
        <w:rPr>
          <w:rFonts w:ascii="Verdana" w:hAnsi="Verdana"/>
          <w:sz w:val="20"/>
        </w:rPr>
        <w:t xml:space="preserve">Plaats het afgesloten/afgedekte bekerglas ongeveer 60-72 uur in een broedstoof </w:t>
      </w:r>
      <w:r>
        <w:rPr>
          <w:rFonts w:ascii="Verdana" w:hAnsi="Verdana"/>
          <w:sz w:val="20"/>
        </w:rPr>
        <w:t xml:space="preserve">        of</w:t>
      </w:r>
      <w:r w:rsidRPr="00CC545B">
        <w:rPr>
          <w:rFonts w:ascii="Verdana" w:hAnsi="Verdana"/>
          <w:sz w:val="20"/>
        </w:rPr>
        <w:t xml:space="preserve"> waterbad van 60 </w:t>
      </w:r>
      <w:smartTag w:uri="urn:schemas-microsoft-com:office:smarttags" w:element="metricconverter">
        <w:smartTagPr>
          <w:attr w:name="ProductID" w:val="0C"/>
        </w:smartTagPr>
        <w:r w:rsidRPr="00CC545B">
          <w:rPr>
            <w:rFonts w:ascii="Verdana" w:hAnsi="Verdana"/>
            <w:sz w:val="20"/>
            <w:vertAlign w:val="superscript"/>
          </w:rPr>
          <w:t>0</w:t>
        </w:r>
        <w:r w:rsidRPr="00CC545B">
          <w:rPr>
            <w:rFonts w:ascii="Verdana" w:hAnsi="Verdana"/>
            <w:sz w:val="20"/>
          </w:rPr>
          <w:t>C</w:t>
        </w:r>
      </w:smartTag>
      <w:r w:rsidRPr="00CC545B">
        <w:rPr>
          <w:rFonts w:ascii="Verdana" w:hAnsi="Verdana"/>
          <w:sz w:val="20"/>
        </w:rPr>
        <w:t>.</w:t>
      </w:r>
    </w:p>
    <w:p w:rsidR="00336208" w:rsidRPr="00CC545B" w:rsidRDefault="00336208" w:rsidP="00336208">
      <w:pPr>
        <w:rPr>
          <w:rFonts w:ascii="Verdana" w:hAnsi="Verdana"/>
          <w:sz w:val="20"/>
        </w:rPr>
      </w:pPr>
    </w:p>
    <w:p w:rsidR="00336208" w:rsidRPr="001065C3" w:rsidRDefault="00336208" w:rsidP="00336208">
      <w:pPr>
        <w:widowControl w:val="0"/>
        <w:tabs>
          <w:tab w:val="left" w:pos="1138"/>
        </w:tabs>
        <w:autoSpaceDE w:val="0"/>
        <w:autoSpaceDN w:val="0"/>
        <w:adjustRightInd w:val="0"/>
        <w:spacing w:before="24" w:line="240" w:lineRule="exact"/>
        <w:ind w:left="360" w:hanging="360"/>
        <w:rPr>
          <w:rFonts w:ascii="Verdana" w:hAnsi="Verdana"/>
          <w:b/>
          <w:sz w:val="20"/>
          <w:szCs w:val="20"/>
        </w:rPr>
      </w:pPr>
      <w:r w:rsidRPr="001065C3">
        <w:rPr>
          <w:rFonts w:ascii="Verdana" w:hAnsi="Verdana"/>
          <w:b/>
          <w:sz w:val="20"/>
          <w:szCs w:val="20"/>
        </w:rPr>
        <w:t>Practicum 3</w:t>
      </w:r>
      <w:r w:rsidRPr="001065C3">
        <w:rPr>
          <w:rFonts w:ascii="Verdana" w:hAnsi="Verdana"/>
          <w:b/>
          <w:sz w:val="20"/>
          <w:szCs w:val="20"/>
        </w:rPr>
        <w:tab/>
        <w:t>Alcohol maken uit glucose</w:t>
      </w:r>
    </w:p>
    <w:p w:rsidR="00336208" w:rsidRPr="002F7E10" w:rsidRDefault="00336208" w:rsidP="00336208">
      <w:pPr>
        <w:widowControl w:val="0"/>
        <w:tabs>
          <w:tab w:val="left" w:pos="1138"/>
        </w:tabs>
        <w:autoSpaceDE w:val="0"/>
        <w:autoSpaceDN w:val="0"/>
        <w:adjustRightInd w:val="0"/>
        <w:spacing w:before="24" w:line="240" w:lineRule="exact"/>
        <w:rPr>
          <w:rFonts w:ascii="Verdana" w:hAnsi="Verdana"/>
          <w:color w:val="000000"/>
          <w:sz w:val="20"/>
          <w:szCs w:val="20"/>
        </w:rPr>
      </w:pPr>
      <w:r>
        <w:rPr>
          <w:rFonts w:ascii="Verdana" w:hAnsi="Verdana"/>
          <w:color w:val="000000"/>
          <w:sz w:val="20"/>
          <w:szCs w:val="20"/>
        </w:rPr>
        <w:t xml:space="preserve">In dit practicum werk je verder met het bekerglas met </w:t>
      </w:r>
      <w:proofErr w:type="spellStart"/>
      <w:r>
        <w:rPr>
          <w:rFonts w:ascii="Verdana" w:hAnsi="Verdana"/>
          <w:color w:val="000000"/>
          <w:sz w:val="20"/>
          <w:szCs w:val="20"/>
        </w:rPr>
        <w:t>gesacharificeerde</w:t>
      </w:r>
      <w:proofErr w:type="spellEnd"/>
      <w:r>
        <w:rPr>
          <w:rFonts w:ascii="Verdana" w:hAnsi="Verdana"/>
          <w:color w:val="000000"/>
          <w:sz w:val="20"/>
          <w:szCs w:val="20"/>
        </w:rPr>
        <w:t xml:space="preserve"> zetmeeloplossing, van practicum 2, dat ongeveer 60-72 uur in een broedstoof of waterbad van 60 </w:t>
      </w:r>
      <w:smartTag w:uri="urn:schemas-microsoft-com:office:smarttags" w:element="metricconverter">
        <w:smartTagPr>
          <w:attr w:name="ProductID" w:val="0C"/>
        </w:smartTagPr>
        <w:r w:rsidRPr="00CC545B">
          <w:rPr>
            <w:rFonts w:ascii="Verdana" w:hAnsi="Verdana"/>
            <w:sz w:val="20"/>
            <w:vertAlign w:val="superscript"/>
          </w:rPr>
          <w:t>0</w:t>
        </w:r>
        <w:r w:rsidRPr="00CC545B">
          <w:rPr>
            <w:rFonts w:ascii="Verdana" w:hAnsi="Verdana"/>
            <w:sz w:val="20"/>
          </w:rPr>
          <w:t>C</w:t>
        </w:r>
        <w:r>
          <w:rPr>
            <w:rFonts w:ascii="Verdana" w:hAnsi="Verdana"/>
            <w:sz w:val="20"/>
          </w:rPr>
          <w:t>.</w:t>
        </w:r>
      </w:smartTag>
    </w:p>
    <w:p w:rsidR="00336208" w:rsidRPr="00AF26A9" w:rsidRDefault="00336208" w:rsidP="00336208">
      <w:pPr>
        <w:widowControl w:val="0"/>
        <w:tabs>
          <w:tab w:val="left" w:pos="1138"/>
        </w:tabs>
        <w:autoSpaceDE w:val="0"/>
        <w:autoSpaceDN w:val="0"/>
        <w:adjustRightInd w:val="0"/>
        <w:spacing w:before="24" w:line="240" w:lineRule="exact"/>
        <w:rPr>
          <w:rFonts w:ascii="Verdana" w:hAnsi="Verdana"/>
          <w:b/>
          <w:color w:val="000000"/>
          <w:sz w:val="20"/>
          <w:szCs w:val="20"/>
        </w:rPr>
      </w:pPr>
    </w:p>
    <w:p w:rsidR="00336208" w:rsidRDefault="00336208" w:rsidP="00336208">
      <w:pPr>
        <w:rPr>
          <w:rFonts w:ascii="Verdana" w:hAnsi="Verdana"/>
          <w:b/>
          <w:sz w:val="20"/>
        </w:rPr>
      </w:pPr>
      <w:r w:rsidRPr="001065C3">
        <w:rPr>
          <w:rFonts w:ascii="Verdana" w:hAnsi="Verdana"/>
          <w:b/>
          <w:sz w:val="20"/>
        </w:rPr>
        <w:t>Werkwijze (deel 1)</w:t>
      </w:r>
    </w:p>
    <w:p w:rsidR="00336208" w:rsidRDefault="00336208" w:rsidP="00336208">
      <w:pPr>
        <w:numPr>
          <w:ilvl w:val="0"/>
          <w:numId w:val="2"/>
        </w:numPr>
        <w:rPr>
          <w:rFonts w:ascii="Verdana" w:hAnsi="Verdana"/>
          <w:sz w:val="20"/>
        </w:rPr>
      </w:pPr>
      <w:r w:rsidRPr="001065C3">
        <w:rPr>
          <w:rFonts w:ascii="Verdana" w:hAnsi="Verdana"/>
          <w:sz w:val="20"/>
        </w:rPr>
        <w:t xml:space="preserve">Pak het bekerglas met </w:t>
      </w:r>
      <w:proofErr w:type="spellStart"/>
      <w:r w:rsidRPr="001065C3">
        <w:rPr>
          <w:rFonts w:ascii="Verdana" w:hAnsi="Verdana"/>
          <w:sz w:val="20"/>
        </w:rPr>
        <w:t>gesacharificeerde</w:t>
      </w:r>
      <w:proofErr w:type="spellEnd"/>
      <w:r w:rsidRPr="001065C3">
        <w:rPr>
          <w:rFonts w:ascii="Verdana" w:hAnsi="Verdana"/>
          <w:sz w:val="20"/>
        </w:rPr>
        <w:t xml:space="preserve"> zetmeelop</w:t>
      </w:r>
      <w:r>
        <w:rPr>
          <w:rFonts w:ascii="Verdana" w:hAnsi="Verdana"/>
          <w:sz w:val="20"/>
        </w:rPr>
        <w:t>lossing met jouw naam erop.</w:t>
      </w:r>
    </w:p>
    <w:p w:rsidR="00336208" w:rsidRPr="001065C3" w:rsidRDefault="00336208" w:rsidP="00336208">
      <w:pPr>
        <w:numPr>
          <w:ilvl w:val="0"/>
          <w:numId w:val="2"/>
        </w:numPr>
        <w:rPr>
          <w:rFonts w:ascii="Verdana" w:hAnsi="Verdana"/>
          <w:sz w:val="20"/>
        </w:rPr>
      </w:pPr>
      <w:r w:rsidRPr="001065C3">
        <w:rPr>
          <w:rFonts w:ascii="Verdana" w:hAnsi="Verdana"/>
          <w:sz w:val="20"/>
        </w:rPr>
        <w:t xml:space="preserve">Breng met een pipetje enkele </w:t>
      </w:r>
      <w:proofErr w:type="spellStart"/>
      <w:r w:rsidRPr="001065C3">
        <w:rPr>
          <w:rFonts w:ascii="Verdana" w:hAnsi="Verdana"/>
          <w:sz w:val="20"/>
        </w:rPr>
        <w:t>mL</w:t>
      </w:r>
      <w:proofErr w:type="spellEnd"/>
      <w:r w:rsidRPr="001065C3">
        <w:rPr>
          <w:rFonts w:ascii="Verdana" w:hAnsi="Verdana"/>
          <w:sz w:val="20"/>
        </w:rPr>
        <w:t xml:space="preserve"> </w:t>
      </w:r>
      <w:proofErr w:type="spellStart"/>
      <w:r w:rsidRPr="001065C3">
        <w:rPr>
          <w:rFonts w:ascii="Verdana" w:hAnsi="Verdana"/>
          <w:sz w:val="20"/>
        </w:rPr>
        <w:t>gesacharificeerde</w:t>
      </w:r>
      <w:proofErr w:type="spellEnd"/>
      <w:r w:rsidRPr="001065C3">
        <w:rPr>
          <w:rFonts w:ascii="Verdana" w:hAnsi="Verdana"/>
          <w:sz w:val="20"/>
        </w:rPr>
        <w:t xml:space="preserve"> zetmeeloplossing over in een</w:t>
      </w:r>
    </w:p>
    <w:p w:rsidR="00336208" w:rsidRPr="001065C3" w:rsidRDefault="00336208" w:rsidP="00336208">
      <w:pPr>
        <w:ind w:left="720"/>
        <w:rPr>
          <w:rFonts w:ascii="Verdana" w:hAnsi="Verdana"/>
          <w:sz w:val="20"/>
        </w:rPr>
      </w:pPr>
      <w:r w:rsidRPr="001065C3">
        <w:rPr>
          <w:rFonts w:ascii="Verdana" w:hAnsi="Verdana"/>
          <w:sz w:val="20"/>
        </w:rPr>
        <w:t>reageerbuisje.</w:t>
      </w:r>
    </w:p>
    <w:p w:rsidR="00336208" w:rsidRPr="001065C3" w:rsidRDefault="00336208" w:rsidP="00336208">
      <w:pPr>
        <w:numPr>
          <w:ilvl w:val="0"/>
          <w:numId w:val="2"/>
        </w:numPr>
        <w:rPr>
          <w:rFonts w:ascii="Verdana" w:hAnsi="Verdana"/>
          <w:sz w:val="20"/>
        </w:rPr>
      </w:pPr>
      <w:r w:rsidRPr="001065C3">
        <w:rPr>
          <w:rFonts w:ascii="Verdana" w:hAnsi="Verdana"/>
          <w:sz w:val="20"/>
        </w:rPr>
        <w:t xml:space="preserve">Voeg aan het </w:t>
      </w:r>
      <w:r w:rsidRPr="001065C3">
        <w:rPr>
          <w:rFonts w:ascii="Verdana" w:hAnsi="Verdana"/>
          <w:sz w:val="20"/>
          <w:u w:val="single"/>
        </w:rPr>
        <w:t>reageerbuisje</w:t>
      </w:r>
      <w:r w:rsidRPr="001065C3">
        <w:rPr>
          <w:rFonts w:ascii="Verdana" w:hAnsi="Verdana"/>
          <w:sz w:val="20"/>
        </w:rPr>
        <w:t xml:space="preserve"> 10 druppels </w:t>
      </w:r>
      <w:proofErr w:type="spellStart"/>
      <w:r w:rsidRPr="001065C3">
        <w:rPr>
          <w:rFonts w:ascii="Verdana" w:hAnsi="Verdana"/>
          <w:sz w:val="20"/>
        </w:rPr>
        <w:t>Fehling</w:t>
      </w:r>
      <w:proofErr w:type="spellEnd"/>
      <w:r w:rsidRPr="001065C3">
        <w:rPr>
          <w:rFonts w:ascii="Verdana" w:hAnsi="Verdana"/>
          <w:sz w:val="20"/>
        </w:rPr>
        <w:t xml:space="preserve"> A en 10 druppels </w:t>
      </w:r>
      <w:proofErr w:type="spellStart"/>
      <w:r w:rsidRPr="001065C3">
        <w:rPr>
          <w:rFonts w:ascii="Verdana" w:hAnsi="Verdana"/>
          <w:sz w:val="20"/>
        </w:rPr>
        <w:t>Fehling</w:t>
      </w:r>
      <w:proofErr w:type="spellEnd"/>
      <w:r w:rsidRPr="001065C3">
        <w:rPr>
          <w:rFonts w:ascii="Verdana" w:hAnsi="Verdana"/>
          <w:sz w:val="20"/>
        </w:rPr>
        <w:t xml:space="preserve"> B toe en</w:t>
      </w:r>
    </w:p>
    <w:p w:rsidR="00336208" w:rsidRPr="001065C3" w:rsidRDefault="00336208" w:rsidP="00336208">
      <w:pPr>
        <w:ind w:left="720"/>
        <w:rPr>
          <w:rFonts w:ascii="Verdana" w:hAnsi="Verdana"/>
          <w:sz w:val="20"/>
        </w:rPr>
      </w:pPr>
      <w:r w:rsidRPr="001065C3">
        <w:rPr>
          <w:rFonts w:ascii="Verdana" w:hAnsi="Verdana"/>
          <w:sz w:val="20"/>
        </w:rPr>
        <w:t>meng door de reageerbuis te 'kwispelen'.</w:t>
      </w:r>
    </w:p>
    <w:p w:rsidR="00336208" w:rsidRDefault="00336208" w:rsidP="00336208">
      <w:pPr>
        <w:numPr>
          <w:ilvl w:val="0"/>
          <w:numId w:val="2"/>
        </w:numPr>
        <w:rPr>
          <w:rFonts w:ascii="Verdana" w:hAnsi="Verdana"/>
          <w:sz w:val="20"/>
        </w:rPr>
      </w:pPr>
      <w:r w:rsidRPr="001065C3">
        <w:rPr>
          <w:rFonts w:ascii="Verdana" w:hAnsi="Verdana"/>
          <w:sz w:val="20"/>
        </w:rPr>
        <w:t xml:space="preserve">Plaats het reageerbuisje in een waterbad van 80 </w:t>
      </w:r>
      <w:proofErr w:type="spellStart"/>
      <w:r w:rsidRPr="001065C3">
        <w:rPr>
          <w:rFonts w:ascii="Verdana" w:hAnsi="Verdana"/>
          <w:sz w:val="20"/>
          <w:vertAlign w:val="superscript"/>
        </w:rPr>
        <w:t>o</w:t>
      </w:r>
      <w:r w:rsidRPr="001065C3">
        <w:rPr>
          <w:rFonts w:ascii="Verdana" w:hAnsi="Verdana"/>
          <w:sz w:val="20"/>
        </w:rPr>
        <w:t>C</w:t>
      </w:r>
      <w:proofErr w:type="spellEnd"/>
      <w:r w:rsidRPr="001065C3">
        <w:rPr>
          <w:rFonts w:ascii="Verdana" w:hAnsi="Verdana"/>
          <w:sz w:val="20"/>
        </w:rPr>
        <w:t xml:space="preserve"> e</w:t>
      </w:r>
      <w:r>
        <w:rPr>
          <w:rFonts w:ascii="Verdana" w:hAnsi="Verdana"/>
          <w:sz w:val="20"/>
        </w:rPr>
        <w:t>n controleer na 10 minuten</w:t>
      </w:r>
      <w:r>
        <w:rPr>
          <w:rFonts w:ascii="Verdana" w:hAnsi="Verdana"/>
          <w:sz w:val="20"/>
        </w:rPr>
        <w:br/>
      </w:r>
      <w:r w:rsidRPr="001065C3">
        <w:rPr>
          <w:rFonts w:ascii="Verdana" w:hAnsi="Verdana"/>
          <w:sz w:val="20"/>
        </w:rPr>
        <w:t>of er een kleurverande</w:t>
      </w:r>
      <w:r>
        <w:rPr>
          <w:rFonts w:ascii="Verdana" w:hAnsi="Verdana"/>
          <w:sz w:val="20"/>
        </w:rPr>
        <w:t xml:space="preserve">ring heeft plaatsgevonden. </w:t>
      </w:r>
    </w:p>
    <w:p w:rsidR="00336208" w:rsidRPr="001065C3" w:rsidRDefault="00336208" w:rsidP="00336208">
      <w:pPr>
        <w:numPr>
          <w:ilvl w:val="0"/>
          <w:numId w:val="2"/>
        </w:numPr>
        <w:rPr>
          <w:rFonts w:ascii="Verdana" w:hAnsi="Verdana"/>
          <w:sz w:val="20"/>
        </w:rPr>
      </w:pPr>
      <w:r w:rsidRPr="001065C3">
        <w:rPr>
          <w:rFonts w:ascii="Verdana" w:hAnsi="Verdana"/>
          <w:sz w:val="20"/>
        </w:rPr>
        <w:t>Noteer je waarnemingen in je labjournaal.</w:t>
      </w:r>
    </w:p>
    <w:p w:rsidR="00336208" w:rsidRPr="00AF26A9" w:rsidRDefault="00336208" w:rsidP="00336208">
      <w:pPr>
        <w:widowControl w:val="0"/>
        <w:tabs>
          <w:tab w:val="left" w:pos="1138"/>
        </w:tabs>
        <w:autoSpaceDE w:val="0"/>
        <w:autoSpaceDN w:val="0"/>
        <w:adjustRightInd w:val="0"/>
        <w:spacing w:before="24" w:line="240" w:lineRule="exact"/>
        <w:ind w:left="360" w:hanging="360"/>
        <w:rPr>
          <w:rFonts w:ascii="Verdana" w:hAnsi="Verdana"/>
          <w:b/>
          <w:color w:val="000000"/>
          <w:sz w:val="20"/>
          <w:szCs w:val="20"/>
        </w:rPr>
      </w:pPr>
    </w:p>
    <w:p w:rsidR="00336208" w:rsidRDefault="00336208" w:rsidP="00336208">
      <w:pPr>
        <w:rPr>
          <w:rFonts w:ascii="Verdana" w:hAnsi="Verdana"/>
          <w:b/>
          <w:sz w:val="20"/>
        </w:rPr>
      </w:pPr>
      <w:r w:rsidRPr="001065C3">
        <w:rPr>
          <w:rFonts w:ascii="Verdana" w:hAnsi="Verdana"/>
          <w:b/>
          <w:sz w:val="20"/>
        </w:rPr>
        <w:t>W</w:t>
      </w:r>
      <w:r>
        <w:rPr>
          <w:rFonts w:ascii="Verdana" w:hAnsi="Verdana"/>
          <w:b/>
          <w:sz w:val="20"/>
        </w:rPr>
        <w:t>erkwijze (deel 2</w:t>
      </w:r>
      <w:r w:rsidRPr="001065C3">
        <w:rPr>
          <w:rFonts w:ascii="Verdana" w:hAnsi="Verdana"/>
          <w:b/>
          <w:sz w:val="20"/>
        </w:rPr>
        <w:t>)</w:t>
      </w:r>
    </w:p>
    <w:p w:rsidR="00336208" w:rsidRDefault="00336208" w:rsidP="00336208">
      <w:pPr>
        <w:numPr>
          <w:ilvl w:val="0"/>
          <w:numId w:val="3"/>
        </w:numPr>
        <w:rPr>
          <w:rFonts w:ascii="Verdana" w:hAnsi="Verdana"/>
          <w:sz w:val="20"/>
        </w:rPr>
      </w:pPr>
      <w:r w:rsidRPr="002F7E10">
        <w:rPr>
          <w:rFonts w:ascii="Verdana" w:hAnsi="Verdana"/>
          <w:noProof/>
          <w:sz w:val="20"/>
        </w:rPr>
        <w:drawing>
          <wp:anchor distT="0" distB="0" distL="114300" distR="114300" simplePos="0" relativeHeight="251659264" behindDoc="0" locked="0" layoutInCell="1" allowOverlap="1">
            <wp:simplePos x="0" y="0"/>
            <wp:positionH relativeFrom="column">
              <wp:posOffset>4469130</wp:posOffset>
            </wp:positionH>
            <wp:positionV relativeFrom="paragraph">
              <wp:posOffset>324485</wp:posOffset>
            </wp:positionV>
            <wp:extent cx="1065530" cy="160591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E10">
        <w:rPr>
          <w:rFonts w:ascii="Verdana" w:hAnsi="Verdana"/>
          <w:sz w:val="20"/>
        </w:rPr>
        <w:t>Filtreer met behulp van een schone katoenen doek en een filterhouder de inhoud</w:t>
      </w:r>
      <w:r w:rsidRPr="002F7E10">
        <w:rPr>
          <w:rFonts w:ascii="Verdana" w:hAnsi="Verdana"/>
          <w:sz w:val="20"/>
        </w:rPr>
        <w:br/>
        <w:t xml:space="preserve">van het bekerglas met </w:t>
      </w:r>
      <w:proofErr w:type="spellStart"/>
      <w:r w:rsidRPr="002F7E10">
        <w:rPr>
          <w:rFonts w:ascii="Verdana" w:hAnsi="Verdana"/>
          <w:sz w:val="20"/>
        </w:rPr>
        <w:t>gesacharificeerde</w:t>
      </w:r>
      <w:proofErr w:type="spellEnd"/>
      <w:r w:rsidRPr="002F7E10">
        <w:rPr>
          <w:rFonts w:ascii="Verdana" w:hAnsi="Verdana"/>
          <w:sz w:val="20"/>
        </w:rPr>
        <w:t xml:space="preserve"> zetmeeloplossing boven een </w:t>
      </w:r>
      <w:r w:rsidRPr="002F7E10">
        <w:rPr>
          <w:rFonts w:ascii="Verdana" w:hAnsi="Verdana"/>
          <w:b/>
          <w:sz w:val="20"/>
        </w:rPr>
        <w:t>s</w:t>
      </w:r>
      <w:r w:rsidRPr="002F7E10">
        <w:rPr>
          <w:rFonts w:ascii="Verdana" w:hAnsi="Verdana"/>
          <w:b/>
          <w:bCs/>
          <w:sz w:val="20"/>
        </w:rPr>
        <w:t>chone</w:t>
      </w:r>
      <w:r w:rsidRPr="002F7E10">
        <w:rPr>
          <w:rFonts w:ascii="Verdana" w:hAnsi="Verdana"/>
          <w:b/>
          <w:bCs/>
          <w:sz w:val="20"/>
        </w:rPr>
        <w:br/>
      </w:r>
      <w:r>
        <w:rPr>
          <w:rFonts w:ascii="Verdana" w:hAnsi="Verdana"/>
          <w:sz w:val="20"/>
        </w:rPr>
        <w:t xml:space="preserve">erlenmeyer (500 </w:t>
      </w:r>
      <w:proofErr w:type="spellStart"/>
      <w:r>
        <w:rPr>
          <w:rFonts w:ascii="Verdana" w:hAnsi="Verdana"/>
          <w:sz w:val="20"/>
        </w:rPr>
        <w:t>mL</w:t>
      </w:r>
      <w:proofErr w:type="spellEnd"/>
      <w:r>
        <w:rPr>
          <w:rFonts w:ascii="Verdana" w:hAnsi="Verdana"/>
          <w:sz w:val="20"/>
        </w:rPr>
        <w:t>).</w:t>
      </w:r>
    </w:p>
    <w:p w:rsidR="00336208" w:rsidRPr="002F7E10" w:rsidRDefault="00336208" w:rsidP="00336208">
      <w:pPr>
        <w:numPr>
          <w:ilvl w:val="0"/>
          <w:numId w:val="3"/>
        </w:numPr>
        <w:rPr>
          <w:rFonts w:ascii="Verdana" w:hAnsi="Verdana"/>
          <w:sz w:val="20"/>
        </w:rPr>
      </w:pPr>
      <w:r w:rsidRPr="002F7E10">
        <w:rPr>
          <w:rFonts w:ascii="Verdana" w:hAnsi="Verdana"/>
          <w:sz w:val="20"/>
        </w:rPr>
        <w:t xml:space="preserve">Voeg aan het filtraat </w:t>
      </w:r>
      <w:smartTag w:uri="urn:schemas-microsoft-com:office:smarttags" w:element="metricconverter">
        <w:smartTagPr>
          <w:attr w:name="ProductID" w:val="1 gram"/>
        </w:smartTagPr>
        <w:r w:rsidRPr="002F7E10">
          <w:rPr>
            <w:rFonts w:ascii="Verdana" w:hAnsi="Verdana"/>
            <w:sz w:val="20"/>
          </w:rPr>
          <w:t>1 gram</w:t>
        </w:r>
      </w:smartTag>
      <w:r w:rsidRPr="002F7E10">
        <w:rPr>
          <w:rFonts w:ascii="Verdana" w:hAnsi="Verdana"/>
          <w:sz w:val="20"/>
        </w:rPr>
        <w:t xml:space="preserve"> gist (</w:t>
      </w:r>
      <w:proofErr w:type="spellStart"/>
      <w:r w:rsidRPr="002F7E10">
        <w:rPr>
          <w:rFonts w:ascii="Verdana" w:hAnsi="Verdana"/>
          <w:sz w:val="20"/>
        </w:rPr>
        <w:t>alcotec</w:t>
      </w:r>
      <w:proofErr w:type="spellEnd"/>
      <w:r w:rsidRPr="002F7E10">
        <w:rPr>
          <w:rFonts w:ascii="Verdana" w:hAnsi="Verdana"/>
          <w:sz w:val="20"/>
        </w:rPr>
        <w:t xml:space="preserve"> super </w:t>
      </w:r>
      <w:proofErr w:type="spellStart"/>
      <w:r w:rsidRPr="002F7E10">
        <w:rPr>
          <w:rFonts w:ascii="Verdana" w:hAnsi="Verdana"/>
          <w:sz w:val="20"/>
        </w:rPr>
        <w:t>turboyea</w:t>
      </w:r>
      <w:r>
        <w:rPr>
          <w:rFonts w:ascii="Verdana" w:hAnsi="Verdana"/>
          <w:sz w:val="20"/>
        </w:rPr>
        <w:t>st</w:t>
      </w:r>
      <w:proofErr w:type="spellEnd"/>
      <w:r>
        <w:rPr>
          <w:rFonts w:ascii="Verdana" w:hAnsi="Verdana"/>
          <w:sz w:val="20"/>
        </w:rPr>
        <w:t xml:space="preserve"> 8) toe en zwenk totdat </w:t>
      </w:r>
      <w:r>
        <w:rPr>
          <w:rFonts w:ascii="Verdana" w:hAnsi="Verdana"/>
          <w:sz w:val="20"/>
        </w:rPr>
        <w:br/>
      </w:r>
      <w:r w:rsidRPr="002F7E10">
        <w:rPr>
          <w:rFonts w:ascii="Verdana" w:hAnsi="Verdana"/>
          <w:sz w:val="20"/>
        </w:rPr>
        <w:t>er een homogeen mengsel is ontstaan.</w:t>
      </w:r>
    </w:p>
    <w:p w:rsidR="00336208" w:rsidRPr="002F7E10" w:rsidRDefault="00336208" w:rsidP="00336208">
      <w:pPr>
        <w:numPr>
          <w:ilvl w:val="0"/>
          <w:numId w:val="3"/>
        </w:numPr>
        <w:rPr>
          <w:rFonts w:ascii="Verdana" w:hAnsi="Verdana"/>
          <w:sz w:val="20"/>
        </w:rPr>
      </w:pPr>
      <w:r w:rsidRPr="002F7E10">
        <w:rPr>
          <w:rFonts w:ascii="Verdana" w:hAnsi="Verdana"/>
          <w:sz w:val="20"/>
        </w:rPr>
        <w:t>Weeg de erlenmeyer met inhoud en noteer de massa ervan in je labjournaal.</w:t>
      </w:r>
    </w:p>
    <w:p w:rsidR="00336208" w:rsidRPr="002F7E10" w:rsidRDefault="00336208" w:rsidP="00336208">
      <w:pPr>
        <w:numPr>
          <w:ilvl w:val="0"/>
          <w:numId w:val="3"/>
        </w:numPr>
        <w:rPr>
          <w:rFonts w:ascii="Verdana" w:hAnsi="Verdana"/>
          <w:sz w:val="20"/>
        </w:rPr>
      </w:pPr>
      <w:r w:rsidRPr="002F7E10">
        <w:rPr>
          <w:rFonts w:ascii="Verdana" w:hAnsi="Verdana"/>
          <w:sz w:val="20"/>
        </w:rPr>
        <w:t xml:space="preserve">Sluit de erlenmeyer goed af met een stop en een waterslot (in wezen een U-buis gevuld </w:t>
      </w:r>
      <w:bookmarkStart w:id="0" w:name="_GoBack"/>
      <w:bookmarkEnd w:id="0"/>
      <w:r w:rsidRPr="002F7E10">
        <w:rPr>
          <w:rFonts w:ascii="Verdana" w:hAnsi="Verdana"/>
          <w:sz w:val="20"/>
        </w:rPr>
        <w:t xml:space="preserve">met water; zie tekening). </w:t>
      </w:r>
    </w:p>
    <w:p w:rsidR="00336208" w:rsidRPr="002F7E10" w:rsidRDefault="00336208" w:rsidP="00336208">
      <w:pPr>
        <w:numPr>
          <w:ilvl w:val="0"/>
          <w:numId w:val="3"/>
        </w:numPr>
        <w:rPr>
          <w:rFonts w:ascii="Verdana" w:hAnsi="Verdana"/>
          <w:b/>
          <w:bCs/>
          <w:sz w:val="20"/>
        </w:rPr>
      </w:pPr>
      <w:r w:rsidRPr="002F7E10">
        <w:rPr>
          <w:rFonts w:ascii="Verdana" w:hAnsi="Verdana"/>
          <w:sz w:val="20"/>
        </w:rPr>
        <w:t xml:space="preserve">Noteer de huidige datum en tijd en zet de erlenmeyer 5 dagen op een warme plek (20-25 </w:t>
      </w:r>
      <w:r w:rsidRPr="002F7E10">
        <w:rPr>
          <w:rFonts w:ascii="Verdana" w:hAnsi="Verdana"/>
          <w:sz w:val="20"/>
          <w:vertAlign w:val="superscript"/>
        </w:rPr>
        <w:t>O</w:t>
      </w:r>
      <w:r>
        <w:rPr>
          <w:rFonts w:ascii="Verdana" w:hAnsi="Verdana"/>
          <w:sz w:val="20"/>
        </w:rPr>
        <w:t xml:space="preserve">C) weg. </w:t>
      </w:r>
    </w:p>
    <w:p w:rsidR="00336208" w:rsidRPr="002F7E10" w:rsidRDefault="00336208" w:rsidP="00336208">
      <w:pPr>
        <w:numPr>
          <w:ilvl w:val="0"/>
          <w:numId w:val="3"/>
        </w:numPr>
        <w:rPr>
          <w:rFonts w:ascii="Verdana" w:hAnsi="Verdana"/>
          <w:b/>
          <w:bCs/>
          <w:sz w:val="20"/>
        </w:rPr>
      </w:pPr>
      <w:r>
        <w:rPr>
          <w:rFonts w:ascii="Verdana" w:hAnsi="Verdana"/>
          <w:sz w:val="20"/>
        </w:rPr>
        <w:br w:type="page"/>
      </w:r>
      <w:r w:rsidRPr="002F7E10">
        <w:rPr>
          <w:rFonts w:ascii="Verdana" w:hAnsi="Verdana"/>
          <w:sz w:val="20"/>
        </w:rPr>
        <w:lastRenderedPageBreak/>
        <w:t xml:space="preserve">Zie erop toe dat het waterslot gevuld blijft met water: </w:t>
      </w:r>
      <w:r w:rsidRPr="002F7E10">
        <w:rPr>
          <w:rFonts w:ascii="Verdana" w:hAnsi="Verdana"/>
          <w:b/>
          <w:bCs/>
          <w:sz w:val="20"/>
        </w:rPr>
        <w:t>er mag geen direct contact zijn tussen de zuurstofrijke buitenlucht en de vloeistof in de erlenmeyer !</w:t>
      </w:r>
    </w:p>
    <w:p w:rsidR="00336208" w:rsidRPr="002F7E10" w:rsidRDefault="00336208" w:rsidP="00336208">
      <w:pPr>
        <w:numPr>
          <w:ilvl w:val="0"/>
          <w:numId w:val="3"/>
        </w:numPr>
      </w:pPr>
      <w:r w:rsidRPr="002F7E10">
        <w:rPr>
          <w:rFonts w:ascii="Verdana" w:hAnsi="Verdana"/>
          <w:sz w:val="20"/>
        </w:rPr>
        <w:t>Weeg na vijf dagen de erlenmeyer opnieuw (zonder stop en waterslot) en noteer de massa in je labjournaal (laat ee</w:t>
      </w:r>
      <w:r>
        <w:rPr>
          <w:rFonts w:ascii="Verdana" w:hAnsi="Verdana"/>
          <w:sz w:val="20"/>
        </w:rPr>
        <w:t>rst al het gas ontsnappen!).</w:t>
      </w:r>
    </w:p>
    <w:p w:rsidR="00336208" w:rsidRPr="002F7E10" w:rsidRDefault="00336208" w:rsidP="00336208">
      <w:pPr>
        <w:numPr>
          <w:ilvl w:val="0"/>
          <w:numId w:val="3"/>
        </w:numPr>
      </w:pPr>
      <w:r w:rsidRPr="002F7E10">
        <w:rPr>
          <w:rFonts w:ascii="Verdana" w:hAnsi="Verdana"/>
          <w:sz w:val="20"/>
        </w:rPr>
        <w:t xml:space="preserve">Hoe zou je nagaan </w:t>
      </w:r>
      <w:r>
        <w:rPr>
          <w:rFonts w:ascii="Verdana" w:hAnsi="Verdana"/>
          <w:sz w:val="20"/>
        </w:rPr>
        <w:t xml:space="preserve">of er nog glucose aanwezig is? </w:t>
      </w:r>
    </w:p>
    <w:p w:rsidR="00336208" w:rsidRPr="00AF26A9" w:rsidRDefault="00336208" w:rsidP="00336208">
      <w:pPr>
        <w:numPr>
          <w:ilvl w:val="0"/>
          <w:numId w:val="3"/>
        </w:numPr>
      </w:pPr>
      <w:r w:rsidRPr="002F7E10">
        <w:rPr>
          <w:rFonts w:ascii="Verdana" w:hAnsi="Verdana"/>
          <w:sz w:val="20"/>
        </w:rPr>
        <w:t>Filtreer de inhoud van de erlenmeyer en bewaar het filtraat in de koelkast.</w:t>
      </w:r>
    </w:p>
    <w:p w:rsidR="00336208" w:rsidRPr="00AF26A9" w:rsidRDefault="00336208" w:rsidP="00336208">
      <w:pPr>
        <w:spacing w:before="10" w:line="250" w:lineRule="exact"/>
        <w:rPr>
          <w:rFonts w:ascii="Verdana" w:hAnsi="Verdana"/>
          <w:color w:val="000000"/>
          <w:sz w:val="20"/>
          <w:szCs w:val="20"/>
        </w:rPr>
      </w:pPr>
    </w:p>
    <w:p w:rsidR="00336208" w:rsidRPr="00AF26A9" w:rsidRDefault="00336208" w:rsidP="00336208">
      <w:pPr>
        <w:rPr>
          <w:rFonts w:ascii="Verdana" w:hAnsi="Verdana"/>
          <w:b/>
          <w:sz w:val="20"/>
          <w:szCs w:val="20"/>
        </w:rPr>
      </w:pPr>
    </w:p>
    <w:p w:rsidR="002F7F45" w:rsidRDefault="002F3FAE" w:rsidP="00336208"/>
    <w:sectPr w:rsidR="002F7F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08" w:rsidRDefault="00336208" w:rsidP="00336208">
      <w:r>
        <w:separator/>
      </w:r>
    </w:p>
  </w:endnote>
  <w:endnote w:type="continuationSeparator" w:id="0">
    <w:p w:rsidR="00336208" w:rsidRDefault="00336208" w:rsidP="003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40271"/>
      <w:docPartObj>
        <w:docPartGallery w:val="Page Numbers (Bottom of Page)"/>
        <w:docPartUnique/>
      </w:docPartObj>
    </w:sdtPr>
    <w:sdtEndPr/>
    <w:sdtContent>
      <w:p w:rsidR="00336208" w:rsidRDefault="00336208" w:rsidP="00336208">
        <w:pPr>
          <w:pStyle w:val="Voettekst"/>
          <w:jc w:val="right"/>
        </w:pPr>
        <w:r>
          <w:fldChar w:fldCharType="begin"/>
        </w:r>
        <w:r>
          <w:instrText>PAGE   \* MERGEFORMAT</w:instrText>
        </w:r>
        <w:r>
          <w:fldChar w:fldCharType="separate"/>
        </w:r>
        <w:r w:rsidR="002F3FAE">
          <w:rPr>
            <w:noProof/>
          </w:rPr>
          <w:t>2</w:t>
        </w:r>
        <w:r>
          <w:fldChar w:fldCharType="end"/>
        </w:r>
      </w:p>
    </w:sdtContent>
  </w:sdt>
  <w:p w:rsidR="00336208" w:rsidRPr="002F3FAE" w:rsidRDefault="004649C9">
    <w:pPr>
      <w:pStyle w:val="Voettekst"/>
      <w:rPr>
        <w:sz w:val="32"/>
      </w:rPr>
    </w:pPr>
    <w:r w:rsidRPr="002F3FAE">
      <w:rPr>
        <w:rFonts w:ascii="Verdana" w:hAnsi="Verdana"/>
        <w:color w:val="7030A0"/>
        <w:sz w:val="20"/>
        <w:szCs w:val="16"/>
      </w:rPr>
      <w:t xml:space="preserve">Stercollectie </w:t>
    </w:r>
    <w:r w:rsidR="00336208" w:rsidRPr="002F3FAE">
      <w:rPr>
        <w:rFonts w:ascii="Verdana" w:hAnsi="Verdana"/>
        <w:color w:val="7030A0"/>
        <w:sz w:val="20"/>
        <w:szCs w:val="16"/>
      </w:rPr>
      <w:t>Scheikunde |</w:t>
    </w:r>
    <w:proofErr w:type="spellStart"/>
    <w:r w:rsidR="00336208" w:rsidRPr="002F3FAE">
      <w:rPr>
        <w:rFonts w:ascii="Verdana" w:hAnsi="Verdana"/>
        <w:color w:val="7030A0"/>
        <w:sz w:val="20"/>
        <w:szCs w:val="16"/>
      </w:rPr>
      <w:t>Ecoreizen</w:t>
    </w:r>
    <w:proofErr w:type="spellEnd"/>
    <w:r w:rsidR="00336208" w:rsidRPr="002F3FAE">
      <w:rPr>
        <w:rFonts w:ascii="Verdana" w:hAnsi="Verdana"/>
        <w:color w:val="7030A0"/>
        <w:sz w:val="20"/>
        <w:szCs w:val="16"/>
      </w:rPr>
      <w:t xml:space="preserve"> </w:t>
    </w:r>
    <w:r w:rsidRPr="002F3FAE">
      <w:rPr>
        <w:rFonts w:ascii="Verdana" w:hAnsi="Verdana"/>
        <w:color w:val="7030A0"/>
        <w:sz w:val="20"/>
        <w:szCs w:val="16"/>
      </w:rPr>
      <w:t>–</w:t>
    </w:r>
    <w:r w:rsidR="00336208" w:rsidRPr="002F3FAE">
      <w:rPr>
        <w:rFonts w:ascii="Verdana" w:hAnsi="Verdana"/>
        <w:color w:val="7030A0"/>
        <w:sz w:val="20"/>
        <w:szCs w:val="16"/>
      </w:rPr>
      <w:t xml:space="preserve"> Brandstof</w:t>
    </w:r>
    <w:r w:rsidRPr="002F3FAE">
      <w:rPr>
        <w:rFonts w:ascii="Verdana" w:hAnsi="Verdana"/>
        <w:color w:val="7030A0"/>
        <w:sz w:val="20"/>
        <w:szCs w:val="16"/>
      </w:rPr>
      <w:t xml:space="preserve"> h45 </w:t>
    </w:r>
    <w:r w:rsidR="00336208" w:rsidRPr="002F3FAE">
      <w:rPr>
        <w:rFonts w:ascii="Verdana" w:hAnsi="Verdana"/>
        <w:color w:val="7030A0"/>
        <w:sz w:val="20"/>
        <w:szCs w:val="16"/>
      </w:rPr>
      <w:t xml:space="preserve">| </w:t>
    </w:r>
    <w:r w:rsidRPr="002F3FAE">
      <w:rPr>
        <w:rFonts w:ascii="Verdana" w:hAnsi="Verdana"/>
        <w:color w:val="7030A0"/>
        <w:sz w:val="20"/>
        <w:szCs w:val="16"/>
      </w:rPr>
      <w:t xml:space="preserve">Experiment </w:t>
    </w:r>
    <w:proofErr w:type="spellStart"/>
    <w:r w:rsidRPr="002F3FAE">
      <w:rPr>
        <w:rFonts w:ascii="Verdana" w:hAnsi="Verdana"/>
        <w:color w:val="7030A0"/>
        <w:sz w:val="20"/>
        <w:szCs w:val="16"/>
      </w:rPr>
      <w:t>Bioethanol</w:t>
    </w:r>
    <w:proofErr w:type="spellEnd"/>
    <w:r w:rsidRPr="002F3FAE">
      <w:rPr>
        <w:rFonts w:ascii="Verdana" w:hAnsi="Verdana"/>
        <w:color w:val="7030A0"/>
        <w:sz w:val="20"/>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08" w:rsidRDefault="00336208" w:rsidP="00336208">
      <w:r>
        <w:separator/>
      </w:r>
    </w:p>
  </w:footnote>
  <w:footnote w:type="continuationSeparator" w:id="0">
    <w:p w:rsidR="00336208" w:rsidRDefault="00336208" w:rsidP="0033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8" w:rsidRDefault="00336208" w:rsidP="00336208">
    <w:pPr>
      <w:pStyle w:val="Koptekst"/>
      <w:tabs>
        <w:tab w:val="clear" w:pos="4536"/>
        <w:tab w:val="clear" w:pos="9072"/>
        <w:tab w:val="left" w:pos="8221"/>
      </w:tabs>
    </w:pPr>
    <w:r>
      <w:rPr>
        <w:noProof/>
      </w:rPr>
      <w:drawing>
        <wp:anchor distT="0" distB="0" distL="114300" distR="114300" simplePos="0" relativeHeight="251658240" behindDoc="1" locked="0" layoutInCell="1" allowOverlap="1">
          <wp:simplePos x="0" y="0"/>
          <wp:positionH relativeFrom="column">
            <wp:posOffset>3873337</wp:posOffset>
          </wp:positionH>
          <wp:positionV relativeFrom="paragraph">
            <wp:posOffset>-205223</wp:posOffset>
          </wp:positionV>
          <wp:extent cx="1934845" cy="644525"/>
          <wp:effectExtent l="0" t="0" r="8255" b="3175"/>
          <wp:wrapTight wrapText="bothSides">
            <wp:wrapPolygon edited="0">
              <wp:start x="0" y="0"/>
              <wp:lineTo x="0" y="21068"/>
              <wp:lineTo x="21479" y="21068"/>
              <wp:lineTo x="21479" y="0"/>
              <wp:lineTo x="0" y="0"/>
            </wp:wrapPolygon>
          </wp:wrapTight>
          <wp:docPr id="3" name="Afbeelding 3"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D14"/>
    <w:multiLevelType w:val="hybridMultilevel"/>
    <w:tmpl w:val="A39C42D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B5EC9"/>
    <w:multiLevelType w:val="hybridMultilevel"/>
    <w:tmpl w:val="AA2CEDE2"/>
    <w:lvl w:ilvl="0" w:tplc="86D65642">
      <w:start w:val="1"/>
      <w:numFmt w:val="decimal"/>
      <w:lvlText w:val="%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323407"/>
    <w:multiLevelType w:val="hybridMultilevel"/>
    <w:tmpl w:val="FA5A0DFC"/>
    <w:lvl w:ilvl="0" w:tplc="F44801A2">
      <w:start w:val="5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24E62"/>
    <w:multiLevelType w:val="hybridMultilevel"/>
    <w:tmpl w:val="543E1E7E"/>
    <w:lvl w:ilvl="0" w:tplc="4C32999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295522"/>
    <w:multiLevelType w:val="hybridMultilevel"/>
    <w:tmpl w:val="8F4021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8"/>
    <w:rsid w:val="00002777"/>
    <w:rsid w:val="002F3FAE"/>
    <w:rsid w:val="00336208"/>
    <w:rsid w:val="004649C9"/>
    <w:rsid w:val="00FF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3279AAE-C4D7-4A31-AE40-46FB417F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620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6208"/>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6208"/>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6208"/>
    <w:pPr>
      <w:tabs>
        <w:tab w:val="center" w:pos="4536"/>
        <w:tab w:val="right" w:pos="9072"/>
      </w:tabs>
    </w:pPr>
  </w:style>
  <w:style w:type="character" w:customStyle="1" w:styleId="KoptekstChar">
    <w:name w:val="Koptekst Char"/>
    <w:basedOn w:val="Standaardalinea-lettertype"/>
    <w:link w:val="Koptekst"/>
    <w:uiPriority w:val="99"/>
    <w:rsid w:val="0033620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6208"/>
    <w:pPr>
      <w:tabs>
        <w:tab w:val="center" w:pos="4536"/>
        <w:tab w:val="right" w:pos="9072"/>
      </w:tabs>
    </w:pPr>
  </w:style>
  <w:style w:type="character" w:customStyle="1" w:styleId="VoettekstChar">
    <w:name w:val="Voettekst Char"/>
    <w:basedOn w:val="Standaardalinea-lettertype"/>
    <w:link w:val="Voettekst"/>
    <w:uiPriority w:val="99"/>
    <w:rsid w:val="0033620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4300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3</cp:revision>
  <dcterms:created xsi:type="dcterms:W3CDTF">2016-03-03T15:28:00Z</dcterms:created>
  <dcterms:modified xsi:type="dcterms:W3CDTF">2016-04-19T14:40:00Z</dcterms:modified>
</cp:coreProperties>
</file>