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CD" w:rsidRPr="001E37CF" w:rsidRDefault="00E809B0" w:rsidP="0032422F">
      <w:pPr>
        <w:rPr>
          <w:b/>
          <w:u w:val="single"/>
        </w:rPr>
      </w:pPr>
      <w:bookmarkStart w:id="0" w:name="_GoBack"/>
      <w:bookmarkEnd w:id="0"/>
      <w:r w:rsidRPr="001E37CF">
        <w:rPr>
          <w:b/>
          <w:u w:val="single"/>
        </w:rPr>
        <w:t>Opdracht 5: Het ademhalingsstelsel tot en met strottenhoofd</w:t>
      </w:r>
    </w:p>
    <w:p w:rsidR="00E809B0" w:rsidRDefault="00E809B0" w:rsidP="00E809B0">
      <w:pPr>
        <w:pStyle w:val="Lijstalinea"/>
        <w:numPr>
          <w:ilvl w:val="0"/>
          <w:numId w:val="13"/>
        </w:numPr>
      </w:pPr>
      <w:r>
        <w:t>Het tegenhouden van ingeademde, grove stofdeeltjes.</w:t>
      </w:r>
    </w:p>
    <w:p w:rsidR="00E809B0" w:rsidRDefault="00E809B0" w:rsidP="00E809B0">
      <w:pPr>
        <w:pStyle w:val="Lijstalinea"/>
        <w:numPr>
          <w:ilvl w:val="0"/>
          <w:numId w:val="13"/>
        </w:numPr>
      </w:pPr>
      <w:r>
        <w:t xml:space="preserve">De </w:t>
      </w:r>
      <w:proofErr w:type="spellStart"/>
      <w:r>
        <w:t>slijmproducerende</w:t>
      </w:r>
      <w:proofErr w:type="spellEnd"/>
      <w:r>
        <w:t xml:space="preserve"> cellen maken slijm, waaraan ingeademde fijne stofdeeltjes en ziekteverwekkers blijven kleven.</w:t>
      </w:r>
    </w:p>
    <w:p w:rsidR="00E809B0" w:rsidRDefault="00E809B0" w:rsidP="00E809B0">
      <w:pPr>
        <w:pStyle w:val="Lijstalinea"/>
        <w:numPr>
          <w:ilvl w:val="0"/>
          <w:numId w:val="13"/>
        </w:numPr>
      </w:pPr>
      <w:r>
        <w:t>De trilharen maken een golvende beweging en verplaatsen het slijm naar de keelholte.</w:t>
      </w:r>
    </w:p>
    <w:p w:rsidR="00E809B0" w:rsidRDefault="00152CB3" w:rsidP="00E809B0">
      <w:pPr>
        <w:pStyle w:val="Lijstalinea"/>
        <w:numPr>
          <w:ilvl w:val="0"/>
          <w:numId w:val="13"/>
        </w:numPr>
      </w:pPr>
      <w:r>
        <w:t>Ingeademde lucht warm en vochtig maken en fijne stofdeeltjes en ziekteverwekkers opvangen.</w:t>
      </w:r>
    </w:p>
    <w:p w:rsidR="00152CB3" w:rsidRDefault="00152CB3" w:rsidP="00E809B0">
      <w:pPr>
        <w:pStyle w:val="Lijstalinea"/>
        <w:numPr>
          <w:ilvl w:val="0"/>
          <w:numId w:val="13"/>
        </w:numPr>
      </w:pPr>
      <w:r>
        <w:t>Boven in de neusholte bevindt zich het reukzintuig. Door diep in te ademen komt er meer lucht in de buurt van het reukzintuig en kan de geur beter waargenomen worden.</w:t>
      </w:r>
    </w:p>
    <w:p w:rsidR="00152CB3" w:rsidRDefault="00152CB3" w:rsidP="00E809B0">
      <w:pPr>
        <w:pStyle w:val="Lijstalinea"/>
        <w:numPr>
          <w:ilvl w:val="0"/>
          <w:numId w:val="13"/>
        </w:numPr>
      </w:pPr>
      <w:r>
        <w:t>Ademen door je neus is beter. In de neus zitten neusharen die grove stofdeeltjes uit de ingeademde lucht filteren. Daarnaast wordt de binnenstromende lucht vochtiger en warmer gemaakt als je via je neus inademt. Ten slotte wordt de ingeademde lucht meteen gekeurd door het reukzintuig.</w:t>
      </w:r>
    </w:p>
    <w:p w:rsidR="00152CB3" w:rsidRDefault="00152CB3" w:rsidP="00E809B0">
      <w:pPr>
        <w:pStyle w:val="Lijstalinea"/>
        <w:numPr>
          <w:ilvl w:val="0"/>
          <w:numId w:val="13"/>
        </w:numPr>
      </w:pPr>
      <w:r>
        <w:t>De stembanden bevinden zich in het strottenhoofd.</w:t>
      </w:r>
    </w:p>
    <w:p w:rsidR="00152CB3" w:rsidRDefault="00152CB3" w:rsidP="00E809B0">
      <w:pPr>
        <w:pStyle w:val="Lijstalinea"/>
        <w:numPr>
          <w:ilvl w:val="0"/>
          <w:numId w:val="13"/>
        </w:numPr>
      </w:pPr>
      <w:r>
        <w:t>Trillingen</w:t>
      </w:r>
    </w:p>
    <w:p w:rsidR="00152CB3" w:rsidRDefault="00152CB3" w:rsidP="00E809B0">
      <w:pPr>
        <w:pStyle w:val="Lijstalinea"/>
        <w:numPr>
          <w:ilvl w:val="0"/>
          <w:numId w:val="13"/>
        </w:numPr>
      </w:pPr>
      <w:r>
        <w:t>In de puberteit gaan jongens het hormoon testosteron maken. Onder invloed van dit hormoon wordt het strottenhoofd, met hierin de stembanden, groter. Het gevolg hiervan is een verlaging van de stem; baard in de keel.</w:t>
      </w:r>
    </w:p>
    <w:p w:rsidR="00152CB3" w:rsidRDefault="00152CB3" w:rsidP="00E809B0">
      <w:pPr>
        <w:pStyle w:val="Lijstalinea"/>
        <w:numPr>
          <w:ilvl w:val="0"/>
          <w:numId w:val="13"/>
        </w:numPr>
      </w:pPr>
      <w:r>
        <w:t>In hoeverre de stembanden aangespannen/ ontspannen zijn.</w:t>
      </w:r>
    </w:p>
    <w:p w:rsidR="00152CB3" w:rsidRDefault="00152CB3" w:rsidP="00E809B0">
      <w:pPr>
        <w:pStyle w:val="Lijstalinea"/>
        <w:numPr>
          <w:ilvl w:val="0"/>
          <w:numId w:val="13"/>
        </w:numPr>
      </w:pPr>
      <w:r>
        <w:t>Als je slikt sluit het strottenklepje de luchtpijp af.  Hierdoor kan er geen voedsel in de luchtpijp terecht komen.</w:t>
      </w:r>
    </w:p>
    <w:p w:rsidR="00152CB3" w:rsidRDefault="00152CB3" w:rsidP="00E809B0">
      <w:pPr>
        <w:pStyle w:val="Lijstalinea"/>
        <w:numPr>
          <w:ilvl w:val="0"/>
          <w:numId w:val="13"/>
        </w:numPr>
      </w:pPr>
      <w:r>
        <w:t>Nee, tijdens het slikken worden de neusholte en luchtpijp automatisch afgesloten. Er kan dan niet in-/uitgeademd worden.</w:t>
      </w:r>
    </w:p>
    <w:p w:rsidR="00152CB3" w:rsidRDefault="00152CB3" w:rsidP="00E809B0">
      <w:pPr>
        <w:pStyle w:val="Lijstalinea"/>
        <w:numPr>
          <w:ilvl w:val="0"/>
          <w:numId w:val="13"/>
        </w:numPr>
      </w:pPr>
      <w:r>
        <w:t>Zodra je jezelf verslikt staan de huig en het strottenklepje open. Hierdoor kan er voedsel in de luchtpijp/ neusholte terecht komen.</w:t>
      </w:r>
    </w:p>
    <w:p w:rsidR="00310A8D" w:rsidRPr="001E37CF" w:rsidRDefault="00310A8D" w:rsidP="00310A8D">
      <w:pPr>
        <w:ind w:left="360"/>
        <w:rPr>
          <w:b/>
          <w:u w:val="single"/>
        </w:rPr>
      </w:pPr>
      <w:r w:rsidRPr="001E37CF">
        <w:rPr>
          <w:b/>
          <w:u w:val="single"/>
        </w:rPr>
        <w:t>Opdracht 6: Het ademhalingsstelsel tot en met de longblaasjes</w:t>
      </w:r>
    </w:p>
    <w:p w:rsidR="00310A8D" w:rsidRDefault="00310A8D" w:rsidP="00310A8D">
      <w:pPr>
        <w:pStyle w:val="Lijstalinea"/>
        <w:numPr>
          <w:ilvl w:val="0"/>
          <w:numId w:val="14"/>
        </w:numPr>
      </w:pPr>
      <w:r>
        <w:t>Het open houden van de luchtpijp en bronchiën. Daarnaast zorgen de kraakbeenringen er voor dat de luchtpijp en bronchiën soepel en beweegbaar en niet gemakkelijk in te drukken zijn.</w:t>
      </w:r>
    </w:p>
    <w:p w:rsidR="001E37CF" w:rsidRDefault="001E37CF" w:rsidP="00310A8D">
      <w:pPr>
        <w:pStyle w:val="Lijstalinea"/>
        <w:numPr>
          <w:ilvl w:val="0"/>
          <w:numId w:val="14"/>
        </w:numPr>
      </w:pPr>
      <w:r>
        <w:t>Aan de achterkant van de luchtpijp bevindt zich de slokdarm. Als je voedsel inslikt kan de slokdarm iets uitzetten in de richting van de luchtpijp.</w:t>
      </w:r>
    </w:p>
    <w:p w:rsidR="001E37CF" w:rsidRDefault="001E37CF" w:rsidP="00310A8D">
      <w:pPr>
        <w:pStyle w:val="Lijstalinea"/>
        <w:numPr>
          <w:ilvl w:val="0"/>
          <w:numId w:val="14"/>
        </w:numPr>
      </w:pPr>
      <w:r>
        <w:t>In de wand van de luchtpijptakjes.</w:t>
      </w:r>
    </w:p>
    <w:p w:rsidR="001E37CF" w:rsidRDefault="001E37CF" w:rsidP="00310A8D">
      <w:pPr>
        <w:pStyle w:val="Lijstalinea"/>
        <w:numPr>
          <w:ilvl w:val="0"/>
          <w:numId w:val="14"/>
        </w:numPr>
      </w:pPr>
      <w:r>
        <w:t xml:space="preserve">Het slijmvlies bestaat uit </w:t>
      </w:r>
      <w:proofErr w:type="spellStart"/>
      <w:r>
        <w:t>slijmproducerende</w:t>
      </w:r>
      <w:proofErr w:type="spellEnd"/>
      <w:r>
        <w:t xml:space="preserve"> cellen en trilhaarcellen. Stofdeeltjes en ziekteverwekkers blijven aan het slijm uit de </w:t>
      </w:r>
      <w:proofErr w:type="spellStart"/>
      <w:r>
        <w:t>slijmproducerende</w:t>
      </w:r>
      <w:proofErr w:type="spellEnd"/>
      <w:r>
        <w:t xml:space="preserve"> cellen kleven. De trilhaarcellen verplaatsen het slijm naar de keelholte.</w:t>
      </w:r>
    </w:p>
    <w:p w:rsidR="001E37CF" w:rsidRDefault="001E37CF" w:rsidP="00310A8D">
      <w:pPr>
        <w:pStyle w:val="Lijstalinea"/>
        <w:numPr>
          <w:ilvl w:val="0"/>
          <w:numId w:val="14"/>
        </w:numPr>
      </w:pPr>
      <w:r>
        <w:t>De uitwisseling van gassen tussen de longblaasjes en het bloed. Zuurstof wordt via de wand van de longblaasjes afgegeven aan het bloed in de longhaarvaten. In de longhaarvaten wordt koolstofdioxide afgegeven aan de longblaasjes.</w:t>
      </w:r>
    </w:p>
    <w:p w:rsidR="001E37CF" w:rsidRDefault="001E37CF" w:rsidP="00310A8D">
      <w:pPr>
        <w:pStyle w:val="Lijstalinea"/>
        <w:numPr>
          <w:ilvl w:val="0"/>
          <w:numId w:val="14"/>
        </w:numPr>
      </w:pPr>
      <w:r>
        <w:t>In de longblaasjes.</w:t>
      </w:r>
    </w:p>
    <w:p w:rsidR="001E37CF" w:rsidRDefault="001E37CF" w:rsidP="00310A8D">
      <w:pPr>
        <w:pStyle w:val="Lijstalinea"/>
        <w:numPr>
          <w:ilvl w:val="0"/>
          <w:numId w:val="14"/>
        </w:numPr>
      </w:pPr>
      <w:r>
        <w:t>Dat de uitwisseling van stoffen snel kan plaatsvinden.</w:t>
      </w:r>
    </w:p>
    <w:p w:rsidR="001E37CF" w:rsidRDefault="001E37CF" w:rsidP="00310A8D">
      <w:pPr>
        <w:pStyle w:val="Lijstalinea"/>
        <w:numPr>
          <w:ilvl w:val="0"/>
          <w:numId w:val="14"/>
        </w:numPr>
      </w:pPr>
      <w:r>
        <w:t>Dat er tegelijkertijd veel gaswisseling kan plaatsvinden.</w:t>
      </w:r>
    </w:p>
    <w:p w:rsidR="00C16284" w:rsidRDefault="00C16284" w:rsidP="001E37CF">
      <w:pPr>
        <w:ind w:left="360"/>
      </w:pPr>
    </w:p>
    <w:p w:rsidR="001E37CF" w:rsidRPr="00C16284" w:rsidRDefault="001E37CF" w:rsidP="001E37CF">
      <w:pPr>
        <w:ind w:left="360"/>
        <w:rPr>
          <w:b/>
          <w:u w:val="single"/>
        </w:rPr>
      </w:pPr>
      <w:r w:rsidRPr="00C16284">
        <w:rPr>
          <w:b/>
          <w:u w:val="single"/>
        </w:rPr>
        <w:lastRenderedPageBreak/>
        <w:t>Opdracht 7: Het ademhalingsstelsel van de mens</w:t>
      </w:r>
    </w:p>
    <w:p w:rsidR="00C16284" w:rsidRDefault="00C16284" w:rsidP="001E37CF">
      <w:pPr>
        <w:ind w:left="360"/>
      </w:pPr>
      <w:r>
        <w:rPr>
          <w:noProof/>
        </w:rPr>
        <w:drawing>
          <wp:inline distT="0" distB="0" distL="0" distR="0">
            <wp:extent cx="5759450" cy="541528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9450" cy="5415280"/>
                    </a:xfrm>
                    <a:prstGeom prst="rect">
                      <a:avLst/>
                    </a:prstGeom>
                    <a:noFill/>
                    <a:ln w="9525">
                      <a:noFill/>
                      <a:miter lim="800000"/>
                      <a:headEnd/>
                      <a:tailEnd/>
                    </a:ln>
                  </pic:spPr>
                </pic:pic>
              </a:graphicData>
            </a:graphic>
          </wp:inline>
        </w:drawing>
      </w:r>
    </w:p>
    <w:p w:rsidR="00C16284" w:rsidRDefault="00C16284" w:rsidP="001E37CF">
      <w:pPr>
        <w:ind w:left="360"/>
      </w:pPr>
    </w:p>
    <w:p w:rsidR="00C16284" w:rsidRDefault="00C16284" w:rsidP="001E37CF">
      <w:pPr>
        <w:ind w:left="360"/>
      </w:pPr>
    </w:p>
    <w:p w:rsidR="00C16284" w:rsidRDefault="00C16284" w:rsidP="001E37CF">
      <w:pPr>
        <w:ind w:left="360"/>
      </w:pPr>
    </w:p>
    <w:p w:rsidR="00C16284" w:rsidRDefault="00C16284" w:rsidP="001E37CF">
      <w:pPr>
        <w:ind w:left="360"/>
      </w:pPr>
    </w:p>
    <w:p w:rsidR="00C16284" w:rsidRDefault="00C16284" w:rsidP="001E37CF">
      <w:pPr>
        <w:ind w:left="360"/>
      </w:pPr>
    </w:p>
    <w:p w:rsidR="00C16284" w:rsidRDefault="00C16284" w:rsidP="001E37CF">
      <w:pPr>
        <w:ind w:left="360"/>
      </w:pPr>
    </w:p>
    <w:p w:rsidR="00C16284" w:rsidRDefault="00C16284" w:rsidP="001E37CF">
      <w:pPr>
        <w:ind w:left="360"/>
      </w:pPr>
    </w:p>
    <w:p w:rsidR="00C16284" w:rsidRDefault="00C16284" w:rsidP="001E37CF">
      <w:pPr>
        <w:ind w:left="360"/>
      </w:pPr>
    </w:p>
    <w:p w:rsidR="00C16284" w:rsidRDefault="00C16284" w:rsidP="001E37CF">
      <w:pPr>
        <w:ind w:left="360"/>
      </w:pPr>
    </w:p>
    <w:p w:rsidR="00C16284" w:rsidRPr="00C16284" w:rsidRDefault="00C16284" w:rsidP="001E37CF">
      <w:pPr>
        <w:ind w:left="360"/>
        <w:rPr>
          <w:b/>
          <w:u w:val="single"/>
        </w:rPr>
      </w:pPr>
      <w:r w:rsidRPr="00C16284">
        <w:rPr>
          <w:b/>
          <w:u w:val="single"/>
        </w:rPr>
        <w:lastRenderedPageBreak/>
        <w:t>Opdracht 8: Gaswisseling</w:t>
      </w:r>
    </w:p>
    <w:p w:rsidR="00C16284" w:rsidRDefault="00C16284" w:rsidP="001E37CF">
      <w:pPr>
        <w:ind w:left="360"/>
      </w:pPr>
      <w:r>
        <w:rPr>
          <w:noProof/>
        </w:rPr>
        <w:drawing>
          <wp:inline distT="0" distB="0" distL="0" distR="0">
            <wp:extent cx="3907155" cy="271970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07155" cy="2719705"/>
                    </a:xfrm>
                    <a:prstGeom prst="rect">
                      <a:avLst/>
                    </a:prstGeom>
                    <a:noFill/>
                    <a:ln w="9525">
                      <a:noFill/>
                      <a:miter lim="800000"/>
                      <a:headEnd/>
                      <a:tailEnd/>
                    </a:ln>
                  </pic:spPr>
                </pic:pic>
              </a:graphicData>
            </a:graphic>
          </wp:inline>
        </w:drawing>
      </w:r>
    </w:p>
    <w:p w:rsidR="00C16284" w:rsidRDefault="00C16284" w:rsidP="001E37CF">
      <w:pPr>
        <w:ind w:left="360"/>
        <w:rPr>
          <w:b/>
          <w:u w:val="single"/>
        </w:rPr>
      </w:pPr>
      <w:r w:rsidRPr="00C16284">
        <w:rPr>
          <w:b/>
          <w:u w:val="single"/>
        </w:rPr>
        <w:t>Opdracht 9: Onderdelen van het ademhalingsstelsel</w:t>
      </w:r>
    </w:p>
    <w:p w:rsidR="00C16284" w:rsidRDefault="00C16284" w:rsidP="00C16284">
      <w:pPr>
        <w:pStyle w:val="Lijstalinea"/>
        <w:numPr>
          <w:ilvl w:val="0"/>
          <w:numId w:val="16"/>
        </w:numPr>
      </w:pPr>
      <w:r>
        <w:t>Huig</w:t>
      </w:r>
    </w:p>
    <w:p w:rsidR="00C16284" w:rsidRDefault="00C16284" w:rsidP="00C16284">
      <w:pPr>
        <w:pStyle w:val="Lijstalinea"/>
        <w:numPr>
          <w:ilvl w:val="0"/>
          <w:numId w:val="16"/>
        </w:numPr>
      </w:pPr>
      <w:r>
        <w:t>Longblaasje</w:t>
      </w:r>
    </w:p>
    <w:p w:rsidR="00C16284" w:rsidRDefault="00C16284" w:rsidP="00C16284">
      <w:pPr>
        <w:pStyle w:val="Lijstalinea"/>
        <w:numPr>
          <w:ilvl w:val="0"/>
          <w:numId w:val="16"/>
        </w:numPr>
      </w:pPr>
      <w:r>
        <w:t>Trosje longblaasjes</w:t>
      </w:r>
    </w:p>
    <w:p w:rsidR="00C16284" w:rsidRDefault="00C16284" w:rsidP="00C16284">
      <w:pPr>
        <w:pStyle w:val="Lijstalinea"/>
        <w:numPr>
          <w:ilvl w:val="0"/>
          <w:numId w:val="16"/>
        </w:numPr>
      </w:pPr>
      <w:r>
        <w:t>Neusholte</w:t>
      </w:r>
    </w:p>
    <w:p w:rsidR="00C16284" w:rsidRDefault="00C16284" w:rsidP="00C16284">
      <w:pPr>
        <w:pStyle w:val="Lijstalinea"/>
        <w:numPr>
          <w:ilvl w:val="0"/>
          <w:numId w:val="16"/>
        </w:numPr>
      </w:pPr>
      <w:r>
        <w:t>Mondholte</w:t>
      </w:r>
    </w:p>
    <w:p w:rsidR="00C16284" w:rsidRDefault="00C16284" w:rsidP="00C16284">
      <w:pPr>
        <w:pStyle w:val="Lijstalinea"/>
        <w:numPr>
          <w:ilvl w:val="0"/>
          <w:numId w:val="16"/>
        </w:numPr>
      </w:pPr>
      <w:r>
        <w:t>Strotklepje</w:t>
      </w:r>
    </w:p>
    <w:p w:rsidR="00C16284" w:rsidRDefault="00C16284" w:rsidP="00C16284">
      <w:pPr>
        <w:pStyle w:val="Lijstalinea"/>
        <w:numPr>
          <w:ilvl w:val="0"/>
          <w:numId w:val="16"/>
        </w:numPr>
      </w:pPr>
      <w:r>
        <w:t>Strottenhoofd</w:t>
      </w:r>
    </w:p>
    <w:p w:rsidR="00C16284" w:rsidRDefault="00C16284" w:rsidP="00C16284">
      <w:pPr>
        <w:pStyle w:val="Lijstalinea"/>
        <w:numPr>
          <w:ilvl w:val="0"/>
          <w:numId w:val="16"/>
        </w:numPr>
      </w:pPr>
      <w:r>
        <w:t>Luchtpijp</w:t>
      </w:r>
    </w:p>
    <w:p w:rsidR="00C16284" w:rsidRDefault="00C16284" w:rsidP="00C16284">
      <w:pPr>
        <w:pStyle w:val="Lijstalinea"/>
        <w:numPr>
          <w:ilvl w:val="0"/>
          <w:numId w:val="16"/>
        </w:numPr>
      </w:pPr>
      <w:r>
        <w:t>Longkwab</w:t>
      </w:r>
    </w:p>
    <w:p w:rsidR="00C16284" w:rsidRDefault="00C16284" w:rsidP="00C16284">
      <w:pPr>
        <w:pStyle w:val="Lijstalinea"/>
        <w:numPr>
          <w:ilvl w:val="0"/>
          <w:numId w:val="16"/>
        </w:numPr>
      </w:pPr>
      <w:proofErr w:type="spellStart"/>
      <w:r>
        <w:t>Bronchie</w:t>
      </w:r>
      <w:proofErr w:type="spellEnd"/>
    </w:p>
    <w:p w:rsidR="00C16284" w:rsidRDefault="00C16284" w:rsidP="00C16284">
      <w:pPr>
        <w:pStyle w:val="Lijstalinea"/>
        <w:numPr>
          <w:ilvl w:val="0"/>
          <w:numId w:val="16"/>
        </w:numPr>
      </w:pPr>
      <w:r>
        <w:t>Luchtpijptakje</w:t>
      </w:r>
    </w:p>
    <w:p w:rsidR="00C16284" w:rsidRPr="00B67E63" w:rsidRDefault="00B67E63" w:rsidP="00C16284">
      <w:pPr>
        <w:ind w:left="360"/>
        <w:rPr>
          <w:b/>
          <w:u w:val="single"/>
        </w:rPr>
      </w:pPr>
      <w:r w:rsidRPr="00B67E63">
        <w:rPr>
          <w:b/>
          <w:u w:val="single"/>
        </w:rPr>
        <w:t>Practicumopdracht 10: De twee manieren van in- en uitademen</w:t>
      </w:r>
    </w:p>
    <w:p w:rsidR="00B67E63" w:rsidRDefault="00B67E63" w:rsidP="00B67E63">
      <w:pPr>
        <w:pStyle w:val="Lijstalinea"/>
        <w:numPr>
          <w:ilvl w:val="0"/>
          <w:numId w:val="17"/>
        </w:numPr>
      </w:pPr>
      <w:r>
        <w:t>Buikademhaling en Borstademhaling</w:t>
      </w:r>
    </w:p>
    <w:p w:rsidR="00B67E63" w:rsidRDefault="00B67E63" w:rsidP="00B67E63">
      <w:pPr>
        <w:pStyle w:val="Lijstalinea"/>
        <w:numPr>
          <w:ilvl w:val="0"/>
          <w:numId w:val="17"/>
        </w:numPr>
      </w:pPr>
      <w:r>
        <w:t>Beide manieren</w:t>
      </w:r>
    </w:p>
    <w:p w:rsidR="00B67E63" w:rsidRDefault="00B67E63">
      <w:r>
        <w:br w:type="page"/>
      </w:r>
    </w:p>
    <w:p w:rsidR="00B67E63" w:rsidRPr="00B67E63" w:rsidRDefault="00B67E63" w:rsidP="00B67E63">
      <w:pPr>
        <w:ind w:left="360"/>
        <w:rPr>
          <w:b/>
          <w:u w:val="single"/>
        </w:rPr>
      </w:pPr>
      <w:r w:rsidRPr="00B67E63">
        <w:rPr>
          <w:b/>
          <w:u w:val="single"/>
        </w:rPr>
        <w:lastRenderedPageBreak/>
        <w:t>Opdracht 11: Manieren van ademhalen</w:t>
      </w:r>
    </w:p>
    <w:p w:rsidR="00B67E63" w:rsidRDefault="00B67E63" w:rsidP="00B67E63">
      <w:pPr>
        <w:pStyle w:val="Lijstalinea"/>
        <w:numPr>
          <w:ilvl w:val="0"/>
          <w:numId w:val="18"/>
        </w:numPr>
      </w:pPr>
      <w:r>
        <w:t>Omhoog</w:t>
      </w:r>
    </w:p>
    <w:p w:rsidR="00B67E63" w:rsidRDefault="00B67E63" w:rsidP="00B67E63">
      <w:pPr>
        <w:pStyle w:val="Lijstalinea"/>
        <w:numPr>
          <w:ilvl w:val="0"/>
          <w:numId w:val="18"/>
        </w:numPr>
      </w:pPr>
      <w:r>
        <w:t>Naar beneden</w:t>
      </w:r>
    </w:p>
    <w:p w:rsidR="00B67E63" w:rsidRDefault="00B67E63" w:rsidP="00B67E63">
      <w:pPr>
        <w:pStyle w:val="Lijstalinea"/>
        <w:numPr>
          <w:ilvl w:val="0"/>
          <w:numId w:val="18"/>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24"/>
      </w:tblGrid>
      <w:tr w:rsidR="00B67E63" w:rsidRPr="00D82ED8" w:rsidTr="00C27265">
        <w:tc>
          <w:tcPr>
            <w:tcW w:w="8928" w:type="dxa"/>
            <w:gridSpan w:val="2"/>
          </w:tcPr>
          <w:p w:rsidR="00B67E63" w:rsidRPr="00B67E63" w:rsidRDefault="00B67E63" w:rsidP="00CD3C5A">
            <w:pPr>
              <w:pStyle w:val="Geenafstand"/>
            </w:pPr>
            <w:r w:rsidRPr="00B67E63">
              <w:t>Ribademhaling (borstademhaling)</w:t>
            </w:r>
          </w:p>
        </w:tc>
      </w:tr>
      <w:tr w:rsidR="00B67E63" w:rsidRPr="00D82ED8" w:rsidTr="00C27265">
        <w:tc>
          <w:tcPr>
            <w:tcW w:w="4504" w:type="dxa"/>
          </w:tcPr>
          <w:p w:rsidR="00B67E63" w:rsidRPr="00B67E63" w:rsidRDefault="00B67E63" w:rsidP="00CD3C5A">
            <w:pPr>
              <w:pStyle w:val="Geenafstand"/>
            </w:pPr>
            <w:r w:rsidRPr="00B67E63">
              <w:t>Inademen</w:t>
            </w:r>
          </w:p>
        </w:tc>
        <w:tc>
          <w:tcPr>
            <w:tcW w:w="4424" w:type="dxa"/>
          </w:tcPr>
          <w:p w:rsidR="00B67E63" w:rsidRPr="00B67E63" w:rsidRDefault="00B67E63" w:rsidP="00CD3C5A">
            <w:pPr>
              <w:pStyle w:val="Geenafstand"/>
            </w:pPr>
            <w:r w:rsidRPr="00B67E63">
              <w:t>Uitademen</w:t>
            </w:r>
          </w:p>
        </w:tc>
      </w:tr>
      <w:tr w:rsidR="00B67E63" w:rsidRPr="00D82ED8" w:rsidTr="00C27265">
        <w:tc>
          <w:tcPr>
            <w:tcW w:w="4504" w:type="dxa"/>
          </w:tcPr>
          <w:p w:rsidR="00B67E63" w:rsidRPr="00B67E63" w:rsidRDefault="00B67E63" w:rsidP="00CD3C5A">
            <w:pPr>
              <w:pStyle w:val="Geenafstand"/>
            </w:pPr>
            <w:r w:rsidRPr="00B67E63">
              <w:t xml:space="preserve">1 </w:t>
            </w:r>
            <w:r>
              <w:t>De ribben en het borstbeen bewegen omhoog.</w:t>
            </w:r>
          </w:p>
        </w:tc>
        <w:tc>
          <w:tcPr>
            <w:tcW w:w="4424" w:type="dxa"/>
          </w:tcPr>
          <w:p w:rsidR="00B67E63" w:rsidRPr="00B67E63" w:rsidRDefault="00B67E63" w:rsidP="00CD3C5A">
            <w:pPr>
              <w:pStyle w:val="Geenafstand"/>
            </w:pPr>
            <w:r w:rsidRPr="00B67E63">
              <w:t xml:space="preserve">1 </w:t>
            </w:r>
            <w:r>
              <w:t>De ribben en het borstbeen bewegen omlaag.</w:t>
            </w:r>
          </w:p>
        </w:tc>
      </w:tr>
      <w:tr w:rsidR="00B67E63" w:rsidRPr="00D82ED8" w:rsidTr="00C27265">
        <w:tc>
          <w:tcPr>
            <w:tcW w:w="4504" w:type="dxa"/>
          </w:tcPr>
          <w:p w:rsidR="00B67E63" w:rsidRPr="00B67E63" w:rsidRDefault="00B67E63" w:rsidP="00CD3C5A">
            <w:pPr>
              <w:pStyle w:val="Geenafstand"/>
            </w:pPr>
          </w:p>
          <w:p w:rsidR="00B67E63" w:rsidRPr="00B67E63" w:rsidRDefault="00B67E63" w:rsidP="00CD3C5A">
            <w:pPr>
              <w:pStyle w:val="Geenafstand"/>
            </w:pPr>
            <w:r w:rsidRPr="00B67E63">
              <w:t xml:space="preserve">2 </w:t>
            </w:r>
            <w:r>
              <w:t>De borstholte wordt groter.</w:t>
            </w:r>
          </w:p>
        </w:tc>
        <w:tc>
          <w:tcPr>
            <w:tcW w:w="4424" w:type="dxa"/>
          </w:tcPr>
          <w:p w:rsidR="00B67E63" w:rsidRPr="00B67E63" w:rsidRDefault="00B67E63" w:rsidP="00CD3C5A">
            <w:pPr>
              <w:pStyle w:val="Geenafstand"/>
            </w:pPr>
          </w:p>
          <w:p w:rsidR="00B67E63" w:rsidRPr="00B67E63" w:rsidRDefault="00B67E63" w:rsidP="00CD3C5A">
            <w:pPr>
              <w:pStyle w:val="Geenafstand"/>
            </w:pPr>
            <w:r w:rsidRPr="00B67E63">
              <w:t xml:space="preserve">2 </w:t>
            </w:r>
            <w:r>
              <w:t>De borstholte wordt kleiner.</w:t>
            </w:r>
          </w:p>
          <w:p w:rsidR="00B67E63" w:rsidRPr="00B67E63" w:rsidRDefault="00B67E63" w:rsidP="00CD3C5A">
            <w:pPr>
              <w:pStyle w:val="Geenafstand"/>
            </w:pPr>
          </w:p>
        </w:tc>
      </w:tr>
      <w:tr w:rsidR="00B67E63" w:rsidRPr="00D82ED8" w:rsidTr="00C27265">
        <w:tc>
          <w:tcPr>
            <w:tcW w:w="4504" w:type="dxa"/>
          </w:tcPr>
          <w:p w:rsidR="00B67E63" w:rsidRPr="00B67E63" w:rsidRDefault="00B67E63" w:rsidP="00CD3C5A">
            <w:pPr>
              <w:pStyle w:val="Geenafstand"/>
            </w:pPr>
          </w:p>
          <w:p w:rsidR="00B67E63" w:rsidRPr="00B67E63" w:rsidRDefault="00B67E63" w:rsidP="00CD3C5A">
            <w:pPr>
              <w:pStyle w:val="Geenafstand"/>
            </w:pPr>
            <w:r w:rsidRPr="00B67E63">
              <w:t>3</w:t>
            </w:r>
            <w:r>
              <w:t xml:space="preserve"> De longen worden groter.</w:t>
            </w:r>
          </w:p>
        </w:tc>
        <w:tc>
          <w:tcPr>
            <w:tcW w:w="4424" w:type="dxa"/>
          </w:tcPr>
          <w:p w:rsidR="00B67E63" w:rsidRPr="00B67E63" w:rsidRDefault="00B67E63" w:rsidP="00CD3C5A">
            <w:pPr>
              <w:pStyle w:val="Geenafstand"/>
            </w:pPr>
          </w:p>
          <w:p w:rsidR="00B67E63" w:rsidRPr="00B67E63" w:rsidRDefault="00B67E63" w:rsidP="00CD3C5A">
            <w:pPr>
              <w:pStyle w:val="Geenafstand"/>
            </w:pPr>
            <w:r w:rsidRPr="00B67E63">
              <w:t xml:space="preserve">3 </w:t>
            </w:r>
            <w:r>
              <w:t>De longen worden kleiner.</w:t>
            </w:r>
          </w:p>
          <w:p w:rsidR="00B67E63" w:rsidRPr="00B67E63" w:rsidRDefault="00B67E63" w:rsidP="00CD3C5A">
            <w:pPr>
              <w:pStyle w:val="Geenafstand"/>
            </w:pPr>
          </w:p>
        </w:tc>
      </w:tr>
      <w:tr w:rsidR="00B67E63" w:rsidRPr="00D82ED8" w:rsidTr="00C27265">
        <w:tc>
          <w:tcPr>
            <w:tcW w:w="4504" w:type="dxa"/>
          </w:tcPr>
          <w:p w:rsidR="00B67E63" w:rsidRPr="00B67E63" w:rsidRDefault="00B67E63" w:rsidP="00CD3C5A">
            <w:pPr>
              <w:pStyle w:val="Geenafstand"/>
            </w:pPr>
          </w:p>
          <w:p w:rsidR="00B67E63" w:rsidRPr="00B67E63" w:rsidRDefault="00B67E63" w:rsidP="00CD3C5A">
            <w:pPr>
              <w:pStyle w:val="Geenafstand"/>
            </w:pPr>
            <w:r w:rsidRPr="00B67E63">
              <w:t>4</w:t>
            </w:r>
            <w:r>
              <w:t xml:space="preserve"> de lucht stroomt naar binnen.</w:t>
            </w:r>
          </w:p>
        </w:tc>
        <w:tc>
          <w:tcPr>
            <w:tcW w:w="4424" w:type="dxa"/>
          </w:tcPr>
          <w:p w:rsidR="00B67E63" w:rsidRPr="00B67E63" w:rsidRDefault="00B67E63" w:rsidP="00CD3C5A">
            <w:pPr>
              <w:pStyle w:val="Geenafstand"/>
            </w:pPr>
          </w:p>
          <w:p w:rsidR="00B67E63" w:rsidRPr="00B67E63" w:rsidRDefault="00B67E63" w:rsidP="00CD3C5A">
            <w:pPr>
              <w:pStyle w:val="Geenafstand"/>
            </w:pPr>
            <w:r w:rsidRPr="00B67E63">
              <w:t xml:space="preserve">4 </w:t>
            </w:r>
            <w:r>
              <w:t>de lucht stroomt naar buiten.</w:t>
            </w:r>
          </w:p>
          <w:p w:rsidR="00B67E63" w:rsidRPr="00B67E63" w:rsidRDefault="00B67E63" w:rsidP="00CD3C5A">
            <w:pPr>
              <w:pStyle w:val="Geenafstand"/>
            </w:pPr>
          </w:p>
        </w:tc>
      </w:tr>
    </w:tbl>
    <w:p w:rsidR="00CD3C5A" w:rsidRDefault="00CD3C5A" w:rsidP="00CD3C5A">
      <w:pPr>
        <w:pStyle w:val="Lijstalinea"/>
        <w:numPr>
          <w:ilvl w:val="0"/>
          <w:numId w:val="18"/>
        </w:numPr>
        <w:rPr>
          <w:rFonts w:cs="Arial"/>
        </w:rPr>
      </w:pPr>
      <w:r w:rsidRPr="00CD3C5A">
        <w:rPr>
          <w:rFonts w:cs="Arial"/>
        </w:rPr>
        <w:t>Een gespierd vlies tussen je borstholte en je buikholte.</w:t>
      </w:r>
    </w:p>
    <w:p w:rsidR="00CD3C5A" w:rsidRDefault="00CD3C5A" w:rsidP="00CD3C5A">
      <w:pPr>
        <w:pStyle w:val="Lijstalinea"/>
        <w:numPr>
          <w:ilvl w:val="0"/>
          <w:numId w:val="18"/>
        </w:numPr>
        <w:rPr>
          <w:rFonts w:cs="Arial"/>
        </w:rPr>
      </w:pPr>
      <w:r>
        <w:rPr>
          <w:rFonts w:cs="Arial"/>
        </w:rPr>
        <w:t>Naar beneden</w:t>
      </w:r>
    </w:p>
    <w:p w:rsidR="00CD3C5A" w:rsidRDefault="00CD3C5A" w:rsidP="00CD3C5A">
      <w:pPr>
        <w:pStyle w:val="Lijstalinea"/>
        <w:numPr>
          <w:ilvl w:val="0"/>
          <w:numId w:val="18"/>
        </w:numPr>
        <w:rPr>
          <w:rFonts w:cs="Arial"/>
        </w:rPr>
      </w:pPr>
      <w:r>
        <w:rPr>
          <w:rFonts w:cs="Arial"/>
        </w:rPr>
        <w:t>Naar boven</w:t>
      </w:r>
    </w:p>
    <w:p w:rsidR="00CD3C5A" w:rsidRDefault="00CD3C5A" w:rsidP="00CD3C5A">
      <w:pPr>
        <w:pStyle w:val="Lijstalinea"/>
        <w:numPr>
          <w:ilvl w:val="0"/>
          <w:numId w:val="18"/>
        </w:num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24"/>
      </w:tblGrid>
      <w:tr w:rsidR="00CD3C5A" w:rsidRPr="00B67E63" w:rsidTr="00C27265">
        <w:tc>
          <w:tcPr>
            <w:tcW w:w="8928" w:type="dxa"/>
            <w:gridSpan w:val="2"/>
          </w:tcPr>
          <w:p w:rsidR="00CD3C5A" w:rsidRPr="00B67E63" w:rsidRDefault="00CD3C5A" w:rsidP="00C27265">
            <w:pPr>
              <w:pStyle w:val="Geenafstand"/>
            </w:pPr>
            <w:r>
              <w:t>Middenrifademhaling (buik</w:t>
            </w:r>
            <w:r w:rsidRPr="00B67E63">
              <w:t>ademhaling)</w:t>
            </w:r>
          </w:p>
        </w:tc>
      </w:tr>
      <w:tr w:rsidR="00CD3C5A" w:rsidRPr="00B67E63" w:rsidTr="00C27265">
        <w:tc>
          <w:tcPr>
            <w:tcW w:w="4504" w:type="dxa"/>
          </w:tcPr>
          <w:p w:rsidR="00CD3C5A" w:rsidRPr="00B67E63" w:rsidRDefault="00CD3C5A" w:rsidP="00C27265">
            <w:pPr>
              <w:pStyle w:val="Geenafstand"/>
            </w:pPr>
            <w:r w:rsidRPr="00B67E63">
              <w:t>Inademen</w:t>
            </w:r>
          </w:p>
        </w:tc>
        <w:tc>
          <w:tcPr>
            <w:tcW w:w="4424" w:type="dxa"/>
          </w:tcPr>
          <w:p w:rsidR="00CD3C5A" w:rsidRPr="00B67E63" w:rsidRDefault="00CD3C5A" w:rsidP="00C27265">
            <w:pPr>
              <w:pStyle w:val="Geenafstand"/>
            </w:pPr>
            <w:r w:rsidRPr="00B67E63">
              <w:t>Uitademen</w:t>
            </w:r>
          </w:p>
        </w:tc>
      </w:tr>
      <w:tr w:rsidR="00CD3C5A" w:rsidRPr="00B67E63" w:rsidTr="00C27265">
        <w:tc>
          <w:tcPr>
            <w:tcW w:w="4504" w:type="dxa"/>
          </w:tcPr>
          <w:p w:rsidR="00CD3C5A" w:rsidRPr="00B67E63" w:rsidRDefault="00CD3C5A" w:rsidP="00C27265">
            <w:pPr>
              <w:pStyle w:val="Geenafstand"/>
            </w:pPr>
            <w:r>
              <w:t>1 Het middenrif beweegt omlaag</w:t>
            </w:r>
          </w:p>
        </w:tc>
        <w:tc>
          <w:tcPr>
            <w:tcW w:w="4424" w:type="dxa"/>
          </w:tcPr>
          <w:p w:rsidR="00CD3C5A" w:rsidRPr="00B67E63" w:rsidRDefault="00CD3C5A" w:rsidP="00C27265">
            <w:pPr>
              <w:pStyle w:val="Geenafstand"/>
            </w:pPr>
            <w:r>
              <w:t>1 Het middenrif beweegt omhoog</w:t>
            </w:r>
          </w:p>
        </w:tc>
      </w:tr>
      <w:tr w:rsidR="00CD3C5A" w:rsidRPr="00B67E63" w:rsidTr="00C27265">
        <w:tc>
          <w:tcPr>
            <w:tcW w:w="4504" w:type="dxa"/>
          </w:tcPr>
          <w:p w:rsidR="00CD3C5A" w:rsidRPr="00B67E63" w:rsidRDefault="00CD3C5A" w:rsidP="00C27265">
            <w:pPr>
              <w:pStyle w:val="Geenafstand"/>
            </w:pPr>
            <w:r>
              <w:t>2 de borstholte wordt groter</w:t>
            </w:r>
          </w:p>
        </w:tc>
        <w:tc>
          <w:tcPr>
            <w:tcW w:w="4424" w:type="dxa"/>
          </w:tcPr>
          <w:p w:rsidR="00CD3C5A" w:rsidRPr="00B67E63" w:rsidRDefault="00CD3C5A" w:rsidP="00C27265">
            <w:pPr>
              <w:pStyle w:val="Geenafstand"/>
            </w:pPr>
            <w:r>
              <w:t>2 De borstholte wordt kleiner</w:t>
            </w:r>
          </w:p>
        </w:tc>
      </w:tr>
      <w:tr w:rsidR="00CD3C5A" w:rsidRPr="00B67E63" w:rsidTr="00C27265">
        <w:tc>
          <w:tcPr>
            <w:tcW w:w="4504" w:type="dxa"/>
          </w:tcPr>
          <w:p w:rsidR="00CD3C5A" w:rsidRPr="00B67E63" w:rsidRDefault="00CD3C5A" w:rsidP="00C27265">
            <w:pPr>
              <w:pStyle w:val="Geenafstand"/>
            </w:pPr>
            <w:r>
              <w:t>3 de longen worden groter</w:t>
            </w:r>
          </w:p>
        </w:tc>
        <w:tc>
          <w:tcPr>
            <w:tcW w:w="4424" w:type="dxa"/>
          </w:tcPr>
          <w:p w:rsidR="00CD3C5A" w:rsidRPr="00B67E63" w:rsidRDefault="00CD3C5A" w:rsidP="00C27265">
            <w:pPr>
              <w:pStyle w:val="Geenafstand"/>
            </w:pPr>
            <w:r>
              <w:t>3 De longen worden kleiner</w:t>
            </w:r>
          </w:p>
        </w:tc>
      </w:tr>
      <w:tr w:rsidR="00CD3C5A" w:rsidRPr="00B67E63" w:rsidTr="00C27265">
        <w:tc>
          <w:tcPr>
            <w:tcW w:w="4504" w:type="dxa"/>
          </w:tcPr>
          <w:p w:rsidR="00CD3C5A" w:rsidRPr="00B67E63" w:rsidRDefault="00CD3C5A" w:rsidP="00C27265">
            <w:pPr>
              <w:pStyle w:val="Geenafstand"/>
            </w:pPr>
            <w:r>
              <w:t>4 lucht stroomt naar binnen</w:t>
            </w:r>
          </w:p>
        </w:tc>
        <w:tc>
          <w:tcPr>
            <w:tcW w:w="4424" w:type="dxa"/>
          </w:tcPr>
          <w:p w:rsidR="00CD3C5A" w:rsidRPr="00B67E63" w:rsidRDefault="00CD3C5A" w:rsidP="00C27265">
            <w:pPr>
              <w:pStyle w:val="Geenafstand"/>
            </w:pPr>
            <w:r>
              <w:t>4 Lucht stroomt naar buiten</w:t>
            </w:r>
          </w:p>
        </w:tc>
      </w:tr>
    </w:tbl>
    <w:p w:rsidR="00CD3C5A" w:rsidRDefault="00CD3C5A" w:rsidP="00CD3C5A">
      <w:pPr>
        <w:pStyle w:val="Lijstalinea"/>
        <w:numPr>
          <w:ilvl w:val="0"/>
          <w:numId w:val="18"/>
        </w:numPr>
        <w:rPr>
          <w:rFonts w:cs="Arial"/>
        </w:rPr>
      </w:pPr>
      <w:r>
        <w:rPr>
          <w:rFonts w:cs="Arial"/>
        </w:rPr>
        <w:t>Linker afbeelding: inademing</w:t>
      </w:r>
    </w:p>
    <w:p w:rsidR="00CD3C5A" w:rsidRDefault="00CD3C5A" w:rsidP="00CD3C5A">
      <w:pPr>
        <w:pStyle w:val="Lijstalinea"/>
        <w:rPr>
          <w:rFonts w:cs="Arial"/>
        </w:rPr>
      </w:pPr>
      <w:r>
        <w:rPr>
          <w:rFonts w:cs="Arial"/>
        </w:rPr>
        <w:t>Rechter afbeelding: uitademing</w:t>
      </w:r>
    </w:p>
    <w:p w:rsidR="00CD3C5A" w:rsidRPr="00AF064D" w:rsidRDefault="00CD3C5A" w:rsidP="00CD3C5A">
      <w:pPr>
        <w:rPr>
          <w:rFonts w:cs="Arial"/>
          <w:b/>
          <w:u w:val="single"/>
        </w:rPr>
      </w:pPr>
      <w:r w:rsidRPr="00AF064D">
        <w:rPr>
          <w:rFonts w:cs="Arial"/>
          <w:b/>
          <w:u w:val="single"/>
        </w:rPr>
        <w:t>Practicumopdracht 12: Vitale capaciteit</w:t>
      </w:r>
    </w:p>
    <w:p w:rsidR="00CD3C5A" w:rsidRDefault="00AF064D" w:rsidP="00AF064D">
      <w:pPr>
        <w:pStyle w:val="Lijstalinea"/>
        <w:numPr>
          <w:ilvl w:val="0"/>
          <w:numId w:val="20"/>
        </w:numPr>
        <w:rPr>
          <w:rFonts w:cs="Arial"/>
        </w:rPr>
      </w:pPr>
      <w:r>
        <w:rPr>
          <w:rFonts w:cs="Arial"/>
        </w:rPr>
        <w:t>De hoeveelheid lucht die in de luchtwegen past.</w:t>
      </w:r>
    </w:p>
    <w:p w:rsidR="00AF064D" w:rsidRDefault="00AF064D" w:rsidP="00AF064D">
      <w:pPr>
        <w:pStyle w:val="Lijstalinea"/>
        <w:numPr>
          <w:ilvl w:val="0"/>
          <w:numId w:val="20"/>
        </w:numPr>
        <w:rPr>
          <w:rFonts w:cs="Arial"/>
        </w:rPr>
      </w:pPr>
      <w:r>
        <w:rPr>
          <w:rFonts w:cs="Arial"/>
        </w:rPr>
        <w:t>De hoeveelheid lucht die tijdens een rustige ademhaling kan worden in- en uitgeademd.</w:t>
      </w:r>
    </w:p>
    <w:p w:rsidR="00AF064D" w:rsidRDefault="00AF064D" w:rsidP="00AF064D">
      <w:pPr>
        <w:pStyle w:val="Lijstalinea"/>
        <w:numPr>
          <w:ilvl w:val="0"/>
          <w:numId w:val="20"/>
        </w:numPr>
        <w:rPr>
          <w:rFonts w:cs="Arial"/>
        </w:rPr>
      </w:pPr>
      <w:r>
        <w:rPr>
          <w:rFonts w:cs="Arial"/>
        </w:rPr>
        <w:t>De hoeveelheid lucht die maximaal per ademhaling kan worden in- en uitgeademd.</w:t>
      </w:r>
    </w:p>
    <w:p w:rsidR="00AF064D" w:rsidRDefault="00AF064D" w:rsidP="00AF064D">
      <w:pPr>
        <w:pStyle w:val="Lijstalinea"/>
        <w:numPr>
          <w:ilvl w:val="0"/>
          <w:numId w:val="20"/>
        </w:numPr>
        <w:rPr>
          <w:rFonts w:cs="Arial"/>
        </w:rPr>
      </w:pPr>
      <w:r>
        <w:rPr>
          <w:rFonts w:cs="Arial"/>
        </w:rPr>
        <w:t>Geslacht, leeftijd, conditie, of je rookt of niet, of je een longziekte hebt of niet.</w:t>
      </w:r>
    </w:p>
    <w:p w:rsidR="00AF064D" w:rsidRDefault="00AF064D" w:rsidP="00AF064D">
      <w:pPr>
        <w:pStyle w:val="Lijstalinea"/>
        <w:numPr>
          <w:ilvl w:val="0"/>
          <w:numId w:val="20"/>
        </w:numPr>
        <w:rPr>
          <w:rFonts w:cs="Arial"/>
        </w:rPr>
      </w:pPr>
      <w:r>
        <w:rPr>
          <w:rFonts w:cs="Arial"/>
        </w:rPr>
        <w:t>–</w:t>
      </w:r>
    </w:p>
    <w:p w:rsidR="00AF064D" w:rsidRDefault="00AF064D" w:rsidP="00AF064D">
      <w:pPr>
        <w:pStyle w:val="Lijstalinea"/>
        <w:numPr>
          <w:ilvl w:val="0"/>
          <w:numId w:val="20"/>
        </w:numPr>
        <w:rPr>
          <w:rFonts w:cs="Arial"/>
        </w:rPr>
      </w:pPr>
      <w:r>
        <w:rPr>
          <w:rFonts w:cs="Arial"/>
        </w:rPr>
        <w:t>–</w:t>
      </w:r>
    </w:p>
    <w:p w:rsidR="00AF064D" w:rsidRDefault="00AF064D" w:rsidP="00AF064D">
      <w:pPr>
        <w:rPr>
          <w:rFonts w:cs="Arial"/>
          <w:b/>
          <w:u w:val="single"/>
        </w:rPr>
      </w:pPr>
      <w:r w:rsidRPr="00AF064D">
        <w:rPr>
          <w:rFonts w:cs="Arial"/>
          <w:b/>
          <w:u w:val="single"/>
        </w:rPr>
        <w:t>Filmopdracht 13: Bio Bits – Mens en Lichaam – Aflevering 2 Ademhaling</w:t>
      </w:r>
    </w:p>
    <w:p w:rsidR="00AF064D" w:rsidRDefault="00614D9C" w:rsidP="00614D9C">
      <w:pPr>
        <w:pStyle w:val="Lijstalinea"/>
        <w:numPr>
          <w:ilvl w:val="0"/>
          <w:numId w:val="21"/>
        </w:numPr>
        <w:rPr>
          <w:rFonts w:cs="Arial"/>
        </w:rPr>
      </w:pPr>
      <w:r>
        <w:rPr>
          <w:rFonts w:cs="Arial"/>
        </w:rPr>
        <w:t>Door kraakbeenringen</w:t>
      </w:r>
    </w:p>
    <w:p w:rsidR="00614D9C" w:rsidRDefault="00614D9C" w:rsidP="00614D9C">
      <w:pPr>
        <w:pStyle w:val="Lijstalinea"/>
        <w:numPr>
          <w:ilvl w:val="0"/>
          <w:numId w:val="21"/>
        </w:numPr>
        <w:rPr>
          <w:rFonts w:cs="Arial"/>
        </w:rPr>
      </w:pPr>
      <w:r>
        <w:rPr>
          <w:rFonts w:cs="Arial"/>
        </w:rPr>
        <w:t>Bronchiën</w:t>
      </w:r>
    </w:p>
    <w:p w:rsidR="00614D9C" w:rsidRDefault="00614D9C" w:rsidP="00614D9C">
      <w:pPr>
        <w:pStyle w:val="Lijstalinea"/>
        <w:numPr>
          <w:ilvl w:val="0"/>
          <w:numId w:val="21"/>
        </w:numPr>
        <w:rPr>
          <w:rFonts w:cs="Arial"/>
        </w:rPr>
      </w:pPr>
      <w:r>
        <w:rPr>
          <w:rFonts w:cs="Arial"/>
        </w:rPr>
        <w:t>Onjuist</w:t>
      </w:r>
    </w:p>
    <w:p w:rsidR="00614D9C" w:rsidRDefault="00614D9C" w:rsidP="00614D9C">
      <w:pPr>
        <w:pStyle w:val="Lijstalinea"/>
        <w:numPr>
          <w:ilvl w:val="0"/>
          <w:numId w:val="21"/>
        </w:numPr>
        <w:rPr>
          <w:rFonts w:cs="Arial"/>
        </w:rPr>
      </w:pPr>
      <w:r>
        <w:rPr>
          <w:rFonts w:cs="Arial"/>
        </w:rPr>
        <w:t>Tussenrib-spieren</w:t>
      </w:r>
    </w:p>
    <w:p w:rsidR="00614D9C" w:rsidRDefault="00E46BED" w:rsidP="00614D9C">
      <w:pPr>
        <w:pStyle w:val="Lijstalinea"/>
        <w:numPr>
          <w:ilvl w:val="0"/>
          <w:numId w:val="21"/>
        </w:numPr>
        <w:rPr>
          <w:rFonts w:cs="Arial"/>
        </w:rPr>
      </w:pPr>
      <w:r>
        <w:rPr>
          <w:rFonts w:cs="Arial"/>
        </w:rPr>
        <w:t>Bronchiën</w:t>
      </w:r>
    </w:p>
    <w:p w:rsidR="00614D9C" w:rsidRDefault="009D58CE" w:rsidP="00614D9C">
      <w:pPr>
        <w:pStyle w:val="Lijstalinea"/>
        <w:numPr>
          <w:ilvl w:val="0"/>
          <w:numId w:val="21"/>
        </w:numPr>
        <w:rPr>
          <w:rFonts w:cs="Arial"/>
        </w:rPr>
      </w:pPr>
      <w:r>
        <w:rPr>
          <w:rFonts w:cs="Arial"/>
        </w:rPr>
        <w:lastRenderedPageBreak/>
        <w:t>Huisdieren, sigarettenrook en stof</w:t>
      </w:r>
    </w:p>
    <w:p w:rsidR="00614D9C" w:rsidRDefault="00614D9C" w:rsidP="00614D9C">
      <w:pPr>
        <w:pStyle w:val="Lijstalinea"/>
        <w:numPr>
          <w:ilvl w:val="0"/>
          <w:numId w:val="21"/>
        </w:numPr>
        <w:rPr>
          <w:rFonts w:cs="Arial"/>
        </w:rPr>
      </w:pPr>
      <w:r>
        <w:rPr>
          <w:rFonts w:cs="Arial"/>
        </w:rPr>
        <w:t>Juist</w:t>
      </w:r>
    </w:p>
    <w:p w:rsidR="00614D9C" w:rsidRDefault="00614D9C" w:rsidP="00614D9C">
      <w:pPr>
        <w:pStyle w:val="Lijstalinea"/>
        <w:numPr>
          <w:ilvl w:val="0"/>
          <w:numId w:val="21"/>
        </w:numPr>
        <w:rPr>
          <w:rFonts w:cs="Arial"/>
        </w:rPr>
      </w:pPr>
      <w:r>
        <w:rPr>
          <w:rFonts w:cs="Arial"/>
        </w:rPr>
        <w:t>Onjuist</w:t>
      </w:r>
    </w:p>
    <w:p w:rsidR="00614D9C" w:rsidRDefault="00B46E45" w:rsidP="00614D9C">
      <w:pPr>
        <w:pStyle w:val="Lijstalinea"/>
        <w:numPr>
          <w:ilvl w:val="0"/>
          <w:numId w:val="21"/>
        </w:numPr>
        <w:rPr>
          <w:rFonts w:cs="Arial"/>
        </w:rPr>
      </w:pPr>
      <w:r>
        <w:rPr>
          <w:rFonts w:cs="Arial"/>
        </w:rPr>
        <w:t>Je neus waarschuwt je voor schadelijke gassen en in je neus wordt de lucht vochtig gemaakt.</w:t>
      </w:r>
    </w:p>
    <w:p w:rsidR="00E46BED" w:rsidRDefault="00E46BED" w:rsidP="00614D9C">
      <w:pPr>
        <w:pStyle w:val="Lijstalinea"/>
        <w:numPr>
          <w:ilvl w:val="0"/>
          <w:numId w:val="21"/>
        </w:numPr>
        <w:rPr>
          <w:rFonts w:cs="Arial"/>
        </w:rPr>
      </w:pPr>
      <w:r>
        <w:rPr>
          <w:rFonts w:cs="Arial"/>
        </w:rPr>
        <w:t>Rode bloedcellen</w:t>
      </w:r>
    </w:p>
    <w:p w:rsidR="00E46BED" w:rsidRDefault="00E46BED" w:rsidP="00614D9C">
      <w:pPr>
        <w:pStyle w:val="Lijstalinea"/>
        <w:numPr>
          <w:ilvl w:val="0"/>
          <w:numId w:val="21"/>
        </w:numPr>
        <w:rPr>
          <w:rFonts w:cs="Arial"/>
        </w:rPr>
      </w:pPr>
      <w:r>
        <w:rPr>
          <w:rFonts w:cs="Arial"/>
        </w:rPr>
        <w:t>Water en koolstofdioxide</w:t>
      </w:r>
    </w:p>
    <w:p w:rsidR="00E46BED" w:rsidRDefault="00E46BED" w:rsidP="00614D9C">
      <w:pPr>
        <w:pStyle w:val="Lijstalinea"/>
        <w:numPr>
          <w:ilvl w:val="0"/>
          <w:numId w:val="21"/>
        </w:numPr>
        <w:rPr>
          <w:rFonts w:cs="Arial"/>
        </w:rPr>
      </w:pPr>
      <w:r>
        <w:rPr>
          <w:rFonts w:cs="Arial"/>
        </w:rPr>
        <w:t>Teer</w:t>
      </w:r>
    </w:p>
    <w:p w:rsidR="00E46BED" w:rsidRDefault="009D58CE" w:rsidP="00614D9C">
      <w:pPr>
        <w:pStyle w:val="Lijstalinea"/>
        <w:numPr>
          <w:ilvl w:val="0"/>
          <w:numId w:val="21"/>
        </w:numPr>
        <w:rPr>
          <w:rFonts w:cs="Arial"/>
        </w:rPr>
      </w:pPr>
      <w:r>
        <w:rPr>
          <w:rFonts w:cs="Arial"/>
        </w:rPr>
        <w:t>Koolstofmonoxide</w:t>
      </w:r>
    </w:p>
    <w:p w:rsidR="009D58CE" w:rsidRDefault="009D58CE" w:rsidP="00614D9C">
      <w:pPr>
        <w:pStyle w:val="Lijstalinea"/>
        <w:numPr>
          <w:ilvl w:val="0"/>
          <w:numId w:val="21"/>
        </w:numPr>
        <w:rPr>
          <w:rFonts w:cs="Arial"/>
        </w:rPr>
      </w:pPr>
      <w:r>
        <w:rPr>
          <w:rFonts w:cs="Arial"/>
        </w:rPr>
        <w:t>Teer</w:t>
      </w:r>
    </w:p>
    <w:p w:rsidR="009D58CE" w:rsidRDefault="009D58CE" w:rsidP="00614D9C">
      <w:pPr>
        <w:pStyle w:val="Lijstalinea"/>
        <w:numPr>
          <w:ilvl w:val="0"/>
          <w:numId w:val="21"/>
        </w:numPr>
        <w:rPr>
          <w:rFonts w:cs="Arial"/>
        </w:rPr>
      </w:pPr>
      <w:r>
        <w:rPr>
          <w:rFonts w:cs="Arial"/>
        </w:rPr>
        <w:t>Als het middenrif naar beneden beweegt</w:t>
      </w:r>
    </w:p>
    <w:p w:rsidR="009D58CE" w:rsidRDefault="009D58CE" w:rsidP="00614D9C">
      <w:pPr>
        <w:pStyle w:val="Lijstalinea"/>
        <w:numPr>
          <w:ilvl w:val="0"/>
          <w:numId w:val="21"/>
        </w:numPr>
        <w:rPr>
          <w:rFonts w:cs="Arial"/>
        </w:rPr>
      </w:pPr>
      <w:r>
        <w:rPr>
          <w:rFonts w:cs="Arial"/>
        </w:rPr>
        <w:t>Glucose</w:t>
      </w:r>
    </w:p>
    <w:p w:rsidR="00B46E45" w:rsidRPr="00B46E45" w:rsidRDefault="00B46E45" w:rsidP="00B46E45">
      <w:pPr>
        <w:rPr>
          <w:rFonts w:cs="Arial"/>
          <w:b/>
          <w:u w:val="single"/>
        </w:rPr>
      </w:pPr>
      <w:r w:rsidRPr="00B46E45">
        <w:rPr>
          <w:rFonts w:cs="Arial"/>
          <w:b/>
          <w:u w:val="single"/>
        </w:rPr>
        <w:t>Digitale opdracht 14: Kruiswoordpuzzel</w:t>
      </w:r>
    </w:p>
    <w:p w:rsidR="00B46E45" w:rsidRDefault="00B46E45" w:rsidP="00B46E45">
      <w:pPr>
        <w:rPr>
          <w:rFonts w:cs="Arial"/>
        </w:rPr>
      </w:pPr>
      <w:r>
        <w:rPr>
          <w:rFonts w:cs="Arial"/>
          <w:noProof/>
        </w:rPr>
        <w:drawing>
          <wp:inline distT="0" distB="0" distL="0" distR="0">
            <wp:extent cx="5977989" cy="5848178"/>
            <wp:effectExtent l="19050" t="0" r="3711"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26040" t="11722" r="27812" b="8059"/>
                    <a:stretch>
                      <a:fillRect/>
                    </a:stretch>
                  </pic:blipFill>
                  <pic:spPr bwMode="auto">
                    <a:xfrm>
                      <a:off x="0" y="0"/>
                      <a:ext cx="5978491" cy="5848669"/>
                    </a:xfrm>
                    <a:prstGeom prst="rect">
                      <a:avLst/>
                    </a:prstGeom>
                    <a:noFill/>
                    <a:ln w="9525">
                      <a:noFill/>
                      <a:miter lim="800000"/>
                      <a:headEnd/>
                      <a:tailEnd/>
                    </a:ln>
                  </pic:spPr>
                </pic:pic>
              </a:graphicData>
            </a:graphic>
          </wp:inline>
        </w:drawing>
      </w:r>
    </w:p>
    <w:sectPr w:rsidR="00B46E45" w:rsidSect="005E08B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25" w:rsidRDefault="00EA2425" w:rsidP="00A14499">
      <w:pPr>
        <w:spacing w:after="0" w:line="240" w:lineRule="auto"/>
      </w:pPr>
      <w:r>
        <w:separator/>
      </w:r>
    </w:p>
  </w:endnote>
  <w:endnote w:type="continuationSeparator" w:id="0">
    <w:p w:rsidR="00EA2425" w:rsidRDefault="00EA2425" w:rsidP="00A1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25" w:rsidRDefault="00EA2425" w:rsidP="00A14499">
      <w:pPr>
        <w:spacing w:after="0" w:line="240" w:lineRule="auto"/>
      </w:pPr>
      <w:r>
        <w:separator/>
      </w:r>
    </w:p>
  </w:footnote>
  <w:footnote w:type="continuationSeparator" w:id="0">
    <w:p w:rsidR="00EA2425" w:rsidRDefault="00EA2425" w:rsidP="00A14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9" w:rsidRDefault="00060859">
    <w:pPr>
      <w:pStyle w:val="Koptekst"/>
    </w:pPr>
    <w:r>
      <w:t xml:space="preserve">Thema </w:t>
    </w:r>
    <w:r w:rsidR="00B32A29">
      <w:t>3</w:t>
    </w:r>
    <w:r w:rsidR="00A14499">
      <w:t xml:space="preserve">: </w:t>
    </w:r>
    <w:r w:rsidR="00B32A29">
      <w:t>Ademhaling</w:t>
    </w:r>
    <w:r w:rsidR="00A14499">
      <w:tab/>
      <w:t>Antwoordenbladen</w:t>
    </w:r>
    <w:r w:rsidR="00A14499">
      <w:tab/>
      <w:t>Mavo/Havo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A88"/>
    <w:multiLevelType w:val="hybridMultilevel"/>
    <w:tmpl w:val="F1FCE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EE77FF"/>
    <w:multiLevelType w:val="hybridMultilevel"/>
    <w:tmpl w:val="0CD82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787685"/>
    <w:multiLevelType w:val="hybridMultilevel"/>
    <w:tmpl w:val="808CF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63825A7"/>
    <w:multiLevelType w:val="hybridMultilevel"/>
    <w:tmpl w:val="DA50F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C127958"/>
    <w:multiLevelType w:val="hybridMultilevel"/>
    <w:tmpl w:val="958A6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F43694C"/>
    <w:multiLevelType w:val="hybridMultilevel"/>
    <w:tmpl w:val="D9788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01104C8"/>
    <w:multiLevelType w:val="hybridMultilevel"/>
    <w:tmpl w:val="E1D40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0246370"/>
    <w:multiLevelType w:val="hybridMultilevel"/>
    <w:tmpl w:val="4DBCA7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6C711DD"/>
    <w:multiLevelType w:val="hybridMultilevel"/>
    <w:tmpl w:val="E0AA6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D12580F"/>
    <w:multiLevelType w:val="hybridMultilevel"/>
    <w:tmpl w:val="A4C0F2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D27663F"/>
    <w:multiLevelType w:val="hybridMultilevel"/>
    <w:tmpl w:val="6C709D4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B6A2105"/>
    <w:multiLevelType w:val="hybridMultilevel"/>
    <w:tmpl w:val="E1E46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EB15BD3"/>
    <w:multiLevelType w:val="hybridMultilevel"/>
    <w:tmpl w:val="3CFC175E"/>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0C61E51"/>
    <w:multiLevelType w:val="hybridMultilevel"/>
    <w:tmpl w:val="FF5CF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3"/>
  </w:num>
  <w:num w:numId="5">
    <w:abstractNumId w:val="5"/>
  </w:num>
  <w:num w:numId="6">
    <w:abstractNumId w:val="12"/>
  </w:num>
  <w:num w:numId="7">
    <w:abstractNumId w:val="15"/>
  </w:num>
  <w:num w:numId="8">
    <w:abstractNumId w:val="2"/>
  </w:num>
  <w:num w:numId="9">
    <w:abstractNumId w:val="14"/>
  </w:num>
  <w:num w:numId="10">
    <w:abstractNumId w:val="11"/>
  </w:num>
  <w:num w:numId="11">
    <w:abstractNumId w:val="0"/>
  </w:num>
  <w:num w:numId="12">
    <w:abstractNumId w:val="4"/>
  </w:num>
  <w:num w:numId="13">
    <w:abstractNumId w:val="9"/>
  </w:num>
  <w:num w:numId="14">
    <w:abstractNumId w:val="1"/>
  </w:num>
  <w:num w:numId="15">
    <w:abstractNumId w:val="18"/>
  </w:num>
  <w:num w:numId="16">
    <w:abstractNumId w:val="7"/>
  </w:num>
  <w:num w:numId="17">
    <w:abstractNumId w:val="13"/>
  </w:num>
  <w:num w:numId="18">
    <w:abstractNumId w:val="10"/>
  </w:num>
  <w:num w:numId="19">
    <w:abstractNumId w:val="19"/>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99"/>
    <w:rsid w:val="00012EB8"/>
    <w:rsid w:val="00060859"/>
    <w:rsid w:val="000872B2"/>
    <w:rsid w:val="00152CB3"/>
    <w:rsid w:val="001E37CF"/>
    <w:rsid w:val="0022146B"/>
    <w:rsid w:val="00221A77"/>
    <w:rsid w:val="002546EA"/>
    <w:rsid w:val="00310A8D"/>
    <w:rsid w:val="0032422F"/>
    <w:rsid w:val="003E080C"/>
    <w:rsid w:val="004034C0"/>
    <w:rsid w:val="00427ADD"/>
    <w:rsid w:val="00477B70"/>
    <w:rsid w:val="004E395F"/>
    <w:rsid w:val="00597116"/>
    <w:rsid w:val="005E08BF"/>
    <w:rsid w:val="005E38CB"/>
    <w:rsid w:val="00614D9C"/>
    <w:rsid w:val="0077313C"/>
    <w:rsid w:val="007E6783"/>
    <w:rsid w:val="008B18F0"/>
    <w:rsid w:val="00944CDB"/>
    <w:rsid w:val="00965D3C"/>
    <w:rsid w:val="009D58CE"/>
    <w:rsid w:val="00A14499"/>
    <w:rsid w:val="00AE0929"/>
    <w:rsid w:val="00AF064D"/>
    <w:rsid w:val="00B32A29"/>
    <w:rsid w:val="00B46E45"/>
    <w:rsid w:val="00B67E63"/>
    <w:rsid w:val="00B73070"/>
    <w:rsid w:val="00C16284"/>
    <w:rsid w:val="00C60C6F"/>
    <w:rsid w:val="00CD3C5A"/>
    <w:rsid w:val="00D5489F"/>
    <w:rsid w:val="00E46BED"/>
    <w:rsid w:val="00E66B77"/>
    <w:rsid w:val="00E809B0"/>
    <w:rsid w:val="00EA2425"/>
    <w:rsid w:val="00EB21D5"/>
    <w:rsid w:val="00ED7CC9"/>
    <w:rsid w:val="00EF19E7"/>
    <w:rsid w:val="00F11E6A"/>
    <w:rsid w:val="00F61A55"/>
    <w:rsid w:val="00F77167"/>
    <w:rsid w:val="00FA100E"/>
    <w:rsid w:val="00FC2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CD3C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 w:type="paragraph" w:styleId="Geenafstand">
    <w:name w:val="No Spacing"/>
    <w:uiPriority w:val="1"/>
    <w:qFormat/>
    <w:rsid w:val="00CD3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700</Words>
  <Characters>3852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Beheerder</cp:lastModifiedBy>
  <cp:revision>2</cp:revision>
  <dcterms:created xsi:type="dcterms:W3CDTF">2014-01-29T19:46:00Z</dcterms:created>
  <dcterms:modified xsi:type="dcterms:W3CDTF">2014-01-29T19:46:00Z</dcterms:modified>
</cp:coreProperties>
</file>