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B5A88" w14:textId="77777777" w:rsidR="00D87C9A" w:rsidRDefault="00AE6319">
      <w:r>
        <w:rPr>
          <w:noProof/>
        </w:rPr>
        <mc:AlternateContent>
          <mc:Choice Requires="wps">
            <w:drawing>
              <wp:anchor distT="0" distB="0" distL="114300" distR="114300" simplePos="0" relativeHeight="251695113" behindDoc="0" locked="0" layoutInCell="1" allowOverlap="1" wp14:anchorId="0A2CED40" wp14:editId="78965B8E">
                <wp:simplePos x="0" y="0"/>
                <wp:positionH relativeFrom="page">
                  <wp:posOffset>6609080</wp:posOffset>
                </wp:positionH>
                <wp:positionV relativeFrom="page">
                  <wp:posOffset>6075045</wp:posOffset>
                </wp:positionV>
                <wp:extent cx="2981960" cy="1343025"/>
                <wp:effectExtent l="0" t="0" r="0" b="3175"/>
                <wp:wrapTight wrapText="bothSides">
                  <wp:wrapPolygon edited="0">
                    <wp:start x="184" y="0"/>
                    <wp:lineTo x="184" y="21243"/>
                    <wp:lineTo x="21158" y="21243"/>
                    <wp:lineTo x="21158" y="0"/>
                    <wp:lineTo x="184"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951429" w14:textId="77777777" w:rsidR="00275CEC" w:rsidRDefault="00AE6319" w:rsidP="001D4A4C">
                            <w:pPr>
                              <w:pStyle w:val="Title"/>
                              <w:spacing w:line="240" w:lineRule="auto"/>
                              <w:rPr>
                                <w:rFonts w:ascii="Times New Roman" w:hAnsi="Times New Roman" w:cs="Times New Roman"/>
                                <w:b/>
                                <w:color w:val="17365D" w:themeColor="text2" w:themeShade="BF"/>
                                <w:sz w:val="54"/>
                                <w:szCs w:val="54"/>
                                <w:lang w:val="tr-TR"/>
                              </w:rPr>
                            </w:pPr>
                            <w:proofErr w:type="spellStart"/>
                            <w:r>
                              <w:rPr>
                                <w:rFonts w:ascii="Times New Roman" w:hAnsi="Times New Roman" w:cs="Times New Roman"/>
                                <w:b/>
                                <w:color w:val="17365D" w:themeColor="text2" w:themeShade="BF"/>
                                <w:sz w:val="54"/>
                                <w:szCs w:val="54"/>
                                <w:lang w:val="tr-TR"/>
                              </w:rPr>
                              <w:t>to</w:t>
                            </w:r>
                            <w:proofErr w:type="spellEnd"/>
                            <w:r>
                              <w:rPr>
                                <w:rFonts w:ascii="Times New Roman" w:hAnsi="Times New Roman" w:cs="Times New Roman"/>
                                <w:b/>
                                <w:color w:val="17365D" w:themeColor="text2" w:themeShade="BF"/>
                                <w:sz w:val="54"/>
                                <w:szCs w:val="54"/>
                                <w:lang w:val="tr-TR"/>
                              </w:rPr>
                              <w:t xml:space="preserve"> </w:t>
                            </w:r>
                            <w:proofErr w:type="spellStart"/>
                            <w:r>
                              <w:rPr>
                                <w:rFonts w:ascii="Times New Roman" w:hAnsi="Times New Roman" w:cs="Times New Roman"/>
                                <w:b/>
                                <w:color w:val="17365D" w:themeColor="text2" w:themeShade="BF"/>
                                <w:sz w:val="54"/>
                                <w:szCs w:val="54"/>
                                <w:lang w:val="tr-TR"/>
                              </w:rPr>
                              <w:t>prevent</w:t>
                            </w:r>
                            <w:proofErr w:type="spellEnd"/>
                          </w:p>
                          <w:p w14:paraId="6E333252" w14:textId="77777777" w:rsidR="00AE6319" w:rsidRPr="00D938A8" w:rsidRDefault="00AE6319" w:rsidP="001D4A4C">
                            <w:pPr>
                              <w:pStyle w:val="Title"/>
                              <w:spacing w:line="240" w:lineRule="auto"/>
                              <w:rPr>
                                <w:rFonts w:ascii="Times New Roman" w:hAnsi="Times New Roman" w:cs="Times New Roman"/>
                                <w:b/>
                                <w:color w:val="17365D" w:themeColor="text2" w:themeShade="BF"/>
                                <w:sz w:val="54"/>
                                <w:szCs w:val="54"/>
                                <w:lang w:val="tr-TR"/>
                              </w:rPr>
                            </w:pPr>
                            <w:proofErr w:type="spellStart"/>
                            <w:r>
                              <w:rPr>
                                <w:rFonts w:ascii="Times New Roman" w:hAnsi="Times New Roman" w:cs="Times New Roman"/>
                                <w:b/>
                                <w:color w:val="17365D" w:themeColor="text2" w:themeShade="BF"/>
                                <w:sz w:val="54"/>
                                <w:szCs w:val="54"/>
                                <w:lang w:val="tr-TR"/>
                              </w:rPr>
                              <w:t>Hospital-Acquired</w:t>
                            </w:r>
                            <w:proofErr w:type="spellEnd"/>
                            <w:r>
                              <w:rPr>
                                <w:rFonts w:ascii="Times New Roman" w:hAnsi="Times New Roman" w:cs="Times New Roman"/>
                                <w:b/>
                                <w:color w:val="17365D" w:themeColor="text2" w:themeShade="BF"/>
                                <w:sz w:val="54"/>
                                <w:szCs w:val="54"/>
                                <w:lang w:val="tr-TR"/>
                              </w:rPr>
                              <w:t xml:space="preserve"> </w:t>
                            </w:r>
                            <w:proofErr w:type="spellStart"/>
                            <w:r>
                              <w:rPr>
                                <w:rFonts w:ascii="Times New Roman" w:hAnsi="Times New Roman" w:cs="Times New Roman"/>
                                <w:b/>
                                <w:color w:val="17365D" w:themeColor="text2" w:themeShade="BF"/>
                                <w:sz w:val="54"/>
                                <w:szCs w:val="54"/>
                                <w:lang w:val="tr-TR"/>
                              </w:rPr>
                              <w:t>Infections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520.4pt;margin-top:478.35pt;width:234.8pt;height:105.75pt;z-index:25169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" filled="f" stroked="f">
                <v:textbox inset=",0,,0">
                  <w:txbxContent>
                    <w:p w14:paraId="2C951429" w14:textId="77777777" w:rsidR="00275CEC" w:rsidRDefault="00AE6319" w:rsidP="001D4A4C">
                      <w:pPr>
                        <w:pStyle w:val="Title"/>
                        <w:spacing w:line="240" w:lineRule="auto"/>
                        <w:rPr>
                          <w:rFonts w:ascii="Times New Roman" w:hAnsi="Times New Roman" w:cs="Times New Roman"/>
                          <w:b/>
                          <w:color w:val="17365D" w:themeColor="text2" w:themeShade="BF"/>
                          <w:sz w:val="54"/>
                          <w:szCs w:val="54"/>
                          <w:lang w:val="tr-TR"/>
                        </w:rPr>
                      </w:pPr>
                      <w:proofErr w:type="spellStart"/>
                      <w:r>
                        <w:rPr>
                          <w:rFonts w:ascii="Times New Roman" w:hAnsi="Times New Roman" w:cs="Times New Roman"/>
                          <w:b/>
                          <w:color w:val="17365D" w:themeColor="text2" w:themeShade="BF"/>
                          <w:sz w:val="54"/>
                          <w:szCs w:val="54"/>
                          <w:lang w:val="tr-TR"/>
                        </w:rPr>
                        <w:t>to</w:t>
                      </w:r>
                      <w:proofErr w:type="spellEnd"/>
                      <w:r>
                        <w:rPr>
                          <w:rFonts w:ascii="Times New Roman" w:hAnsi="Times New Roman" w:cs="Times New Roman"/>
                          <w:b/>
                          <w:color w:val="17365D" w:themeColor="text2" w:themeShade="BF"/>
                          <w:sz w:val="54"/>
                          <w:szCs w:val="54"/>
                          <w:lang w:val="tr-TR"/>
                        </w:rPr>
                        <w:t xml:space="preserve"> </w:t>
                      </w:r>
                      <w:proofErr w:type="spellStart"/>
                      <w:r>
                        <w:rPr>
                          <w:rFonts w:ascii="Times New Roman" w:hAnsi="Times New Roman" w:cs="Times New Roman"/>
                          <w:b/>
                          <w:color w:val="17365D" w:themeColor="text2" w:themeShade="BF"/>
                          <w:sz w:val="54"/>
                          <w:szCs w:val="54"/>
                          <w:lang w:val="tr-TR"/>
                        </w:rPr>
                        <w:t>prevent</w:t>
                      </w:r>
                      <w:proofErr w:type="spellEnd"/>
                    </w:p>
                    <w:p w14:paraId="6E333252" w14:textId="77777777" w:rsidR="00AE6319" w:rsidRPr="00D938A8" w:rsidRDefault="00AE6319" w:rsidP="001D4A4C">
                      <w:pPr>
                        <w:pStyle w:val="Title"/>
                        <w:spacing w:line="240" w:lineRule="auto"/>
                        <w:rPr>
                          <w:rFonts w:ascii="Times New Roman" w:hAnsi="Times New Roman" w:cs="Times New Roman"/>
                          <w:b/>
                          <w:color w:val="17365D" w:themeColor="text2" w:themeShade="BF"/>
                          <w:sz w:val="54"/>
                          <w:szCs w:val="54"/>
                          <w:lang w:val="tr-TR"/>
                        </w:rPr>
                      </w:pPr>
                      <w:proofErr w:type="spellStart"/>
                      <w:r>
                        <w:rPr>
                          <w:rFonts w:ascii="Times New Roman" w:hAnsi="Times New Roman" w:cs="Times New Roman"/>
                          <w:b/>
                          <w:color w:val="17365D" w:themeColor="text2" w:themeShade="BF"/>
                          <w:sz w:val="54"/>
                          <w:szCs w:val="54"/>
                          <w:lang w:val="tr-TR"/>
                        </w:rPr>
                        <w:t>Hospital-Acquired</w:t>
                      </w:r>
                      <w:proofErr w:type="spellEnd"/>
                      <w:r>
                        <w:rPr>
                          <w:rFonts w:ascii="Times New Roman" w:hAnsi="Times New Roman" w:cs="Times New Roman"/>
                          <w:b/>
                          <w:color w:val="17365D" w:themeColor="text2" w:themeShade="BF"/>
                          <w:sz w:val="54"/>
                          <w:szCs w:val="54"/>
                          <w:lang w:val="tr-TR"/>
                        </w:rPr>
                        <w:t xml:space="preserve"> </w:t>
                      </w:r>
                      <w:proofErr w:type="spellStart"/>
                      <w:r>
                        <w:rPr>
                          <w:rFonts w:ascii="Times New Roman" w:hAnsi="Times New Roman" w:cs="Times New Roman"/>
                          <w:b/>
                          <w:color w:val="17365D" w:themeColor="text2" w:themeShade="BF"/>
                          <w:sz w:val="54"/>
                          <w:szCs w:val="54"/>
                          <w:lang w:val="tr-TR"/>
                        </w:rPr>
                        <w:t>Infections</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3B435657" wp14:editId="215415E8">
                <wp:simplePos x="0" y="0"/>
                <wp:positionH relativeFrom="page">
                  <wp:posOffset>6667500</wp:posOffset>
                </wp:positionH>
                <wp:positionV relativeFrom="page">
                  <wp:posOffset>4455160</wp:posOffset>
                </wp:positionV>
                <wp:extent cx="2924175" cy="1499235"/>
                <wp:effectExtent l="0" t="0" r="0" b="24765"/>
                <wp:wrapTight wrapText="bothSides">
                  <wp:wrapPolygon edited="0">
                    <wp:start x="188" y="0"/>
                    <wp:lineTo x="188" y="21591"/>
                    <wp:lineTo x="21201" y="21591"/>
                    <wp:lineTo x="21201" y="0"/>
                    <wp:lineTo x="188"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602881" w14:textId="77777777" w:rsidR="00AE6319" w:rsidRDefault="00AE6319" w:rsidP="00D87C9A">
                            <w:pPr>
                              <w:pStyle w:val="Subtitle"/>
                              <w:rPr>
                                <w:rFonts w:ascii="Times New Roman" w:hAnsi="Times New Roman" w:cs="Times New Roman"/>
                                <w:sz w:val="50"/>
                                <w:szCs w:val="50"/>
                                <w:lang w:val="tr-TR"/>
                              </w:rPr>
                            </w:pPr>
                            <w:r>
                              <w:rPr>
                                <w:rFonts w:ascii="Times New Roman" w:hAnsi="Times New Roman" w:cs="Times New Roman"/>
                                <w:sz w:val="50"/>
                                <w:szCs w:val="50"/>
                                <w:lang w:val="tr-TR"/>
                              </w:rPr>
                              <w:t xml:space="preserve">Report on Using </w:t>
                            </w:r>
                            <w:proofErr w:type="spellStart"/>
                            <w:r>
                              <w:rPr>
                                <w:rFonts w:ascii="Times New Roman" w:hAnsi="Times New Roman" w:cs="Times New Roman"/>
                                <w:sz w:val="50"/>
                                <w:szCs w:val="50"/>
                                <w:lang w:val="tr-TR"/>
                              </w:rPr>
                              <w:t>Products</w:t>
                            </w:r>
                            <w:proofErr w:type="spellEnd"/>
                            <w:r>
                              <w:rPr>
                                <w:rFonts w:ascii="Times New Roman" w:hAnsi="Times New Roman" w:cs="Times New Roman"/>
                                <w:sz w:val="50"/>
                                <w:szCs w:val="50"/>
                                <w:lang w:val="tr-TR"/>
                              </w:rPr>
                              <w:t xml:space="preserve"> </w:t>
                            </w:r>
                            <w:proofErr w:type="spellStart"/>
                            <w:r>
                              <w:rPr>
                                <w:rFonts w:ascii="Times New Roman" w:hAnsi="Times New Roman" w:cs="Times New Roman"/>
                                <w:sz w:val="50"/>
                                <w:szCs w:val="50"/>
                                <w:lang w:val="tr-TR"/>
                              </w:rPr>
                              <w:t>with</w:t>
                            </w:r>
                            <w:proofErr w:type="spellEnd"/>
                            <w:r>
                              <w:rPr>
                                <w:rFonts w:ascii="Times New Roman" w:hAnsi="Times New Roman" w:cs="Times New Roman"/>
                                <w:sz w:val="50"/>
                                <w:szCs w:val="50"/>
                                <w:lang w:val="tr-TR"/>
                              </w:rPr>
                              <w:t xml:space="preserve"> </w:t>
                            </w:r>
                          </w:p>
                          <w:p w14:paraId="07FEACBE" w14:textId="77777777" w:rsidR="00AE6319" w:rsidRDefault="00AE6319" w:rsidP="00D87C9A">
                            <w:pPr>
                              <w:pStyle w:val="Subtitle"/>
                              <w:rPr>
                                <w:rFonts w:ascii="Times New Roman" w:hAnsi="Times New Roman" w:cs="Times New Roman"/>
                                <w:sz w:val="50"/>
                                <w:szCs w:val="50"/>
                                <w:lang w:val="tr-TR"/>
                              </w:rPr>
                            </w:pPr>
                            <w:r>
                              <w:rPr>
                                <w:rFonts w:ascii="Times New Roman" w:hAnsi="Times New Roman" w:cs="Times New Roman"/>
                                <w:sz w:val="50"/>
                                <w:szCs w:val="50"/>
                                <w:lang w:val="tr-TR"/>
                              </w:rPr>
                              <w:t xml:space="preserve">Silver </w:t>
                            </w:r>
                          </w:p>
                          <w:p w14:paraId="50359A43" w14:textId="77777777" w:rsidR="00275CEC" w:rsidRPr="005D1D5E" w:rsidRDefault="00AE6319" w:rsidP="00D87C9A">
                            <w:pPr>
                              <w:pStyle w:val="Subtitle"/>
                              <w:rPr>
                                <w:rFonts w:ascii="Times New Roman" w:hAnsi="Times New Roman" w:cs="Times New Roman"/>
                                <w:sz w:val="50"/>
                                <w:szCs w:val="50"/>
                                <w:lang w:val="tr-TR"/>
                              </w:rPr>
                            </w:pPr>
                            <w:proofErr w:type="spellStart"/>
                            <w:r>
                              <w:rPr>
                                <w:rFonts w:ascii="Times New Roman" w:hAnsi="Times New Roman" w:cs="Times New Roman"/>
                                <w:sz w:val="50"/>
                                <w:szCs w:val="50"/>
                                <w:lang w:val="tr-TR"/>
                              </w:rPr>
                              <w:t>Nanoparticles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7" type="#_x0000_t202" style="position:absolute;margin-left:525pt;margin-top:350.8pt;width:230.25pt;height:118.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dIhfU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" filled="f" stroked="f">
                <v:textbox inset=",0,,0">
                  <w:txbxContent>
                    <w:p w14:paraId="54602881" w14:textId="77777777" w:rsidR="00AE6319" w:rsidRDefault="00AE6319" w:rsidP="00D87C9A">
                      <w:pPr>
                        <w:pStyle w:val="Subtitle"/>
                        <w:rPr>
                          <w:rFonts w:ascii="Times New Roman" w:hAnsi="Times New Roman" w:cs="Times New Roman"/>
                          <w:sz w:val="50"/>
                          <w:szCs w:val="50"/>
                          <w:lang w:val="tr-TR"/>
                        </w:rPr>
                      </w:pPr>
                      <w:r>
                        <w:rPr>
                          <w:rFonts w:ascii="Times New Roman" w:hAnsi="Times New Roman" w:cs="Times New Roman"/>
                          <w:sz w:val="50"/>
                          <w:szCs w:val="50"/>
                          <w:lang w:val="tr-TR"/>
                        </w:rPr>
                        <w:t xml:space="preserve">Report on Using </w:t>
                      </w:r>
                      <w:proofErr w:type="spellStart"/>
                      <w:r>
                        <w:rPr>
                          <w:rFonts w:ascii="Times New Roman" w:hAnsi="Times New Roman" w:cs="Times New Roman"/>
                          <w:sz w:val="50"/>
                          <w:szCs w:val="50"/>
                          <w:lang w:val="tr-TR"/>
                        </w:rPr>
                        <w:t>Products</w:t>
                      </w:r>
                      <w:proofErr w:type="spellEnd"/>
                      <w:r>
                        <w:rPr>
                          <w:rFonts w:ascii="Times New Roman" w:hAnsi="Times New Roman" w:cs="Times New Roman"/>
                          <w:sz w:val="50"/>
                          <w:szCs w:val="50"/>
                          <w:lang w:val="tr-TR"/>
                        </w:rPr>
                        <w:t xml:space="preserve"> </w:t>
                      </w:r>
                      <w:proofErr w:type="spellStart"/>
                      <w:r>
                        <w:rPr>
                          <w:rFonts w:ascii="Times New Roman" w:hAnsi="Times New Roman" w:cs="Times New Roman"/>
                          <w:sz w:val="50"/>
                          <w:szCs w:val="50"/>
                          <w:lang w:val="tr-TR"/>
                        </w:rPr>
                        <w:t>with</w:t>
                      </w:r>
                      <w:proofErr w:type="spellEnd"/>
                      <w:r>
                        <w:rPr>
                          <w:rFonts w:ascii="Times New Roman" w:hAnsi="Times New Roman" w:cs="Times New Roman"/>
                          <w:sz w:val="50"/>
                          <w:szCs w:val="50"/>
                          <w:lang w:val="tr-TR"/>
                        </w:rPr>
                        <w:t xml:space="preserve"> </w:t>
                      </w:r>
                    </w:p>
                    <w:p w14:paraId="07FEACBE" w14:textId="77777777" w:rsidR="00AE6319" w:rsidRDefault="00AE6319" w:rsidP="00D87C9A">
                      <w:pPr>
                        <w:pStyle w:val="Subtitle"/>
                        <w:rPr>
                          <w:rFonts w:ascii="Times New Roman" w:hAnsi="Times New Roman" w:cs="Times New Roman"/>
                          <w:sz w:val="50"/>
                          <w:szCs w:val="50"/>
                          <w:lang w:val="tr-TR"/>
                        </w:rPr>
                      </w:pPr>
                      <w:r>
                        <w:rPr>
                          <w:rFonts w:ascii="Times New Roman" w:hAnsi="Times New Roman" w:cs="Times New Roman"/>
                          <w:sz w:val="50"/>
                          <w:szCs w:val="50"/>
                          <w:lang w:val="tr-TR"/>
                        </w:rPr>
                        <w:t xml:space="preserve">Silver </w:t>
                      </w:r>
                    </w:p>
                    <w:p w14:paraId="50359A43" w14:textId="77777777" w:rsidR="00275CEC" w:rsidRPr="005D1D5E" w:rsidRDefault="00AE6319" w:rsidP="00D87C9A">
                      <w:pPr>
                        <w:pStyle w:val="Subtitle"/>
                        <w:rPr>
                          <w:rFonts w:ascii="Times New Roman" w:hAnsi="Times New Roman" w:cs="Times New Roman"/>
                          <w:sz w:val="50"/>
                          <w:szCs w:val="50"/>
                          <w:lang w:val="tr-TR"/>
                        </w:rPr>
                      </w:pPr>
                      <w:proofErr w:type="spellStart"/>
                      <w:r>
                        <w:rPr>
                          <w:rFonts w:ascii="Times New Roman" w:hAnsi="Times New Roman" w:cs="Times New Roman"/>
                          <w:sz w:val="50"/>
                          <w:szCs w:val="50"/>
                          <w:lang w:val="tr-TR"/>
                        </w:rPr>
                        <w:t>Nanoparticles</w:t>
                      </w:r>
                      <w:proofErr w:type="spellEnd"/>
                    </w:p>
                  </w:txbxContent>
                </v:textbox>
                <w10:wrap type="tight" anchorx="page" anchory="page"/>
              </v:shape>
            </w:pict>
          </mc:Fallback>
        </mc:AlternateContent>
      </w:r>
      <w:r w:rsidR="000B5889">
        <w:rPr>
          <w:noProof/>
        </w:rPr>
        <mc:AlternateContent>
          <mc:Choice Requires="wps">
            <w:drawing>
              <wp:anchor distT="0" distB="0" distL="114300" distR="114300" simplePos="0" relativeHeight="251688960" behindDoc="0" locked="0" layoutInCell="1" allowOverlap="1" wp14:anchorId="31D93801" wp14:editId="75464637">
                <wp:simplePos x="0" y="0"/>
                <wp:positionH relativeFrom="page">
                  <wp:posOffset>3066415</wp:posOffset>
                </wp:positionH>
                <wp:positionV relativeFrom="page">
                  <wp:posOffset>6754495</wp:posOffset>
                </wp:positionV>
                <wp:extent cx="3761740" cy="707390"/>
                <wp:effectExtent l="0" t="0" r="0" b="3810"/>
                <wp:wrapTight wrapText="bothSides">
                  <wp:wrapPolygon edited="0">
                    <wp:start x="146" y="0"/>
                    <wp:lineTo x="146" y="20941"/>
                    <wp:lineTo x="21294" y="20941"/>
                    <wp:lineTo x="21294" y="0"/>
                    <wp:lineTo x="146" y="0"/>
                  </wp:wrapPolygon>
                </wp:wrapTight>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9AA65" w14:textId="77777777" w:rsidR="00275CEC" w:rsidRPr="007E4E13" w:rsidRDefault="00275CEC" w:rsidP="00D87C9A">
                            <w:pPr>
                              <w:pStyle w:val="Footer"/>
                              <w:rPr>
                                <w:rFonts w:ascii="Times New Roman" w:hAnsi="Times New Roman" w:cs="Times New Roman"/>
                                <w:lang w:val="tr-TR"/>
                              </w:rPr>
                            </w:pPr>
                            <w:r w:rsidRPr="007E4E13">
                              <w:rPr>
                                <w:rFonts w:ascii="Times New Roman" w:hAnsi="Times New Roman" w:cs="Times New Roman"/>
                                <w:lang w:val="tr-TR"/>
                              </w:rPr>
                              <w:t>Proje No: 612367</w:t>
                            </w:r>
                          </w:p>
                          <w:p w14:paraId="052AC235" w14:textId="77777777" w:rsidR="00275CEC" w:rsidRPr="007E4E13" w:rsidRDefault="00275CEC" w:rsidP="00D87C9A">
                            <w:pPr>
                              <w:pStyle w:val="Footer"/>
                              <w:rPr>
                                <w:rFonts w:ascii="Times New Roman" w:hAnsi="Times New Roman" w:cs="Times New Roman"/>
                                <w:lang w:val="tr-TR"/>
                              </w:rPr>
                            </w:pPr>
                            <w:r w:rsidRPr="007E4E13">
                              <w:rPr>
                                <w:rFonts w:ascii="Times New Roman" w:hAnsi="Times New Roman" w:cs="Times New Roman"/>
                                <w:noProof/>
                              </w:rPr>
                              <w:drawing>
                                <wp:inline distT="0" distB="0" distL="0" distR="0" wp14:anchorId="7B9858F8" wp14:editId="1E9A1E54">
                                  <wp:extent cx="783609" cy="405047"/>
                                  <wp:effectExtent l="0" t="0" r="3810" b="1905"/>
                                  <wp:docPr id="1115" name="Picture 1" descr="HD:Users:busraacikel:Desktop:Screen Shot 2014-10-14 at 08.5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busraacikel:Desktop:Screen Shot 2014-10-14 at 08.59.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449" cy="405998"/>
                                          </a:xfrm>
                                          <a:prstGeom prst="rect">
                                            <a:avLst/>
                                          </a:prstGeom>
                                          <a:noFill/>
                                          <a:ln>
                                            <a:noFill/>
                                          </a:ln>
                                        </pic:spPr>
                                      </pic:pic>
                                    </a:graphicData>
                                  </a:graphic>
                                </wp:inline>
                              </w:drawing>
                            </w:r>
                            <w:r>
                              <w:rPr>
                                <w:rFonts w:ascii="Times New Roman" w:hAnsi="Times New Roman" w:cs="Times New Roman"/>
                                <w:lang w:val="tr-TR"/>
                              </w:rPr>
                              <w:t xml:space="preserve">  </w:t>
                            </w:r>
                            <w:r>
                              <w:rPr>
                                <w:rFonts w:ascii="Times New Roman" w:hAnsi="Times New Roman" w:cs="Times New Roman"/>
                                <w:noProof/>
                              </w:rPr>
                              <w:drawing>
                                <wp:inline distT="0" distB="0" distL="0" distR="0" wp14:anchorId="198A364A" wp14:editId="66516A14">
                                  <wp:extent cx="489343" cy="331078"/>
                                  <wp:effectExtent l="0" t="0" r="0" b="0"/>
                                  <wp:docPr id="1116" name="Picture 2" descr="HD:Users:busraacikel:Desktop:Screen Shot 2014-10-14 at 09.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busraacikel:Desktop:Screen Shot 2014-10-14 at 09.06.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58" cy="331426"/>
                                          </a:xfrm>
                                          <a:prstGeom prst="rect">
                                            <a:avLst/>
                                          </a:prstGeom>
                                          <a:noFill/>
                                          <a:ln>
                                            <a:noFill/>
                                          </a:ln>
                                        </pic:spPr>
                                      </pic:pic>
                                    </a:graphicData>
                                  </a:graphic>
                                </wp:inline>
                              </w:drawing>
                            </w:r>
                            <w:r>
                              <w:rPr>
                                <w:rFonts w:ascii="Times New Roman" w:hAnsi="Times New Roman" w:cs="Times New Roman"/>
                                <w:lang w:val="tr-TR"/>
                              </w:rPr>
                              <w:t xml:space="preserve">  </w:t>
                            </w:r>
                            <w:r>
                              <w:rPr>
                                <w:rFonts w:ascii="Times New Roman" w:hAnsi="Times New Roman" w:cs="Times New Roman"/>
                                <w:noProof/>
                              </w:rPr>
                              <w:drawing>
                                <wp:inline distT="0" distB="0" distL="0" distR="0" wp14:anchorId="5C5F801E" wp14:editId="56C2EC98">
                                  <wp:extent cx="398342" cy="398342"/>
                                  <wp:effectExtent l="0" t="0" r="8255" b="8255"/>
                                  <wp:docPr id="1117" name="Picture 3" descr="HD:Users:busraacikel:Downloads:510px-Bogazici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busraacikel:Downloads:510px-Bogazici_University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36" cy="398836"/>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241.45pt;margin-top:531.85pt;width:296.2pt;height:55.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" filled="f" stroked="f">
                <v:textbox inset=",0,,0">
                  <w:txbxContent>
                    <w:p w14:paraId="3F99AA65" w14:textId="77777777" w:rsidR="00275CEC" w:rsidRPr="007E4E13" w:rsidRDefault="00275CEC" w:rsidP="00D87C9A">
                      <w:pPr>
                        <w:pStyle w:val="Footer"/>
                        <w:rPr>
                          <w:rFonts w:ascii="Times New Roman" w:hAnsi="Times New Roman" w:cs="Times New Roman"/>
                          <w:lang w:val="tr-TR"/>
                        </w:rPr>
                      </w:pPr>
                      <w:r w:rsidRPr="007E4E13">
                        <w:rPr>
                          <w:rFonts w:ascii="Times New Roman" w:hAnsi="Times New Roman" w:cs="Times New Roman"/>
                          <w:lang w:val="tr-TR"/>
                        </w:rPr>
                        <w:t>Proje No: 612367</w:t>
                      </w:r>
                    </w:p>
                    <w:p w14:paraId="052AC235" w14:textId="77777777" w:rsidR="00275CEC" w:rsidRPr="007E4E13" w:rsidRDefault="00275CEC" w:rsidP="00D87C9A">
                      <w:pPr>
                        <w:pStyle w:val="Footer"/>
                        <w:rPr>
                          <w:rFonts w:ascii="Times New Roman" w:hAnsi="Times New Roman" w:cs="Times New Roman"/>
                          <w:lang w:val="tr-TR"/>
                        </w:rPr>
                      </w:pPr>
                      <w:r w:rsidRPr="007E4E13">
                        <w:rPr>
                          <w:rFonts w:ascii="Times New Roman" w:hAnsi="Times New Roman" w:cs="Times New Roman"/>
                          <w:noProof/>
                        </w:rPr>
                        <w:drawing>
                          <wp:inline distT="0" distB="0" distL="0" distR="0" wp14:anchorId="7B9858F8" wp14:editId="1E9A1E54">
                            <wp:extent cx="783609" cy="405047"/>
                            <wp:effectExtent l="0" t="0" r="3810" b="1905"/>
                            <wp:docPr id="1115" name="Picture 1" descr="HD:Users:busraacikel:Desktop:Screen Shot 2014-10-14 at 08.5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busraacikel:Desktop:Screen Shot 2014-10-14 at 08.59.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449" cy="405998"/>
                                    </a:xfrm>
                                    <a:prstGeom prst="rect">
                                      <a:avLst/>
                                    </a:prstGeom>
                                    <a:noFill/>
                                    <a:ln>
                                      <a:noFill/>
                                    </a:ln>
                                  </pic:spPr>
                                </pic:pic>
                              </a:graphicData>
                            </a:graphic>
                          </wp:inline>
                        </w:drawing>
                      </w:r>
                      <w:r>
                        <w:rPr>
                          <w:rFonts w:ascii="Times New Roman" w:hAnsi="Times New Roman" w:cs="Times New Roman"/>
                          <w:lang w:val="tr-TR"/>
                        </w:rPr>
                        <w:t xml:space="preserve">  </w:t>
                      </w:r>
                      <w:r>
                        <w:rPr>
                          <w:rFonts w:ascii="Times New Roman" w:hAnsi="Times New Roman" w:cs="Times New Roman"/>
                          <w:noProof/>
                        </w:rPr>
                        <w:drawing>
                          <wp:inline distT="0" distB="0" distL="0" distR="0" wp14:anchorId="198A364A" wp14:editId="66516A14">
                            <wp:extent cx="489343" cy="331078"/>
                            <wp:effectExtent l="0" t="0" r="0" b="0"/>
                            <wp:docPr id="1116" name="Picture 2" descr="HD:Users:busraacikel:Desktop:Screen Shot 2014-10-14 at 09.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busraacikel:Desktop:Screen Shot 2014-10-14 at 09.06.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58" cy="331426"/>
                                    </a:xfrm>
                                    <a:prstGeom prst="rect">
                                      <a:avLst/>
                                    </a:prstGeom>
                                    <a:noFill/>
                                    <a:ln>
                                      <a:noFill/>
                                    </a:ln>
                                  </pic:spPr>
                                </pic:pic>
                              </a:graphicData>
                            </a:graphic>
                          </wp:inline>
                        </w:drawing>
                      </w:r>
                      <w:r>
                        <w:rPr>
                          <w:rFonts w:ascii="Times New Roman" w:hAnsi="Times New Roman" w:cs="Times New Roman"/>
                          <w:lang w:val="tr-TR"/>
                        </w:rPr>
                        <w:t xml:space="preserve">  </w:t>
                      </w:r>
                      <w:r>
                        <w:rPr>
                          <w:rFonts w:ascii="Times New Roman" w:hAnsi="Times New Roman" w:cs="Times New Roman"/>
                          <w:noProof/>
                        </w:rPr>
                        <w:drawing>
                          <wp:inline distT="0" distB="0" distL="0" distR="0" wp14:anchorId="5C5F801E" wp14:editId="56C2EC98">
                            <wp:extent cx="398342" cy="398342"/>
                            <wp:effectExtent l="0" t="0" r="8255" b="8255"/>
                            <wp:docPr id="1117" name="Picture 3" descr="HD:Users:busraacikel:Downloads:510px-Bogazici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busraacikel:Downloads:510px-Bogazici_University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36" cy="398836"/>
                                    </a:xfrm>
                                    <a:prstGeom prst="rect">
                                      <a:avLst/>
                                    </a:prstGeom>
                                    <a:noFill/>
                                    <a:ln>
                                      <a:noFill/>
                                    </a:ln>
                                  </pic:spPr>
                                </pic:pic>
                              </a:graphicData>
                            </a:graphic>
                          </wp:inline>
                        </w:drawing>
                      </w:r>
                    </w:p>
                  </w:txbxContent>
                </v:textbox>
                <w10:wrap type="tight" anchorx="page" anchory="page"/>
              </v:shape>
            </w:pict>
          </mc:Fallback>
        </mc:AlternateContent>
      </w:r>
      <w:r w:rsidR="000B5889">
        <w:rPr>
          <w:noProof/>
        </w:rPr>
        <mc:AlternateContent>
          <mc:Choice Requires="wps">
            <w:drawing>
              <wp:anchor distT="0" distB="0" distL="114300" distR="114300" simplePos="0" relativeHeight="251702281" behindDoc="0" locked="0" layoutInCell="1" allowOverlap="1" wp14:anchorId="2400B39A" wp14:editId="49F6EC18">
                <wp:simplePos x="0" y="0"/>
                <wp:positionH relativeFrom="page">
                  <wp:posOffset>194310</wp:posOffset>
                </wp:positionH>
                <wp:positionV relativeFrom="page">
                  <wp:posOffset>457200</wp:posOffset>
                </wp:positionV>
                <wp:extent cx="337185" cy="6901180"/>
                <wp:effectExtent l="0" t="0" r="0" b="7620"/>
                <wp:wrapThrough wrapText="bothSides">
                  <wp:wrapPolygon edited="0">
                    <wp:start x="1627" y="0"/>
                    <wp:lineTo x="1627" y="21544"/>
                    <wp:lineTo x="17898" y="21544"/>
                    <wp:lineTo x="17898" y="0"/>
                    <wp:lineTo x="1627" y="0"/>
                  </wp:wrapPolygon>
                </wp:wrapThrough>
                <wp:docPr id="1110" name="Text Box 1110"/>
                <wp:cNvGraphicFramePr/>
                <a:graphic xmlns:a="http://schemas.openxmlformats.org/drawingml/2006/main">
                  <a:graphicData uri="http://schemas.microsoft.com/office/word/2010/wordprocessingShape">
                    <wps:wsp>
                      <wps:cNvSpPr txBox="1"/>
                      <wps:spPr>
                        <a:xfrm>
                          <a:off x="0" y="0"/>
                          <a:ext cx="337185" cy="6901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00D24C" w14:textId="77777777" w:rsidR="00AE6319" w:rsidRPr="00A21816" w:rsidRDefault="00AE6319" w:rsidP="00AE6319">
                            <w:pPr>
                              <w:pStyle w:val="Footer"/>
                              <w:rPr>
                                <w:rFonts w:asciiTheme="majorHAnsi" w:hAnsiTheme="majorHAnsi"/>
                                <w:color w:val="000090"/>
                                <w:sz w:val="20"/>
                                <w:szCs w:val="20"/>
                              </w:rPr>
                            </w:pPr>
                            <w:r w:rsidRPr="00A21816">
                              <w:rPr>
                                <w:rFonts w:asciiTheme="majorHAnsi" w:hAnsiTheme="majorHAnsi"/>
                                <w:color w:val="000090"/>
                                <w:sz w:val="20"/>
                                <w:szCs w:val="20"/>
                              </w:rPr>
                              <w:t>All rights of this document belong to Project Irresistible research group. It cannot be used without permission.</w:t>
                            </w:r>
                          </w:p>
                          <w:p w14:paraId="60908E31" w14:textId="77777777" w:rsidR="000B5889" w:rsidRPr="006C00C2" w:rsidRDefault="000B5889" w:rsidP="000B5889">
                            <w:pPr>
                              <w:rPr>
                                <w:rFonts w:ascii="Cambria" w:hAnsi="Cambri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0" o:spid="_x0000_s1029" type="#_x0000_t202" style="position:absolute;margin-left:15.3pt;margin-top:36pt;width:26.55pt;height:543.4pt;z-index:2517022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" mv:complextextbox="1" filled="f" stroked="f">
                <v:textbox style="layout-flow:vertical;mso-layout-flow-alt:bottom-to-top">
                  <w:txbxContent>
                    <w:p w14:paraId="5E00D24C" w14:textId="77777777" w:rsidR="00AE6319" w:rsidRPr="00A21816" w:rsidRDefault="00AE6319" w:rsidP="00AE6319">
                      <w:pPr>
                        <w:pStyle w:val="Footer"/>
                        <w:rPr>
                          <w:rFonts w:asciiTheme="majorHAnsi" w:hAnsiTheme="majorHAnsi"/>
                          <w:color w:val="000090"/>
                          <w:sz w:val="20"/>
                          <w:szCs w:val="20"/>
                        </w:rPr>
                      </w:pPr>
                      <w:r w:rsidRPr="00A21816">
                        <w:rPr>
                          <w:rFonts w:asciiTheme="majorHAnsi" w:hAnsiTheme="majorHAnsi"/>
                          <w:color w:val="000090"/>
                          <w:sz w:val="20"/>
                          <w:szCs w:val="20"/>
                        </w:rPr>
                        <w:t>All rights of this document belong to Project Irresistible research group. It cannot be used without permission.</w:t>
                      </w:r>
                    </w:p>
                    <w:p w14:paraId="60908E31" w14:textId="77777777" w:rsidR="000B5889" w:rsidRPr="006C00C2" w:rsidRDefault="000B5889" w:rsidP="000B5889">
                      <w:pPr>
                        <w:rPr>
                          <w:rFonts w:ascii="Cambria" w:hAnsi="Cambria"/>
                        </w:rPr>
                      </w:pPr>
                    </w:p>
                  </w:txbxContent>
                </v:textbox>
                <w10:wrap type="through" anchorx="page" anchory="page"/>
              </v:shape>
            </w:pict>
          </mc:Fallback>
        </mc:AlternateContent>
      </w:r>
      <w:r w:rsidR="00D938A8">
        <w:rPr>
          <w:noProof/>
        </w:rPr>
        <mc:AlternateContent>
          <mc:Choice Requires="wps">
            <w:drawing>
              <wp:anchor distT="0" distB="0" distL="114300" distR="114300" simplePos="0" relativeHeight="251689984" behindDoc="0" locked="0" layoutInCell="1" allowOverlap="1" wp14:anchorId="20CC23B2" wp14:editId="5282285F">
                <wp:simplePos x="0" y="0"/>
                <wp:positionH relativeFrom="page">
                  <wp:posOffset>3605530</wp:posOffset>
                </wp:positionH>
                <wp:positionV relativeFrom="page">
                  <wp:posOffset>6442075</wp:posOffset>
                </wp:positionV>
                <wp:extent cx="2795270" cy="320040"/>
                <wp:effectExtent l="0" t="0" r="0" b="10160"/>
                <wp:wrapTight wrapText="bothSides">
                  <wp:wrapPolygon edited="0">
                    <wp:start x="196" y="0"/>
                    <wp:lineTo x="196" y="20571"/>
                    <wp:lineTo x="21198" y="20571"/>
                    <wp:lineTo x="21198" y="0"/>
                    <wp:lineTo x="196" y="0"/>
                  </wp:wrapPolygon>
                </wp:wrapTight>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DD0753" w14:textId="77777777" w:rsidR="00275CEC" w:rsidRPr="007E4E13" w:rsidRDefault="005745A8" w:rsidP="00D87C9A">
                            <w:pPr>
                              <w:pStyle w:val="Organization"/>
                              <w:rPr>
                                <w:rFonts w:ascii="Times New Roman" w:hAnsi="Times New Roman" w:cs="Times New Roman"/>
                                <w:color w:val="31849B" w:themeColor="accent5" w:themeShade="BF"/>
                                <w:sz w:val="20"/>
                                <w:szCs w:val="20"/>
                              </w:rPr>
                            </w:pPr>
                            <w:hyperlink r:id="rId11" w:history="1">
                              <w:r w:rsidR="00275CEC" w:rsidRPr="007E4E13">
                                <w:rPr>
                                  <w:rStyle w:val="Hyperlink"/>
                                  <w:rFonts w:ascii="Times New Roman" w:hAnsi="Times New Roman" w:cs="Times New Roman"/>
                                  <w:color w:val="31849B" w:themeColor="accent5" w:themeShade="BF"/>
                                  <w:sz w:val="20"/>
                                  <w:szCs w:val="20"/>
                                  <w:u w:val="none"/>
                                </w:rPr>
                                <w:t>www.irresistible-turkiye.weebly.com</w:t>
                              </w:r>
                            </w:hyperlink>
                          </w:p>
                          <w:p w14:paraId="536EEB18" w14:textId="77777777" w:rsidR="00275CEC" w:rsidRPr="007E4E13" w:rsidRDefault="005745A8" w:rsidP="00D87C9A">
                            <w:pPr>
                              <w:pStyle w:val="Organization"/>
                              <w:rPr>
                                <w:rFonts w:ascii="Times New Roman" w:hAnsi="Times New Roman" w:cs="Times New Roman"/>
                                <w:color w:val="31849B" w:themeColor="accent5" w:themeShade="BF"/>
                                <w:sz w:val="20"/>
                                <w:szCs w:val="20"/>
                              </w:rPr>
                            </w:pPr>
                            <w:hyperlink r:id="rId12" w:history="1">
                              <w:r w:rsidR="00275CEC" w:rsidRPr="007E4E13">
                                <w:rPr>
                                  <w:rStyle w:val="Hyperlink"/>
                                  <w:rFonts w:ascii="Times New Roman" w:hAnsi="Times New Roman" w:cs="Times New Roman"/>
                                  <w:color w:val="31849B" w:themeColor="accent5" w:themeShade="BF"/>
                                  <w:sz w:val="20"/>
                                  <w:szCs w:val="20"/>
                                  <w:u w:val="none"/>
                                </w:rPr>
                                <w:t>www.irresistible-project.eu</w:t>
                              </w:r>
                            </w:hyperlink>
                          </w:p>
                          <w:p w14:paraId="613DDFF1" w14:textId="77777777" w:rsidR="00275CEC" w:rsidRPr="00BC2DA8" w:rsidRDefault="00275CEC" w:rsidP="00D87C9A">
                            <w:pPr>
                              <w:pStyle w:val="Organization"/>
                              <w:rPr>
                                <w:rFonts w:ascii="Times New Roman" w:hAnsi="Times New Roman" w:cs="Times New Roman"/>
                                <w:color w:val="auto"/>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283.9pt;margin-top:507.25pt;width:220.1pt;height:2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" filled="f" stroked="f">
                <v:textbox inset=",0,,0">
                  <w:txbxContent>
                    <w:p w14:paraId="6DDD0753" w14:textId="77777777" w:rsidR="00275CEC" w:rsidRPr="007E4E13" w:rsidRDefault="005745A8" w:rsidP="00D87C9A">
                      <w:pPr>
                        <w:pStyle w:val="Organization"/>
                        <w:rPr>
                          <w:rFonts w:ascii="Times New Roman" w:hAnsi="Times New Roman" w:cs="Times New Roman"/>
                          <w:color w:val="31849B" w:themeColor="accent5" w:themeShade="BF"/>
                          <w:sz w:val="20"/>
                          <w:szCs w:val="20"/>
                        </w:rPr>
                      </w:pPr>
                      <w:hyperlink r:id="rId13" w:history="1">
                        <w:r w:rsidR="00275CEC" w:rsidRPr="007E4E13">
                          <w:rPr>
                            <w:rStyle w:val="Hyperlink"/>
                            <w:rFonts w:ascii="Times New Roman" w:hAnsi="Times New Roman" w:cs="Times New Roman"/>
                            <w:color w:val="31849B" w:themeColor="accent5" w:themeShade="BF"/>
                            <w:sz w:val="20"/>
                            <w:szCs w:val="20"/>
                            <w:u w:val="none"/>
                          </w:rPr>
                          <w:t>www.irresistible-turkiye.weebly.com</w:t>
                        </w:r>
                      </w:hyperlink>
                    </w:p>
                    <w:p w14:paraId="536EEB18" w14:textId="77777777" w:rsidR="00275CEC" w:rsidRPr="007E4E13" w:rsidRDefault="005745A8" w:rsidP="00D87C9A">
                      <w:pPr>
                        <w:pStyle w:val="Organization"/>
                        <w:rPr>
                          <w:rFonts w:ascii="Times New Roman" w:hAnsi="Times New Roman" w:cs="Times New Roman"/>
                          <w:color w:val="31849B" w:themeColor="accent5" w:themeShade="BF"/>
                          <w:sz w:val="20"/>
                          <w:szCs w:val="20"/>
                        </w:rPr>
                      </w:pPr>
                      <w:hyperlink r:id="rId14" w:history="1">
                        <w:r w:rsidR="00275CEC" w:rsidRPr="007E4E13">
                          <w:rPr>
                            <w:rStyle w:val="Hyperlink"/>
                            <w:rFonts w:ascii="Times New Roman" w:hAnsi="Times New Roman" w:cs="Times New Roman"/>
                            <w:color w:val="31849B" w:themeColor="accent5" w:themeShade="BF"/>
                            <w:sz w:val="20"/>
                            <w:szCs w:val="20"/>
                            <w:u w:val="none"/>
                          </w:rPr>
                          <w:t>www.irresistible-project.eu</w:t>
                        </w:r>
                      </w:hyperlink>
                    </w:p>
                    <w:p w14:paraId="613DDFF1" w14:textId="77777777" w:rsidR="00275CEC" w:rsidRPr="00BC2DA8" w:rsidRDefault="00275CEC" w:rsidP="00D87C9A">
                      <w:pPr>
                        <w:pStyle w:val="Organization"/>
                        <w:rPr>
                          <w:rFonts w:ascii="Times New Roman" w:hAnsi="Times New Roman" w:cs="Times New Roman"/>
                          <w:color w:val="auto"/>
                          <w:sz w:val="20"/>
                          <w:szCs w:val="20"/>
                        </w:rPr>
                      </w:pPr>
                    </w:p>
                  </w:txbxContent>
                </v:textbox>
                <w10:wrap type="tight" anchorx="page" anchory="page"/>
              </v:shape>
            </w:pict>
          </mc:Fallback>
        </mc:AlternateContent>
      </w:r>
      <w:r w:rsidR="00D07D78">
        <w:rPr>
          <w:noProof/>
        </w:rPr>
        <w:drawing>
          <wp:anchor distT="0" distB="0" distL="118745" distR="118745" simplePos="0" relativeHeight="251692034" behindDoc="0" locked="0" layoutInCell="1" allowOverlap="1" wp14:anchorId="6653B401" wp14:editId="342D6EFE">
            <wp:simplePos x="0" y="0"/>
            <wp:positionH relativeFrom="page">
              <wp:posOffset>3866515</wp:posOffset>
            </wp:positionH>
            <wp:positionV relativeFrom="page">
              <wp:posOffset>724535</wp:posOffset>
            </wp:positionV>
            <wp:extent cx="2178685" cy="1701165"/>
            <wp:effectExtent l="50800" t="50800" r="56515" b="534035"/>
            <wp:wrapTight wrapText="bothSides">
              <wp:wrapPolygon edited="0">
                <wp:start x="1007" y="-645"/>
                <wp:lineTo x="-504" y="-645"/>
                <wp:lineTo x="-504" y="28058"/>
                <wp:lineTo x="21908" y="28058"/>
                <wp:lineTo x="21908" y="2580"/>
                <wp:lineTo x="21153" y="-323"/>
                <wp:lineTo x="20398" y="-645"/>
                <wp:lineTo x="1007" y="-645"/>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15"/>
                    <a:srcRect r="13889"/>
                    <a:stretch>
                      <a:fillRect/>
                    </a:stretch>
                  </pic:blipFill>
                  <pic:spPr>
                    <a:xfrm>
                      <a:off x="0" y="0"/>
                      <a:ext cx="2178685" cy="170116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008A6DA8">
        <w:rPr>
          <w:noProof/>
        </w:rPr>
        <mc:AlternateContent>
          <mc:Choice Requires="wps">
            <w:drawing>
              <wp:anchor distT="0" distB="0" distL="114300" distR="114300" simplePos="0" relativeHeight="251658240" behindDoc="0" locked="0" layoutInCell="1" allowOverlap="1" wp14:anchorId="4E07DDF0" wp14:editId="1EDA2DF6">
                <wp:simplePos x="0" y="0"/>
                <wp:positionH relativeFrom="page">
                  <wp:posOffset>685800</wp:posOffset>
                </wp:positionH>
                <wp:positionV relativeFrom="page">
                  <wp:posOffset>1480185</wp:posOffset>
                </wp:positionV>
                <wp:extent cx="2286000" cy="3643358"/>
                <wp:effectExtent l="0" t="0" r="0" b="0"/>
                <wp:wrapTight wrapText="bothSides">
                  <wp:wrapPolygon edited="0">
                    <wp:start x="240" y="151"/>
                    <wp:lineTo x="240" y="21235"/>
                    <wp:lineTo x="21120" y="21235"/>
                    <wp:lineTo x="21120" y="151"/>
                    <wp:lineTo x="240" y="151"/>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4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99C226" w14:textId="77777777" w:rsidR="00AE6319" w:rsidRDefault="00AE6319" w:rsidP="008A6DA8">
                            <w:pPr>
                              <w:pStyle w:val="BodyText"/>
                              <w:rPr>
                                <w:color w:val="365F91" w:themeColor="accent1" w:themeShade="BF"/>
                                <w:sz w:val="32"/>
                                <w:szCs w:val="32"/>
                              </w:rPr>
                            </w:pPr>
                            <w:r w:rsidRPr="00AE6319">
                              <w:rPr>
                                <w:color w:val="365F91" w:themeColor="accent1" w:themeShade="BF"/>
                                <w:sz w:val="32"/>
                                <w:szCs w:val="32"/>
                              </w:rPr>
                              <w:t xml:space="preserve">Occasionally there are news reports in the media about deaths due to hospital-acquired infections. </w:t>
                            </w:r>
                          </w:p>
                          <w:p w14:paraId="41B9FF93" w14:textId="77777777" w:rsidR="00AE6319" w:rsidRDefault="00AE6319" w:rsidP="008A6DA8">
                            <w:pPr>
                              <w:pStyle w:val="BodyText"/>
                              <w:rPr>
                                <w:rFonts w:ascii="Times New Roman" w:hAnsi="Times New Roman" w:cs="Times New Roman"/>
                                <w:color w:val="365F91" w:themeColor="accent1" w:themeShade="BF"/>
                                <w:sz w:val="32"/>
                                <w:szCs w:val="32"/>
                              </w:rPr>
                            </w:pPr>
                            <w:r w:rsidRPr="00AE6319">
                              <w:rPr>
                                <w:rFonts w:ascii="Times New Roman" w:hAnsi="Times New Roman" w:cs="Times New Roman"/>
                                <w:color w:val="365F91" w:themeColor="accent1" w:themeShade="BF"/>
                                <w:sz w:val="32"/>
                                <w:szCs w:val="32"/>
                              </w:rPr>
                              <w:t>Are products with silver NP effective in preventing hospital infections?</w:t>
                            </w:r>
                          </w:p>
                          <w:p w14:paraId="178E8717" w14:textId="77777777" w:rsidR="00AE6319" w:rsidRPr="00AE6319" w:rsidRDefault="00AE6319" w:rsidP="00AE6319">
                            <w:pPr>
                              <w:pStyle w:val="BodyText"/>
                              <w:rPr>
                                <w:rFonts w:ascii="Times New Roman" w:hAnsi="Times New Roman" w:cs="Times New Roman"/>
                                <w:sz w:val="32"/>
                                <w:szCs w:val="32"/>
                                <w:lang w:val="tr-TR"/>
                              </w:rPr>
                            </w:pPr>
                            <w:proofErr w:type="spellStart"/>
                            <w:r>
                              <w:rPr>
                                <w:rFonts w:ascii="Times New Roman" w:hAnsi="Times New Roman" w:cs="Times New Roman"/>
                                <w:sz w:val="32"/>
                                <w:szCs w:val="32"/>
                                <w:lang w:val="tr-TR"/>
                              </w:rPr>
                              <w:t>and</w:t>
                            </w:r>
                            <w:proofErr w:type="spellEnd"/>
                          </w:p>
                          <w:p w14:paraId="51E14B48" w14:textId="77777777" w:rsidR="00275CEC" w:rsidRPr="008A6DA8" w:rsidRDefault="00AE6319" w:rsidP="00AE6319">
                            <w:pPr>
                              <w:pStyle w:val="BodyText"/>
                              <w:rPr>
                                <w:sz w:val="32"/>
                                <w:szCs w:val="32"/>
                              </w:rPr>
                            </w:pPr>
                            <w:r w:rsidRPr="00AE6319">
                              <w:rPr>
                                <w:rFonts w:ascii="Times New Roman" w:hAnsi="Times New Roman" w:cs="Times New Roman"/>
                                <w:sz w:val="32"/>
                                <w:szCs w:val="32"/>
                              </w:rPr>
                              <w:t>What are the benefits and risks of using these products?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54pt;margin-top:116.55pt;width:180pt;height:286.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" filled="f" stroked="f">
                <v:textbox inset=",7.2pt,,7.2pt">
                  <w:txbxContent>
                    <w:p w14:paraId="4C99C226" w14:textId="77777777" w:rsidR="00AE6319" w:rsidRDefault="00AE6319" w:rsidP="008A6DA8">
                      <w:pPr>
                        <w:pStyle w:val="BodyText"/>
                        <w:rPr>
                          <w:color w:val="365F91" w:themeColor="accent1" w:themeShade="BF"/>
                          <w:sz w:val="32"/>
                          <w:szCs w:val="32"/>
                        </w:rPr>
                      </w:pPr>
                      <w:r w:rsidRPr="00AE6319">
                        <w:rPr>
                          <w:color w:val="365F91" w:themeColor="accent1" w:themeShade="BF"/>
                          <w:sz w:val="32"/>
                          <w:szCs w:val="32"/>
                        </w:rPr>
                        <w:t xml:space="preserve">Occasionally there are news reports in the media about deaths due to hospital-acquired infections. </w:t>
                      </w:r>
                    </w:p>
                    <w:p w14:paraId="41B9FF93" w14:textId="77777777" w:rsidR="00AE6319" w:rsidRDefault="00AE6319" w:rsidP="008A6DA8">
                      <w:pPr>
                        <w:pStyle w:val="BodyText"/>
                        <w:rPr>
                          <w:rFonts w:ascii="Times New Roman" w:hAnsi="Times New Roman" w:cs="Times New Roman"/>
                          <w:color w:val="365F91" w:themeColor="accent1" w:themeShade="BF"/>
                          <w:sz w:val="32"/>
                          <w:szCs w:val="32"/>
                        </w:rPr>
                      </w:pPr>
                      <w:r w:rsidRPr="00AE6319">
                        <w:rPr>
                          <w:rFonts w:ascii="Times New Roman" w:hAnsi="Times New Roman" w:cs="Times New Roman"/>
                          <w:color w:val="365F91" w:themeColor="accent1" w:themeShade="BF"/>
                          <w:sz w:val="32"/>
                          <w:szCs w:val="32"/>
                        </w:rPr>
                        <w:t>Are products with silver NP effective in preventing hospital infections?</w:t>
                      </w:r>
                    </w:p>
                    <w:p w14:paraId="178E8717" w14:textId="77777777" w:rsidR="00AE6319" w:rsidRPr="00AE6319" w:rsidRDefault="00AE6319" w:rsidP="00AE6319">
                      <w:pPr>
                        <w:pStyle w:val="BodyText"/>
                        <w:rPr>
                          <w:rFonts w:ascii="Times New Roman" w:hAnsi="Times New Roman" w:cs="Times New Roman"/>
                          <w:sz w:val="32"/>
                          <w:szCs w:val="32"/>
                          <w:lang w:val="tr-TR"/>
                        </w:rPr>
                      </w:pPr>
                      <w:proofErr w:type="spellStart"/>
                      <w:r>
                        <w:rPr>
                          <w:rFonts w:ascii="Times New Roman" w:hAnsi="Times New Roman" w:cs="Times New Roman"/>
                          <w:sz w:val="32"/>
                          <w:szCs w:val="32"/>
                          <w:lang w:val="tr-TR"/>
                        </w:rPr>
                        <w:t>and</w:t>
                      </w:r>
                      <w:proofErr w:type="spellEnd"/>
                    </w:p>
                    <w:p w14:paraId="51E14B48" w14:textId="77777777" w:rsidR="00275CEC" w:rsidRPr="008A6DA8" w:rsidRDefault="00AE6319" w:rsidP="00AE6319">
                      <w:pPr>
                        <w:pStyle w:val="BodyText"/>
                        <w:rPr>
                          <w:sz w:val="32"/>
                          <w:szCs w:val="32"/>
                        </w:rPr>
                      </w:pPr>
                      <w:r w:rsidRPr="00AE6319">
                        <w:rPr>
                          <w:rFonts w:ascii="Times New Roman" w:hAnsi="Times New Roman" w:cs="Times New Roman"/>
                          <w:sz w:val="32"/>
                          <w:szCs w:val="32"/>
                        </w:rPr>
                        <w:t>What are the benefits and risks of using these products?</w:t>
                      </w:r>
                    </w:p>
                  </w:txbxContent>
                </v:textbox>
                <w10:wrap type="tight" anchorx="page" anchory="page"/>
              </v:shape>
            </w:pict>
          </mc:Fallback>
        </mc:AlternateContent>
      </w:r>
      <w:r w:rsidR="00366B78">
        <w:rPr>
          <w:noProof/>
        </w:rPr>
        <w:drawing>
          <wp:anchor distT="0" distB="0" distL="118745" distR="118745" simplePos="0" relativeHeight="251694089" behindDoc="0" locked="0" layoutInCell="1" allowOverlap="1" wp14:anchorId="3321EDD1" wp14:editId="37AD2E4A">
            <wp:simplePos x="0" y="0"/>
            <wp:positionH relativeFrom="page">
              <wp:posOffset>762000</wp:posOffset>
            </wp:positionH>
            <wp:positionV relativeFrom="page">
              <wp:posOffset>5511165</wp:posOffset>
            </wp:positionV>
            <wp:extent cx="2146300" cy="1430020"/>
            <wp:effectExtent l="50800" t="50800" r="38100" b="449580"/>
            <wp:wrapTight wrapText="bothSides">
              <wp:wrapPolygon edited="0">
                <wp:start x="1022" y="-767"/>
                <wp:lineTo x="-511" y="-767"/>
                <wp:lineTo x="-511" y="28007"/>
                <wp:lineTo x="21728" y="28007"/>
                <wp:lineTo x="21728" y="3069"/>
                <wp:lineTo x="21217" y="384"/>
                <wp:lineTo x="20450" y="-767"/>
                <wp:lineTo x="1022" y="-76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16">
                      <a:extLst>
                        <a:ext uri="{28A0092B-C50C-407E-A947-70E740481C1C}">
                          <a14:useLocalDpi xmlns:a14="http://schemas.microsoft.com/office/drawing/2010/main" val="0"/>
                        </a:ext>
                      </a:extLst>
                    </a:blip>
                    <a:stretch>
                      <a:fillRect/>
                    </a:stretch>
                  </pic:blipFill>
                  <pic:spPr>
                    <a:xfrm>
                      <a:off x="0" y="0"/>
                      <a:ext cx="2146300" cy="143002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V relativeFrom="margin">
              <wp14:pctHeight>0</wp14:pctHeight>
            </wp14:sizeRelV>
          </wp:anchor>
        </w:drawing>
      </w:r>
      <w:r w:rsidR="00064E69">
        <w:rPr>
          <w:noProof/>
        </w:rPr>
        <w:drawing>
          <wp:anchor distT="0" distB="0" distL="118745" distR="118745" simplePos="0" relativeHeight="251692035" behindDoc="0" locked="0" layoutInCell="1" allowOverlap="1" wp14:anchorId="09D58BAD" wp14:editId="605C2790">
            <wp:simplePos x="5486400" y="8229600"/>
            <wp:positionH relativeFrom="page">
              <wp:posOffset>7222490</wp:posOffset>
            </wp:positionH>
            <wp:positionV relativeFrom="page">
              <wp:posOffset>2088515</wp:posOffset>
            </wp:positionV>
            <wp:extent cx="2045970" cy="1999615"/>
            <wp:effectExtent l="76200" t="50800" r="36830" b="32385"/>
            <wp:wrapTight wrapText="bothSides">
              <wp:wrapPolygon edited="0">
                <wp:start x="8581" y="-549"/>
                <wp:lineTo x="6436" y="-274"/>
                <wp:lineTo x="1073" y="3018"/>
                <wp:lineTo x="-804" y="8231"/>
                <wp:lineTo x="804" y="17011"/>
                <wp:lineTo x="5631" y="21401"/>
                <wp:lineTo x="8313" y="21950"/>
                <wp:lineTo x="9117" y="21950"/>
                <wp:lineTo x="12335" y="21950"/>
                <wp:lineTo x="13140" y="21950"/>
                <wp:lineTo x="15017" y="21675"/>
                <wp:lineTo x="14749" y="21401"/>
                <wp:lineTo x="15553" y="21401"/>
                <wp:lineTo x="20380" y="17560"/>
                <wp:lineTo x="20380" y="17011"/>
                <wp:lineTo x="20648" y="17011"/>
                <wp:lineTo x="21989" y="13170"/>
                <wp:lineTo x="21989" y="7957"/>
                <wp:lineTo x="21721" y="7134"/>
                <wp:lineTo x="20112" y="3841"/>
                <wp:lineTo x="20112" y="3018"/>
                <wp:lineTo x="14749" y="-274"/>
                <wp:lineTo x="12872" y="-549"/>
                <wp:lineTo x="8581" y="-549"/>
              </wp:wrapPolygon>
            </wp:wrapTight>
            <wp:docPr id="11"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ceholder-base---neutral.png"/>
                    <pic:cNvPicPr/>
                  </pic:nvPicPr>
                  <pic:blipFill>
                    <a:blip r:embed="rId17"/>
                    <a:srcRect l="20157" r="9921"/>
                    <a:stretch>
                      <a:fillRect/>
                    </a:stretch>
                  </pic:blipFill>
                  <pic:spPr>
                    <a:xfrm>
                      <a:off x="0" y="0"/>
                      <a:ext cx="2045970" cy="199961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8B6243">
        <w:rPr>
          <w:noProof/>
        </w:rPr>
        <mc:AlternateContent>
          <mc:Choice Requires="wps">
            <w:drawing>
              <wp:anchor distT="0" distB="0" distL="114300" distR="114300" simplePos="0" relativeHeight="251671552" behindDoc="0" locked="0" layoutInCell="1" allowOverlap="1" wp14:anchorId="4A66B699" wp14:editId="6177EC03">
                <wp:simplePos x="0" y="0"/>
                <wp:positionH relativeFrom="page">
                  <wp:posOffset>3776345</wp:posOffset>
                </wp:positionH>
                <wp:positionV relativeFrom="page">
                  <wp:posOffset>3427730</wp:posOffset>
                </wp:positionV>
                <wp:extent cx="2286000" cy="2804160"/>
                <wp:effectExtent l="0" t="0" r="0" b="0"/>
                <wp:wrapTight wrapText="bothSides">
                  <wp:wrapPolygon edited="0">
                    <wp:start x="240" y="196"/>
                    <wp:lineTo x="240" y="21130"/>
                    <wp:lineTo x="21120" y="21130"/>
                    <wp:lineTo x="21120" y="196"/>
                    <wp:lineTo x="240" y="196"/>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B42885" w14:textId="77777777" w:rsidR="00275CEC" w:rsidRPr="00BC2DA8" w:rsidRDefault="00275CEC" w:rsidP="00D87C9A">
                            <w:pPr>
                              <w:pStyle w:val="BodyText"/>
                              <w:rPr>
                                <w:rFonts w:ascii="Times New Roman" w:hAnsi="Times New Roman" w:cs="Times New Roman"/>
                                <w:b/>
                                <w:color w:val="365F91" w:themeColor="accent1" w:themeShade="BF"/>
                                <w:sz w:val="56"/>
                                <w:szCs w:val="56"/>
                                <w:lang w:val="tr-T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97.35pt;margin-top:269.9pt;width:180pt;height:22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" mv:complextextbox="1" filled="f" stroked="f">
                <v:textbox inset=",7.2pt,,7.2pt">
                  <w:txbxContent>
                    <w:p w14:paraId="07B42885" w14:textId="77777777" w:rsidR="00275CEC" w:rsidRPr="00BC2DA8" w:rsidRDefault="00275CEC" w:rsidP="00D87C9A">
                      <w:pPr>
                        <w:pStyle w:val="BodyText"/>
                        <w:rPr>
                          <w:rFonts w:ascii="Times New Roman" w:hAnsi="Times New Roman" w:cs="Times New Roman"/>
                          <w:b/>
                          <w:color w:val="365F91" w:themeColor="accent1" w:themeShade="BF"/>
                          <w:sz w:val="56"/>
                          <w:szCs w:val="56"/>
                          <w:lang w:val="tr-TR"/>
                        </w:rPr>
                      </w:pPr>
                    </w:p>
                  </w:txbxContent>
                </v:textbox>
                <w10:wrap type="tight" anchorx="page" anchory="page"/>
              </v:shape>
            </w:pict>
          </mc:Fallback>
        </mc:AlternateContent>
      </w:r>
      <w:r w:rsidR="00064E69">
        <w:rPr>
          <w:noProof/>
        </w:rPr>
        <w:drawing>
          <wp:anchor distT="0" distB="0" distL="118745" distR="118745" simplePos="0" relativeHeight="251692037" behindDoc="0" locked="0" layoutInCell="1" allowOverlap="1" wp14:anchorId="50A62686" wp14:editId="1120D10D">
            <wp:simplePos x="5486400" y="8229600"/>
            <wp:positionH relativeFrom="page">
              <wp:posOffset>8476916</wp:posOffset>
            </wp:positionH>
            <wp:positionV relativeFrom="page">
              <wp:posOffset>1265989</wp:posOffset>
            </wp:positionV>
            <wp:extent cx="827839" cy="828675"/>
            <wp:effectExtent l="127000" t="50800" r="35761" b="34925"/>
            <wp:wrapTight wrapText="bothSides">
              <wp:wrapPolygon edited="0">
                <wp:start x="6627" y="-1324"/>
                <wp:lineTo x="3314" y="0"/>
                <wp:lineTo x="-3314" y="7283"/>
                <wp:lineTo x="-3314" y="10593"/>
                <wp:lineTo x="1325" y="19862"/>
                <wp:lineTo x="6627" y="22510"/>
                <wp:lineTo x="7953" y="22510"/>
                <wp:lineTo x="13255" y="22510"/>
                <wp:lineTo x="14580" y="22510"/>
                <wp:lineTo x="19219" y="20524"/>
                <wp:lineTo x="19219" y="19862"/>
                <wp:lineTo x="22533" y="14566"/>
                <wp:lineTo x="22533" y="5297"/>
                <wp:lineTo x="19219" y="662"/>
                <wp:lineTo x="14580" y="-1324"/>
                <wp:lineTo x="6627" y="-1324"/>
              </wp:wrapPolygon>
            </wp:wrapTight>
            <wp:docPr id="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ceholder-base---neutral.png"/>
                    <pic:cNvPicPr/>
                  </pic:nvPicPr>
                  <pic:blipFill>
                    <a:blip r:embed="rId18"/>
                    <a:srcRect l="17974" r="15033"/>
                    <a:stretch>
                      <a:fillRect/>
                    </a:stretch>
                  </pic:blipFill>
                  <pic:spPr>
                    <a:xfrm>
                      <a:off x="0" y="0"/>
                      <a:ext cx="827839" cy="82867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064E69">
        <w:rPr>
          <w:noProof/>
        </w:rPr>
        <w:drawing>
          <wp:anchor distT="0" distB="0" distL="118745" distR="118745" simplePos="0" relativeHeight="251692036" behindDoc="0" locked="0" layoutInCell="1" allowOverlap="1" wp14:anchorId="3300A88E" wp14:editId="3B4F1858">
            <wp:simplePos x="5486400" y="8229600"/>
            <wp:positionH relativeFrom="page">
              <wp:posOffset>7101305</wp:posOffset>
            </wp:positionH>
            <wp:positionV relativeFrom="page">
              <wp:posOffset>760663</wp:posOffset>
            </wp:positionV>
            <wp:extent cx="1291590" cy="1295400"/>
            <wp:effectExtent l="50800" t="50800" r="29210" b="25400"/>
            <wp:wrapTight wrapText="bothSides">
              <wp:wrapPolygon edited="0">
                <wp:start x="7646" y="-847"/>
                <wp:lineTo x="5097" y="-424"/>
                <wp:lineTo x="-850" y="4659"/>
                <wp:lineTo x="-850" y="15247"/>
                <wp:lineTo x="2549" y="19482"/>
                <wp:lineTo x="2549" y="19906"/>
                <wp:lineTo x="6796" y="22024"/>
                <wp:lineTo x="7646" y="22024"/>
                <wp:lineTo x="13593" y="22024"/>
                <wp:lineTo x="14442" y="22024"/>
                <wp:lineTo x="18690" y="19906"/>
                <wp:lineTo x="18690" y="19482"/>
                <wp:lineTo x="19540" y="19482"/>
                <wp:lineTo x="22088" y="14400"/>
                <wp:lineTo x="22088" y="4659"/>
                <wp:lineTo x="15717" y="-424"/>
                <wp:lineTo x="13593" y="-847"/>
                <wp:lineTo x="7646" y="-847"/>
              </wp:wrapPolygon>
            </wp:wrapTight>
            <wp:docPr id="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a:blip r:embed="rId19"/>
                    <a:stretch>
                      <a:fillRect/>
                    </a:stretch>
                  </pic:blipFill>
                  <pic:spPr>
                    <a:xfrm>
                      <a:off x="0" y="0"/>
                      <a:ext cx="1291590" cy="129540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sidR="00064E69">
        <w:br w:type="page"/>
      </w:r>
      <w:r w:rsidR="001413B3">
        <w:rPr>
          <w:noProof/>
        </w:rPr>
        <w:lastRenderedPageBreak/>
        <mc:AlternateContent>
          <mc:Choice Requires="wps">
            <w:drawing>
              <wp:anchor distT="0" distB="0" distL="114300" distR="114300" simplePos="0" relativeHeight="251700233" behindDoc="0" locked="0" layoutInCell="1" allowOverlap="1" wp14:anchorId="6465A9C1" wp14:editId="2B2E3D63">
                <wp:simplePos x="0" y="0"/>
                <wp:positionH relativeFrom="page">
                  <wp:posOffset>6774180</wp:posOffset>
                </wp:positionH>
                <wp:positionV relativeFrom="page">
                  <wp:posOffset>456565</wp:posOffset>
                </wp:positionV>
                <wp:extent cx="2832100" cy="7519670"/>
                <wp:effectExtent l="0" t="0" r="0" b="0"/>
                <wp:wrapThrough wrapText="bothSides">
                  <wp:wrapPolygon edited="0">
                    <wp:start x="194" y="0"/>
                    <wp:lineTo x="194" y="21523"/>
                    <wp:lineTo x="21116" y="21523"/>
                    <wp:lineTo x="21116" y="0"/>
                    <wp:lineTo x="194" y="0"/>
                  </wp:wrapPolygon>
                </wp:wrapThrough>
                <wp:docPr id="1121" name="Text Box 1121"/>
                <wp:cNvGraphicFramePr/>
                <a:graphic xmlns:a="http://schemas.openxmlformats.org/drawingml/2006/main">
                  <a:graphicData uri="http://schemas.microsoft.com/office/word/2010/wordprocessingShape">
                    <wps:wsp>
                      <wps:cNvSpPr txBox="1"/>
                      <wps:spPr>
                        <a:xfrm>
                          <a:off x="0" y="0"/>
                          <a:ext cx="2832100" cy="7519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BBD8D9" w14:textId="77777777" w:rsidR="00275CEC" w:rsidRPr="001413B3" w:rsidRDefault="001413B3" w:rsidP="00275CEC">
                            <w:pPr>
                              <w:jc w:val="both"/>
                              <w:rPr>
                                <w:b/>
                                <w:color w:val="FF0000"/>
                                <w:u w:val="single"/>
                                <w:lang w:val="tr-TR"/>
                              </w:rPr>
                            </w:pPr>
                            <w:proofErr w:type="spellStart"/>
                            <w:r w:rsidRPr="001413B3">
                              <w:rPr>
                                <w:b/>
                                <w:color w:val="FF0000"/>
                                <w:u w:val="single"/>
                                <w:lang w:val="tr-TR"/>
                              </w:rPr>
                              <w:t>R</w:t>
                            </w:r>
                            <w:r w:rsidR="00AE6319">
                              <w:rPr>
                                <w:b/>
                                <w:color w:val="FF0000"/>
                                <w:u w:val="single"/>
                                <w:lang w:val="tr-TR"/>
                              </w:rPr>
                              <w:t>isks</w:t>
                            </w:r>
                            <w:proofErr w:type="spellEnd"/>
                          </w:p>
                          <w:p w14:paraId="257AD82C" w14:textId="77777777" w:rsidR="001413B3" w:rsidRPr="00AE6319" w:rsidRDefault="00AE6319" w:rsidP="00AE6319">
                            <w:pPr>
                              <w:pStyle w:val="ListParagraph"/>
                              <w:numPr>
                                <w:ilvl w:val="0"/>
                                <w:numId w:val="5"/>
                              </w:numPr>
                              <w:jc w:val="both"/>
                              <w:rPr>
                                <w:rFonts w:cs="Arial"/>
                                <w:color w:val="333333"/>
                                <w:sz w:val="22"/>
                                <w:szCs w:val="22"/>
                                <w:lang w:val="tr-TR"/>
                              </w:rPr>
                            </w:pPr>
                            <w:r w:rsidRPr="00AE6319">
                              <w:rPr>
                                <w:rFonts w:cs="Arial"/>
                                <w:color w:val="333333"/>
                                <w:sz w:val="22"/>
                                <w:szCs w:val="22"/>
                                <w:lang w:val="tr-TR"/>
                              </w:rPr>
                              <w:t xml:space="preserve">Biochemistry researchers from Denmark report in the ACS Nano that silver as a metal does not pose any risks. However, when it is divided into pieces of </w:t>
                            </w:r>
                            <w:proofErr w:type="spellStart"/>
                            <w:r w:rsidRPr="00AE6319">
                              <w:rPr>
                                <w:rFonts w:cs="Arial"/>
                                <w:color w:val="333333"/>
                                <w:sz w:val="22"/>
                                <w:szCs w:val="22"/>
                                <w:lang w:val="tr-TR"/>
                              </w:rPr>
                              <w:t>nano</w:t>
                            </w:r>
                            <w:proofErr w:type="spellEnd"/>
                            <w:r w:rsidRPr="00AE6319">
                              <w:rPr>
                                <w:rFonts w:cs="Arial"/>
                                <w:color w:val="333333"/>
                                <w:sz w:val="22"/>
                                <w:szCs w:val="22"/>
                                <w:lang w:val="tr-TR"/>
                              </w:rPr>
                              <w:t xml:space="preserve"> size, between 1 and 100 nm, it becomes small enough to penetrate a cell membrane. When the silver nanoparticles penetrate the cell, changes may occur in the cell.</w:t>
                            </w:r>
                          </w:p>
                          <w:p w14:paraId="74C3D391" w14:textId="77777777" w:rsidR="001413B3" w:rsidRPr="00AE6319" w:rsidRDefault="00AE6319" w:rsidP="00AE6319">
                            <w:pPr>
                              <w:pStyle w:val="ListParagraph"/>
                              <w:numPr>
                                <w:ilvl w:val="0"/>
                                <w:numId w:val="5"/>
                              </w:numPr>
                              <w:jc w:val="both"/>
                              <w:rPr>
                                <w:rFonts w:ascii="Arial" w:hAnsi="Arial" w:cs="Arial"/>
                                <w:color w:val="333333"/>
                                <w:sz w:val="22"/>
                                <w:szCs w:val="22"/>
                              </w:rPr>
                            </w:pPr>
                            <w:r w:rsidRPr="00AE6319">
                              <w:rPr>
                                <w:rFonts w:cs="Arial"/>
                                <w:color w:val="333333"/>
                                <w:sz w:val="22"/>
                                <w:szCs w:val="22"/>
                              </w:rPr>
                              <w:t xml:space="preserve">In order to examine the effects of nanoparticles that are believed to enter the body by food ingestion and to penetrate cells, researchers have examined human intestine cells. They determined that silver particles of 20 nm </w:t>
                            </w:r>
                            <w:proofErr w:type="gramStart"/>
                            <w:r w:rsidRPr="00AE6319">
                              <w:rPr>
                                <w:rFonts w:cs="Arial"/>
                                <w:color w:val="333333"/>
                                <w:sz w:val="22"/>
                                <w:szCs w:val="22"/>
                              </w:rPr>
                              <w:t>can</w:t>
                            </w:r>
                            <w:proofErr w:type="gramEnd"/>
                            <w:r w:rsidRPr="00AE6319">
                              <w:rPr>
                                <w:rFonts w:cs="Arial"/>
                                <w:color w:val="333333"/>
                                <w:sz w:val="22"/>
                                <w:szCs w:val="22"/>
                              </w:rPr>
                              <w:t xml:space="preserve"> penetrate cells. A laboratory examination of these particles revealed that they had created free radicals in the cells they penetrated and caused damage. There had also been changes in the amounts and structures of the proteins and enzymes in the cell. We know that when the number of free radicals is excessive, they play a role in many diseases such as cancer and neurologic illnesses.</w:t>
                            </w:r>
                          </w:p>
                          <w:p w14:paraId="17985BBD" w14:textId="77777777" w:rsidR="00AE6319" w:rsidRDefault="00AE6319" w:rsidP="00AE6319">
                            <w:pPr>
                              <w:jc w:val="both"/>
                              <w:rPr>
                                <w:rFonts w:ascii="Arial" w:hAnsi="Arial" w:cs="Arial"/>
                                <w:color w:val="333333"/>
                                <w:sz w:val="22"/>
                                <w:szCs w:val="22"/>
                              </w:rPr>
                            </w:pPr>
                          </w:p>
                          <w:p w14:paraId="4B041117" w14:textId="77777777" w:rsidR="00AE6319" w:rsidRDefault="00AE6319" w:rsidP="00AE6319">
                            <w:pPr>
                              <w:jc w:val="both"/>
                              <w:rPr>
                                <w:rFonts w:ascii="Arial" w:hAnsi="Arial" w:cs="Arial"/>
                                <w:color w:val="333333"/>
                                <w:sz w:val="22"/>
                                <w:szCs w:val="22"/>
                              </w:rPr>
                            </w:pPr>
                          </w:p>
                          <w:p w14:paraId="7610785E" w14:textId="77777777" w:rsidR="00AE6319" w:rsidRDefault="00AE6319" w:rsidP="00AE6319">
                            <w:pPr>
                              <w:jc w:val="both"/>
                              <w:rPr>
                                <w:rFonts w:ascii="Arial" w:hAnsi="Arial" w:cs="Arial"/>
                                <w:color w:val="333333"/>
                                <w:sz w:val="22"/>
                                <w:szCs w:val="22"/>
                              </w:rPr>
                            </w:pPr>
                          </w:p>
                          <w:p w14:paraId="70E6A641" w14:textId="77777777" w:rsidR="00AE6319" w:rsidRDefault="00AE6319" w:rsidP="00AE6319">
                            <w:pPr>
                              <w:jc w:val="both"/>
                              <w:rPr>
                                <w:rFonts w:ascii="Arial" w:hAnsi="Arial" w:cs="Arial"/>
                                <w:color w:val="333333"/>
                                <w:sz w:val="22"/>
                                <w:szCs w:val="22"/>
                              </w:rPr>
                            </w:pPr>
                          </w:p>
                          <w:p w14:paraId="5B851268" w14:textId="77777777" w:rsidR="00AE6319" w:rsidRPr="00AE6319" w:rsidRDefault="00AE6319" w:rsidP="00AE6319">
                            <w:pPr>
                              <w:jc w:val="both"/>
                              <w:rPr>
                                <w:rFonts w:ascii="Arial" w:hAnsi="Arial" w:cs="Arial"/>
                                <w:color w:val="333333"/>
                                <w:sz w:val="22"/>
                                <w:szCs w:val="22"/>
                              </w:rPr>
                            </w:pPr>
                          </w:p>
                          <w:p w14:paraId="1B20174B" w14:textId="77777777" w:rsidR="001413B3" w:rsidRPr="001413B3" w:rsidRDefault="005D1D5E" w:rsidP="001413B3">
                            <w:pPr>
                              <w:ind w:left="284"/>
                              <w:jc w:val="both"/>
                              <w:rPr>
                                <w:sz w:val="14"/>
                                <w:szCs w:val="14"/>
                                <w:lang w:val="tr-TR"/>
                              </w:rPr>
                            </w:pPr>
                            <w:proofErr w:type="spellStart"/>
                            <w:r>
                              <w:rPr>
                                <w:rFonts w:ascii="Arial" w:hAnsi="Arial" w:cs="Arial"/>
                                <w:color w:val="333333"/>
                                <w:sz w:val="14"/>
                                <w:szCs w:val="14"/>
                              </w:rPr>
                              <w:t>Kjeldsen</w:t>
                            </w:r>
                            <w:proofErr w:type="spellEnd"/>
                            <w:r>
                              <w:rPr>
                                <w:rFonts w:ascii="Arial" w:hAnsi="Arial" w:cs="Arial"/>
                                <w:color w:val="333333"/>
                                <w:sz w:val="14"/>
                                <w:szCs w:val="14"/>
                              </w:rPr>
                              <w:t xml:space="preserve">, </w:t>
                            </w:r>
                            <w:proofErr w:type="spellStart"/>
                            <w:proofErr w:type="gramStart"/>
                            <w:r w:rsidR="001413B3" w:rsidRPr="001413B3">
                              <w:rPr>
                                <w:rFonts w:ascii="Arial" w:hAnsi="Arial" w:cs="Arial"/>
                                <w:color w:val="333333"/>
                                <w:sz w:val="14"/>
                                <w:szCs w:val="14"/>
                              </w:rPr>
                              <w:t>vd</w:t>
                            </w:r>
                            <w:proofErr w:type="spellEnd"/>
                            <w:proofErr w:type="gramEnd"/>
                            <w:r w:rsidR="001413B3" w:rsidRPr="001413B3">
                              <w:rPr>
                                <w:rFonts w:ascii="Arial" w:hAnsi="Arial" w:cs="Arial"/>
                                <w:color w:val="333333"/>
                                <w:sz w:val="14"/>
                                <w:szCs w:val="14"/>
                              </w:rPr>
                              <w:t>. </w:t>
                            </w:r>
                            <w:r w:rsidR="001413B3" w:rsidRPr="001413B3">
                              <w:rPr>
                                <w:rStyle w:val="Emphasis"/>
                                <w:rFonts w:ascii="Arial" w:eastAsiaTheme="majorEastAsia" w:hAnsi="Arial" w:cs="Arial"/>
                                <w:color w:val="333333"/>
                                <w:sz w:val="14"/>
                                <w:szCs w:val="14"/>
                              </w:rPr>
                              <w:t>ACS Nano</w:t>
                            </w:r>
                            <w:r w:rsidR="001413B3" w:rsidRPr="001413B3">
                              <w:rPr>
                                <w:rFonts w:ascii="Arial" w:hAnsi="Arial" w:cs="Arial"/>
                                <w:color w:val="333333"/>
                                <w:sz w:val="14"/>
                                <w:szCs w:val="14"/>
                              </w:rPr>
                              <w:t>, 2014. DOI: 10.1021/nn4050744</w:t>
                            </w:r>
                          </w:p>
                          <w:p w14:paraId="392A6739" w14:textId="77777777" w:rsidR="001413B3" w:rsidRPr="001413B3" w:rsidRDefault="005745A8" w:rsidP="001413B3">
                            <w:pPr>
                              <w:ind w:left="284"/>
                              <w:jc w:val="both"/>
                              <w:rPr>
                                <w:rStyle w:val="Hyperlink"/>
                                <w:sz w:val="14"/>
                                <w:szCs w:val="14"/>
                              </w:rPr>
                            </w:pPr>
                            <w:hyperlink r:id="rId20" w:history="1">
                              <w:r w:rsidR="001413B3" w:rsidRPr="001413B3">
                                <w:rPr>
                                  <w:rStyle w:val="Hyperlink"/>
                                  <w:sz w:val="14"/>
                                  <w:szCs w:val="14"/>
                                </w:rPr>
                                <w:t>http://bilimsol.org/bilimsol/biyoloji/gumus-nanoparcaciklarin-riskleri</w:t>
                              </w:r>
                            </w:hyperlink>
                          </w:p>
                          <w:p w14:paraId="2AC6BA6B" w14:textId="77777777" w:rsidR="001413B3" w:rsidRPr="001413B3" w:rsidRDefault="001413B3" w:rsidP="001413B3">
                            <w:pPr>
                              <w:ind w:left="284"/>
                              <w:jc w:val="both"/>
                              <w:rPr>
                                <w:rStyle w:val="Hyperlink"/>
                                <w:sz w:val="14"/>
                                <w:szCs w:val="14"/>
                              </w:rPr>
                            </w:pPr>
                          </w:p>
                          <w:p w14:paraId="24EA6401" w14:textId="77777777" w:rsidR="001413B3" w:rsidRPr="001413B3" w:rsidRDefault="005745A8" w:rsidP="001413B3">
                            <w:pPr>
                              <w:ind w:left="284"/>
                              <w:jc w:val="both"/>
                              <w:rPr>
                                <w:sz w:val="14"/>
                                <w:szCs w:val="14"/>
                              </w:rPr>
                            </w:pPr>
                            <w:hyperlink r:id="rId21" w:history="1">
                              <w:r w:rsidR="001413B3" w:rsidRPr="001413B3">
                                <w:rPr>
                                  <w:rStyle w:val="Hyperlink"/>
                                  <w:sz w:val="14"/>
                                  <w:szCs w:val="14"/>
                                </w:rPr>
                                <w:t>http://www.riskscience.umich.edu/risk-bites-facts-silver-nanoparticles-health/</w:t>
                              </w:r>
                            </w:hyperlink>
                            <w:r w:rsidR="001413B3" w:rsidRPr="001413B3">
                              <w:rPr>
                                <w:color w:val="FF0000"/>
                                <w:sz w:val="14"/>
                                <w:szCs w:val="14"/>
                              </w:rPr>
                              <w:t xml:space="preserve"> </w:t>
                            </w:r>
                            <w:r w:rsidR="001413B3" w:rsidRPr="001413B3">
                              <w:rPr>
                                <w:sz w:val="14"/>
                                <w:szCs w:val="14"/>
                              </w:rPr>
                              <w:t>(Risk Science Center)</w:t>
                            </w:r>
                          </w:p>
                          <w:p w14:paraId="4F0B38A1" w14:textId="77777777" w:rsidR="001413B3" w:rsidRPr="001413B3" w:rsidRDefault="001413B3" w:rsidP="001413B3">
                            <w:pPr>
                              <w:ind w:left="284"/>
                              <w:jc w:val="both"/>
                              <w:rPr>
                                <w:sz w:val="14"/>
                                <w:szCs w:val="14"/>
                              </w:rPr>
                            </w:pPr>
                          </w:p>
                          <w:p w14:paraId="7C885027" w14:textId="77777777" w:rsidR="001413B3" w:rsidRDefault="005745A8" w:rsidP="001413B3">
                            <w:pPr>
                              <w:ind w:left="284"/>
                              <w:jc w:val="both"/>
                              <w:rPr>
                                <w:sz w:val="14"/>
                                <w:szCs w:val="14"/>
                              </w:rPr>
                            </w:pPr>
                            <w:hyperlink r:id="rId22" w:history="1">
                              <w:r w:rsidR="001413B3" w:rsidRPr="001413B3">
                                <w:rPr>
                                  <w:rStyle w:val="Hyperlink"/>
                                  <w:sz w:val="14"/>
                                  <w:szCs w:val="14"/>
                                </w:rPr>
                                <w:t>http://nanoturkiye.blogspot.com.tr/2008/04/gm-nanoparacklar-aslnda-zararl-imi.html</w:t>
                              </w:r>
                            </w:hyperlink>
                          </w:p>
                          <w:p w14:paraId="1477D5F1" w14:textId="77777777" w:rsidR="001413B3" w:rsidRDefault="001413B3" w:rsidP="001413B3">
                            <w:pPr>
                              <w:ind w:left="284"/>
                              <w:jc w:val="both"/>
                              <w:rPr>
                                <w:sz w:val="14"/>
                                <w:szCs w:val="14"/>
                              </w:rPr>
                            </w:pPr>
                          </w:p>
                          <w:p w14:paraId="54573612" w14:textId="77777777" w:rsidR="001413B3" w:rsidRDefault="005745A8" w:rsidP="001413B3">
                            <w:pPr>
                              <w:ind w:left="284"/>
                              <w:jc w:val="both"/>
                              <w:rPr>
                                <w:sz w:val="14"/>
                                <w:szCs w:val="14"/>
                              </w:rPr>
                            </w:pPr>
                            <w:hyperlink r:id="rId23" w:history="1">
                              <w:r w:rsidR="001413B3" w:rsidRPr="001413B3">
                                <w:rPr>
                                  <w:rStyle w:val="Hyperlink"/>
                                  <w:sz w:val="14"/>
                                  <w:szCs w:val="14"/>
                                </w:rPr>
                                <w:t>http://www.sciencedaily.com/releases/2008/04/080429135502.htm</w:t>
                              </w:r>
                            </w:hyperlink>
                          </w:p>
                          <w:p w14:paraId="30C2413C" w14:textId="77777777" w:rsidR="001413B3" w:rsidRDefault="001413B3" w:rsidP="001413B3">
                            <w:pPr>
                              <w:ind w:left="284"/>
                              <w:jc w:val="both"/>
                              <w:rPr>
                                <w:sz w:val="14"/>
                                <w:szCs w:val="14"/>
                              </w:rPr>
                            </w:pPr>
                          </w:p>
                          <w:p w14:paraId="274D5578" w14:textId="77777777" w:rsidR="001413B3" w:rsidRPr="001413B3" w:rsidRDefault="005745A8" w:rsidP="001413B3">
                            <w:pPr>
                              <w:ind w:left="284"/>
                              <w:jc w:val="both"/>
                              <w:rPr>
                                <w:sz w:val="14"/>
                                <w:szCs w:val="14"/>
                              </w:rPr>
                            </w:pPr>
                            <w:hyperlink r:id="rId24" w:history="1">
                              <w:r w:rsidR="001413B3" w:rsidRPr="001413B3">
                                <w:rPr>
                                  <w:rStyle w:val="Hyperlink"/>
                                  <w:sz w:val="14"/>
                                  <w:szCs w:val="14"/>
                                </w:rPr>
                                <w:t>http://munews.missouri.edu/news-releases/2008/0429-hu-silver-nanoparticles.php</w:t>
                              </w:r>
                            </w:hyperlink>
                          </w:p>
                          <w:p w14:paraId="5CD498AF" w14:textId="77777777" w:rsidR="001413B3" w:rsidRPr="00D60AFA" w:rsidRDefault="001413B3" w:rsidP="001413B3">
                            <w:pPr>
                              <w:rPr>
                                <w:b/>
                                <w:color w:val="FF0000"/>
                                <w:szCs w:val="22"/>
                              </w:rPr>
                            </w:pPr>
                          </w:p>
                          <w:p w14:paraId="62F26556" w14:textId="77777777" w:rsidR="001413B3" w:rsidRPr="001413B3" w:rsidRDefault="001413B3" w:rsidP="001413B3">
                            <w:pPr>
                              <w:jc w:val="both"/>
                              <w:rPr>
                                <w:color w:val="0000FF" w:themeColor="hyperlink"/>
                                <w:sz w:val="14"/>
                                <w:szCs w:val="14"/>
                                <w:u w:val="single"/>
                              </w:rPr>
                            </w:pPr>
                          </w:p>
                          <w:p w14:paraId="08268670" w14:textId="77777777" w:rsidR="001413B3" w:rsidRPr="001413B3" w:rsidRDefault="001413B3" w:rsidP="001413B3">
                            <w:pPr>
                              <w:jc w:val="both"/>
                              <w:rPr>
                                <w:sz w:val="14"/>
                                <w:szCs w:val="14"/>
                                <w:lang w:val="tr-TR"/>
                              </w:rPr>
                            </w:pPr>
                          </w:p>
                          <w:p w14:paraId="49002345" w14:textId="77777777" w:rsidR="00275CEC" w:rsidRPr="001413B3" w:rsidRDefault="00275CEC" w:rsidP="00275CEC">
                            <w:pPr>
                              <w:jc w:val="center"/>
                              <w:rPr>
                                <w:sz w:val="14"/>
                                <w:szCs w:val="14"/>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1" o:spid="_x0000_s1033" type="#_x0000_t202" style="position:absolute;margin-left:533.4pt;margin-top:35.95pt;width:223pt;height:592.1pt;z-index:25170023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" mv:complextextbox="1" filled="f" stroked="f">
                <v:textbox>
                  <w:txbxContent>
                    <w:p w14:paraId="34BBD8D9" w14:textId="77777777" w:rsidR="00275CEC" w:rsidRPr="001413B3" w:rsidRDefault="001413B3" w:rsidP="00275CEC">
                      <w:pPr>
                        <w:jc w:val="both"/>
                        <w:rPr>
                          <w:b/>
                          <w:color w:val="FF0000"/>
                          <w:u w:val="single"/>
                          <w:lang w:val="tr-TR"/>
                        </w:rPr>
                      </w:pPr>
                      <w:proofErr w:type="spellStart"/>
                      <w:r w:rsidRPr="001413B3">
                        <w:rPr>
                          <w:b/>
                          <w:color w:val="FF0000"/>
                          <w:u w:val="single"/>
                          <w:lang w:val="tr-TR"/>
                        </w:rPr>
                        <w:t>R</w:t>
                      </w:r>
                      <w:r w:rsidR="00AE6319">
                        <w:rPr>
                          <w:b/>
                          <w:color w:val="FF0000"/>
                          <w:u w:val="single"/>
                          <w:lang w:val="tr-TR"/>
                        </w:rPr>
                        <w:t>isks</w:t>
                      </w:r>
                      <w:proofErr w:type="spellEnd"/>
                    </w:p>
                    <w:p w14:paraId="257AD82C" w14:textId="77777777" w:rsidR="001413B3" w:rsidRPr="00AE6319" w:rsidRDefault="00AE6319" w:rsidP="00AE6319">
                      <w:pPr>
                        <w:pStyle w:val="ListParagraph"/>
                        <w:numPr>
                          <w:ilvl w:val="0"/>
                          <w:numId w:val="5"/>
                        </w:numPr>
                        <w:jc w:val="both"/>
                        <w:rPr>
                          <w:rFonts w:cs="Arial"/>
                          <w:color w:val="333333"/>
                          <w:sz w:val="22"/>
                          <w:szCs w:val="22"/>
                          <w:lang w:val="tr-TR"/>
                        </w:rPr>
                      </w:pPr>
                      <w:r w:rsidRPr="00AE6319">
                        <w:rPr>
                          <w:rFonts w:cs="Arial"/>
                          <w:color w:val="333333"/>
                          <w:sz w:val="22"/>
                          <w:szCs w:val="22"/>
                          <w:lang w:val="tr-TR"/>
                        </w:rPr>
                        <w:t xml:space="preserve">Biochemistry researchers from Denmark report in the ACS Nano that silver as a metal does not pose any risks. However, when it is divided into pieces of </w:t>
                      </w:r>
                      <w:proofErr w:type="spellStart"/>
                      <w:r w:rsidRPr="00AE6319">
                        <w:rPr>
                          <w:rFonts w:cs="Arial"/>
                          <w:color w:val="333333"/>
                          <w:sz w:val="22"/>
                          <w:szCs w:val="22"/>
                          <w:lang w:val="tr-TR"/>
                        </w:rPr>
                        <w:t>nano</w:t>
                      </w:r>
                      <w:proofErr w:type="spellEnd"/>
                      <w:r w:rsidRPr="00AE6319">
                        <w:rPr>
                          <w:rFonts w:cs="Arial"/>
                          <w:color w:val="333333"/>
                          <w:sz w:val="22"/>
                          <w:szCs w:val="22"/>
                          <w:lang w:val="tr-TR"/>
                        </w:rPr>
                        <w:t xml:space="preserve"> size, between 1 and 100 nm, it becomes small enough to penetrate a cell membrane. When the silver nanoparticles penetrate the cell, changes may occur in the cell.</w:t>
                      </w:r>
                    </w:p>
                    <w:p w14:paraId="74C3D391" w14:textId="77777777" w:rsidR="001413B3" w:rsidRPr="00AE6319" w:rsidRDefault="00AE6319" w:rsidP="00AE6319">
                      <w:pPr>
                        <w:pStyle w:val="ListParagraph"/>
                        <w:numPr>
                          <w:ilvl w:val="0"/>
                          <w:numId w:val="5"/>
                        </w:numPr>
                        <w:jc w:val="both"/>
                        <w:rPr>
                          <w:rFonts w:ascii="Arial" w:hAnsi="Arial" w:cs="Arial"/>
                          <w:color w:val="333333"/>
                          <w:sz w:val="22"/>
                          <w:szCs w:val="22"/>
                        </w:rPr>
                      </w:pPr>
                      <w:r w:rsidRPr="00AE6319">
                        <w:rPr>
                          <w:rFonts w:cs="Arial"/>
                          <w:color w:val="333333"/>
                          <w:sz w:val="22"/>
                          <w:szCs w:val="22"/>
                        </w:rPr>
                        <w:t xml:space="preserve">In order to examine the effects of nanoparticles that are believed to enter the body by food ingestion and to penetrate cells, researchers have examined human intestine cells. They determined that silver particles of 20 nm </w:t>
                      </w:r>
                      <w:proofErr w:type="gramStart"/>
                      <w:r w:rsidRPr="00AE6319">
                        <w:rPr>
                          <w:rFonts w:cs="Arial"/>
                          <w:color w:val="333333"/>
                          <w:sz w:val="22"/>
                          <w:szCs w:val="22"/>
                        </w:rPr>
                        <w:t>can</w:t>
                      </w:r>
                      <w:proofErr w:type="gramEnd"/>
                      <w:r w:rsidRPr="00AE6319">
                        <w:rPr>
                          <w:rFonts w:cs="Arial"/>
                          <w:color w:val="333333"/>
                          <w:sz w:val="22"/>
                          <w:szCs w:val="22"/>
                        </w:rPr>
                        <w:t xml:space="preserve"> penetrate cells. A laboratory examination of these particles revealed that they had created free radicals in the cells they penetrated and caused damage. There had also been changes in the amounts and structures of the proteins and enzymes in the cell. We know that when the number of free radicals is excessive, they play a role in many diseases such as cancer and neurologic illnesses.</w:t>
                      </w:r>
                    </w:p>
                    <w:p w14:paraId="17985BBD" w14:textId="77777777" w:rsidR="00AE6319" w:rsidRDefault="00AE6319" w:rsidP="00AE6319">
                      <w:pPr>
                        <w:jc w:val="both"/>
                        <w:rPr>
                          <w:rFonts w:ascii="Arial" w:hAnsi="Arial" w:cs="Arial"/>
                          <w:color w:val="333333"/>
                          <w:sz w:val="22"/>
                          <w:szCs w:val="22"/>
                        </w:rPr>
                      </w:pPr>
                    </w:p>
                    <w:p w14:paraId="4B041117" w14:textId="77777777" w:rsidR="00AE6319" w:rsidRDefault="00AE6319" w:rsidP="00AE6319">
                      <w:pPr>
                        <w:jc w:val="both"/>
                        <w:rPr>
                          <w:rFonts w:ascii="Arial" w:hAnsi="Arial" w:cs="Arial"/>
                          <w:color w:val="333333"/>
                          <w:sz w:val="22"/>
                          <w:szCs w:val="22"/>
                        </w:rPr>
                      </w:pPr>
                    </w:p>
                    <w:p w14:paraId="7610785E" w14:textId="77777777" w:rsidR="00AE6319" w:rsidRDefault="00AE6319" w:rsidP="00AE6319">
                      <w:pPr>
                        <w:jc w:val="both"/>
                        <w:rPr>
                          <w:rFonts w:ascii="Arial" w:hAnsi="Arial" w:cs="Arial"/>
                          <w:color w:val="333333"/>
                          <w:sz w:val="22"/>
                          <w:szCs w:val="22"/>
                        </w:rPr>
                      </w:pPr>
                    </w:p>
                    <w:p w14:paraId="70E6A641" w14:textId="77777777" w:rsidR="00AE6319" w:rsidRDefault="00AE6319" w:rsidP="00AE6319">
                      <w:pPr>
                        <w:jc w:val="both"/>
                        <w:rPr>
                          <w:rFonts w:ascii="Arial" w:hAnsi="Arial" w:cs="Arial"/>
                          <w:color w:val="333333"/>
                          <w:sz w:val="22"/>
                          <w:szCs w:val="22"/>
                        </w:rPr>
                      </w:pPr>
                    </w:p>
                    <w:p w14:paraId="5B851268" w14:textId="77777777" w:rsidR="00AE6319" w:rsidRPr="00AE6319" w:rsidRDefault="00AE6319" w:rsidP="00AE6319">
                      <w:pPr>
                        <w:jc w:val="both"/>
                        <w:rPr>
                          <w:rFonts w:ascii="Arial" w:hAnsi="Arial" w:cs="Arial"/>
                          <w:color w:val="333333"/>
                          <w:sz w:val="22"/>
                          <w:szCs w:val="22"/>
                        </w:rPr>
                      </w:pPr>
                    </w:p>
                    <w:p w14:paraId="1B20174B" w14:textId="77777777" w:rsidR="001413B3" w:rsidRPr="001413B3" w:rsidRDefault="005D1D5E" w:rsidP="001413B3">
                      <w:pPr>
                        <w:ind w:left="284"/>
                        <w:jc w:val="both"/>
                        <w:rPr>
                          <w:sz w:val="14"/>
                          <w:szCs w:val="14"/>
                          <w:lang w:val="tr-TR"/>
                        </w:rPr>
                      </w:pPr>
                      <w:proofErr w:type="spellStart"/>
                      <w:r>
                        <w:rPr>
                          <w:rFonts w:ascii="Arial" w:hAnsi="Arial" w:cs="Arial"/>
                          <w:color w:val="333333"/>
                          <w:sz w:val="14"/>
                          <w:szCs w:val="14"/>
                        </w:rPr>
                        <w:t>Kjeldsen</w:t>
                      </w:r>
                      <w:proofErr w:type="spellEnd"/>
                      <w:r>
                        <w:rPr>
                          <w:rFonts w:ascii="Arial" w:hAnsi="Arial" w:cs="Arial"/>
                          <w:color w:val="333333"/>
                          <w:sz w:val="14"/>
                          <w:szCs w:val="14"/>
                        </w:rPr>
                        <w:t xml:space="preserve">, </w:t>
                      </w:r>
                      <w:proofErr w:type="spellStart"/>
                      <w:proofErr w:type="gramStart"/>
                      <w:r w:rsidR="001413B3" w:rsidRPr="001413B3">
                        <w:rPr>
                          <w:rFonts w:ascii="Arial" w:hAnsi="Arial" w:cs="Arial"/>
                          <w:color w:val="333333"/>
                          <w:sz w:val="14"/>
                          <w:szCs w:val="14"/>
                        </w:rPr>
                        <w:t>vd</w:t>
                      </w:r>
                      <w:proofErr w:type="spellEnd"/>
                      <w:proofErr w:type="gramEnd"/>
                      <w:r w:rsidR="001413B3" w:rsidRPr="001413B3">
                        <w:rPr>
                          <w:rFonts w:ascii="Arial" w:hAnsi="Arial" w:cs="Arial"/>
                          <w:color w:val="333333"/>
                          <w:sz w:val="14"/>
                          <w:szCs w:val="14"/>
                        </w:rPr>
                        <w:t>. </w:t>
                      </w:r>
                      <w:r w:rsidR="001413B3" w:rsidRPr="001413B3">
                        <w:rPr>
                          <w:rStyle w:val="Emphasis"/>
                          <w:rFonts w:ascii="Arial" w:eastAsiaTheme="majorEastAsia" w:hAnsi="Arial" w:cs="Arial"/>
                          <w:color w:val="333333"/>
                          <w:sz w:val="14"/>
                          <w:szCs w:val="14"/>
                        </w:rPr>
                        <w:t>ACS Nano</w:t>
                      </w:r>
                      <w:r w:rsidR="001413B3" w:rsidRPr="001413B3">
                        <w:rPr>
                          <w:rFonts w:ascii="Arial" w:hAnsi="Arial" w:cs="Arial"/>
                          <w:color w:val="333333"/>
                          <w:sz w:val="14"/>
                          <w:szCs w:val="14"/>
                        </w:rPr>
                        <w:t>, 2014. DOI: 10.1021/nn4050744</w:t>
                      </w:r>
                    </w:p>
                    <w:p w14:paraId="392A6739" w14:textId="77777777" w:rsidR="001413B3" w:rsidRPr="001413B3" w:rsidRDefault="005745A8" w:rsidP="001413B3">
                      <w:pPr>
                        <w:ind w:left="284"/>
                        <w:jc w:val="both"/>
                        <w:rPr>
                          <w:rStyle w:val="Hyperlink"/>
                          <w:sz w:val="14"/>
                          <w:szCs w:val="14"/>
                        </w:rPr>
                      </w:pPr>
                      <w:hyperlink r:id="rId25" w:history="1">
                        <w:r w:rsidR="001413B3" w:rsidRPr="001413B3">
                          <w:rPr>
                            <w:rStyle w:val="Hyperlink"/>
                            <w:sz w:val="14"/>
                            <w:szCs w:val="14"/>
                          </w:rPr>
                          <w:t>http://bilimsol.org/bilimsol/biyoloji/gumus-nanoparcaciklarin-riskleri</w:t>
                        </w:r>
                      </w:hyperlink>
                    </w:p>
                    <w:p w14:paraId="2AC6BA6B" w14:textId="77777777" w:rsidR="001413B3" w:rsidRPr="001413B3" w:rsidRDefault="001413B3" w:rsidP="001413B3">
                      <w:pPr>
                        <w:ind w:left="284"/>
                        <w:jc w:val="both"/>
                        <w:rPr>
                          <w:rStyle w:val="Hyperlink"/>
                          <w:sz w:val="14"/>
                          <w:szCs w:val="14"/>
                        </w:rPr>
                      </w:pPr>
                    </w:p>
                    <w:p w14:paraId="24EA6401" w14:textId="77777777" w:rsidR="001413B3" w:rsidRPr="001413B3" w:rsidRDefault="005745A8" w:rsidP="001413B3">
                      <w:pPr>
                        <w:ind w:left="284"/>
                        <w:jc w:val="both"/>
                        <w:rPr>
                          <w:sz w:val="14"/>
                          <w:szCs w:val="14"/>
                        </w:rPr>
                      </w:pPr>
                      <w:hyperlink r:id="rId26" w:history="1">
                        <w:r w:rsidR="001413B3" w:rsidRPr="001413B3">
                          <w:rPr>
                            <w:rStyle w:val="Hyperlink"/>
                            <w:sz w:val="14"/>
                            <w:szCs w:val="14"/>
                          </w:rPr>
                          <w:t>http://www.riskscience.umich.edu/risk-bites-facts-silver-nanoparticles-health/</w:t>
                        </w:r>
                      </w:hyperlink>
                      <w:r w:rsidR="001413B3" w:rsidRPr="001413B3">
                        <w:rPr>
                          <w:color w:val="FF0000"/>
                          <w:sz w:val="14"/>
                          <w:szCs w:val="14"/>
                        </w:rPr>
                        <w:t xml:space="preserve"> </w:t>
                      </w:r>
                      <w:r w:rsidR="001413B3" w:rsidRPr="001413B3">
                        <w:rPr>
                          <w:sz w:val="14"/>
                          <w:szCs w:val="14"/>
                        </w:rPr>
                        <w:t>(Risk Science Center)</w:t>
                      </w:r>
                    </w:p>
                    <w:p w14:paraId="4F0B38A1" w14:textId="77777777" w:rsidR="001413B3" w:rsidRPr="001413B3" w:rsidRDefault="001413B3" w:rsidP="001413B3">
                      <w:pPr>
                        <w:ind w:left="284"/>
                        <w:jc w:val="both"/>
                        <w:rPr>
                          <w:sz w:val="14"/>
                          <w:szCs w:val="14"/>
                        </w:rPr>
                      </w:pPr>
                    </w:p>
                    <w:p w14:paraId="7C885027" w14:textId="77777777" w:rsidR="001413B3" w:rsidRDefault="005745A8" w:rsidP="001413B3">
                      <w:pPr>
                        <w:ind w:left="284"/>
                        <w:jc w:val="both"/>
                        <w:rPr>
                          <w:sz w:val="14"/>
                          <w:szCs w:val="14"/>
                        </w:rPr>
                      </w:pPr>
                      <w:hyperlink r:id="rId27" w:history="1">
                        <w:r w:rsidR="001413B3" w:rsidRPr="001413B3">
                          <w:rPr>
                            <w:rStyle w:val="Hyperlink"/>
                            <w:sz w:val="14"/>
                            <w:szCs w:val="14"/>
                          </w:rPr>
                          <w:t>http://nanoturkiye.blogspot.com.tr/2008/04/gm-nanoparacklar-aslnda-zararl-imi.html</w:t>
                        </w:r>
                      </w:hyperlink>
                    </w:p>
                    <w:p w14:paraId="1477D5F1" w14:textId="77777777" w:rsidR="001413B3" w:rsidRDefault="001413B3" w:rsidP="001413B3">
                      <w:pPr>
                        <w:ind w:left="284"/>
                        <w:jc w:val="both"/>
                        <w:rPr>
                          <w:sz w:val="14"/>
                          <w:szCs w:val="14"/>
                        </w:rPr>
                      </w:pPr>
                    </w:p>
                    <w:p w14:paraId="54573612" w14:textId="77777777" w:rsidR="001413B3" w:rsidRDefault="005745A8" w:rsidP="001413B3">
                      <w:pPr>
                        <w:ind w:left="284"/>
                        <w:jc w:val="both"/>
                        <w:rPr>
                          <w:sz w:val="14"/>
                          <w:szCs w:val="14"/>
                        </w:rPr>
                      </w:pPr>
                      <w:hyperlink r:id="rId28" w:history="1">
                        <w:r w:rsidR="001413B3" w:rsidRPr="001413B3">
                          <w:rPr>
                            <w:rStyle w:val="Hyperlink"/>
                            <w:sz w:val="14"/>
                            <w:szCs w:val="14"/>
                          </w:rPr>
                          <w:t>http://www.sciencedaily.com/releases/2008/04/080429135502.htm</w:t>
                        </w:r>
                      </w:hyperlink>
                    </w:p>
                    <w:p w14:paraId="30C2413C" w14:textId="77777777" w:rsidR="001413B3" w:rsidRDefault="001413B3" w:rsidP="001413B3">
                      <w:pPr>
                        <w:ind w:left="284"/>
                        <w:jc w:val="both"/>
                        <w:rPr>
                          <w:sz w:val="14"/>
                          <w:szCs w:val="14"/>
                        </w:rPr>
                      </w:pPr>
                    </w:p>
                    <w:p w14:paraId="274D5578" w14:textId="77777777" w:rsidR="001413B3" w:rsidRPr="001413B3" w:rsidRDefault="005745A8" w:rsidP="001413B3">
                      <w:pPr>
                        <w:ind w:left="284"/>
                        <w:jc w:val="both"/>
                        <w:rPr>
                          <w:sz w:val="14"/>
                          <w:szCs w:val="14"/>
                        </w:rPr>
                      </w:pPr>
                      <w:hyperlink r:id="rId29" w:history="1">
                        <w:r w:rsidR="001413B3" w:rsidRPr="001413B3">
                          <w:rPr>
                            <w:rStyle w:val="Hyperlink"/>
                            <w:sz w:val="14"/>
                            <w:szCs w:val="14"/>
                          </w:rPr>
                          <w:t>http://munews.missouri.edu/news-releases/2008/0429-hu-silver-nanoparticles.php</w:t>
                        </w:r>
                      </w:hyperlink>
                    </w:p>
                    <w:p w14:paraId="5CD498AF" w14:textId="77777777" w:rsidR="001413B3" w:rsidRPr="00D60AFA" w:rsidRDefault="001413B3" w:rsidP="001413B3">
                      <w:pPr>
                        <w:rPr>
                          <w:b/>
                          <w:color w:val="FF0000"/>
                          <w:szCs w:val="22"/>
                        </w:rPr>
                      </w:pPr>
                    </w:p>
                    <w:p w14:paraId="62F26556" w14:textId="77777777" w:rsidR="001413B3" w:rsidRPr="001413B3" w:rsidRDefault="001413B3" w:rsidP="001413B3">
                      <w:pPr>
                        <w:jc w:val="both"/>
                        <w:rPr>
                          <w:color w:val="0000FF" w:themeColor="hyperlink"/>
                          <w:sz w:val="14"/>
                          <w:szCs w:val="14"/>
                          <w:u w:val="single"/>
                        </w:rPr>
                      </w:pPr>
                    </w:p>
                    <w:p w14:paraId="08268670" w14:textId="77777777" w:rsidR="001413B3" w:rsidRPr="001413B3" w:rsidRDefault="001413B3" w:rsidP="001413B3">
                      <w:pPr>
                        <w:jc w:val="both"/>
                        <w:rPr>
                          <w:sz w:val="14"/>
                          <w:szCs w:val="14"/>
                          <w:lang w:val="tr-TR"/>
                        </w:rPr>
                      </w:pPr>
                    </w:p>
                    <w:p w14:paraId="49002345" w14:textId="77777777" w:rsidR="00275CEC" w:rsidRPr="001413B3" w:rsidRDefault="00275CEC" w:rsidP="00275CEC">
                      <w:pPr>
                        <w:jc w:val="center"/>
                        <w:rPr>
                          <w:sz w:val="14"/>
                          <w:szCs w:val="14"/>
                          <w:lang w:val="tr-TR"/>
                        </w:rPr>
                      </w:pPr>
                    </w:p>
                  </w:txbxContent>
                </v:textbox>
                <w10:wrap type="through" anchorx="page" anchory="page"/>
              </v:shape>
            </w:pict>
          </mc:Fallback>
        </mc:AlternateContent>
      </w:r>
      <w:r w:rsidR="00275CEC">
        <w:rPr>
          <w:noProof/>
        </w:rPr>
        <mc:AlternateContent>
          <mc:Choice Requires="wps">
            <w:drawing>
              <wp:anchor distT="0" distB="0" distL="114300" distR="114300" simplePos="0" relativeHeight="251698185" behindDoc="0" locked="0" layoutInCell="1" allowOverlap="1" wp14:anchorId="27F5C480" wp14:editId="1A802B8F">
                <wp:simplePos x="0" y="0"/>
                <wp:positionH relativeFrom="page">
                  <wp:posOffset>3645535</wp:posOffset>
                </wp:positionH>
                <wp:positionV relativeFrom="page">
                  <wp:posOffset>462280</wp:posOffset>
                </wp:positionV>
                <wp:extent cx="2832100" cy="7138670"/>
                <wp:effectExtent l="0" t="0" r="0" b="0"/>
                <wp:wrapThrough wrapText="bothSides">
                  <wp:wrapPolygon edited="0">
                    <wp:start x="194" y="0"/>
                    <wp:lineTo x="194" y="21519"/>
                    <wp:lineTo x="21116" y="21519"/>
                    <wp:lineTo x="21116" y="0"/>
                    <wp:lineTo x="194" y="0"/>
                  </wp:wrapPolygon>
                </wp:wrapThrough>
                <wp:docPr id="1120" name="Text Box 1120"/>
                <wp:cNvGraphicFramePr/>
                <a:graphic xmlns:a="http://schemas.openxmlformats.org/drawingml/2006/main">
                  <a:graphicData uri="http://schemas.microsoft.com/office/word/2010/wordprocessingShape">
                    <wps:wsp>
                      <wps:cNvSpPr txBox="1"/>
                      <wps:spPr>
                        <a:xfrm>
                          <a:off x="0" y="0"/>
                          <a:ext cx="2832100" cy="7138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1E9BE8" w14:textId="77777777" w:rsidR="00AE6319" w:rsidRDefault="00AE6319" w:rsidP="00AE6319">
                            <w:pPr>
                              <w:rPr>
                                <w:rFonts w:cs="Arial"/>
                                <w:color w:val="343810"/>
                                <w:sz w:val="22"/>
                                <w:szCs w:val="22"/>
                                <w:lang w:val="tr-TR"/>
                              </w:rPr>
                            </w:pPr>
                            <w:r w:rsidRPr="0096503A">
                              <w:rPr>
                                <w:b/>
                              </w:rPr>
                              <w:t>Fresh Water for 1 Year for 2 Dollars</w:t>
                            </w:r>
                            <w:r>
                              <w:rPr>
                                <w:b/>
                              </w:rPr>
                              <w:t>:</w:t>
                            </w:r>
                            <w:r w:rsidRPr="00275CEC">
                              <w:rPr>
                                <w:rFonts w:cs="Arial"/>
                                <w:color w:val="343810"/>
                                <w:sz w:val="22"/>
                                <w:szCs w:val="22"/>
                                <w:lang w:val="tr-TR"/>
                              </w:rPr>
                              <w:t xml:space="preserve"> </w:t>
                            </w:r>
                          </w:p>
                          <w:p w14:paraId="6D500BC3" w14:textId="77777777" w:rsidR="00275CEC" w:rsidRDefault="00AE6319" w:rsidP="00275CEC">
                            <w:pPr>
                              <w:jc w:val="both"/>
                              <w:rPr>
                                <w:rFonts w:cs="Arial"/>
                                <w:color w:val="343810"/>
                                <w:sz w:val="22"/>
                                <w:szCs w:val="22"/>
                                <w:lang w:val="tr-TR"/>
                              </w:rPr>
                            </w:pPr>
                            <w:r w:rsidRPr="00AE6319">
                              <w:rPr>
                                <w:rFonts w:cs="Arial"/>
                                <w:color w:val="343810"/>
                                <w:sz w:val="22"/>
                                <w:szCs w:val="22"/>
                                <w:lang w:val="tr-TR"/>
                              </w:rPr>
                              <w:t xml:space="preserve">A researcher from India developed a technique that will solve the clean water shortage problem for only 2 dollars per family per </w:t>
                            </w:r>
                            <w:proofErr w:type="spellStart"/>
                            <w:r w:rsidRPr="00AE6319">
                              <w:rPr>
                                <w:rFonts w:cs="Arial"/>
                                <w:color w:val="343810"/>
                                <w:sz w:val="22"/>
                                <w:szCs w:val="22"/>
                                <w:lang w:val="tr-TR"/>
                              </w:rPr>
                              <w:t>year</w:t>
                            </w:r>
                            <w:proofErr w:type="spellEnd"/>
                            <w:r w:rsidRPr="00AE6319">
                              <w:rPr>
                                <w:rFonts w:cs="Arial"/>
                                <w:color w:val="343810"/>
                                <w:sz w:val="22"/>
                                <w:szCs w:val="22"/>
                                <w:lang w:val="tr-TR"/>
                              </w:rPr>
                              <w:t>.</w:t>
                            </w:r>
                          </w:p>
                          <w:p w14:paraId="32E03B0A" w14:textId="77777777" w:rsidR="00AE6319" w:rsidRPr="00275CEC" w:rsidRDefault="00AE6319" w:rsidP="00275CEC">
                            <w:pPr>
                              <w:jc w:val="both"/>
                              <w:rPr>
                                <w:rFonts w:cs="Arial"/>
                                <w:color w:val="343810"/>
                                <w:sz w:val="22"/>
                                <w:szCs w:val="22"/>
                                <w:lang w:val="tr-TR"/>
                              </w:rPr>
                            </w:pPr>
                          </w:p>
                          <w:p w14:paraId="5F45CA91" w14:textId="77777777" w:rsidR="00275CEC" w:rsidRDefault="00AE6319" w:rsidP="00275CEC">
                            <w:pPr>
                              <w:jc w:val="both"/>
                              <w:rPr>
                                <w:rFonts w:cs="Arial"/>
                                <w:color w:val="343810"/>
                                <w:sz w:val="22"/>
                                <w:szCs w:val="22"/>
                                <w:lang w:val="tr-TR"/>
                              </w:rPr>
                            </w:pPr>
                            <w:r w:rsidRPr="00AE6319">
                              <w:rPr>
                                <w:rFonts w:cs="Arial"/>
                                <w:color w:val="343810"/>
                                <w:sz w:val="22"/>
                                <w:szCs w:val="22"/>
                                <w:lang w:val="tr-TR"/>
                              </w:rPr>
                              <w:t xml:space="preserve">In fact, it can provide a very simple solution to water shortages, one of the most serious problems in the future. An Indian researcher pointed out that silver nanoparticles can be used all over the world to obtain clean drinking </w:t>
                            </w:r>
                            <w:proofErr w:type="spellStart"/>
                            <w:r w:rsidRPr="00AE6319">
                              <w:rPr>
                                <w:rFonts w:cs="Arial"/>
                                <w:color w:val="343810"/>
                                <w:sz w:val="22"/>
                                <w:szCs w:val="22"/>
                                <w:lang w:val="tr-TR"/>
                              </w:rPr>
                              <w:t>water</w:t>
                            </w:r>
                            <w:proofErr w:type="spellEnd"/>
                            <w:r w:rsidRPr="00AE6319">
                              <w:rPr>
                                <w:rFonts w:cs="Arial"/>
                                <w:color w:val="343810"/>
                                <w:sz w:val="22"/>
                                <w:szCs w:val="22"/>
                                <w:lang w:val="tr-TR"/>
                              </w:rPr>
                              <w:t>.</w:t>
                            </w:r>
                          </w:p>
                          <w:p w14:paraId="13791803" w14:textId="77777777" w:rsidR="00AE6319" w:rsidRPr="00275CEC" w:rsidRDefault="00AE6319" w:rsidP="00275CEC">
                            <w:pPr>
                              <w:jc w:val="both"/>
                              <w:rPr>
                                <w:rFonts w:cs="Arial"/>
                                <w:color w:val="343810"/>
                                <w:sz w:val="22"/>
                                <w:szCs w:val="22"/>
                                <w:lang w:val="tr-TR"/>
                              </w:rPr>
                            </w:pPr>
                          </w:p>
                          <w:p w14:paraId="279ADDD1" w14:textId="77777777" w:rsidR="00275CEC" w:rsidRDefault="00AE6319" w:rsidP="00275CEC">
                            <w:pPr>
                              <w:jc w:val="both"/>
                              <w:rPr>
                                <w:rFonts w:cs="Arial"/>
                                <w:color w:val="343810"/>
                                <w:sz w:val="22"/>
                                <w:szCs w:val="22"/>
                              </w:rPr>
                            </w:pPr>
                            <w:proofErr w:type="spellStart"/>
                            <w:r w:rsidRPr="00AE6319">
                              <w:rPr>
                                <w:rFonts w:cs="Arial"/>
                                <w:color w:val="343810"/>
                                <w:sz w:val="22"/>
                                <w:szCs w:val="22"/>
                              </w:rPr>
                              <w:t>Thalappil</w:t>
                            </w:r>
                            <w:proofErr w:type="spellEnd"/>
                            <w:r w:rsidRPr="00AE6319">
                              <w:rPr>
                                <w:rFonts w:cs="Arial"/>
                                <w:color w:val="343810"/>
                                <w:sz w:val="22"/>
                                <w:szCs w:val="22"/>
                              </w:rPr>
                              <w:t xml:space="preserve"> </w:t>
                            </w:r>
                            <w:proofErr w:type="spellStart"/>
                            <w:r w:rsidRPr="00AE6319">
                              <w:rPr>
                                <w:rFonts w:cs="Arial"/>
                                <w:color w:val="343810"/>
                                <w:sz w:val="22"/>
                                <w:szCs w:val="22"/>
                              </w:rPr>
                              <w:t>Pradeep</w:t>
                            </w:r>
                            <w:proofErr w:type="spellEnd"/>
                            <w:r w:rsidRPr="00AE6319">
                              <w:rPr>
                                <w:rFonts w:cs="Arial"/>
                                <w:color w:val="343810"/>
                                <w:sz w:val="22"/>
                                <w:szCs w:val="22"/>
                              </w:rPr>
                              <w:t>, a researcher at the Indian Technology Institute in Chennai, India, developed an aluminum-alloyed filter containing nanoparticles. As the water flows through the filter, the nanoparticles are oxidized and the filter destroys the viruses and bacteria in the water as the ions released by the nanoparticles release. At the same time, they neutralize the chemicals such as lead and arsenic in water.</w:t>
                            </w:r>
                          </w:p>
                          <w:p w14:paraId="7B3C73A3" w14:textId="77777777" w:rsidR="00AE6319" w:rsidRPr="00275CEC" w:rsidRDefault="00AE6319" w:rsidP="00275CEC">
                            <w:pPr>
                              <w:jc w:val="both"/>
                              <w:rPr>
                                <w:rFonts w:cs="Arial"/>
                                <w:color w:val="343810"/>
                                <w:sz w:val="22"/>
                                <w:szCs w:val="22"/>
                                <w:lang w:val="tr-TR"/>
                              </w:rPr>
                            </w:pPr>
                          </w:p>
                          <w:p w14:paraId="592D36D0" w14:textId="77777777" w:rsidR="001413B3" w:rsidRPr="00AE6319" w:rsidRDefault="00AE6319" w:rsidP="00AE6319">
                            <w:pPr>
                              <w:jc w:val="both"/>
                              <w:rPr>
                                <w:rFonts w:cs="Arial"/>
                                <w:color w:val="343810"/>
                                <w:sz w:val="22"/>
                                <w:szCs w:val="22"/>
                              </w:rPr>
                            </w:pPr>
                            <w:proofErr w:type="spellStart"/>
                            <w:r w:rsidRPr="00AE6319">
                              <w:rPr>
                                <w:rFonts w:cs="Arial"/>
                                <w:color w:val="343810"/>
                                <w:sz w:val="22"/>
                                <w:szCs w:val="22"/>
                              </w:rPr>
                              <w:t>Pradeep</w:t>
                            </w:r>
                            <w:proofErr w:type="spellEnd"/>
                            <w:r>
                              <w:rPr>
                                <w:rFonts w:cs="Arial"/>
                                <w:color w:val="343810"/>
                                <w:sz w:val="22"/>
                                <w:szCs w:val="22"/>
                              </w:rPr>
                              <w:t xml:space="preserve"> has pointed out that some </w:t>
                            </w:r>
                            <w:r w:rsidRPr="00AE6319">
                              <w:rPr>
                                <w:rFonts w:cs="Arial"/>
                                <w:color w:val="343810"/>
                                <w:sz w:val="22"/>
                                <w:szCs w:val="22"/>
                              </w:rPr>
                              <w:t>nanoparticles mix with the water, but the quantity is so small that it does not pose any risks. The Indian researcher refers to the filtered water as ‘positive water’.</w:t>
                            </w:r>
                            <w:r>
                              <w:rPr>
                                <w:rFonts w:cs="Arial"/>
                                <w:color w:val="343810"/>
                                <w:sz w:val="22"/>
                                <w:szCs w:val="22"/>
                              </w:rPr>
                              <w:t xml:space="preserve"> </w:t>
                            </w:r>
                            <w:r w:rsidRPr="00AE6319">
                              <w:rPr>
                                <w:rFonts w:cs="Arial"/>
                                <w:color w:val="343810"/>
                                <w:sz w:val="22"/>
                                <w:szCs w:val="22"/>
                              </w:rPr>
                              <w:t>The filter can be the most suitable solution for densely populated areas that experience water shortages. Every liter of water used to produce nanoparticles yields 500 liters of ‘Positive water’. In an experiment conducted by researchers, 50 g of alloy cleaned 1500 liters of water without any need for reactivation. Based on this result, it has been calculated that a filter of 120 g can provide clean water for a family for 1 year, and it will cost only 2 dollars.</w:t>
                            </w:r>
                          </w:p>
                          <w:p w14:paraId="369CBA7B" w14:textId="77777777" w:rsidR="00275CEC" w:rsidRPr="001413B3" w:rsidRDefault="00275CEC" w:rsidP="001413B3">
                            <w:pPr>
                              <w:jc w:val="both"/>
                              <w:rPr>
                                <w:rFonts w:cs="Arial"/>
                                <w:color w:val="343810"/>
                                <w:sz w:val="22"/>
                                <w:szCs w:val="22"/>
                                <w:lang w:val="tr-TR"/>
                              </w:rPr>
                            </w:pPr>
                            <w:r w:rsidRPr="00275CEC">
                              <w:rPr>
                                <w:rFonts w:ascii="Arial" w:hAnsi="Arial" w:cs="Arial"/>
                                <w:color w:val="343810"/>
                                <w:sz w:val="14"/>
                                <w:szCs w:val="14"/>
                              </w:rPr>
                              <w:t>(</w:t>
                            </w:r>
                            <w:hyperlink r:id="rId30" w:history="1">
                              <w:r w:rsidRPr="00275CEC">
                                <w:rPr>
                                  <w:rStyle w:val="Hyperlink"/>
                                  <w:rFonts w:ascii="Arial" w:eastAsiaTheme="majorEastAsia" w:hAnsi="Arial" w:cs="Arial"/>
                                  <w:sz w:val="14"/>
                                  <w:szCs w:val="14"/>
                                </w:rPr>
                                <w:t>http://www.yesilbilgi.org/su-sikintisina-2-dolarlik-cozum.aspx</w:t>
                              </w:r>
                            </w:hyperlink>
                          </w:p>
                          <w:p w14:paraId="35AAD042" w14:textId="77777777" w:rsidR="00275CEC" w:rsidRPr="00275CEC" w:rsidRDefault="005745A8" w:rsidP="00275CEC">
                            <w:pPr>
                              <w:jc w:val="both"/>
                              <w:rPr>
                                <w:rFonts w:cs="Arial"/>
                                <w:b/>
                                <w:color w:val="343810"/>
                                <w:sz w:val="14"/>
                                <w:szCs w:val="14"/>
                                <w:lang w:val="tr-TR"/>
                              </w:rPr>
                            </w:pPr>
                            <w:hyperlink r:id="rId31" w:history="1">
                              <w:r w:rsidR="00275CEC" w:rsidRPr="00275CEC">
                                <w:rPr>
                                  <w:rStyle w:val="Hyperlink"/>
                                  <w:rFonts w:ascii="Arial" w:hAnsi="Arial" w:cs="Arial"/>
                                  <w:sz w:val="14"/>
                                  <w:szCs w:val="14"/>
                                </w:rPr>
                                <w:t>http://www.scientificamerican.com/article/cheap-nanotech-filter-water/</w:t>
                              </w:r>
                            </w:hyperlink>
                            <w:r w:rsidR="00275CEC" w:rsidRPr="00275CEC">
                              <w:rPr>
                                <w:rFonts w:ascii="Arial" w:hAnsi="Arial" w:cs="Arial"/>
                                <w:color w:val="34381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0" o:spid="_x0000_s1034" type="#_x0000_t202" style="position:absolute;margin-left:287.05pt;margin-top:36.4pt;width:223pt;height:562.1pt;z-index:2516981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" mv:complextextbox="1" filled="f" stroked="f">
                <v:textbox>
                  <w:txbxContent>
                    <w:p w14:paraId="6C1E9BE8" w14:textId="77777777" w:rsidR="00AE6319" w:rsidRDefault="00AE6319" w:rsidP="00AE6319">
                      <w:pPr>
                        <w:rPr>
                          <w:rFonts w:cs="Arial"/>
                          <w:color w:val="343810"/>
                          <w:sz w:val="22"/>
                          <w:szCs w:val="22"/>
                          <w:lang w:val="tr-TR"/>
                        </w:rPr>
                      </w:pPr>
                      <w:r w:rsidRPr="0096503A">
                        <w:rPr>
                          <w:b/>
                        </w:rPr>
                        <w:t>Fresh Water for 1 Year for 2 Dollars</w:t>
                      </w:r>
                      <w:r>
                        <w:rPr>
                          <w:b/>
                        </w:rPr>
                        <w:t>:</w:t>
                      </w:r>
                      <w:r w:rsidRPr="00275CEC">
                        <w:rPr>
                          <w:rFonts w:cs="Arial"/>
                          <w:color w:val="343810"/>
                          <w:sz w:val="22"/>
                          <w:szCs w:val="22"/>
                          <w:lang w:val="tr-TR"/>
                        </w:rPr>
                        <w:t xml:space="preserve"> </w:t>
                      </w:r>
                    </w:p>
                    <w:p w14:paraId="6D500BC3" w14:textId="77777777" w:rsidR="00275CEC" w:rsidRDefault="00AE6319" w:rsidP="00275CEC">
                      <w:pPr>
                        <w:jc w:val="both"/>
                        <w:rPr>
                          <w:rFonts w:cs="Arial"/>
                          <w:color w:val="343810"/>
                          <w:sz w:val="22"/>
                          <w:szCs w:val="22"/>
                          <w:lang w:val="tr-TR"/>
                        </w:rPr>
                      </w:pPr>
                      <w:r w:rsidRPr="00AE6319">
                        <w:rPr>
                          <w:rFonts w:cs="Arial"/>
                          <w:color w:val="343810"/>
                          <w:sz w:val="22"/>
                          <w:szCs w:val="22"/>
                          <w:lang w:val="tr-TR"/>
                        </w:rPr>
                        <w:t xml:space="preserve">A researcher from India developed a technique that will solve the clean water shortage problem for only 2 dollars per family per </w:t>
                      </w:r>
                      <w:proofErr w:type="spellStart"/>
                      <w:r w:rsidRPr="00AE6319">
                        <w:rPr>
                          <w:rFonts w:cs="Arial"/>
                          <w:color w:val="343810"/>
                          <w:sz w:val="22"/>
                          <w:szCs w:val="22"/>
                          <w:lang w:val="tr-TR"/>
                        </w:rPr>
                        <w:t>year</w:t>
                      </w:r>
                      <w:proofErr w:type="spellEnd"/>
                      <w:r w:rsidRPr="00AE6319">
                        <w:rPr>
                          <w:rFonts w:cs="Arial"/>
                          <w:color w:val="343810"/>
                          <w:sz w:val="22"/>
                          <w:szCs w:val="22"/>
                          <w:lang w:val="tr-TR"/>
                        </w:rPr>
                        <w:t>.</w:t>
                      </w:r>
                    </w:p>
                    <w:p w14:paraId="32E03B0A" w14:textId="77777777" w:rsidR="00AE6319" w:rsidRPr="00275CEC" w:rsidRDefault="00AE6319" w:rsidP="00275CEC">
                      <w:pPr>
                        <w:jc w:val="both"/>
                        <w:rPr>
                          <w:rFonts w:cs="Arial"/>
                          <w:color w:val="343810"/>
                          <w:sz w:val="22"/>
                          <w:szCs w:val="22"/>
                          <w:lang w:val="tr-TR"/>
                        </w:rPr>
                      </w:pPr>
                    </w:p>
                    <w:p w14:paraId="5F45CA91" w14:textId="77777777" w:rsidR="00275CEC" w:rsidRDefault="00AE6319" w:rsidP="00275CEC">
                      <w:pPr>
                        <w:jc w:val="both"/>
                        <w:rPr>
                          <w:rFonts w:cs="Arial"/>
                          <w:color w:val="343810"/>
                          <w:sz w:val="22"/>
                          <w:szCs w:val="22"/>
                          <w:lang w:val="tr-TR"/>
                        </w:rPr>
                      </w:pPr>
                      <w:r w:rsidRPr="00AE6319">
                        <w:rPr>
                          <w:rFonts w:cs="Arial"/>
                          <w:color w:val="343810"/>
                          <w:sz w:val="22"/>
                          <w:szCs w:val="22"/>
                          <w:lang w:val="tr-TR"/>
                        </w:rPr>
                        <w:t xml:space="preserve">In fact, it can provide a very simple solution to water shortages, one of the most serious problems in the future. An Indian researcher pointed out that silver nanoparticles can be used all over the world to obtain clean drinking </w:t>
                      </w:r>
                      <w:proofErr w:type="spellStart"/>
                      <w:r w:rsidRPr="00AE6319">
                        <w:rPr>
                          <w:rFonts w:cs="Arial"/>
                          <w:color w:val="343810"/>
                          <w:sz w:val="22"/>
                          <w:szCs w:val="22"/>
                          <w:lang w:val="tr-TR"/>
                        </w:rPr>
                        <w:t>water</w:t>
                      </w:r>
                      <w:proofErr w:type="spellEnd"/>
                      <w:r w:rsidRPr="00AE6319">
                        <w:rPr>
                          <w:rFonts w:cs="Arial"/>
                          <w:color w:val="343810"/>
                          <w:sz w:val="22"/>
                          <w:szCs w:val="22"/>
                          <w:lang w:val="tr-TR"/>
                        </w:rPr>
                        <w:t>.</w:t>
                      </w:r>
                    </w:p>
                    <w:p w14:paraId="13791803" w14:textId="77777777" w:rsidR="00AE6319" w:rsidRPr="00275CEC" w:rsidRDefault="00AE6319" w:rsidP="00275CEC">
                      <w:pPr>
                        <w:jc w:val="both"/>
                        <w:rPr>
                          <w:rFonts w:cs="Arial"/>
                          <w:color w:val="343810"/>
                          <w:sz w:val="22"/>
                          <w:szCs w:val="22"/>
                          <w:lang w:val="tr-TR"/>
                        </w:rPr>
                      </w:pPr>
                    </w:p>
                    <w:p w14:paraId="279ADDD1" w14:textId="77777777" w:rsidR="00275CEC" w:rsidRDefault="00AE6319" w:rsidP="00275CEC">
                      <w:pPr>
                        <w:jc w:val="both"/>
                        <w:rPr>
                          <w:rFonts w:cs="Arial"/>
                          <w:color w:val="343810"/>
                          <w:sz w:val="22"/>
                          <w:szCs w:val="22"/>
                        </w:rPr>
                      </w:pPr>
                      <w:proofErr w:type="spellStart"/>
                      <w:r w:rsidRPr="00AE6319">
                        <w:rPr>
                          <w:rFonts w:cs="Arial"/>
                          <w:color w:val="343810"/>
                          <w:sz w:val="22"/>
                          <w:szCs w:val="22"/>
                        </w:rPr>
                        <w:t>Thalappil</w:t>
                      </w:r>
                      <w:proofErr w:type="spellEnd"/>
                      <w:r w:rsidRPr="00AE6319">
                        <w:rPr>
                          <w:rFonts w:cs="Arial"/>
                          <w:color w:val="343810"/>
                          <w:sz w:val="22"/>
                          <w:szCs w:val="22"/>
                        </w:rPr>
                        <w:t xml:space="preserve"> </w:t>
                      </w:r>
                      <w:proofErr w:type="spellStart"/>
                      <w:r w:rsidRPr="00AE6319">
                        <w:rPr>
                          <w:rFonts w:cs="Arial"/>
                          <w:color w:val="343810"/>
                          <w:sz w:val="22"/>
                          <w:szCs w:val="22"/>
                        </w:rPr>
                        <w:t>Pradeep</w:t>
                      </w:r>
                      <w:proofErr w:type="spellEnd"/>
                      <w:r w:rsidRPr="00AE6319">
                        <w:rPr>
                          <w:rFonts w:cs="Arial"/>
                          <w:color w:val="343810"/>
                          <w:sz w:val="22"/>
                          <w:szCs w:val="22"/>
                        </w:rPr>
                        <w:t>, a researcher at the Indian Technology Institute in Chennai, India, developed an aluminum-alloyed filter containing nanoparticles. As the water flows through the filter, the nanoparticles are oxidized and the filter destroys the viruses and bacteria in the water as the ions released by the nanoparticles release. At the same time, they neutralize the chemicals such as lead and arsenic in water.</w:t>
                      </w:r>
                    </w:p>
                    <w:p w14:paraId="7B3C73A3" w14:textId="77777777" w:rsidR="00AE6319" w:rsidRPr="00275CEC" w:rsidRDefault="00AE6319" w:rsidP="00275CEC">
                      <w:pPr>
                        <w:jc w:val="both"/>
                        <w:rPr>
                          <w:rFonts w:cs="Arial"/>
                          <w:color w:val="343810"/>
                          <w:sz w:val="22"/>
                          <w:szCs w:val="22"/>
                          <w:lang w:val="tr-TR"/>
                        </w:rPr>
                      </w:pPr>
                    </w:p>
                    <w:p w14:paraId="592D36D0" w14:textId="77777777" w:rsidR="001413B3" w:rsidRPr="00AE6319" w:rsidRDefault="00AE6319" w:rsidP="00AE6319">
                      <w:pPr>
                        <w:jc w:val="both"/>
                        <w:rPr>
                          <w:rFonts w:cs="Arial"/>
                          <w:color w:val="343810"/>
                          <w:sz w:val="22"/>
                          <w:szCs w:val="22"/>
                        </w:rPr>
                      </w:pPr>
                      <w:proofErr w:type="spellStart"/>
                      <w:r w:rsidRPr="00AE6319">
                        <w:rPr>
                          <w:rFonts w:cs="Arial"/>
                          <w:color w:val="343810"/>
                          <w:sz w:val="22"/>
                          <w:szCs w:val="22"/>
                        </w:rPr>
                        <w:t>Pradeep</w:t>
                      </w:r>
                      <w:proofErr w:type="spellEnd"/>
                      <w:r>
                        <w:rPr>
                          <w:rFonts w:cs="Arial"/>
                          <w:color w:val="343810"/>
                          <w:sz w:val="22"/>
                          <w:szCs w:val="22"/>
                        </w:rPr>
                        <w:t xml:space="preserve"> has pointed out that some </w:t>
                      </w:r>
                      <w:r w:rsidRPr="00AE6319">
                        <w:rPr>
                          <w:rFonts w:cs="Arial"/>
                          <w:color w:val="343810"/>
                          <w:sz w:val="22"/>
                          <w:szCs w:val="22"/>
                        </w:rPr>
                        <w:t>nanoparticles mix with the water, but the quantity is so small that it does not pose any risks. The Indian researcher refers to the filtered water as ‘positive water’.</w:t>
                      </w:r>
                      <w:r>
                        <w:rPr>
                          <w:rFonts w:cs="Arial"/>
                          <w:color w:val="343810"/>
                          <w:sz w:val="22"/>
                          <w:szCs w:val="22"/>
                        </w:rPr>
                        <w:t xml:space="preserve"> </w:t>
                      </w:r>
                      <w:r w:rsidRPr="00AE6319">
                        <w:rPr>
                          <w:rFonts w:cs="Arial"/>
                          <w:color w:val="343810"/>
                          <w:sz w:val="22"/>
                          <w:szCs w:val="22"/>
                        </w:rPr>
                        <w:t>The filter can be the most suitable solution for densely populated areas that experience water shortages. Every liter of water used to produce nanoparticles yields 500 liters of ‘Positive water’. In an experiment conducted by researchers, 50 g of alloy cleaned 1500 liters of water without any need for reactivation. Based on this result, it has been calculated that a filter of 120 g can provide clean water for a family for 1 year, and it will cost only 2 dollars.</w:t>
                      </w:r>
                    </w:p>
                    <w:p w14:paraId="369CBA7B" w14:textId="77777777" w:rsidR="00275CEC" w:rsidRPr="001413B3" w:rsidRDefault="00275CEC" w:rsidP="001413B3">
                      <w:pPr>
                        <w:jc w:val="both"/>
                        <w:rPr>
                          <w:rFonts w:cs="Arial"/>
                          <w:color w:val="343810"/>
                          <w:sz w:val="22"/>
                          <w:szCs w:val="22"/>
                          <w:lang w:val="tr-TR"/>
                        </w:rPr>
                      </w:pPr>
                      <w:r w:rsidRPr="00275CEC">
                        <w:rPr>
                          <w:rFonts w:ascii="Arial" w:hAnsi="Arial" w:cs="Arial"/>
                          <w:color w:val="343810"/>
                          <w:sz w:val="14"/>
                          <w:szCs w:val="14"/>
                        </w:rPr>
                        <w:t>(</w:t>
                      </w:r>
                      <w:hyperlink r:id="rId32" w:history="1">
                        <w:r w:rsidRPr="00275CEC">
                          <w:rPr>
                            <w:rStyle w:val="Hyperlink"/>
                            <w:rFonts w:ascii="Arial" w:eastAsiaTheme="majorEastAsia" w:hAnsi="Arial" w:cs="Arial"/>
                            <w:sz w:val="14"/>
                            <w:szCs w:val="14"/>
                          </w:rPr>
                          <w:t>http://www.yesilbilgi.org/su-sikintisina-2-dolarlik-cozum.aspx</w:t>
                        </w:r>
                      </w:hyperlink>
                    </w:p>
                    <w:p w14:paraId="35AAD042" w14:textId="77777777" w:rsidR="00275CEC" w:rsidRPr="00275CEC" w:rsidRDefault="005745A8" w:rsidP="00275CEC">
                      <w:pPr>
                        <w:jc w:val="both"/>
                        <w:rPr>
                          <w:rFonts w:cs="Arial"/>
                          <w:b/>
                          <w:color w:val="343810"/>
                          <w:sz w:val="14"/>
                          <w:szCs w:val="14"/>
                          <w:lang w:val="tr-TR"/>
                        </w:rPr>
                      </w:pPr>
                      <w:hyperlink r:id="rId33" w:history="1">
                        <w:r w:rsidR="00275CEC" w:rsidRPr="00275CEC">
                          <w:rPr>
                            <w:rStyle w:val="Hyperlink"/>
                            <w:rFonts w:ascii="Arial" w:hAnsi="Arial" w:cs="Arial"/>
                            <w:sz w:val="14"/>
                            <w:szCs w:val="14"/>
                          </w:rPr>
                          <w:t>http://www.scientificamerican.com/article/cheap-nanotech-filter-water/</w:t>
                        </w:r>
                      </w:hyperlink>
                      <w:r w:rsidR="00275CEC" w:rsidRPr="00275CEC">
                        <w:rPr>
                          <w:rFonts w:ascii="Arial" w:hAnsi="Arial" w:cs="Arial"/>
                          <w:color w:val="343810"/>
                          <w:sz w:val="14"/>
                          <w:szCs w:val="14"/>
                        </w:rPr>
                        <w:t>)</w:t>
                      </w:r>
                    </w:p>
                  </w:txbxContent>
                </v:textbox>
                <w10:wrap type="through" anchorx="page" anchory="page"/>
              </v:shape>
            </w:pict>
          </mc:Fallback>
        </mc:AlternateContent>
      </w:r>
      <w:r w:rsidR="001D4A4C">
        <w:rPr>
          <w:noProof/>
        </w:rPr>
        <mc:AlternateContent>
          <mc:Choice Requires="wps">
            <w:drawing>
              <wp:anchor distT="0" distB="0" distL="114300" distR="114300" simplePos="0" relativeHeight="251696137" behindDoc="0" locked="0" layoutInCell="1" allowOverlap="1" wp14:anchorId="4213C43F" wp14:editId="0B5C80AD">
                <wp:simplePos x="0" y="0"/>
                <wp:positionH relativeFrom="page">
                  <wp:posOffset>466090</wp:posOffset>
                </wp:positionH>
                <wp:positionV relativeFrom="page">
                  <wp:posOffset>456565</wp:posOffset>
                </wp:positionV>
                <wp:extent cx="2832281" cy="6948442"/>
                <wp:effectExtent l="0" t="0" r="0" b="11430"/>
                <wp:wrapThrough wrapText="bothSides">
                  <wp:wrapPolygon edited="0">
                    <wp:start x="194" y="0"/>
                    <wp:lineTo x="194" y="21557"/>
                    <wp:lineTo x="21116" y="21557"/>
                    <wp:lineTo x="21116" y="0"/>
                    <wp:lineTo x="194" y="0"/>
                  </wp:wrapPolygon>
                </wp:wrapThrough>
                <wp:docPr id="1118" name="Text Box 1118"/>
                <wp:cNvGraphicFramePr/>
                <a:graphic xmlns:a="http://schemas.openxmlformats.org/drawingml/2006/main">
                  <a:graphicData uri="http://schemas.microsoft.com/office/word/2010/wordprocessingShape">
                    <wps:wsp>
                      <wps:cNvSpPr txBox="1"/>
                      <wps:spPr>
                        <a:xfrm>
                          <a:off x="0" y="0"/>
                          <a:ext cx="2832281" cy="694844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9A6310" w14:textId="77777777" w:rsidR="00275CEC" w:rsidRPr="001D4A4C" w:rsidRDefault="00AE6319" w:rsidP="001D4A4C">
                            <w:pPr>
                              <w:jc w:val="both"/>
                              <w:rPr>
                                <w:b/>
                                <w:color w:val="FF0000"/>
                                <w:u w:val="single"/>
                                <w:lang w:val="tr-TR"/>
                              </w:rPr>
                            </w:pPr>
                            <w:proofErr w:type="spellStart"/>
                            <w:r>
                              <w:rPr>
                                <w:b/>
                                <w:color w:val="FF0000"/>
                                <w:u w:val="single"/>
                                <w:lang w:val="tr-TR"/>
                              </w:rPr>
                              <w:t>Advantages</w:t>
                            </w:r>
                            <w:proofErr w:type="spellEnd"/>
                          </w:p>
                          <w:p w14:paraId="7DD7446F" w14:textId="77777777" w:rsidR="00275CEC" w:rsidRPr="00AE6319" w:rsidRDefault="00AE6319" w:rsidP="00AE6319">
                            <w:pPr>
                              <w:pStyle w:val="ListParagraph"/>
                              <w:numPr>
                                <w:ilvl w:val="0"/>
                                <w:numId w:val="5"/>
                              </w:numPr>
                              <w:jc w:val="both"/>
                              <w:rPr>
                                <w:lang w:val="tr-TR"/>
                              </w:rPr>
                            </w:pPr>
                            <w:r w:rsidRPr="00AE6319">
                              <w:rPr>
                                <w:rFonts w:cs="Arial"/>
                                <w:color w:val="343810"/>
                                <w:sz w:val="22"/>
                                <w:szCs w:val="22"/>
                              </w:rPr>
                              <w:t>In the literature, silver ions are known to be the most widely effective antimicrobial material against bactericide and germ types. Besides being highly effective against bacteria and germs, they have no harmful effects on the human body. Therefore, silver ions are the preferred coating material for artificial limbs (</w:t>
                            </w:r>
                            <w:proofErr w:type="spellStart"/>
                            <w:r w:rsidRPr="00AE6319">
                              <w:rPr>
                                <w:rFonts w:cs="Arial"/>
                                <w:color w:val="343810"/>
                                <w:sz w:val="22"/>
                                <w:szCs w:val="22"/>
                              </w:rPr>
                              <w:t>Altuner</w:t>
                            </w:r>
                            <w:proofErr w:type="spellEnd"/>
                            <w:r w:rsidRPr="00AE6319">
                              <w:rPr>
                                <w:rFonts w:cs="Arial"/>
                                <w:color w:val="343810"/>
                                <w:sz w:val="22"/>
                                <w:szCs w:val="22"/>
                              </w:rPr>
                              <w:t>, 2013)</w:t>
                            </w:r>
                          </w:p>
                          <w:p w14:paraId="46695E8B" w14:textId="77777777" w:rsidR="00AE6319" w:rsidRPr="00AE6319" w:rsidRDefault="00AE6319" w:rsidP="00AE6319">
                            <w:pPr>
                              <w:jc w:val="both"/>
                              <w:rPr>
                                <w:lang w:val="tr-TR"/>
                              </w:rPr>
                            </w:pPr>
                          </w:p>
                          <w:p w14:paraId="535CDD07" w14:textId="77777777" w:rsidR="00275CEC" w:rsidRPr="00AE6319" w:rsidRDefault="00AE6319" w:rsidP="00AE6319">
                            <w:pPr>
                              <w:pStyle w:val="ListParagraph"/>
                              <w:numPr>
                                <w:ilvl w:val="0"/>
                                <w:numId w:val="5"/>
                              </w:numPr>
                              <w:jc w:val="both"/>
                              <w:rPr>
                                <w:lang w:val="tr-TR"/>
                              </w:rPr>
                            </w:pPr>
                            <w:r w:rsidRPr="00AE6319">
                              <w:rPr>
                                <w:rFonts w:cs="Arial"/>
                                <w:color w:val="343810"/>
                                <w:sz w:val="22"/>
                                <w:szCs w:val="22"/>
                              </w:rPr>
                              <w:t xml:space="preserve">Nano washing machines remove unpleasant odors from laundry, and they also help conserve energy, water, and detergent. Silver ions attack the cells of microorganisms, and </w:t>
                            </w:r>
                            <w:proofErr w:type="spellStart"/>
                            <w:r w:rsidRPr="00AE6319">
                              <w:rPr>
                                <w:rFonts w:cs="Arial"/>
                                <w:color w:val="343810"/>
                                <w:sz w:val="22"/>
                                <w:szCs w:val="22"/>
                              </w:rPr>
                              <w:t>nano</w:t>
                            </w:r>
                            <w:proofErr w:type="spellEnd"/>
                            <w:r w:rsidRPr="00AE6319">
                              <w:rPr>
                                <w:rFonts w:cs="Arial"/>
                                <w:color w:val="343810"/>
                                <w:sz w:val="22"/>
                                <w:szCs w:val="22"/>
                              </w:rPr>
                              <w:t xml:space="preserve"> silver kills bacteria. It removes bacteria, mold, and germs from clothing and prevents their regrowth for 30 days (</w:t>
                            </w:r>
                            <w:proofErr w:type="spellStart"/>
                            <w:r w:rsidRPr="00AE6319">
                              <w:rPr>
                                <w:rFonts w:cs="Arial"/>
                                <w:color w:val="343810"/>
                                <w:sz w:val="22"/>
                                <w:szCs w:val="22"/>
                              </w:rPr>
                              <w:t>Altuner</w:t>
                            </w:r>
                            <w:proofErr w:type="spellEnd"/>
                            <w:r w:rsidRPr="00AE6319">
                              <w:rPr>
                                <w:rFonts w:cs="Arial"/>
                                <w:color w:val="343810"/>
                                <w:sz w:val="22"/>
                                <w:szCs w:val="22"/>
                              </w:rPr>
                              <w:t>, 2013).</w:t>
                            </w:r>
                          </w:p>
                          <w:p w14:paraId="2C9829EA" w14:textId="77777777" w:rsidR="00AE6319" w:rsidRPr="00AE6319" w:rsidRDefault="00AE6319" w:rsidP="00AE6319">
                            <w:pPr>
                              <w:jc w:val="both"/>
                              <w:rPr>
                                <w:lang w:val="tr-TR"/>
                              </w:rPr>
                            </w:pPr>
                          </w:p>
                          <w:p w14:paraId="648CBDB6" w14:textId="77777777" w:rsidR="001413B3" w:rsidRPr="00AE6319" w:rsidRDefault="00AE6319" w:rsidP="00AE6319">
                            <w:pPr>
                              <w:pStyle w:val="ListParagraph"/>
                              <w:numPr>
                                <w:ilvl w:val="0"/>
                                <w:numId w:val="5"/>
                              </w:numPr>
                              <w:jc w:val="both"/>
                              <w:rPr>
                                <w:lang w:val="tr-TR"/>
                              </w:rPr>
                            </w:pPr>
                            <w:r w:rsidRPr="00AE6319">
                              <w:rPr>
                                <w:rFonts w:cs="Arial"/>
                                <w:color w:val="343810"/>
                                <w:sz w:val="22"/>
                                <w:szCs w:val="22"/>
                              </w:rPr>
                              <w:t xml:space="preserve">It has been scientifically proved that socks containing </w:t>
                            </w:r>
                            <w:proofErr w:type="spellStart"/>
                            <w:r w:rsidRPr="00AE6319">
                              <w:rPr>
                                <w:rFonts w:cs="Arial"/>
                                <w:color w:val="343810"/>
                                <w:sz w:val="22"/>
                                <w:szCs w:val="22"/>
                              </w:rPr>
                              <w:t>nanosilver</w:t>
                            </w:r>
                            <w:proofErr w:type="spellEnd"/>
                            <w:r w:rsidRPr="00AE6319">
                              <w:rPr>
                                <w:rFonts w:cs="Arial"/>
                                <w:color w:val="343810"/>
                                <w:sz w:val="22"/>
                                <w:szCs w:val="22"/>
                              </w:rPr>
                              <w:t xml:space="preserve"> have antibacterial</w:t>
                            </w:r>
                            <w:r>
                              <w:rPr>
                                <w:rFonts w:cs="Arial"/>
                                <w:color w:val="343810"/>
                                <w:sz w:val="22"/>
                                <w:szCs w:val="22"/>
                              </w:rPr>
                              <w:t xml:space="preserve"> </w:t>
                            </w:r>
                            <w:r w:rsidRPr="00AE6319">
                              <w:rPr>
                                <w:rFonts w:cs="Arial"/>
                                <w:color w:val="343810"/>
                                <w:sz w:val="20"/>
                                <w:szCs w:val="20"/>
                              </w:rPr>
                              <w:t>and</w:t>
                            </w:r>
                            <w:r>
                              <w:rPr>
                                <w:rFonts w:cs="Arial"/>
                                <w:color w:val="343810"/>
                                <w:sz w:val="22"/>
                                <w:szCs w:val="22"/>
                              </w:rPr>
                              <w:t xml:space="preserve"> </w:t>
                            </w:r>
                            <w:r w:rsidRPr="00AE6319">
                              <w:rPr>
                                <w:rFonts w:cs="Arial"/>
                                <w:color w:val="343810"/>
                                <w:sz w:val="22"/>
                                <w:szCs w:val="22"/>
                              </w:rPr>
                              <w:t xml:space="preserve">antimicrobial properties and therefore prevent </w:t>
                            </w:r>
                            <w:r>
                              <w:rPr>
                                <w:rFonts w:cs="Arial"/>
                                <w:color w:val="343810"/>
                                <w:sz w:val="22"/>
                                <w:szCs w:val="22"/>
                              </w:rPr>
                              <w:t xml:space="preserve">athlete’s foot </w:t>
                            </w:r>
                            <w:r w:rsidRPr="00AE6319">
                              <w:rPr>
                                <w:rFonts w:cs="Arial"/>
                                <w:color w:val="343810"/>
                                <w:sz w:val="22"/>
                                <w:szCs w:val="22"/>
                              </w:rPr>
                              <w:t xml:space="preserve">(a fungus infection). It also contributes significantly to the treatment of this condition. </w:t>
                            </w:r>
                            <w:proofErr w:type="spellStart"/>
                            <w:r w:rsidRPr="00AE6319">
                              <w:rPr>
                                <w:rFonts w:cs="Arial"/>
                                <w:color w:val="343810"/>
                                <w:sz w:val="22"/>
                                <w:szCs w:val="22"/>
                              </w:rPr>
                              <w:t>Nanosocks</w:t>
                            </w:r>
                            <w:proofErr w:type="spellEnd"/>
                            <w:r w:rsidRPr="00AE6319">
                              <w:rPr>
                                <w:rFonts w:cs="Arial"/>
                                <w:color w:val="343810"/>
                                <w:sz w:val="22"/>
                                <w:szCs w:val="22"/>
                              </w:rPr>
                              <w:t xml:space="preserve"> produced from pure silver thread and natural fibers allow air to reach the feet, </w:t>
                            </w:r>
                            <w:bookmarkStart w:id="0" w:name="_GoBack"/>
                            <w:bookmarkEnd w:id="0"/>
                            <w:r w:rsidRPr="00AE6319">
                              <w:rPr>
                                <w:rFonts w:cs="Arial"/>
                                <w:color w:val="343810"/>
                                <w:sz w:val="22"/>
                                <w:szCs w:val="22"/>
                              </w:rPr>
                              <w:t>to prevent perspiring. This fabric prevents the growth and reproduction of bacteria that cause unpleasant foot odors. The silver with its antibacterial property neutralizes perspiration (ammoniac) and denatured proteins and removes the scent molecules that form by the bacteria (</w:t>
                            </w:r>
                            <w:proofErr w:type="spellStart"/>
                            <w:r w:rsidRPr="00AE6319">
                              <w:rPr>
                                <w:rFonts w:cs="Arial"/>
                                <w:color w:val="343810"/>
                                <w:sz w:val="22"/>
                                <w:szCs w:val="22"/>
                              </w:rPr>
                              <w:t>Altuner</w:t>
                            </w:r>
                            <w:proofErr w:type="spellEnd"/>
                            <w:r w:rsidRPr="00AE6319">
                              <w:rPr>
                                <w:rFonts w:cs="Arial"/>
                                <w:color w:val="343810"/>
                                <w:sz w:val="22"/>
                                <w:szCs w:val="22"/>
                              </w:rPr>
                              <w:t xml:space="preserve">, 2013, 2014; </w:t>
                            </w:r>
                            <w:proofErr w:type="spellStart"/>
                            <w:r w:rsidRPr="00AE6319">
                              <w:rPr>
                                <w:rFonts w:cs="Arial"/>
                                <w:color w:val="343810"/>
                                <w:sz w:val="22"/>
                                <w:szCs w:val="22"/>
                              </w:rPr>
                              <w:t>Bayındır</w:t>
                            </w:r>
                            <w:proofErr w:type="spellEnd"/>
                            <w:r w:rsidRPr="00AE6319">
                              <w:rPr>
                                <w:rFonts w:cs="Arial"/>
                                <w:color w:val="343810"/>
                                <w:sz w:val="22"/>
                                <w:szCs w:val="22"/>
                              </w:rPr>
                              <w:t xml:space="preserve"> 2009).</w:t>
                            </w:r>
                          </w:p>
                          <w:p w14:paraId="0656E8CE" w14:textId="77777777" w:rsidR="00AE6319" w:rsidRPr="00AE6319" w:rsidRDefault="00AE6319" w:rsidP="00AE6319">
                            <w:pPr>
                              <w:jc w:val="both"/>
                              <w:rPr>
                                <w:lang w:val="tr-TR"/>
                              </w:rPr>
                            </w:pPr>
                          </w:p>
                          <w:p w14:paraId="4F2DD9B6" w14:textId="77777777" w:rsidR="00AE6319" w:rsidRDefault="00AE6319" w:rsidP="00AE6319">
                            <w:pPr>
                              <w:jc w:val="both"/>
                              <w:rPr>
                                <w:lang w:val="tr-TR"/>
                              </w:rPr>
                            </w:pPr>
                          </w:p>
                          <w:p w14:paraId="2D0601C5" w14:textId="77777777" w:rsidR="00AE6319" w:rsidRPr="00AE6319" w:rsidRDefault="00AE6319" w:rsidP="00AE6319">
                            <w:pPr>
                              <w:jc w:val="both"/>
                              <w:rPr>
                                <w:lang w:val="tr-TR"/>
                              </w:rPr>
                            </w:pPr>
                          </w:p>
                          <w:p w14:paraId="5A7EB68F" w14:textId="77777777" w:rsidR="00275CEC" w:rsidRDefault="001413B3" w:rsidP="00275CEC">
                            <w:pPr>
                              <w:jc w:val="center"/>
                              <w:rPr>
                                <w:rFonts w:ascii="Arial" w:hAnsi="Arial" w:cs="Arial"/>
                                <w:color w:val="343810"/>
                                <w:sz w:val="14"/>
                                <w:szCs w:val="14"/>
                              </w:rPr>
                            </w:pPr>
                            <w:r w:rsidRPr="001413B3">
                              <w:rPr>
                                <w:rFonts w:ascii="Arial" w:hAnsi="Arial" w:cs="Arial"/>
                                <w:color w:val="343810"/>
                                <w:sz w:val="14"/>
                                <w:szCs w:val="14"/>
                              </w:rPr>
                              <w:t>http://(fbd.beun.edu.tr/index.php/zkufbd/article/download/118/136)</w:t>
                            </w:r>
                          </w:p>
                          <w:p w14:paraId="4A2E7D8A" w14:textId="77777777" w:rsidR="00275CEC" w:rsidRPr="00275CEC" w:rsidRDefault="00275CEC" w:rsidP="00275CEC">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8" o:spid="_x0000_s1035" type="#_x0000_t202" style="position:absolute;margin-left:36.7pt;margin-top:35.95pt;width:223pt;height:547.1pt;z-index:2516961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" mv:complextextbox="1" filled="f" stroked="f">
                <v:textbox>
                  <w:txbxContent>
                    <w:p w14:paraId="409A6310" w14:textId="77777777" w:rsidR="00275CEC" w:rsidRPr="001D4A4C" w:rsidRDefault="00AE6319" w:rsidP="001D4A4C">
                      <w:pPr>
                        <w:jc w:val="both"/>
                        <w:rPr>
                          <w:b/>
                          <w:color w:val="FF0000"/>
                          <w:u w:val="single"/>
                          <w:lang w:val="tr-TR"/>
                        </w:rPr>
                      </w:pPr>
                      <w:proofErr w:type="spellStart"/>
                      <w:r>
                        <w:rPr>
                          <w:b/>
                          <w:color w:val="FF0000"/>
                          <w:u w:val="single"/>
                          <w:lang w:val="tr-TR"/>
                        </w:rPr>
                        <w:t>Advantages</w:t>
                      </w:r>
                      <w:proofErr w:type="spellEnd"/>
                    </w:p>
                    <w:p w14:paraId="7DD7446F" w14:textId="77777777" w:rsidR="00275CEC" w:rsidRPr="00AE6319" w:rsidRDefault="00AE6319" w:rsidP="00AE6319">
                      <w:pPr>
                        <w:pStyle w:val="ListParagraph"/>
                        <w:numPr>
                          <w:ilvl w:val="0"/>
                          <w:numId w:val="5"/>
                        </w:numPr>
                        <w:jc w:val="both"/>
                        <w:rPr>
                          <w:lang w:val="tr-TR"/>
                        </w:rPr>
                      </w:pPr>
                      <w:r w:rsidRPr="00AE6319">
                        <w:rPr>
                          <w:rFonts w:cs="Arial"/>
                          <w:color w:val="343810"/>
                          <w:sz w:val="22"/>
                          <w:szCs w:val="22"/>
                        </w:rPr>
                        <w:t>In the literature, silver ions are known to be the most widely effective antimicrobial material against bactericide and germ types. Besides being highly effective against bacteria and germs, they have no harmful effects on the human body. Therefore, silver ions are the preferred coating material for artificial limbs (</w:t>
                      </w:r>
                      <w:proofErr w:type="spellStart"/>
                      <w:r w:rsidRPr="00AE6319">
                        <w:rPr>
                          <w:rFonts w:cs="Arial"/>
                          <w:color w:val="343810"/>
                          <w:sz w:val="22"/>
                          <w:szCs w:val="22"/>
                        </w:rPr>
                        <w:t>Altuner</w:t>
                      </w:r>
                      <w:proofErr w:type="spellEnd"/>
                      <w:r w:rsidRPr="00AE6319">
                        <w:rPr>
                          <w:rFonts w:cs="Arial"/>
                          <w:color w:val="343810"/>
                          <w:sz w:val="22"/>
                          <w:szCs w:val="22"/>
                        </w:rPr>
                        <w:t>, 2013)</w:t>
                      </w:r>
                    </w:p>
                    <w:p w14:paraId="46695E8B" w14:textId="77777777" w:rsidR="00AE6319" w:rsidRPr="00AE6319" w:rsidRDefault="00AE6319" w:rsidP="00AE6319">
                      <w:pPr>
                        <w:jc w:val="both"/>
                        <w:rPr>
                          <w:lang w:val="tr-TR"/>
                        </w:rPr>
                      </w:pPr>
                    </w:p>
                    <w:p w14:paraId="535CDD07" w14:textId="77777777" w:rsidR="00275CEC" w:rsidRPr="00AE6319" w:rsidRDefault="00AE6319" w:rsidP="00AE6319">
                      <w:pPr>
                        <w:pStyle w:val="ListParagraph"/>
                        <w:numPr>
                          <w:ilvl w:val="0"/>
                          <w:numId w:val="5"/>
                        </w:numPr>
                        <w:jc w:val="both"/>
                        <w:rPr>
                          <w:lang w:val="tr-TR"/>
                        </w:rPr>
                      </w:pPr>
                      <w:r w:rsidRPr="00AE6319">
                        <w:rPr>
                          <w:rFonts w:cs="Arial"/>
                          <w:color w:val="343810"/>
                          <w:sz w:val="22"/>
                          <w:szCs w:val="22"/>
                        </w:rPr>
                        <w:t xml:space="preserve">Nano washing machines remove unpleasant odors from laundry, and they also help conserve energy, water, and detergent. Silver ions attack the cells of microorganisms, and </w:t>
                      </w:r>
                      <w:proofErr w:type="spellStart"/>
                      <w:r w:rsidRPr="00AE6319">
                        <w:rPr>
                          <w:rFonts w:cs="Arial"/>
                          <w:color w:val="343810"/>
                          <w:sz w:val="22"/>
                          <w:szCs w:val="22"/>
                        </w:rPr>
                        <w:t>nano</w:t>
                      </w:r>
                      <w:proofErr w:type="spellEnd"/>
                      <w:r w:rsidRPr="00AE6319">
                        <w:rPr>
                          <w:rFonts w:cs="Arial"/>
                          <w:color w:val="343810"/>
                          <w:sz w:val="22"/>
                          <w:szCs w:val="22"/>
                        </w:rPr>
                        <w:t xml:space="preserve"> silver kills bacteria. It removes bacteria, mold, and germs from clothing and prevents their regrowth for 30 days (</w:t>
                      </w:r>
                      <w:proofErr w:type="spellStart"/>
                      <w:r w:rsidRPr="00AE6319">
                        <w:rPr>
                          <w:rFonts w:cs="Arial"/>
                          <w:color w:val="343810"/>
                          <w:sz w:val="22"/>
                          <w:szCs w:val="22"/>
                        </w:rPr>
                        <w:t>Altuner</w:t>
                      </w:r>
                      <w:proofErr w:type="spellEnd"/>
                      <w:r w:rsidRPr="00AE6319">
                        <w:rPr>
                          <w:rFonts w:cs="Arial"/>
                          <w:color w:val="343810"/>
                          <w:sz w:val="22"/>
                          <w:szCs w:val="22"/>
                        </w:rPr>
                        <w:t>, 2013).</w:t>
                      </w:r>
                    </w:p>
                    <w:p w14:paraId="2C9829EA" w14:textId="77777777" w:rsidR="00AE6319" w:rsidRPr="00AE6319" w:rsidRDefault="00AE6319" w:rsidP="00AE6319">
                      <w:pPr>
                        <w:jc w:val="both"/>
                        <w:rPr>
                          <w:lang w:val="tr-TR"/>
                        </w:rPr>
                      </w:pPr>
                    </w:p>
                    <w:p w14:paraId="648CBDB6" w14:textId="77777777" w:rsidR="001413B3" w:rsidRPr="00AE6319" w:rsidRDefault="00AE6319" w:rsidP="00AE6319">
                      <w:pPr>
                        <w:pStyle w:val="ListParagraph"/>
                        <w:numPr>
                          <w:ilvl w:val="0"/>
                          <w:numId w:val="5"/>
                        </w:numPr>
                        <w:jc w:val="both"/>
                        <w:rPr>
                          <w:lang w:val="tr-TR"/>
                        </w:rPr>
                      </w:pPr>
                      <w:r w:rsidRPr="00AE6319">
                        <w:rPr>
                          <w:rFonts w:cs="Arial"/>
                          <w:color w:val="343810"/>
                          <w:sz w:val="22"/>
                          <w:szCs w:val="22"/>
                        </w:rPr>
                        <w:t xml:space="preserve">It has been scientifically proved that socks containing </w:t>
                      </w:r>
                      <w:proofErr w:type="spellStart"/>
                      <w:r w:rsidRPr="00AE6319">
                        <w:rPr>
                          <w:rFonts w:cs="Arial"/>
                          <w:color w:val="343810"/>
                          <w:sz w:val="22"/>
                          <w:szCs w:val="22"/>
                        </w:rPr>
                        <w:t>nanosilver</w:t>
                      </w:r>
                      <w:proofErr w:type="spellEnd"/>
                      <w:r w:rsidRPr="00AE6319">
                        <w:rPr>
                          <w:rFonts w:cs="Arial"/>
                          <w:color w:val="343810"/>
                          <w:sz w:val="22"/>
                          <w:szCs w:val="22"/>
                        </w:rPr>
                        <w:t xml:space="preserve"> have antibacterial</w:t>
                      </w:r>
                      <w:r>
                        <w:rPr>
                          <w:rFonts w:cs="Arial"/>
                          <w:color w:val="343810"/>
                          <w:sz w:val="22"/>
                          <w:szCs w:val="22"/>
                        </w:rPr>
                        <w:t xml:space="preserve"> </w:t>
                      </w:r>
                      <w:r w:rsidRPr="00AE6319">
                        <w:rPr>
                          <w:rFonts w:cs="Arial"/>
                          <w:color w:val="343810"/>
                          <w:sz w:val="20"/>
                          <w:szCs w:val="20"/>
                        </w:rPr>
                        <w:t>and</w:t>
                      </w:r>
                      <w:r>
                        <w:rPr>
                          <w:rFonts w:cs="Arial"/>
                          <w:color w:val="343810"/>
                          <w:sz w:val="22"/>
                          <w:szCs w:val="22"/>
                        </w:rPr>
                        <w:t xml:space="preserve"> </w:t>
                      </w:r>
                      <w:r w:rsidRPr="00AE6319">
                        <w:rPr>
                          <w:rFonts w:cs="Arial"/>
                          <w:color w:val="343810"/>
                          <w:sz w:val="22"/>
                          <w:szCs w:val="22"/>
                        </w:rPr>
                        <w:t xml:space="preserve">antimicrobial properties and therefore prevent </w:t>
                      </w:r>
                      <w:r>
                        <w:rPr>
                          <w:rFonts w:cs="Arial"/>
                          <w:color w:val="343810"/>
                          <w:sz w:val="22"/>
                          <w:szCs w:val="22"/>
                        </w:rPr>
                        <w:t xml:space="preserve">athlete’s foot </w:t>
                      </w:r>
                      <w:r w:rsidRPr="00AE6319">
                        <w:rPr>
                          <w:rFonts w:cs="Arial"/>
                          <w:color w:val="343810"/>
                          <w:sz w:val="22"/>
                          <w:szCs w:val="22"/>
                        </w:rPr>
                        <w:t xml:space="preserve">(a fungus infection). It also contributes significantly to the treatment of this condition. </w:t>
                      </w:r>
                      <w:proofErr w:type="spellStart"/>
                      <w:r w:rsidRPr="00AE6319">
                        <w:rPr>
                          <w:rFonts w:cs="Arial"/>
                          <w:color w:val="343810"/>
                          <w:sz w:val="22"/>
                          <w:szCs w:val="22"/>
                        </w:rPr>
                        <w:t>Nanosocks</w:t>
                      </w:r>
                      <w:proofErr w:type="spellEnd"/>
                      <w:r w:rsidRPr="00AE6319">
                        <w:rPr>
                          <w:rFonts w:cs="Arial"/>
                          <w:color w:val="343810"/>
                          <w:sz w:val="22"/>
                          <w:szCs w:val="22"/>
                        </w:rPr>
                        <w:t xml:space="preserve"> produced from pure silver thread and natural fibers allow air to reach the feet, </w:t>
                      </w:r>
                      <w:bookmarkStart w:id="1" w:name="_GoBack"/>
                      <w:bookmarkEnd w:id="1"/>
                      <w:r w:rsidRPr="00AE6319">
                        <w:rPr>
                          <w:rFonts w:cs="Arial"/>
                          <w:color w:val="343810"/>
                          <w:sz w:val="22"/>
                          <w:szCs w:val="22"/>
                        </w:rPr>
                        <w:t>to prevent perspiring. This fabric prevents the growth and reproduction of bacteria that cause unpleasant foot odors. The silver with its antibacterial property neutralizes perspiration (ammoniac) and denatured proteins and removes the scent molecules that form by the bacteria (</w:t>
                      </w:r>
                      <w:proofErr w:type="spellStart"/>
                      <w:r w:rsidRPr="00AE6319">
                        <w:rPr>
                          <w:rFonts w:cs="Arial"/>
                          <w:color w:val="343810"/>
                          <w:sz w:val="22"/>
                          <w:szCs w:val="22"/>
                        </w:rPr>
                        <w:t>Altuner</w:t>
                      </w:r>
                      <w:proofErr w:type="spellEnd"/>
                      <w:r w:rsidRPr="00AE6319">
                        <w:rPr>
                          <w:rFonts w:cs="Arial"/>
                          <w:color w:val="343810"/>
                          <w:sz w:val="22"/>
                          <w:szCs w:val="22"/>
                        </w:rPr>
                        <w:t xml:space="preserve">, 2013, 2014; </w:t>
                      </w:r>
                      <w:proofErr w:type="spellStart"/>
                      <w:r w:rsidRPr="00AE6319">
                        <w:rPr>
                          <w:rFonts w:cs="Arial"/>
                          <w:color w:val="343810"/>
                          <w:sz w:val="22"/>
                          <w:szCs w:val="22"/>
                        </w:rPr>
                        <w:t>Bayındır</w:t>
                      </w:r>
                      <w:proofErr w:type="spellEnd"/>
                      <w:r w:rsidRPr="00AE6319">
                        <w:rPr>
                          <w:rFonts w:cs="Arial"/>
                          <w:color w:val="343810"/>
                          <w:sz w:val="22"/>
                          <w:szCs w:val="22"/>
                        </w:rPr>
                        <w:t xml:space="preserve"> 2009).</w:t>
                      </w:r>
                    </w:p>
                    <w:p w14:paraId="0656E8CE" w14:textId="77777777" w:rsidR="00AE6319" w:rsidRPr="00AE6319" w:rsidRDefault="00AE6319" w:rsidP="00AE6319">
                      <w:pPr>
                        <w:jc w:val="both"/>
                        <w:rPr>
                          <w:lang w:val="tr-TR"/>
                        </w:rPr>
                      </w:pPr>
                    </w:p>
                    <w:p w14:paraId="4F2DD9B6" w14:textId="77777777" w:rsidR="00AE6319" w:rsidRDefault="00AE6319" w:rsidP="00AE6319">
                      <w:pPr>
                        <w:jc w:val="both"/>
                        <w:rPr>
                          <w:lang w:val="tr-TR"/>
                        </w:rPr>
                      </w:pPr>
                    </w:p>
                    <w:p w14:paraId="2D0601C5" w14:textId="77777777" w:rsidR="00AE6319" w:rsidRPr="00AE6319" w:rsidRDefault="00AE6319" w:rsidP="00AE6319">
                      <w:pPr>
                        <w:jc w:val="both"/>
                        <w:rPr>
                          <w:lang w:val="tr-TR"/>
                        </w:rPr>
                      </w:pPr>
                    </w:p>
                    <w:p w14:paraId="5A7EB68F" w14:textId="77777777" w:rsidR="00275CEC" w:rsidRDefault="001413B3" w:rsidP="00275CEC">
                      <w:pPr>
                        <w:jc w:val="center"/>
                        <w:rPr>
                          <w:rFonts w:ascii="Arial" w:hAnsi="Arial" w:cs="Arial"/>
                          <w:color w:val="343810"/>
                          <w:sz w:val="14"/>
                          <w:szCs w:val="14"/>
                        </w:rPr>
                      </w:pPr>
                      <w:r w:rsidRPr="001413B3">
                        <w:rPr>
                          <w:rFonts w:ascii="Arial" w:hAnsi="Arial" w:cs="Arial"/>
                          <w:color w:val="343810"/>
                          <w:sz w:val="14"/>
                          <w:szCs w:val="14"/>
                        </w:rPr>
                        <w:t>http://(fbd.beun.edu.tr/index.php/zkufbd/article/download/118/136)</w:t>
                      </w:r>
                    </w:p>
                    <w:p w14:paraId="4A2E7D8A" w14:textId="77777777" w:rsidR="00275CEC" w:rsidRPr="00275CEC" w:rsidRDefault="00275CEC" w:rsidP="00275CEC">
                      <w:pPr>
                        <w:jc w:val="center"/>
                        <w:rPr>
                          <w:lang w:val="tr-TR"/>
                        </w:rPr>
                      </w:pPr>
                    </w:p>
                  </w:txbxContent>
                </v:textbox>
                <w10:wrap type="through" anchorx="page" anchory="page"/>
              </v:shape>
            </w:pict>
          </mc:Fallback>
        </mc:AlternateContent>
      </w:r>
    </w:p>
    <w:sectPr w:rsidR="00D87C9A" w:rsidSect="00210694">
      <w:headerReference w:type="default" r:id="rId34"/>
      <w:headerReference w:type="first" r:id="rId35"/>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316E2" w14:textId="77777777" w:rsidR="005745A8" w:rsidRDefault="005745A8">
      <w:r>
        <w:separator/>
      </w:r>
    </w:p>
  </w:endnote>
  <w:endnote w:type="continuationSeparator" w:id="0">
    <w:p w14:paraId="59BD7428" w14:textId="77777777" w:rsidR="005745A8" w:rsidRDefault="00574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3CABE" w14:textId="77777777" w:rsidR="005745A8" w:rsidRDefault="005745A8">
      <w:r>
        <w:separator/>
      </w:r>
    </w:p>
  </w:footnote>
  <w:footnote w:type="continuationSeparator" w:id="0">
    <w:p w14:paraId="2266A2C2" w14:textId="77777777" w:rsidR="005745A8" w:rsidRDefault="005745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45715" w14:textId="77777777" w:rsidR="00275CEC" w:rsidRDefault="00275CEC">
    <w:pPr>
      <w:pStyle w:val="Header"/>
    </w:pPr>
    <w:r w:rsidRPr="00C23F5F">
      <w:rPr>
        <w:noProof/>
      </w:rPr>
      <w:drawing>
        <wp:anchor distT="0" distB="0" distL="118745" distR="118745" simplePos="0" relativeHeight="251661317" behindDoc="0" locked="0" layoutInCell="1" allowOverlap="1" wp14:anchorId="0C5B5270" wp14:editId="2676553A">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24B050F0" wp14:editId="1B1DC9E0">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1f497d [3215]" stroked="f" strokecolor="#4a7ebb" strokeweight="1.5pt">
              <v:fill color2="#eeece1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05496" w14:textId="77777777" w:rsidR="00275CEC" w:rsidRDefault="00275CEC">
    <w:pPr>
      <w:pStyle w:val="Header"/>
    </w:pPr>
    <w:r w:rsidRPr="00F915F9">
      <w:rPr>
        <w:noProof/>
      </w:rPr>
      <w:drawing>
        <wp:anchor distT="0" distB="0" distL="118745" distR="118745" simplePos="0" relativeHeight="251661315" behindDoc="0" locked="0" layoutInCell="1" allowOverlap="1" wp14:anchorId="60D6632D" wp14:editId="1BA79628">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07384A16" wp14:editId="157EE165">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eeece1 [3214]" stroked="f" strokecolor="#4a7ebb" strokeweight="1.5pt">
              <v:fill color2="#1f497d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15pt" o:bullet="t">
        <v:imagedata r:id="rId1" o:title="Word Work File L_2078967328"/>
      </v:shape>
    </w:pict>
  </w:numPicBullet>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254C7D9C"/>
    <w:multiLevelType w:val="hybridMultilevel"/>
    <w:tmpl w:val="B6206A86"/>
    <w:lvl w:ilvl="0" w:tplc="A6C694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B739D"/>
    <w:multiLevelType w:val="hybridMultilevel"/>
    <w:tmpl w:val="3D288B28"/>
    <w:lvl w:ilvl="0" w:tplc="224E55F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9FA6F17"/>
    <w:multiLevelType w:val="multilevel"/>
    <w:tmpl w:val="3D288B2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C50EA6"/>
    <w:rsid w:val="000046B2"/>
    <w:rsid w:val="000617D3"/>
    <w:rsid w:val="00064E69"/>
    <w:rsid w:val="00091D49"/>
    <w:rsid w:val="000B5889"/>
    <w:rsid w:val="000E3F2A"/>
    <w:rsid w:val="001038CB"/>
    <w:rsid w:val="00111B59"/>
    <w:rsid w:val="001413B3"/>
    <w:rsid w:val="00155025"/>
    <w:rsid w:val="001778DF"/>
    <w:rsid w:val="001A534C"/>
    <w:rsid w:val="001B5C21"/>
    <w:rsid w:val="001D3F36"/>
    <w:rsid w:val="001D4A4C"/>
    <w:rsid w:val="001E6669"/>
    <w:rsid w:val="00210694"/>
    <w:rsid w:val="00220E69"/>
    <w:rsid w:val="00231F96"/>
    <w:rsid w:val="0024632E"/>
    <w:rsid w:val="00254B5E"/>
    <w:rsid w:val="00254EAB"/>
    <w:rsid w:val="002717BD"/>
    <w:rsid w:val="00275CEC"/>
    <w:rsid w:val="002D41A5"/>
    <w:rsid w:val="002E64ED"/>
    <w:rsid w:val="00366B78"/>
    <w:rsid w:val="0039580D"/>
    <w:rsid w:val="003D56E6"/>
    <w:rsid w:val="003F6523"/>
    <w:rsid w:val="00425C52"/>
    <w:rsid w:val="00437686"/>
    <w:rsid w:val="004642E4"/>
    <w:rsid w:val="00466125"/>
    <w:rsid w:val="005138A5"/>
    <w:rsid w:val="005745A8"/>
    <w:rsid w:val="00585FCA"/>
    <w:rsid w:val="00590A84"/>
    <w:rsid w:val="005D1D5E"/>
    <w:rsid w:val="005E26B9"/>
    <w:rsid w:val="005E62E4"/>
    <w:rsid w:val="006054BB"/>
    <w:rsid w:val="00670FBE"/>
    <w:rsid w:val="006F10DC"/>
    <w:rsid w:val="007372E6"/>
    <w:rsid w:val="00764E3E"/>
    <w:rsid w:val="007E4E13"/>
    <w:rsid w:val="0081120E"/>
    <w:rsid w:val="008115BE"/>
    <w:rsid w:val="008120FF"/>
    <w:rsid w:val="00851C94"/>
    <w:rsid w:val="00897497"/>
    <w:rsid w:val="008A6DA8"/>
    <w:rsid w:val="008B6243"/>
    <w:rsid w:val="0099485B"/>
    <w:rsid w:val="00A143C8"/>
    <w:rsid w:val="00A30DE3"/>
    <w:rsid w:val="00AE6319"/>
    <w:rsid w:val="00B23950"/>
    <w:rsid w:val="00B347A6"/>
    <w:rsid w:val="00B85665"/>
    <w:rsid w:val="00BC2DA8"/>
    <w:rsid w:val="00BF6D8C"/>
    <w:rsid w:val="00C10EE1"/>
    <w:rsid w:val="00C50EA6"/>
    <w:rsid w:val="00C94BB9"/>
    <w:rsid w:val="00CC7538"/>
    <w:rsid w:val="00CD5765"/>
    <w:rsid w:val="00D07D78"/>
    <w:rsid w:val="00D47B7F"/>
    <w:rsid w:val="00D87C9A"/>
    <w:rsid w:val="00D938A8"/>
    <w:rsid w:val="00DD7C0E"/>
    <w:rsid w:val="00DF6C86"/>
    <w:rsid w:val="00E034C5"/>
    <w:rsid w:val="00E23B66"/>
    <w:rsid w:val="00E36B6C"/>
    <w:rsid w:val="00E419A7"/>
    <w:rsid w:val="00E546B3"/>
    <w:rsid w:val="00E62045"/>
    <w:rsid w:val="00E96584"/>
    <w:rsid w:val="00F21F71"/>
    <w:rsid w:val="00F45649"/>
    <w:rsid w:val="00F978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A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qFormat="1"/>
    <w:lsdException w:name="footer" w:uiPriority="99"/>
    <w:lsdException w:name="Subtitle" w:qFormat="1"/>
    <w:lsdException w:name="Hyperlink" w:uiPriority="99"/>
    <w:lsdException w:name="Emphasis" w:uiPriority="20" w:qFormat="1"/>
    <w:lsdException w:name="Normal (Web)" w:uiPriority="99"/>
  </w:latentStyles>
  <w:style w:type="paragraph" w:default="1" w:styleId="Normal">
    <w:name w:val="Normal"/>
    <w:qFormat/>
    <w:rsid w:val="00275CEC"/>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iPriority w:val="99"/>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uiPriority w:val="99"/>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EEECE1" w:themeColor="background2"/>
      <w:sz w:val="36"/>
    </w:rPr>
  </w:style>
  <w:style w:type="paragraph" w:customStyle="1" w:styleId="Title-Dark">
    <w:name w:val="Title - Dark"/>
    <w:basedOn w:val="Normal"/>
    <w:qFormat/>
    <w:rsid w:val="00D5529F"/>
    <w:pPr>
      <w:jc w:val="right"/>
    </w:pPr>
    <w:rPr>
      <w:rFonts w:asciiTheme="majorHAnsi" w:hAnsiTheme="majorHAnsi"/>
      <w:color w:val="EEECE1"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EEECE1"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BalloonText">
    <w:name w:val="Balloon Text"/>
    <w:basedOn w:val="Normal"/>
    <w:link w:val="BalloonTextChar"/>
    <w:rsid w:val="0024632E"/>
    <w:rPr>
      <w:rFonts w:ascii="Lucida Grande" w:hAnsi="Lucida Grande"/>
      <w:sz w:val="18"/>
      <w:szCs w:val="18"/>
    </w:rPr>
  </w:style>
  <w:style w:type="character" w:customStyle="1" w:styleId="BalloonTextChar">
    <w:name w:val="Balloon Text Char"/>
    <w:basedOn w:val="DefaultParagraphFont"/>
    <w:link w:val="BalloonText"/>
    <w:rsid w:val="0024632E"/>
    <w:rPr>
      <w:rFonts w:ascii="Lucida Grande" w:hAnsi="Lucida Grande"/>
      <w:sz w:val="18"/>
      <w:szCs w:val="18"/>
    </w:rPr>
  </w:style>
  <w:style w:type="character" w:styleId="Hyperlink">
    <w:name w:val="Hyperlink"/>
    <w:basedOn w:val="DefaultParagraphFont"/>
    <w:uiPriority w:val="99"/>
    <w:rsid w:val="00BC2DA8"/>
    <w:rPr>
      <w:color w:val="0000FF" w:themeColor="hyperlink"/>
      <w:u w:val="single"/>
    </w:rPr>
  </w:style>
  <w:style w:type="paragraph" w:styleId="ListParagraph">
    <w:name w:val="List Paragraph"/>
    <w:basedOn w:val="Normal"/>
    <w:rsid w:val="001D4A4C"/>
    <w:pPr>
      <w:ind w:left="720"/>
      <w:contextualSpacing/>
    </w:pPr>
  </w:style>
  <w:style w:type="paragraph" w:styleId="NormalWeb">
    <w:name w:val="Normal (Web)"/>
    <w:basedOn w:val="Normal"/>
    <w:uiPriority w:val="99"/>
    <w:unhideWhenUsed/>
    <w:rsid w:val="00275CEC"/>
    <w:pPr>
      <w:spacing w:before="100" w:beforeAutospacing="1" w:after="100" w:afterAutospacing="1"/>
    </w:pPr>
    <w:rPr>
      <w:rFonts w:ascii="Times New Roman" w:eastAsia="Times New Roman" w:hAnsi="Times New Roman" w:cs="Times New Roman"/>
      <w:lang w:val="tr-TR" w:eastAsia="tr-TR"/>
    </w:rPr>
  </w:style>
  <w:style w:type="character" w:styleId="FollowedHyperlink">
    <w:name w:val="FollowedHyperlink"/>
    <w:basedOn w:val="DefaultParagraphFont"/>
    <w:rsid w:val="00275CEC"/>
    <w:rPr>
      <w:color w:val="800080" w:themeColor="followedHyperlink"/>
      <w:u w:val="single"/>
    </w:rPr>
  </w:style>
  <w:style w:type="character" w:styleId="Emphasis">
    <w:name w:val="Emphasis"/>
    <w:basedOn w:val="DefaultParagraphFont"/>
    <w:uiPriority w:val="20"/>
    <w:qFormat/>
    <w:rsid w:val="001413B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qFormat="1"/>
    <w:lsdException w:name="footer" w:uiPriority="99"/>
    <w:lsdException w:name="Subtitle" w:qFormat="1"/>
    <w:lsdException w:name="Hyperlink" w:uiPriority="99"/>
    <w:lsdException w:name="Emphasis" w:uiPriority="20" w:qFormat="1"/>
    <w:lsdException w:name="Normal (Web)" w:uiPriority="99"/>
  </w:latentStyles>
  <w:style w:type="paragraph" w:default="1" w:styleId="Normal">
    <w:name w:val="Normal"/>
    <w:qFormat/>
    <w:rsid w:val="00275CEC"/>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iPriority w:val="99"/>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uiPriority w:val="99"/>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EEECE1" w:themeColor="background2"/>
      <w:sz w:val="36"/>
    </w:rPr>
  </w:style>
  <w:style w:type="paragraph" w:customStyle="1" w:styleId="Title-Dark">
    <w:name w:val="Title - Dark"/>
    <w:basedOn w:val="Normal"/>
    <w:qFormat/>
    <w:rsid w:val="00D5529F"/>
    <w:pPr>
      <w:jc w:val="right"/>
    </w:pPr>
    <w:rPr>
      <w:rFonts w:asciiTheme="majorHAnsi" w:hAnsiTheme="majorHAnsi"/>
      <w:color w:val="EEECE1"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EEECE1"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BalloonText">
    <w:name w:val="Balloon Text"/>
    <w:basedOn w:val="Normal"/>
    <w:link w:val="BalloonTextChar"/>
    <w:rsid w:val="0024632E"/>
    <w:rPr>
      <w:rFonts w:ascii="Lucida Grande" w:hAnsi="Lucida Grande"/>
      <w:sz w:val="18"/>
      <w:szCs w:val="18"/>
    </w:rPr>
  </w:style>
  <w:style w:type="character" w:customStyle="1" w:styleId="BalloonTextChar">
    <w:name w:val="Balloon Text Char"/>
    <w:basedOn w:val="DefaultParagraphFont"/>
    <w:link w:val="BalloonText"/>
    <w:rsid w:val="0024632E"/>
    <w:rPr>
      <w:rFonts w:ascii="Lucida Grande" w:hAnsi="Lucida Grande"/>
      <w:sz w:val="18"/>
      <w:szCs w:val="18"/>
    </w:rPr>
  </w:style>
  <w:style w:type="character" w:styleId="Hyperlink">
    <w:name w:val="Hyperlink"/>
    <w:basedOn w:val="DefaultParagraphFont"/>
    <w:uiPriority w:val="99"/>
    <w:rsid w:val="00BC2DA8"/>
    <w:rPr>
      <w:color w:val="0000FF" w:themeColor="hyperlink"/>
      <w:u w:val="single"/>
    </w:rPr>
  </w:style>
  <w:style w:type="paragraph" w:styleId="ListParagraph">
    <w:name w:val="List Paragraph"/>
    <w:basedOn w:val="Normal"/>
    <w:rsid w:val="001D4A4C"/>
    <w:pPr>
      <w:ind w:left="720"/>
      <w:contextualSpacing/>
    </w:pPr>
  </w:style>
  <w:style w:type="paragraph" w:styleId="NormalWeb">
    <w:name w:val="Normal (Web)"/>
    <w:basedOn w:val="Normal"/>
    <w:uiPriority w:val="99"/>
    <w:unhideWhenUsed/>
    <w:rsid w:val="00275CEC"/>
    <w:pPr>
      <w:spacing w:before="100" w:beforeAutospacing="1" w:after="100" w:afterAutospacing="1"/>
    </w:pPr>
    <w:rPr>
      <w:rFonts w:ascii="Times New Roman" w:eastAsia="Times New Roman" w:hAnsi="Times New Roman" w:cs="Times New Roman"/>
      <w:lang w:val="tr-TR" w:eastAsia="tr-TR"/>
    </w:rPr>
  </w:style>
  <w:style w:type="character" w:styleId="FollowedHyperlink">
    <w:name w:val="FollowedHyperlink"/>
    <w:basedOn w:val="DefaultParagraphFont"/>
    <w:rsid w:val="00275CEC"/>
    <w:rPr>
      <w:color w:val="800080" w:themeColor="followedHyperlink"/>
      <w:u w:val="single"/>
    </w:rPr>
  </w:style>
  <w:style w:type="character" w:styleId="Emphasis">
    <w:name w:val="Emphasis"/>
    <w:basedOn w:val="DefaultParagraphFont"/>
    <w:uiPriority w:val="20"/>
    <w:qFormat/>
    <w:rsid w:val="001413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ilimsol.org/bilimsol/biyoloji/gumus-nanoparcaciklarin-riskleri" TargetMode="External"/><Relationship Id="rId21" Type="http://schemas.openxmlformats.org/officeDocument/2006/relationships/hyperlink" Target="http://www.riskscience.umich.edu/risk-bites-facts-silver-nanoparticles-health/" TargetMode="External"/><Relationship Id="rId22" Type="http://schemas.openxmlformats.org/officeDocument/2006/relationships/hyperlink" Target="http://nanoturkiye.blogspot.com.tr/2008/04/gm-nanoparacklar-aslnda-zararl-imi.html" TargetMode="External"/><Relationship Id="rId23" Type="http://schemas.openxmlformats.org/officeDocument/2006/relationships/hyperlink" Target="http://www.sciencedaily.com/releases/2008/04/080429135502.htm" TargetMode="External"/><Relationship Id="rId24" Type="http://schemas.openxmlformats.org/officeDocument/2006/relationships/hyperlink" Target="http://munews.missouri.edu/news-releases/2008/0429-hu-silver-nanoparticles.php" TargetMode="External"/><Relationship Id="rId25" Type="http://schemas.openxmlformats.org/officeDocument/2006/relationships/hyperlink" Target="http://bilimsol.org/bilimsol/biyoloji/gumus-nanoparcaciklarin-riskleri" TargetMode="External"/><Relationship Id="rId26" Type="http://schemas.openxmlformats.org/officeDocument/2006/relationships/hyperlink" Target="http://www.riskscience.umich.edu/risk-bites-facts-silver-nanoparticles-health/" TargetMode="External"/><Relationship Id="rId27" Type="http://schemas.openxmlformats.org/officeDocument/2006/relationships/hyperlink" Target="http://nanoturkiye.blogspot.com.tr/2008/04/gm-nanoparacklar-aslnda-zararl-imi.html" TargetMode="External"/><Relationship Id="rId28" Type="http://schemas.openxmlformats.org/officeDocument/2006/relationships/hyperlink" Target="http://www.sciencedaily.com/releases/2008/04/080429135502.htm" TargetMode="External"/><Relationship Id="rId29" Type="http://schemas.openxmlformats.org/officeDocument/2006/relationships/hyperlink" Target="http://munews.missouri.edu/news-releases/2008/0429-hu-silver-nanoparticles.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yesilbilgi.org/su-sikintisina-2-dolarlik-cozum.aspx" TargetMode="External"/><Relationship Id="rId31" Type="http://schemas.openxmlformats.org/officeDocument/2006/relationships/hyperlink" Target="http://www.scientificamerican.com/article/cheap-nanotech-filter-water/" TargetMode="External"/><Relationship Id="rId32" Type="http://schemas.openxmlformats.org/officeDocument/2006/relationships/hyperlink" Target="http://www.yesilbilgi.org/su-sikintisina-2-dolarlik-cozum.aspx" TargetMode="External"/><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hyperlink" Target="http://www.scientificamerican.com/article/cheap-nanotech-filter-water/" TargetMode="Externa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hyperlink" Target="http://www.irresistible-turkiye.weebly.com" TargetMode="External"/><Relationship Id="rId12" Type="http://schemas.openxmlformats.org/officeDocument/2006/relationships/hyperlink" Target="http://www.irresistible-project.eu" TargetMode="External"/><Relationship Id="rId13" Type="http://schemas.openxmlformats.org/officeDocument/2006/relationships/hyperlink" Target="http://www.irresistible-turkiye.weebly.com" TargetMode="External"/><Relationship Id="rId14" Type="http://schemas.openxmlformats.org/officeDocument/2006/relationships/hyperlink" Target="http://www.irresistible-project.eu" TargetMode="External"/><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252</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37</cp:revision>
  <dcterms:created xsi:type="dcterms:W3CDTF">2014-10-09T14:28:00Z</dcterms:created>
  <dcterms:modified xsi:type="dcterms:W3CDTF">2015-08-28T03:45:00Z</dcterms:modified>
  <cp:category/>
</cp:coreProperties>
</file>