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E0" w:rsidRDefault="00F76FE0">
      <w:pPr>
        <w:rPr>
          <w:rFonts w:ascii="Bookman Old Style" w:eastAsia="Arial Unicode MS" w:hAnsi="Bookman Old Style" w:cs="Arial Unicode MS"/>
          <w:b/>
          <w:sz w:val="40"/>
          <w:szCs w:val="20"/>
        </w:rPr>
      </w:pPr>
      <w:r w:rsidRPr="00C50D2F">
        <w:rPr>
          <w:rFonts w:ascii="Bookman Old Style" w:eastAsia="Arial Unicode MS" w:hAnsi="Bookman Old Style" w:cs="Arial Unicode MS"/>
          <w:b/>
          <w:sz w:val="40"/>
          <w:szCs w:val="20"/>
        </w:rPr>
        <w:t>Atlasvaardigheden</w:t>
      </w:r>
    </w:p>
    <w:p w:rsidR="00C50D2F" w:rsidRPr="00C50D2F" w:rsidRDefault="00C50D2F">
      <w:pPr>
        <w:rPr>
          <w:rFonts w:ascii="Bookman Old Style" w:eastAsia="Arial Unicode MS" w:hAnsi="Bookman Old Style" w:cs="Arial Unicode MS"/>
          <w:b/>
          <w:sz w:val="16"/>
          <w:szCs w:val="20"/>
        </w:rPr>
      </w:pPr>
    </w:p>
    <w:tbl>
      <w:tblPr>
        <w:tblStyle w:val="Lichtelijst"/>
        <w:tblW w:w="10348" w:type="dxa"/>
        <w:tblInd w:w="-459" w:type="dxa"/>
        <w:tblBorders>
          <w:insideH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3261"/>
        <w:gridCol w:w="3685"/>
        <w:gridCol w:w="3402"/>
      </w:tblGrid>
      <w:tr w:rsidR="00F76FE0" w:rsidRPr="00D84927" w:rsidTr="00C50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76FE0" w:rsidRPr="00D84927" w:rsidRDefault="00F76FE0">
            <w:pPr>
              <w:rPr>
                <w:rFonts w:ascii="Bookman Old Style" w:eastAsia="Arial Unicode MS" w:hAnsi="Bookman Old Style" w:cs="Arial Unicode MS"/>
                <w:i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i/>
                <w:sz w:val="20"/>
                <w:szCs w:val="20"/>
              </w:rPr>
              <w:t>Hulpmiddel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F76FE0" w:rsidRPr="00D84927" w:rsidRDefault="00F76FE0" w:rsidP="00BE2F60">
            <w:pPr>
              <w:ind w:left="317"/>
              <w:rPr>
                <w:rFonts w:ascii="Bookman Old Style" w:eastAsia="Arial Unicode MS" w:hAnsi="Bookman Old Style" w:cs="Arial Unicode MS"/>
                <w:i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i/>
                <w:sz w:val="20"/>
                <w:szCs w:val="20"/>
              </w:rPr>
              <w:t>Waar?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</w:tcPr>
          <w:p w:rsidR="00F76FE0" w:rsidRPr="00D84927" w:rsidRDefault="00F76FE0" w:rsidP="00BE2F60">
            <w:pPr>
              <w:ind w:left="176"/>
              <w:rPr>
                <w:rFonts w:ascii="Bookman Old Style" w:eastAsia="Arial Unicode MS" w:hAnsi="Bookman Old Style" w:cs="Arial Unicode MS"/>
                <w:i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i/>
                <w:sz w:val="20"/>
                <w:szCs w:val="20"/>
              </w:rPr>
              <w:t>Waarvoor?</w:t>
            </w:r>
          </w:p>
        </w:tc>
      </w:tr>
      <w:tr w:rsidR="00F76FE0" w:rsidRPr="00D84927" w:rsidTr="00C50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76FE0" w:rsidRPr="00D84927" w:rsidRDefault="00F76FE0" w:rsidP="00D84927">
            <w:pPr>
              <w:numPr>
                <w:ilvl w:val="0"/>
                <w:numId w:val="3"/>
              </w:numPr>
              <w:spacing w:line="360" w:lineRule="auto"/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>Algemene legenda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6FE0" w:rsidRPr="00D84927" w:rsidRDefault="00F76FE0" w:rsidP="00D84927">
            <w:pPr>
              <w:spacing w:line="360" w:lineRule="auto"/>
              <w:ind w:left="317"/>
              <w:rPr>
                <w:rFonts w:ascii="Bookman Old Style" w:eastAsia="Arial Unicode MS" w:hAnsi="Bookman Old Style" w:cs="Arial Unicode MS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 xml:space="preserve">Op het voorschutblad / </w:t>
            </w: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  <w:u w:val="single"/>
              </w:rPr>
              <w:t>helemaal voorin</w:t>
            </w: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 xml:space="preserve"> de atlas</w:t>
            </w:r>
            <w:r w:rsidR="005E42EA"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>,</w:t>
            </w:r>
            <w:r w:rsidR="00526F30"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 xml:space="preserve"> </w:t>
            </w: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>op de kaft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76FE0" w:rsidRPr="00D84927" w:rsidRDefault="00F76FE0" w:rsidP="00D84927">
            <w:pPr>
              <w:spacing w:line="360" w:lineRule="auto"/>
              <w:ind w:left="176"/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Voor het opzoeken van de </w:t>
            </w: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  <w:u w:val="single"/>
              </w:rPr>
              <w:t>betekenis van symbolen</w:t>
            </w: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 </w:t>
            </w:r>
            <w:r w:rsidR="00BE2F60"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 </w:t>
            </w: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(tekens op de kaart) </w:t>
            </w:r>
          </w:p>
        </w:tc>
      </w:tr>
      <w:tr w:rsidR="00F76FE0" w:rsidRPr="00D84927" w:rsidTr="00C50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76FE0" w:rsidRPr="00D84927" w:rsidRDefault="00F76FE0" w:rsidP="00D84927">
            <w:pPr>
              <w:numPr>
                <w:ilvl w:val="0"/>
                <w:numId w:val="3"/>
              </w:numPr>
              <w:spacing w:line="360" w:lineRule="auto"/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>Bladwijzer</w:t>
            </w:r>
            <w:r w:rsidR="00BE2F60"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                            o</w:t>
            </w:r>
            <w:r w:rsidR="005E42EA"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ok wel </w:t>
            </w:r>
            <w:proofErr w:type="spellStart"/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>achterschutblad</w:t>
            </w:r>
            <w:proofErr w:type="spellEnd"/>
            <w:r w:rsidR="005211AE"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 of tabblad genoemd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:rsidR="00F76FE0" w:rsidRPr="00D84927" w:rsidRDefault="00F76FE0" w:rsidP="00D84927">
            <w:pPr>
              <w:spacing w:line="360" w:lineRule="auto"/>
              <w:ind w:left="317"/>
              <w:rPr>
                <w:rFonts w:ascii="Bookman Old Style" w:eastAsia="Arial Unicode MS" w:hAnsi="Bookman Old Style" w:cs="Arial Unicode MS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 xml:space="preserve">Op het achterschutblad / </w:t>
            </w: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  <w:u w:val="single"/>
              </w:rPr>
              <w:t>helemaal achterin</w:t>
            </w: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 xml:space="preserve"> de atlas</w:t>
            </w:r>
            <w:r w:rsidR="00BE2F60"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 xml:space="preserve">,  </w:t>
            </w: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>op de kaft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</w:tcPr>
          <w:p w:rsidR="00F76FE0" w:rsidRPr="00D84927" w:rsidRDefault="00F76FE0" w:rsidP="00D84927">
            <w:pPr>
              <w:spacing w:line="360" w:lineRule="auto"/>
              <w:ind w:left="176"/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Voor het opzoeken van </w:t>
            </w: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  <w:u w:val="single"/>
              </w:rPr>
              <w:t>overzichtskaarten</w:t>
            </w:r>
            <w:r w:rsidR="009A3A04" w:rsidRPr="00D84927">
              <w:rPr>
                <w:rFonts w:ascii="Bookman Old Style" w:eastAsia="Arial Unicode MS" w:hAnsi="Bookman Old Style" w:cs="Arial Unicode MS"/>
                <w:sz w:val="20"/>
                <w:szCs w:val="20"/>
                <w:u w:val="single"/>
              </w:rPr>
              <w:t>*</w:t>
            </w: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. </w:t>
            </w:r>
          </w:p>
        </w:tc>
      </w:tr>
      <w:tr w:rsidR="00F76FE0" w:rsidRPr="00D84927" w:rsidTr="00C50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76FE0" w:rsidRPr="00D84927" w:rsidRDefault="009A3A04" w:rsidP="00054000">
            <w:pPr>
              <w:numPr>
                <w:ilvl w:val="0"/>
                <w:numId w:val="3"/>
              </w:numPr>
              <w:spacing w:line="360" w:lineRule="auto"/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>Register van topografische namen</w:t>
            </w:r>
            <w:r w:rsidR="005E42EA"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 (53</w:t>
            </w:r>
            <w:r w:rsidR="00054000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 + 54</w:t>
            </w:r>
            <w:r w:rsidR="005E42EA"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  <w:vertAlign w:val="superscript"/>
              </w:rPr>
              <w:t>e</w:t>
            </w:r>
            <w:r w:rsidR="005E42EA"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 druk</w:t>
            </w:r>
            <w:r w:rsidR="00054000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7133" w:rsidRPr="00D84927" w:rsidRDefault="009A3A04" w:rsidP="00D84927">
            <w:pPr>
              <w:spacing w:line="360" w:lineRule="auto"/>
              <w:ind w:left="317"/>
              <w:rPr>
                <w:rFonts w:ascii="Bookman Old Style" w:eastAsia="Arial Unicode MS" w:hAnsi="Bookman Old Style" w:cs="Arial Unicode MS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>In de 53</w:t>
            </w: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  <w:vertAlign w:val="superscript"/>
              </w:rPr>
              <w:t>e</w:t>
            </w: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 xml:space="preserve"> druk van </w:t>
            </w:r>
            <w:r w:rsidR="00054000">
              <w:rPr>
                <w:rFonts w:ascii="Bookman Old Style" w:eastAsia="Arial Unicode MS" w:hAnsi="Bookman Old Style" w:cs="Arial Unicode MS"/>
                <w:sz w:val="20"/>
                <w:szCs w:val="20"/>
              </w:rPr>
              <w:t>vanaf</w:t>
            </w:r>
          </w:p>
          <w:p w:rsidR="00054000" w:rsidRDefault="009A3A04" w:rsidP="00D84927">
            <w:pPr>
              <w:spacing w:line="360" w:lineRule="auto"/>
              <w:ind w:left="317"/>
              <w:rPr>
                <w:rFonts w:ascii="Bookman Old Style" w:eastAsia="Arial Unicode MS" w:hAnsi="Bookman Old Style" w:cs="Arial Unicode MS"/>
                <w:sz w:val="20"/>
                <w:szCs w:val="20"/>
              </w:rPr>
            </w:pPr>
            <w:r w:rsidRPr="00054000">
              <w:rPr>
                <w:rFonts w:ascii="Bookman Old Style" w:eastAsia="Arial Unicode MS" w:hAnsi="Bookman Old Style" w:cs="Arial Unicode MS"/>
                <w:sz w:val="20"/>
                <w:szCs w:val="20"/>
              </w:rPr>
              <w:t xml:space="preserve">blz. 245 </w:t>
            </w:r>
            <w:r w:rsidR="00054000">
              <w:rPr>
                <w:rFonts w:ascii="Bookman Old Style" w:eastAsia="Arial Unicode MS" w:hAnsi="Bookman Old Style" w:cs="Arial Unicode MS"/>
                <w:sz w:val="20"/>
                <w:szCs w:val="20"/>
              </w:rPr>
              <w:t>in de 54</w:t>
            </w:r>
            <w:r w:rsidR="00054000" w:rsidRPr="00054000">
              <w:rPr>
                <w:rFonts w:ascii="Bookman Old Style" w:eastAsia="Arial Unicode MS" w:hAnsi="Bookman Old Style" w:cs="Arial Unicode MS"/>
                <w:sz w:val="20"/>
                <w:szCs w:val="20"/>
                <w:vertAlign w:val="superscript"/>
              </w:rPr>
              <w:t>e</w:t>
            </w:r>
            <w:r w:rsidR="00054000">
              <w:rPr>
                <w:rFonts w:ascii="Bookman Old Style" w:eastAsia="Arial Unicode MS" w:hAnsi="Bookman Old Style" w:cs="Arial Unicode MS"/>
                <w:sz w:val="20"/>
                <w:szCs w:val="20"/>
              </w:rPr>
              <w:t xml:space="preserve"> druk </w:t>
            </w:r>
          </w:p>
          <w:p w:rsidR="009A3A04" w:rsidRPr="00D84927" w:rsidRDefault="00054000" w:rsidP="00054000">
            <w:pPr>
              <w:spacing w:line="360" w:lineRule="auto"/>
              <w:ind w:left="317"/>
              <w:rPr>
                <w:rFonts w:ascii="Bookman Old Style" w:eastAsia="Arial Unicode MS" w:hAnsi="Bookman Old Style" w:cs="Arial Unicode MS"/>
                <w:sz w:val="20"/>
                <w:szCs w:val="20"/>
              </w:rPr>
            </w:pPr>
            <w:r>
              <w:rPr>
                <w:rFonts w:ascii="Bookman Old Style" w:eastAsia="Arial Unicode MS" w:hAnsi="Bookman Old Style" w:cs="Arial Unicode MS"/>
                <w:sz w:val="20"/>
                <w:szCs w:val="20"/>
              </w:rPr>
              <w:t>vanaf blz. 267, a</w:t>
            </w:r>
            <w:r w:rsidR="009A3A04"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>chterin de atlas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76FE0" w:rsidRPr="00D84927" w:rsidRDefault="009A3A04" w:rsidP="00D84927">
            <w:pPr>
              <w:spacing w:line="360" w:lineRule="auto"/>
              <w:ind w:left="176"/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Voor het opzoeken van </w:t>
            </w: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  <w:u w:val="single"/>
              </w:rPr>
              <w:t>topografische namen.</w:t>
            </w: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 </w:t>
            </w: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 xml:space="preserve">** </w:t>
            </w:r>
          </w:p>
        </w:tc>
      </w:tr>
      <w:tr w:rsidR="00F76FE0" w:rsidRPr="00D84927" w:rsidTr="00C50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E2F60" w:rsidRPr="00D84927" w:rsidRDefault="009A3A04" w:rsidP="00054000">
            <w:pPr>
              <w:numPr>
                <w:ilvl w:val="0"/>
                <w:numId w:val="3"/>
              </w:numPr>
              <w:spacing w:line="360" w:lineRule="auto"/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>Trefwoordenregister</w:t>
            </w:r>
            <w:r w:rsidR="00BE2F60"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:rsidR="00397133" w:rsidRPr="00D84927" w:rsidRDefault="009A3A04" w:rsidP="00D84927">
            <w:pPr>
              <w:spacing w:line="360" w:lineRule="auto"/>
              <w:ind w:left="317"/>
              <w:rPr>
                <w:rFonts w:ascii="Bookman Old Style" w:eastAsia="Arial Unicode MS" w:hAnsi="Bookman Old Style" w:cs="Arial Unicode MS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>In de 53</w:t>
            </w: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  <w:vertAlign w:val="superscript"/>
              </w:rPr>
              <w:t>e</w:t>
            </w:r>
            <w:r w:rsidR="00054000">
              <w:rPr>
                <w:rFonts w:ascii="Bookman Old Style" w:eastAsia="Arial Unicode MS" w:hAnsi="Bookman Old Style" w:cs="Arial Unicode MS"/>
                <w:sz w:val="20"/>
                <w:szCs w:val="20"/>
              </w:rPr>
              <w:t xml:space="preserve"> druk vanaf</w:t>
            </w:r>
          </w:p>
          <w:p w:rsidR="00F76FE0" w:rsidRPr="00D84927" w:rsidRDefault="00054000" w:rsidP="00054000">
            <w:pPr>
              <w:spacing w:line="360" w:lineRule="auto"/>
              <w:ind w:left="317"/>
              <w:rPr>
                <w:rFonts w:ascii="Bookman Old Style" w:eastAsia="Arial Unicode MS" w:hAnsi="Bookman Old Style" w:cs="Arial Unicode MS"/>
                <w:sz w:val="20"/>
                <w:szCs w:val="20"/>
              </w:rPr>
            </w:pPr>
            <w:r w:rsidRPr="00054000">
              <w:rPr>
                <w:rFonts w:ascii="Bookman Old Style" w:eastAsia="Arial Unicode MS" w:hAnsi="Bookman Old Style" w:cs="Arial Unicode MS"/>
                <w:sz w:val="20"/>
                <w:szCs w:val="20"/>
              </w:rPr>
              <w:t>blz. 276, 54</w:t>
            </w:r>
            <w:r w:rsidRPr="00054000">
              <w:rPr>
                <w:rFonts w:ascii="Bookman Old Style" w:eastAsia="Arial Unicode MS" w:hAnsi="Bookman Old Style" w:cs="Arial Unicode MS"/>
                <w:sz w:val="20"/>
                <w:szCs w:val="20"/>
                <w:vertAlign w:val="superscript"/>
              </w:rPr>
              <w:t>e</w:t>
            </w:r>
            <w:r>
              <w:rPr>
                <w:rFonts w:ascii="Bookman Old Style" w:eastAsia="Arial Unicode MS" w:hAnsi="Bookman Old Style" w:cs="Arial Unicode MS"/>
                <w:sz w:val="20"/>
                <w:szCs w:val="20"/>
              </w:rPr>
              <w:t xml:space="preserve"> druk vanaf blz. 300,</w:t>
            </w:r>
            <w:r w:rsidRPr="00054000">
              <w:rPr>
                <w:rFonts w:ascii="Bookman Old Style" w:eastAsia="Arial Unicode MS" w:hAnsi="Bookman Old Style" w:cs="Arial Unicode MS"/>
                <w:sz w:val="20"/>
                <w:szCs w:val="20"/>
              </w:rPr>
              <w:t xml:space="preserve"> </w:t>
            </w:r>
            <w:r>
              <w:rPr>
                <w:rFonts w:ascii="Bookman Old Style" w:eastAsia="Arial Unicode MS" w:hAnsi="Bookman Old Style" w:cs="Arial Unicode MS"/>
                <w:sz w:val="20"/>
                <w:szCs w:val="20"/>
              </w:rPr>
              <w:t>helemaal achterin de atlas.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</w:tcPr>
          <w:p w:rsidR="00F76FE0" w:rsidRPr="00D84927" w:rsidRDefault="009A3A04" w:rsidP="00D84927">
            <w:pPr>
              <w:spacing w:line="360" w:lineRule="auto"/>
              <w:ind w:left="176"/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Voor het opzoeken van </w:t>
            </w: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  <w:u w:val="single"/>
              </w:rPr>
              <w:t>thematische kaarten</w:t>
            </w:r>
            <w:r w:rsidR="005E42EA" w:rsidRPr="00D84927">
              <w:rPr>
                <w:rFonts w:ascii="Bookman Old Style" w:eastAsia="Arial Unicode MS" w:hAnsi="Bookman Old Style" w:cs="Arial Unicode MS"/>
                <w:sz w:val="20"/>
                <w:szCs w:val="20"/>
                <w:u w:val="single"/>
              </w:rPr>
              <w:t>***</w:t>
            </w:r>
            <w:r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>.</w:t>
            </w: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 </w:t>
            </w:r>
          </w:p>
        </w:tc>
      </w:tr>
      <w:tr w:rsidR="00982FF8" w:rsidRPr="00D84927" w:rsidTr="00C50D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82FF8" w:rsidRPr="00D84927" w:rsidRDefault="00982FF8" w:rsidP="00D84927">
            <w:pPr>
              <w:numPr>
                <w:ilvl w:val="0"/>
                <w:numId w:val="3"/>
              </w:numPr>
              <w:spacing w:line="360" w:lineRule="auto"/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>Statistiek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26F30" w:rsidRPr="00D84927" w:rsidRDefault="00054000" w:rsidP="00D84927">
            <w:pPr>
              <w:spacing w:line="360" w:lineRule="auto"/>
              <w:ind w:left="317"/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</w:pPr>
            <w:r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>53</w:t>
            </w:r>
            <w:r w:rsidRPr="00054000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  <w:vertAlign w:val="superscript"/>
              </w:rPr>
              <w:t>e</w:t>
            </w:r>
            <w:r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 druk, vanaf </w:t>
            </w:r>
            <w:r w:rsidR="00982FF8"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 </w:t>
            </w:r>
          </w:p>
          <w:p w:rsidR="00054000" w:rsidRPr="00D84927" w:rsidRDefault="00982FF8" w:rsidP="00054000">
            <w:pPr>
              <w:spacing w:line="360" w:lineRule="auto"/>
              <w:ind w:left="317"/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>blz</w:t>
            </w:r>
            <w:r w:rsidRPr="00054000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. </w:t>
            </w:r>
            <w:r w:rsidR="00054000" w:rsidRPr="00054000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>224</w:t>
            </w:r>
            <w:r w:rsidR="00054000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>, 54</w:t>
            </w:r>
            <w:r w:rsidR="00054000" w:rsidRPr="00054000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  <w:vertAlign w:val="superscript"/>
              </w:rPr>
              <w:t>e</w:t>
            </w:r>
            <w:r w:rsidR="00054000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 druk vanaf blz.252, achterin de atlas.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82FF8" w:rsidRPr="00D84927" w:rsidRDefault="00982FF8" w:rsidP="00D84927">
            <w:pPr>
              <w:spacing w:line="360" w:lineRule="auto"/>
              <w:ind w:left="176"/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</w:pP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Voor het opzoeken van </w:t>
            </w: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  <w:u w:val="single"/>
              </w:rPr>
              <w:t>gegevens en statistieken</w:t>
            </w:r>
            <w:r w:rsidRPr="00D84927">
              <w:rPr>
                <w:rFonts w:ascii="Bookman Old Style" w:eastAsia="Arial Unicode MS" w:hAnsi="Bookman Old Style" w:cs="Arial Unicode MS"/>
                <w:b w:val="0"/>
                <w:sz w:val="20"/>
                <w:szCs w:val="20"/>
              </w:rPr>
              <w:t xml:space="preserve">. Deze staan van ingezoomd naar uitgezoomd. </w:t>
            </w:r>
            <w:r w:rsidR="00BE2F60" w:rsidRPr="00D84927">
              <w:rPr>
                <w:rFonts w:ascii="Bookman Old Style" w:eastAsia="Arial Unicode MS" w:hAnsi="Bookman Old Style" w:cs="Arial Unicode MS"/>
                <w:sz w:val="20"/>
                <w:szCs w:val="20"/>
              </w:rPr>
              <w:t>****</w:t>
            </w:r>
          </w:p>
        </w:tc>
      </w:tr>
    </w:tbl>
    <w:p w:rsidR="00526F30" w:rsidRPr="00D84927" w:rsidRDefault="00526F30" w:rsidP="00D84927">
      <w:pPr>
        <w:spacing w:line="360" w:lineRule="auto"/>
        <w:rPr>
          <w:rFonts w:ascii="Bookman Old Style" w:eastAsia="Arial Unicode MS" w:hAnsi="Bookman Old Style" w:cs="Arial"/>
          <w:sz w:val="20"/>
          <w:szCs w:val="20"/>
        </w:rPr>
      </w:pPr>
    </w:p>
    <w:p w:rsidR="00526F30" w:rsidRPr="00D84927" w:rsidRDefault="009A3A04" w:rsidP="00526F30">
      <w:pPr>
        <w:ind w:left="2124" w:hanging="2124"/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b/>
          <w:sz w:val="20"/>
          <w:szCs w:val="20"/>
        </w:rPr>
        <w:t xml:space="preserve">* </w:t>
      </w:r>
      <w:r w:rsidRPr="00D84927">
        <w:rPr>
          <w:rFonts w:ascii="Bookman Old Style" w:eastAsia="Arial Unicode MS" w:hAnsi="Bookman Old Style" w:cs="Arial"/>
          <w:sz w:val="20"/>
          <w:szCs w:val="20"/>
        </w:rPr>
        <w:t xml:space="preserve">Overzichtskaart </w:t>
      </w:r>
      <w:r w:rsidR="00526F30" w:rsidRPr="00D84927">
        <w:rPr>
          <w:rFonts w:ascii="Bookman Old Style" w:eastAsia="Arial Unicode MS" w:hAnsi="Bookman Old Style" w:cs="Arial"/>
          <w:sz w:val="20"/>
          <w:szCs w:val="20"/>
        </w:rPr>
        <w:tab/>
      </w:r>
    </w:p>
    <w:p w:rsidR="00982FF8" w:rsidRPr="00D84927" w:rsidRDefault="005E42EA" w:rsidP="00526F30">
      <w:pPr>
        <w:numPr>
          <w:ilvl w:val="0"/>
          <w:numId w:val="5"/>
        </w:num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sz w:val="20"/>
          <w:szCs w:val="20"/>
        </w:rPr>
        <w:t xml:space="preserve">Kaarten die een algemeen beeld geven van een gebied, de kaart gaat </w:t>
      </w:r>
      <w:r w:rsidRPr="00D84927">
        <w:rPr>
          <w:rFonts w:ascii="Bookman Old Style" w:eastAsia="Arial Unicode MS" w:hAnsi="Bookman Old Style" w:cs="Arial"/>
          <w:sz w:val="20"/>
          <w:szCs w:val="20"/>
          <w:u w:val="single"/>
        </w:rPr>
        <w:t>niet</w:t>
      </w:r>
      <w:r w:rsidRPr="00D84927">
        <w:rPr>
          <w:rFonts w:ascii="Bookman Old Style" w:eastAsia="Arial Unicode MS" w:hAnsi="Bookman Old Style" w:cs="Arial"/>
          <w:sz w:val="20"/>
          <w:szCs w:val="20"/>
        </w:rPr>
        <w:t xml:space="preserve"> over een bepaald onderwerp. Op de kaart staan vaak dingen als: hoogte, steden, wegen, landen enz. </w:t>
      </w:r>
    </w:p>
    <w:p w:rsidR="005E42EA" w:rsidRPr="00D84927" w:rsidRDefault="005E42EA" w:rsidP="00526F30">
      <w:pPr>
        <w:rPr>
          <w:rFonts w:ascii="Bookman Old Style" w:eastAsia="Arial Unicode MS" w:hAnsi="Bookman Old Style" w:cs="Arial"/>
          <w:sz w:val="20"/>
          <w:szCs w:val="20"/>
        </w:rPr>
      </w:pPr>
    </w:p>
    <w:p w:rsidR="00526F30" w:rsidRPr="00D84927" w:rsidRDefault="009A3A04" w:rsidP="00526F30">
      <w:p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b/>
          <w:sz w:val="20"/>
          <w:szCs w:val="20"/>
        </w:rPr>
        <w:t>**</w:t>
      </w:r>
      <w:r w:rsidRPr="00D84927">
        <w:rPr>
          <w:rFonts w:ascii="Bookman Old Style" w:eastAsia="Arial Unicode MS" w:hAnsi="Bookman Old Style" w:cs="Arial"/>
          <w:sz w:val="20"/>
          <w:szCs w:val="20"/>
        </w:rPr>
        <w:t xml:space="preserve">  Topografische namen </w:t>
      </w:r>
      <w:r w:rsidR="00526F30" w:rsidRPr="00D84927">
        <w:rPr>
          <w:rFonts w:ascii="Bookman Old Style" w:eastAsia="Arial Unicode MS" w:hAnsi="Bookman Old Style" w:cs="Arial"/>
          <w:sz w:val="20"/>
          <w:szCs w:val="20"/>
        </w:rPr>
        <w:tab/>
      </w:r>
    </w:p>
    <w:p w:rsidR="00982FF8" w:rsidRPr="00D84927" w:rsidRDefault="005E42EA" w:rsidP="00526F30">
      <w:pPr>
        <w:numPr>
          <w:ilvl w:val="0"/>
          <w:numId w:val="5"/>
        </w:num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sz w:val="20"/>
          <w:szCs w:val="20"/>
        </w:rPr>
        <w:t>Bijvoorbeeld namen van steden, bergen, rivieren, landstreken.</w:t>
      </w:r>
    </w:p>
    <w:p w:rsidR="00526F30" w:rsidRPr="00D84927" w:rsidRDefault="00526F30" w:rsidP="00526F30">
      <w:pPr>
        <w:numPr>
          <w:ilvl w:val="0"/>
          <w:numId w:val="5"/>
        </w:num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sz w:val="20"/>
          <w:szCs w:val="20"/>
        </w:rPr>
        <w:t xml:space="preserve">Elke kaart is opgebouwd uit kaartvakken. Deze werken net als een schaakbord. </w:t>
      </w:r>
      <w:r w:rsidR="008A3640" w:rsidRPr="00D84927">
        <w:rPr>
          <w:rFonts w:ascii="Bookman Old Style" w:eastAsia="Arial Unicode MS" w:hAnsi="Bookman Old Style" w:cs="Arial"/>
          <w:sz w:val="20"/>
          <w:szCs w:val="20"/>
        </w:rPr>
        <w:t xml:space="preserve">Achter het register van topografische namen staat vaak bijvoorbeeld 185 D3. Dit betekend dat de plaats te vinden is op pagina </w:t>
      </w:r>
      <w:smartTag w:uri="urn:schemas-microsoft-com:office:smarttags" w:element="metricconverter">
        <w:smartTagPr>
          <w:attr w:name="ProductID" w:val="185 in"/>
        </w:smartTagPr>
        <w:r w:rsidR="008A3640" w:rsidRPr="00D84927">
          <w:rPr>
            <w:rFonts w:ascii="Bookman Old Style" w:eastAsia="Arial Unicode MS" w:hAnsi="Bookman Old Style" w:cs="Arial"/>
            <w:sz w:val="20"/>
            <w:szCs w:val="20"/>
          </w:rPr>
          <w:t>185 in</w:t>
        </w:r>
      </w:smartTag>
      <w:r w:rsidR="008A3640" w:rsidRPr="00D84927">
        <w:rPr>
          <w:rFonts w:ascii="Bookman Old Style" w:eastAsia="Arial Unicode MS" w:hAnsi="Bookman Old Style" w:cs="Arial"/>
          <w:sz w:val="20"/>
          <w:szCs w:val="20"/>
        </w:rPr>
        <w:t xml:space="preserve"> de atlas. En in het vak D3</w:t>
      </w:r>
      <w:r w:rsidRPr="00D84927">
        <w:rPr>
          <w:rFonts w:ascii="Bookman Old Style" w:eastAsia="Arial Unicode MS" w:hAnsi="Bookman Old Style" w:cs="Arial"/>
          <w:sz w:val="20"/>
          <w:szCs w:val="20"/>
        </w:rPr>
        <w:t xml:space="preserve"> </w:t>
      </w:r>
    </w:p>
    <w:p w:rsidR="008A3640" w:rsidRPr="00D84927" w:rsidRDefault="0000342A" w:rsidP="00526F30">
      <w:pPr>
        <w:numPr>
          <w:ilvl w:val="0"/>
          <w:numId w:val="5"/>
        </w:num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sz w:val="20"/>
          <w:szCs w:val="20"/>
        </w:rPr>
        <w:t>Aan de bovenkant zoek je dan de letter D op, daarna ga je naar beneden tot je bij de 3 bent.</w:t>
      </w:r>
    </w:p>
    <w:p w:rsidR="00551F60" w:rsidRPr="00D84927" w:rsidRDefault="00551F60" w:rsidP="00526F30">
      <w:pPr>
        <w:numPr>
          <w:ilvl w:val="0"/>
          <w:numId w:val="5"/>
        </w:num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sz w:val="20"/>
          <w:szCs w:val="20"/>
        </w:rPr>
        <w:t>In het register van topografische namen staan woordjes die vaak voorkomen achter de naam geschreven. Voorbeeld “</w:t>
      </w:r>
      <w:proofErr w:type="spellStart"/>
      <w:r w:rsidRPr="00D84927">
        <w:rPr>
          <w:rFonts w:ascii="Bookman Old Style" w:eastAsia="Arial Unicode MS" w:hAnsi="Bookman Old Style" w:cs="Arial"/>
          <w:sz w:val="20"/>
          <w:szCs w:val="20"/>
        </w:rPr>
        <w:t>Everest</w:t>
      </w:r>
      <w:proofErr w:type="spellEnd"/>
      <w:r w:rsidRPr="00D84927">
        <w:rPr>
          <w:rFonts w:ascii="Bookman Old Style" w:eastAsia="Arial Unicode MS" w:hAnsi="Bookman Old Style" w:cs="Arial"/>
          <w:sz w:val="20"/>
          <w:szCs w:val="20"/>
        </w:rPr>
        <w:t xml:space="preserve">, </w:t>
      </w:r>
      <w:proofErr w:type="spellStart"/>
      <w:r w:rsidRPr="00D84927">
        <w:rPr>
          <w:rFonts w:ascii="Bookman Old Style" w:eastAsia="Arial Unicode MS" w:hAnsi="Bookman Old Style" w:cs="Arial"/>
          <w:sz w:val="20"/>
          <w:szCs w:val="20"/>
        </w:rPr>
        <w:t>Mount</w:t>
      </w:r>
      <w:proofErr w:type="spellEnd"/>
      <w:r w:rsidRPr="00D84927">
        <w:rPr>
          <w:rFonts w:ascii="Bookman Old Style" w:eastAsia="Arial Unicode MS" w:hAnsi="Bookman Old Style" w:cs="Arial"/>
          <w:sz w:val="20"/>
          <w:szCs w:val="20"/>
        </w:rPr>
        <w:t>”</w:t>
      </w:r>
      <w:r w:rsidRPr="00D84927">
        <w:rPr>
          <w:rFonts w:ascii="Bookman Old Style" w:eastAsia="Arial Unicode MS" w:hAnsi="Bookman Old Style" w:cs="Arial"/>
          <w:sz w:val="20"/>
          <w:szCs w:val="20"/>
        </w:rPr>
        <w:tab/>
        <w:t xml:space="preserve"> “Michigan, </w:t>
      </w:r>
      <w:proofErr w:type="spellStart"/>
      <w:r w:rsidRPr="00D84927">
        <w:rPr>
          <w:rFonts w:ascii="Bookman Old Style" w:eastAsia="Arial Unicode MS" w:hAnsi="Bookman Old Style" w:cs="Arial"/>
          <w:sz w:val="20"/>
          <w:szCs w:val="20"/>
        </w:rPr>
        <w:t>lake</w:t>
      </w:r>
      <w:proofErr w:type="spellEnd"/>
      <w:r w:rsidRPr="00D84927">
        <w:rPr>
          <w:rFonts w:ascii="Bookman Old Style" w:eastAsia="Arial Unicode MS" w:hAnsi="Bookman Old Style" w:cs="Arial"/>
          <w:sz w:val="20"/>
          <w:szCs w:val="20"/>
        </w:rPr>
        <w:t>” “Bosch, Den”</w:t>
      </w:r>
      <w:r w:rsidRPr="00D84927">
        <w:rPr>
          <w:rFonts w:ascii="Bookman Old Style" w:eastAsia="Arial Unicode MS" w:hAnsi="Bookman Old Style" w:cs="Arial"/>
          <w:sz w:val="20"/>
          <w:szCs w:val="20"/>
        </w:rPr>
        <w:tab/>
      </w:r>
    </w:p>
    <w:p w:rsidR="00526F30" w:rsidRPr="00D84927" w:rsidRDefault="005E42EA" w:rsidP="00526F30">
      <w:p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b/>
          <w:sz w:val="20"/>
          <w:szCs w:val="20"/>
        </w:rPr>
        <w:t>***</w:t>
      </w:r>
      <w:r w:rsidRPr="00D84927">
        <w:rPr>
          <w:rFonts w:ascii="Bookman Old Style" w:eastAsia="Arial Unicode MS" w:hAnsi="Bookman Old Style" w:cs="Arial"/>
          <w:sz w:val="20"/>
          <w:szCs w:val="20"/>
        </w:rPr>
        <w:t xml:space="preserve"> </w:t>
      </w:r>
      <w:r w:rsidR="00BE2F60" w:rsidRPr="00D84927">
        <w:rPr>
          <w:rFonts w:ascii="Bookman Old Style" w:eastAsia="Arial Unicode MS" w:hAnsi="Bookman Old Style" w:cs="Arial"/>
          <w:sz w:val="20"/>
          <w:szCs w:val="20"/>
        </w:rPr>
        <w:t>Thematische kaarten</w:t>
      </w:r>
    </w:p>
    <w:p w:rsidR="005E42EA" w:rsidRPr="00D84927" w:rsidRDefault="005E42EA" w:rsidP="00526F30">
      <w:pPr>
        <w:numPr>
          <w:ilvl w:val="0"/>
          <w:numId w:val="6"/>
        </w:num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sz w:val="20"/>
          <w:szCs w:val="20"/>
        </w:rPr>
        <w:t>Kaarten die gaan over een bepaald thema, of bepaald onderwerp. Bijvoorbeeld neerslag,</w:t>
      </w:r>
      <w:r w:rsidR="00526F30" w:rsidRPr="00D84927">
        <w:rPr>
          <w:rFonts w:ascii="Bookman Old Style" w:eastAsia="Arial Unicode MS" w:hAnsi="Bookman Old Style" w:cs="Arial"/>
          <w:sz w:val="20"/>
          <w:szCs w:val="20"/>
        </w:rPr>
        <w:t xml:space="preserve"> </w:t>
      </w:r>
      <w:r w:rsidRPr="00D84927">
        <w:rPr>
          <w:rFonts w:ascii="Bookman Old Style" w:eastAsia="Arial Unicode MS" w:hAnsi="Bookman Old Style" w:cs="Arial"/>
          <w:sz w:val="20"/>
          <w:szCs w:val="20"/>
        </w:rPr>
        <w:t>armoede, taal, verkeer</w:t>
      </w:r>
    </w:p>
    <w:p w:rsidR="005E42EA" w:rsidRPr="00D84927" w:rsidRDefault="005E42EA" w:rsidP="00526F30">
      <w:pPr>
        <w:rPr>
          <w:rFonts w:ascii="Bookman Old Style" w:eastAsia="Arial Unicode MS" w:hAnsi="Bookman Old Style" w:cs="Arial"/>
          <w:sz w:val="20"/>
          <w:szCs w:val="20"/>
        </w:rPr>
      </w:pPr>
    </w:p>
    <w:p w:rsidR="00526F30" w:rsidRPr="00D84927" w:rsidRDefault="00BE2F60" w:rsidP="00526F30">
      <w:p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b/>
          <w:sz w:val="20"/>
          <w:szCs w:val="20"/>
        </w:rPr>
        <w:t>****</w:t>
      </w:r>
      <w:r w:rsidR="00526F30" w:rsidRPr="00D84927">
        <w:rPr>
          <w:rFonts w:ascii="Bookman Old Style" w:eastAsia="Arial Unicode MS" w:hAnsi="Bookman Old Style" w:cs="Arial"/>
          <w:sz w:val="20"/>
          <w:szCs w:val="20"/>
        </w:rPr>
        <w:t xml:space="preserve"> S</w:t>
      </w:r>
      <w:r w:rsidRPr="00D84927">
        <w:rPr>
          <w:rFonts w:ascii="Bookman Old Style" w:eastAsia="Arial Unicode MS" w:hAnsi="Bookman Old Style" w:cs="Arial"/>
          <w:sz w:val="20"/>
          <w:szCs w:val="20"/>
        </w:rPr>
        <w:t>tatistiek</w:t>
      </w:r>
    </w:p>
    <w:p w:rsidR="00526F30" w:rsidRPr="00D84927" w:rsidRDefault="00BE2F60" w:rsidP="00526F30">
      <w:pPr>
        <w:numPr>
          <w:ilvl w:val="0"/>
          <w:numId w:val="6"/>
        </w:num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sz w:val="20"/>
          <w:szCs w:val="20"/>
        </w:rPr>
        <w:t xml:space="preserve">cijfers, zoals het aantal inwoners, oppervlakte, hoeveelheid neerslag, enz. </w:t>
      </w:r>
    </w:p>
    <w:p w:rsidR="00CC4B28" w:rsidRPr="00D84927" w:rsidRDefault="00526F30" w:rsidP="00526F30">
      <w:pPr>
        <w:numPr>
          <w:ilvl w:val="0"/>
          <w:numId w:val="6"/>
        </w:num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sz w:val="20"/>
          <w:szCs w:val="20"/>
        </w:rPr>
        <w:t>V</w:t>
      </w:r>
      <w:r w:rsidR="00BE2F60" w:rsidRPr="00D84927">
        <w:rPr>
          <w:rFonts w:ascii="Bookman Old Style" w:eastAsia="Arial Unicode MS" w:hAnsi="Bookman Old Style" w:cs="Arial"/>
          <w:sz w:val="20"/>
          <w:szCs w:val="20"/>
        </w:rPr>
        <w:t>erdeeld in landen, provincies of gemeenten</w:t>
      </w:r>
    </w:p>
    <w:p w:rsidR="00BE2F60" w:rsidRPr="00D84927" w:rsidRDefault="00BE2F60" w:rsidP="00526F30">
      <w:pPr>
        <w:rPr>
          <w:rFonts w:ascii="Bookman Old Style" w:eastAsia="Arial Unicode MS" w:hAnsi="Bookman Old Style" w:cs="Arial"/>
          <w:sz w:val="20"/>
          <w:szCs w:val="20"/>
        </w:rPr>
      </w:pPr>
    </w:p>
    <w:p w:rsidR="005E42EA" w:rsidRPr="00D84927" w:rsidRDefault="00AA3A6A" w:rsidP="00526F30">
      <w:pPr>
        <w:rPr>
          <w:rFonts w:ascii="Bookman Old Style" w:eastAsia="Arial Unicode MS" w:hAnsi="Bookman Old Style" w:cs="Arial"/>
          <w:b/>
          <w:sz w:val="20"/>
          <w:szCs w:val="20"/>
        </w:rPr>
      </w:pPr>
      <w:r w:rsidRPr="00D84927">
        <w:rPr>
          <w:rFonts w:ascii="Bookman Old Style" w:eastAsia="Arial Unicode MS" w:hAnsi="Bookman Old Style" w:cs="Arial"/>
          <w:b/>
          <w:sz w:val="20"/>
          <w:szCs w:val="20"/>
        </w:rPr>
        <w:t>Verder nog b</w:t>
      </w:r>
      <w:r w:rsidR="005E42EA" w:rsidRPr="00D84927">
        <w:rPr>
          <w:rFonts w:ascii="Bookman Old Style" w:eastAsia="Arial Unicode MS" w:hAnsi="Bookman Old Style" w:cs="Arial"/>
          <w:b/>
          <w:sz w:val="20"/>
          <w:szCs w:val="20"/>
        </w:rPr>
        <w:t>elangrijk bij het gebruik van de atlas</w:t>
      </w:r>
    </w:p>
    <w:p w:rsidR="00982FF8" w:rsidRPr="00D84927" w:rsidRDefault="00982FF8" w:rsidP="00526F30">
      <w:p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sz w:val="20"/>
          <w:szCs w:val="20"/>
        </w:rPr>
        <w:t>Noteer altijd goed en volledig het kaartnummer als deze gevraagd wordt:</w:t>
      </w:r>
    </w:p>
    <w:p w:rsidR="00982FF8" w:rsidRPr="00D84927" w:rsidRDefault="00982FF8" w:rsidP="00526F30">
      <w:pPr>
        <w:numPr>
          <w:ilvl w:val="0"/>
          <w:numId w:val="2"/>
        </w:num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sz w:val="20"/>
          <w:szCs w:val="20"/>
        </w:rPr>
        <w:t>E</w:t>
      </w:r>
      <w:r w:rsidR="005E42EA" w:rsidRPr="00D84927">
        <w:rPr>
          <w:rFonts w:ascii="Bookman Old Style" w:eastAsia="Arial Unicode MS" w:hAnsi="Bookman Old Style" w:cs="Arial"/>
          <w:sz w:val="20"/>
          <w:szCs w:val="20"/>
        </w:rPr>
        <w:t>en kaartnummer is het bladzijde</w:t>
      </w:r>
      <w:r w:rsidRPr="00D84927">
        <w:rPr>
          <w:rFonts w:ascii="Bookman Old Style" w:eastAsia="Arial Unicode MS" w:hAnsi="Bookman Old Style" w:cs="Arial"/>
          <w:sz w:val="20"/>
          <w:szCs w:val="20"/>
        </w:rPr>
        <w:t>nummer van een kaart.</w:t>
      </w:r>
    </w:p>
    <w:p w:rsidR="00982FF8" w:rsidRPr="00D84927" w:rsidRDefault="00982FF8" w:rsidP="00526F30">
      <w:pPr>
        <w:numPr>
          <w:ilvl w:val="0"/>
          <w:numId w:val="2"/>
        </w:num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sz w:val="20"/>
          <w:szCs w:val="20"/>
        </w:rPr>
        <w:t xml:space="preserve">Als er meerdere kaarten op een bladzijde staan krijgen deze letters; 194A 194B 194C. </w:t>
      </w:r>
    </w:p>
    <w:p w:rsidR="00982FF8" w:rsidRPr="00D84927" w:rsidRDefault="00982FF8" w:rsidP="00526F30">
      <w:pPr>
        <w:numPr>
          <w:ilvl w:val="0"/>
          <w:numId w:val="2"/>
        </w:numPr>
        <w:rPr>
          <w:rFonts w:ascii="Bookman Old Style" w:eastAsia="Arial Unicode MS" w:hAnsi="Bookman Old Style" w:cs="Arial"/>
          <w:sz w:val="20"/>
          <w:szCs w:val="20"/>
        </w:rPr>
      </w:pPr>
      <w:r w:rsidRPr="00D84927">
        <w:rPr>
          <w:rFonts w:ascii="Bookman Old Style" w:eastAsia="Arial Unicode MS" w:hAnsi="Bookman Old Style" w:cs="Arial"/>
          <w:sz w:val="20"/>
          <w:szCs w:val="20"/>
        </w:rPr>
        <w:t xml:space="preserve">Als een kaart op twee bladzijden staat noteer je deze als 192-193. </w:t>
      </w:r>
    </w:p>
    <w:p w:rsidR="009924A2" w:rsidRPr="00D84927" w:rsidRDefault="009924A2" w:rsidP="009924A2">
      <w:pPr>
        <w:rPr>
          <w:rFonts w:ascii="Bookman Old Style" w:eastAsia="Arial Unicode MS" w:hAnsi="Bookman Old Style" w:cstheme="minorHAnsi"/>
          <w:sz w:val="18"/>
          <w:szCs w:val="20"/>
        </w:rPr>
      </w:pPr>
    </w:p>
    <w:p w:rsidR="00D84927" w:rsidRDefault="00D84927" w:rsidP="00AA3A6A">
      <w:pPr>
        <w:rPr>
          <w:rFonts w:ascii="Bookman Old Style" w:eastAsia="Arial Unicode MS" w:hAnsi="Bookman Old Style" w:cs="Arial Unicode MS"/>
          <w:b/>
          <w:sz w:val="22"/>
          <w:szCs w:val="22"/>
        </w:rPr>
      </w:pPr>
    </w:p>
    <w:p w:rsidR="00054000" w:rsidRDefault="00054000" w:rsidP="00AA3A6A">
      <w:pPr>
        <w:rPr>
          <w:rFonts w:ascii="Bookman Old Style" w:eastAsia="Arial Unicode MS" w:hAnsi="Bookman Old Style" w:cs="Arial Unicode MS"/>
          <w:b/>
          <w:sz w:val="22"/>
          <w:szCs w:val="22"/>
        </w:rPr>
      </w:pPr>
    </w:p>
    <w:p w:rsidR="00054000" w:rsidRDefault="00054000" w:rsidP="00AA3A6A">
      <w:pPr>
        <w:rPr>
          <w:rFonts w:ascii="Bookman Old Style" w:eastAsia="Arial Unicode MS" w:hAnsi="Bookman Old Style" w:cs="Arial Unicode MS"/>
          <w:b/>
          <w:sz w:val="22"/>
          <w:szCs w:val="22"/>
        </w:rPr>
      </w:pPr>
    </w:p>
    <w:p w:rsidR="00054000" w:rsidRDefault="00054000" w:rsidP="00AA3A6A">
      <w:pPr>
        <w:rPr>
          <w:rFonts w:ascii="Bookman Old Style" w:eastAsia="Arial Unicode MS" w:hAnsi="Bookman Old Style" w:cs="Arial Unicode MS"/>
          <w:b/>
          <w:sz w:val="22"/>
          <w:szCs w:val="22"/>
        </w:rPr>
      </w:pPr>
      <w:bookmarkStart w:id="0" w:name="_GoBack"/>
      <w:bookmarkEnd w:id="0"/>
    </w:p>
    <w:sectPr w:rsidR="00054000" w:rsidSect="00526F3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40FB"/>
    <w:multiLevelType w:val="hybridMultilevel"/>
    <w:tmpl w:val="33A00C02"/>
    <w:lvl w:ilvl="0" w:tplc="BBB4A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2961"/>
    <w:multiLevelType w:val="hybridMultilevel"/>
    <w:tmpl w:val="66704226"/>
    <w:lvl w:ilvl="0" w:tplc="2C46E5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DCAF1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60976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8D49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A9F3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6E4E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2A35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60F8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18C0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9A6114"/>
    <w:multiLevelType w:val="hybridMultilevel"/>
    <w:tmpl w:val="55505C86"/>
    <w:lvl w:ilvl="0" w:tplc="2848B7A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C21639"/>
    <w:multiLevelType w:val="hybridMultilevel"/>
    <w:tmpl w:val="71621DC2"/>
    <w:lvl w:ilvl="0" w:tplc="2848B7A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71A8E"/>
    <w:multiLevelType w:val="hybridMultilevel"/>
    <w:tmpl w:val="0C36DA6C"/>
    <w:lvl w:ilvl="0" w:tplc="0F4C530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FB2140"/>
    <w:multiLevelType w:val="hybridMultilevel"/>
    <w:tmpl w:val="EA3A42F0"/>
    <w:lvl w:ilvl="0" w:tplc="BB0682A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D138F2"/>
    <w:multiLevelType w:val="hybridMultilevel"/>
    <w:tmpl w:val="ACF231E6"/>
    <w:lvl w:ilvl="0" w:tplc="2E5CCFF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21E89"/>
    <w:multiLevelType w:val="hybridMultilevel"/>
    <w:tmpl w:val="63D68802"/>
    <w:lvl w:ilvl="0" w:tplc="2848B7A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A124E"/>
    <w:multiLevelType w:val="hybridMultilevel"/>
    <w:tmpl w:val="F696A378"/>
    <w:lvl w:ilvl="0" w:tplc="5972EF5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3D0030"/>
    <w:multiLevelType w:val="hybridMultilevel"/>
    <w:tmpl w:val="656C5772"/>
    <w:lvl w:ilvl="0" w:tplc="F5F8AD5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94AEA"/>
    <w:multiLevelType w:val="hybridMultilevel"/>
    <w:tmpl w:val="EC6801F8"/>
    <w:lvl w:ilvl="0" w:tplc="B262E31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B74687"/>
    <w:multiLevelType w:val="hybridMultilevel"/>
    <w:tmpl w:val="000C2BA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F0380C"/>
    <w:multiLevelType w:val="hybridMultilevel"/>
    <w:tmpl w:val="B664872E"/>
    <w:lvl w:ilvl="0" w:tplc="94284A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A609FC"/>
    <w:multiLevelType w:val="hybridMultilevel"/>
    <w:tmpl w:val="4EBC038A"/>
    <w:lvl w:ilvl="0" w:tplc="50182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D66924"/>
    <w:multiLevelType w:val="hybridMultilevel"/>
    <w:tmpl w:val="DA8AA236"/>
    <w:lvl w:ilvl="0" w:tplc="4D146F14">
      <w:start w:val="1"/>
      <w:numFmt w:val="bullet"/>
      <w:lvlText w:val="-"/>
      <w:lvlJc w:val="left"/>
      <w:pPr>
        <w:ind w:left="765" w:hanging="360"/>
      </w:pPr>
      <w:rPr>
        <w:rFonts w:ascii="Bookman Old Style" w:hAnsi="Bookman Old Style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75965DD5"/>
    <w:multiLevelType w:val="hybridMultilevel"/>
    <w:tmpl w:val="40EE6A0C"/>
    <w:lvl w:ilvl="0" w:tplc="50182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B3060E"/>
    <w:multiLevelType w:val="hybridMultilevel"/>
    <w:tmpl w:val="021415C0"/>
    <w:lvl w:ilvl="0" w:tplc="2848B7A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D660F70"/>
    <w:multiLevelType w:val="hybridMultilevel"/>
    <w:tmpl w:val="BF6AE13E"/>
    <w:lvl w:ilvl="0" w:tplc="B016C47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15"/>
  </w:num>
  <w:num w:numId="6">
    <w:abstractNumId w:val="14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17"/>
  </w:num>
  <w:num w:numId="12">
    <w:abstractNumId w:val="8"/>
  </w:num>
  <w:num w:numId="13">
    <w:abstractNumId w:val="12"/>
  </w:num>
  <w:num w:numId="14">
    <w:abstractNumId w:val="2"/>
  </w:num>
  <w:num w:numId="15">
    <w:abstractNumId w:val="13"/>
  </w:num>
  <w:num w:numId="16">
    <w:abstractNumId w:val="16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E0"/>
    <w:rsid w:val="0000342A"/>
    <w:rsid w:val="00054000"/>
    <w:rsid w:val="000C68D2"/>
    <w:rsid w:val="00157CDF"/>
    <w:rsid w:val="001C54C4"/>
    <w:rsid w:val="001F2385"/>
    <w:rsid w:val="00214904"/>
    <w:rsid w:val="00397133"/>
    <w:rsid w:val="003E77ED"/>
    <w:rsid w:val="00486EA9"/>
    <w:rsid w:val="005211AE"/>
    <w:rsid w:val="00526F30"/>
    <w:rsid w:val="00551F60"/>
    <w:rsid w:val="005E42EA"/>
    <w:rsid w:val="00621810"/>
    <w:rsid w:val="00723876"/>
    <w:rsid w:val="00746FFC"/>
    <w:rsid w:val="008740DA"/>
    <w:rsid w:val="008A3640"/>
    <w:rsid w:val="00904ED3"/>
    <w:rsid w:val="009239F7"/>
    <w:rsid w:val="00982FF8"/>
    <w:rsid w:val="009924A2"/>
    <w:rsid w:val="009A3A04"/>
    <w:rsid w:val="009D42D8"/>
    <w:rsid w:val="00A55F0C"/>
    <w:rsid w:val="00AA3A6A"/>
    <w:rsid w:val="00AF1D08"/>
    <w:rsid w:val="00BE2F60"/>
    <w:rsid w:val="00C50D2F"/>
    <w:rsid w:val="00CC4B28"/>
    <w:rsid w:val="00CF3B6D"/>
    <w:rsid w:val="00CF6BEC"/>
    <w:rsid w:val="00D84927"/>
    <w:rsid w:val="00F56F13"/>
    <w:rsid w:val="00F7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1B38A13-921F-402E-80DF-9AC40F1E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76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lijst">
    <w:name w:val="Light List"/>
    <w:basedOn w:val="Standaardtabel"/>
    <w:uiPriority w:val="61"/>
    <w:rsid w:val="005E42E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jstalinea">
    <w:name w:val="List Paragraph"/>
    <w:basedOn w:val="Standaard"/>
    <w:uiPriority w:val="34"/>
    <w:qFormat/>
    <w:rsid w:val="00BE2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Atlasvaardigheden</vt:lpstr>
    </vt:vector>
  </TitlesOfParts>
  <Company>CSG Het Noordik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Atlasvaardigheden</dc:title>
  <dc:creator>CSG Het Noordik</dc:creator>
  <cp:lastModifiedBy>Nienke Velthuis</cp:lastModifiedBy>
  <cp:revision>4</cp:revision>
  <cp:lastPrinted>2008-10-01T13:54:00Z</cp:lastPrinted>
  <dcterms:created xsi:type="dcterms:W3CDTF">2013-08-26T14:47:00Z</dcterms:created>
  <dcterms:modified xsi:type="dcterms:W3CDTF">2013-08-26T14:48:00Z</dcterms:modified>
</cp:coreProperties>
</file>