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93" w:rsidRDefault="009777BD">
      <w:r>
        <w:t>Idioomkennis</w:t>
      </w:r>
    </w:p>
    <w:p w:rsidR="009777BD" w:rsidRDefault="009777BD">
      <w:r>
        <w:t>Bij leesvaardigheid is idioomkennis sowieso van belang, maar bij een aantal vragen kun je de betekenis niet raden vanuit de context, maar moet je de betekenis gewoon weten.</w:t>
      </w:r>
    </w:p>
    <w:p w:rsidR="009777BD" w:rsidRDefault="009777BD"/>
    <w:p w:rsidR="009777BD" w:rsidRDefault="009777BD">
      <w:r>
        <w:t>Hieronder volgen een aantal voorbeelden:</w:t>
      </w:r>
    </w:p>
    <w:p w:rsidR="00CA3DEA" w:rsidRDefault="00CA3DEA" w:rsidP="00CA3DEA">
      <w:pPr>
        <w:pStyle w:val="Lijstalinea"/>
        <w:numPr>
          <w:ilvl w:val="0"/>
          <w:numId w:val="1"/>
        </w:numPr>
      </w:pPr>
      <w:r>
        <w:t xml:space="preserve">Vertaal de woorden bij A t/m D en leer deze van buiten. Voor het juist beantwoorden van de vraag lees je zin 4 en 5. Haar zoon werd erg ziek. Vervolgens somt ze voorbeelden op van voedsel dat Bennet niet kon verdragen. </w:t>
      </w:r>
    </w:p>
    <w:p w:rsidR="009777BD" w:rsidRDefault="009777BD">
      <w:r>
        <w:rPr>
          <w:noProof/>
          <w:lang w:eastAsia="nl-NL"/>
        </w:rPr>
        <w:drawing>
          <wp:inline distT="0" distB="0" distL="0" distR="0">
            <wp:extent cx="5753100" cy="1552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DEA" w:rsidRDefault="00CA3DEA"/>
    <w:p w:rsidR="00CA3DEA" w:rsidRDefault="00CA3DEA" w:rsidP="00CA3DEA">
      <w:pPr>
        <w:pStyle w:val="Lijstalinea"/>
        <w:numPr>
          <w:ilvl w:val="0"/>
          <w:numId w:val="1"/>
        </w:numPr>
      </w:pPr>
      <w:r>
        <w:t xml:space="preserve">Raad eerst de betekenis van de woorden bij A t/m E. Zoek daarna de betekenis op in het woordenboek en leer de woorden die je niet kende. Voor het juist beantwoorden van deze vraag zoek je naar synoniemen in de tekst. </w:t>
      </w:r>
    </w:p>
    <w:p w:rsidR="00CA3DEA" w:rsidRDefault="00CA3DEA" w:rsidP="00CA3DEA">
      <w:r>
        <w:rPr>
          <w:noProof/>
          <w:lang w:eastAsia="nl-NL"/>
        </w:rPr>
        <w:drawing>
          <wp:inline distT="0" distB="0" distL="0" distR="0">
            <wp:extent cx="5695950" cy="1866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7D" w:rsidRDefault="00F3187D" w:rsidP="00F3187D">
      <w:pPr>
        <w:pStyle w:val="Lijstalinea"/>
        <w:numPr>
          <w:ilvl w:val="0"/>
          <w:numId w:val="1"/>
        </w:numPr>
      </w:pPr>
      <w:r>
        <w:t xml:space="preserve">Let bij onderstaande vraag op de ontkenning in de vraag.  Ook hier moet je weer precies de betekenis van de woorden A t/m D kennen. </w:t>
      </w:r>
    </w:p>
    <w:p w:rsidR="00F3187D" w:rsidRDefault="00F3187D" w:rsidP="00CA3DEA">
      <w:r>
        <w:rPr>
          <w:noProof/>
          <w:lang w:eastAsia="nl-NL"/>
        </w:rPr>
        <w:drawing>
          <wp:inline distT="0" distB="0" distL="0" distR="0">
            <wp:extent cx="5762625" cy="12096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7D" w:rsidRDefault="00F3187D" w:rsidP="00CA3DEA"/>
    <w:p w:rsidR="00F3187D" w:rsidRDefault="00F3187D" w:rsidP="00CA3DEA"/>
    <w:p w:rsidR="00F3187D" w:rsidRDefault="00F3187D" w:rsidP="00F3187D">
      <w:pPr>
        <w:pStyle w:val="Lijstalinea"/>
        <w:numPr>
          <w:ilvl w:val="0"/>
          <w:numId w:val="1"/>
        </w:numPr>
      </w:pPr>
      <w:r>
        <w:lastRenderedPageBreak/>
        <w:t>Behalve de woorden bij A t/m D moet je ook de betekenis van het woord ‘</w:t>
      </w:r>
      <w:proofErr w:type="spellStart"/>
      <w:r>
        <w:t>kindisch</w:t>
      </w:r>
      <w:proofErr w:type="spellEnd"/>
      <w:r>
        <w:t>’ kennen om de vraag correct te kunnen beantwoorden.</w:t>
      </w:r>
    </w:p>
    <w:p w:rsidR="00F3187D" w:rsidRDefault="00F3187D" w:rsidP="00CA3DEA">
      <w:r>
        <w:rPr>
          <w:noProof/>
          <w:lang w:eastAsia="nl-NL"/>
        </w:rPr>
        <w:drawing>
          <wp:inline distT="0" distB="0" distL="0" distR="0">
            <wp:extent cx="5762625" cy="14001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74" w:rsidRDefault="00B94574" w:rsidP="00CA3DEA"/>
    <w:p w:rsidR="00B94574" w:rsidRDefault="00B94574" w:rsidP="00B94574">
      <w:pPr>
        <w:pStyle w:val="Lijstalinea"/>
        <w:numPr>
          <w:ilvl w:val="0"/>
          <w:numId w:val="1"/>
        </w:numPr>
      </w:pPr>
      <w:r>
        <w:t xml:space="preserve">Onderstaande vraag heeft betrekking op 2 alinea’s. Lees ze daarom beide helemaal. Ook nu weer moet je de betekenis kennen van A t/m D. </w:t>
      </w:r>
      <w:bookmarkStart w:id="0" w:name="_GoBack"/>
      <w:bookmarkEnd w:id="0"/>
    </w:p>
    <w:p w:rsidR="00B94574" w:rsidRDefault="00B94574" w:rsidP="00B94574">
      <w:r>
        <w:rPr>
          <w:noProof/>
          <w:lang w:eastAsia="nl-NL"/>
        </w:rPr>
        <w:drawing>
          <wp:inline distT="0" distB="0" distL="0" distR="0">
            <wp:extent cx="5753100" cy="11334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10808"/>
    <w:multiLevelType w:val="hybridMultilevel"/>
    <w:tmpl w:val="8B3C01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BD"/>
    <w:rsid w:val="00200593"/>
    <w:rsid w:val="009777BD"/>
    <w:rsid w:val="00B94574"/>
    <w:rsid w:val="00CA3DEA"/>
    <w:rsid w:val="00F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E14B-0F75-4F04-889A-EF42A59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Cuijpers</dc:creator>
  <cp:keywords/>
  <dc:description/>
  <cp:lastModifiedBy>Ankie Cuijpers</cp:lastModifiedBy>
  <cp:revision>1</cp:revision>
  <dcterms:created xsi:type="dcterms:W3CDTF">2015-02-04T09:58:00Z</dcterms:created>
  <dcterms:modified xsi:type="dcterms:W3CDTF">2015-02-04T11:19:00Z</dcterms:modified>
</cp:coreProperties>
</file>