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6BC9" w:rsidRPr="00146BC9" w:rsidRDefault="00146BC9" w:rsidP="00146BC9">
      <w:pPr>
        <w:pStyle w:val="Kop2"/>
        <w:numPr>
          <w:ilvl w:val="1"/>
          <w:numId w:val="1"/>
        </w:numPr>
        <w:ind w:left="426" w:hanging="426"/>
        <w:rPr>
          <w:rFonts w:ascii="Arial" w:hAnsi="Arial" w:cs="Arial"/>
          <w:sz w:val="22"/>
          <w:szCs w:val="22"/>
        </w:rPr>
      </w:pPr>
      <w:bookmarkStart w:id="0" w:name="_Toc396737520"/>
      <w:r w:rsidRPr="00146BC9">
        <w:rPr>
          <w:rFonts w:ascii="Arial" w:hAnsi="Arial" w:cs="Arial"/>
          <w:sz w:val="22"/>
          <w:szCs w:val="22"/>
        </w:rPr>
        <w:t>Theorie : Organisatiestructuur</w:t>
      </w:r>
      <w:bookmarkEnd w:id="0"/>
    </w:p>
    <w:p w:rsidR="00146BC9" w:rsidRPr="00146BC9" w:rsidRDefault="00146BC9" w:rsidP="00146BC9">
      <w:pPr>
        <w:spacing w:after="0"/>
        <w:rPr>
          <w:rFonts w:ascii="Arial" w:hAnsi="Arial" w:cs="Arial"/>
          <w:b/>
          <w:u w:val="single"/>
        </w:rPr>
      </w:pPr>
      <w:bookmarkStart w:id="1" w:name="_Toc359841018"/>
      <w:bookmarkStart w:id="2" w:name="_Toc254535125"/>
    </w:p>
    <w:p w:rsidR="00146BC9" w:rsidRPr="00146BC9" w:rsidRDefault="00146BC9" w:rsidP="00146BC9">
      <w:pPr>
        <w:spacing w:after="0"/>
        <w:rPr>
          <w:rFonts w:ascii="Arial" w:hAnsi="Arial" w:cs="Arial"/>
          <w:b/>
          <w:u w:val="single"/>
        </w:rPr>
      </w:pPr>
      <w:r w:rsidRPr="00146BC9">
        <w:rPr>
          <w:rFonts w:ascii="Arial" w:hAnsi="Arial" w:cs="Arial"/>
          <w:b/>
          <w:u w:val="single"/>
        </w:rPr>
        <w:t>Organisatieschema</w:t>
      </w:r>
      <w:r w:rsidRPr="00146BC9">
        <w:rPr>
          <w:rFonts w:ascii="Arial" w:hAnsi="Arial" w:cs="Arial"/>
        </w:rPr>
        <w:fldChar w:fldCharType="begin"/>
      </w:r>
      <w:r w:rsidRPr="00146BC9">
        <w:rPr>
          <w:rFonts w:ascii="Arial" w:hAnsi="Arial" w:cs="Arial"/>
          <w:b/>
          <w:u w:val="single"/>
        </w:rPr>
        <w:instrText xml:space="preserve"> XE "Organisatieschema" </w:instrText>
      </w:r>
      <w:r w:rsidRPr="00146BC9">
        <w:rPr>
          <w:rFonts w:ascii="Arial" w:hAnsi="Arial" w:cs="Arial"/>
        </w:rPr>
        <w:fldChar w:fldCharType="end"/>
      </w:r>
      <w:r w:rsidRPr="00146BC9">
        <w:rPr>
          <w:rFonts w:ascii="Arial" w:hAnsi="Arial" w:cs="Arial"/>
          <w:b/>
          <w:u w:val="single"/>
        </w:rPr>
        <w:t xml:space="preserve"> en structuur</w:t>
      </w:r>
      <w:bookmarkEnd w:id="1"/>
      <w:bookmarkEnd w:id="2"/>
    </w:p>
    <w:p w:rsidR="00146BC9" w:rsidRPr="00146BC9" w:rsidRDefault="00146BC9" w:rsidP="00146BC9">
      <w:pPr>
        <w:pStyle w:val="1AutoList1"/>
        <w:ind w:left="0" w:firstLine="0"/>
        <w:jc w:val="both"/>
        <w:rPr>
          <w:rFonts w:ascii="Arial" w:hAnsi="Arial" w:cs="Arial"/>
          <w:sz w:val="22"/>
          <w:szCs w:val="22"/>
        </w:rPr>
      </w:pPr>
      <w:r w:rsidRPr="00146BC9">
        <w:rPr>
          <w:rFonts w:ascii="Arial" w:hAnsi="Arial" w:cs="Arial"/>
          <w:sz w:val="22"/>
          <w:szCs w:val="22"/>
        </w:rPr>
        <w:t>Er is een belangrijk verschil tussen een organisatieschema en organisatiestructuur. Kenmerkend  is dat het organisatieschema een afgeleide is van de organisatiestructuur.</w:t>
      </w:r>
    </w:p>
    <w:p w:rsidR="00146BC9" w:rsidRPr="00146BC9" w:rsidRDefault="00146BC9" w:rsidP="00146BC9">
      <w:pPr>
        <w:pStyle w:val="1AutoList1"/>
        <w:ind w:left="0" w:firstLine="0"/>
        <w:jc w:val="both"/>
        <w:rPr>
          <w:rFonts w:ascii="Arial" w:hAnsi="Arial" w:cs="Arial"/>
          <w:sz w:val="22"/>
          <w:szCs w:val="22"/>
        </w:rPr>
      </w:pPr>
      <w:r w:rsidRPr="00146BC9">
        <w:rPr>
          <w:rFonts w:ascii="Arial" w:hAnsi="Arial" w:cs="Arial"/>
          <w:sz w:val="22"/>
          <w:szCs w:val="22"/>
        </w:rPr>
        <w:t>Organisatieschema’s moeten getekend kunnen worden en herkend worden van welk type sprake is.</w:t>
      </w:r>
    </w:p>
    <w:p w:rsidR="00146BC9" w:rsidRPr="00146BC9" w:rsidRDefault="00146BC9" w:rsidP="00146BC9">
      <w:pPr>
        <w:pStyle w:val="1AutoList1"/>
        <w:ind w:left="0" w:firstLine="0"/>
        <w:jc w:val="both"/>
        <w:rPr>
          <w:rFonts w:ascii="Arial" w:hAnsi="Arial" w:cs="Arial"/>
          <w:sz w:val="22"/>
          <w:szCs w:val="22"/>
        </w:rPr>
      </w:pPr>
      <w:r w:rsidRPr="00146BC9">
        <w:rPr>
          <w:rFonts w:ascii="Arial" w:hAnsi="Arial" w:cs="Arial"/>
          <w:sz w:val="22"/>
          <w:szCs w:val="22"/>
        </w:rPr>
        <w:t xml:space="preserve">De volgende </w:t>
      </w:r>
      <w:r w:rsidRPr="00146BC9">
        <w:rPr>
          <w:rFonts w:ascii="Arial" w:hAnsi="Arial" w:cs="Arial"/>
          <w:b/>
          <w:sz w:val="22"/>
          <w:szCs w:val="22"/>
        </w:rPr>
        <w:t>organisatiestelsels/organogrammen</w:t>
      </w:r>
      <w:r w:rsidRPr="00146BC9">
        <w:rPr>
          <w:rFonts w:ascii="Arial" w:hAnsi="Arial" w:cs="Arial"/>
          <w:b/>
          <w:sz w:val="22"/>
          <w:szCs w:val="22"/>
        </w:rPr>
        <w:fldChar w:fldCharType="begin"/>
      </w:r>
      <w:r w:rsidRPr="00146BC9">
        <w:rPr>
          <w:rFonts w:ascii="Arial" w:hAnsi="Arial" w:cs="Arial"/>
          <w:sz w:val="22"/>
          <w:szCs w:val="22"/>
        </w:rPr>
        <w:instrText xml:space="preserve"> XE "</w:instrText>
      </w:r>
      <w:r w:rsidRPr="00146BC9">
        <w:rPr>
          <w:rFonts w:ascii="Arial" w:hAnsi="Arial" w:cs="Arial"/>
          <w:b/>
          <w:sz w:val="22"/>
          <w:szCs w:val="22"/>
        </w:rPr>
        <w:instrText>organisatiestelsels</w:instrText>
      </w:r>
      <w:r w:rsidRPr="00146BC9">
        <w:rPr>
          <w:rFonts w:ascii="Arial" w:hAnsi="Arial" w:cs="Arial"/>
          <w:sz w:val="22"/>
          <w:szCs w:val="22"/>
        </w:rPr>
        <w:instrText xml:space="preserve">" </w:instrText>
      </w:r>
      <w:r w:rsidRPr="00146BC9">
        <w:rPr>
          <w:rFonts w:ascii="Arial" w:hAnsi="Arial" w:cs="Arial"/>
          <w:b/>
          <w:sz w:val="22"/>
          <w:szCs w:val="22"/>
        </w:rPr>
        <w:fldChar w:fldCharType="end"/>
      </w:r>
      <w:r w:rsidRPr="00146BC9">
        <w:rPr>
          <w:rFonts w:ascii="Arial" w:hAnsi="Arial" w:cs="Arial"/>
          <w:sz w:val="22"/>
          <w:szCs w:val="22"/>
        </w:rPr>
        <w:t xml:space="preserve"> worden onderscheiden :</w:t>
      </w:r>
    </w:p>
    <w:p w:rsidR="00146BC9" w:rsidRPr="00146BC9" w:rsidRDefault="00146BC9" w:rsidP="00146BC9">
      <w:pPr>
        <w:pStyle w:val="1AutoList1"/>
        <w:numPr>
          <w:ilvl w:val="3"/>
          <w:numId w:val="2"/>
        </w:numPr>
        <w:tabs>
          <w:tab w:val="clear" w:pos="720"/>
          <w:tab w:val="num" w:pos="851"/>
        </w:tabs>
        <w:ind w:hanging="3369"/>
        <w:jc w:val="both"/>
        <w:rPr>
          <w:rFonts w:ascii="Arial" w:hAnsi="Arial" w:cs="Arial"/>
          <w:sz w:val="22"/>
          <w:szCs w:val="22"/>
        </w:rPr>
      </w:pPr>
      <w:proofErr w:type="spellStart"/>
      <w:r w:rsidRPr="00146BC9">
        <w:rPr>
          <w:rFonts w:ascii="Arial" w:hAnsi="Arial" w:cs="Arial"/>
          <w:sz w:val="22"/>
          <w:szCs w:val="22"/>
        </w:rPr>
        <w:t>Lijn-organisatie</w:t>
      </w:r>
      <w:proofErr w:type="spellEnd"/>
    </w:p>
    <w:p w:rsidR="00146BC9" w:rsidRPr="00146BC9" w:rsidRDefault="00146BC9" w:rsidP="00146BC9">
      <w:pPr>
        <w:pStyle w:val="1AutoList1"/>
        <w:numPr>
          <w:ilvl w:val="3"/>
          <w:numId w:val="2"/>
        </w:numPr>
        <w:tabs>
          <w:tab w:val="clear" w:pos="720"/>
          <w:tab w:val="num" w:pos="851"/>
        </w:tabs>
        <w:ind w:hanging="3369"/>
        <w:jc w:val="both"/>
        <w:rPr>
          <w:rFonts w:ascii="Arial" w:hAnsi="Arial" w:cs="Arial"/>
          <w:sz w:val="22"/>
          <w:szCs w:val="22"/>
        </w:rPr>
      </w:pPr>
      <w:r w:rsidRPr="00146BC9">
        <w:rPr>
          <w:rFonts w:ascii="Arial" w:hAnsi="Arial" w:cs="Arial"/>
          <w:sz w:val="22"/>
          <w:szCs w:val="22"/>
        </w:rPr>
        <w:t>Lijn-staf organisatie</w:t>
      </w:r>
    </w:p>
    <w:p w:rsidR="00146BC9" w:rsidRPr="00146BC9" w:rsidRDefault="00146BC9" w:rsidP="00146BC9">
      <w:pPr>
        <w:pStyle w:val="1AutoList1"/>
        <w:numPr>
          <w:ilvl w:val="3"/>
          <w:numId w:val="2"/>
        </w:numPr>
        <w:tabs>
          <w:tab w:val="clear" w:pos="720"/>
          <w:tab w:val="num" w:pos="851"/>
        </w:tabs>
        <w:ind w:hanging="3369"/>
        <w:jc w:val="both"/>
        <w:rPr>
          <w:rFonts w:ascii="Arial" w:hAnsi="Arial" w:cs="Arial"/>
          <w:sz w:val="22"/>
          <w:szCs w:val="22"/>
        </w:rPr>
      </w:pPr>
      <w:r w:rsidRPr="00146BC9">
        <w:rPr>
          <w:rFonts w:ascii="Arial" w:hAnsi="Arial" w:cs="Arial"/>
          <w:sz w:val="22"/>
          <w:szCs w:val="22"/>
        </w:rPr>
        <w:t>Lijn staf met functionele bevoegdheden/relaties</w:t>
      </w:r>
    </w:p>
    <w:p w:rsidR="00146BC9" w:rsidRPr="00146BC9" w:rsidRDefault="00146BC9" w:rsidP="00146BC9">
      <w:pPr>
        <w:pStyle w:val="1AutoList1"/>
        <w:numPr>
          <w:ilvl w:val="3"/>
          <w:numId w:val="2"/>
        </w:numPr>
        <w:tabs>
          <w:tab w:val="clear" w:pos="720"/>
          <w:tab w:val="num" w:pos="851"/>
        </w:tabs>
        <w:ind w:hanging="3369"/>
        <w:jc w:val="both"/>
        <w:rPr>
          <w:rFonts w:ascii="Arial" w:hAnsi="Arial" w:cs="Arial"/>
          <w:sz w:val="22"/>
          <w:szCs w:val="22"/>
        </w:rPr>
      </w:pPr>
      <w:r w:rsidRPr="00146BC9">
        <w:rPr>
          <w:rFonts w:ascii="Arial" w:hAnsi="Arial" w:cs="Arial"/>
          <w:sz w:val="22"/>
          <w:szCs w:val="22"/>
        </w:rPr>
        <w:t>Divisiestructuur/organisatie</w:t>
      </w:r>
    </w:p>
    <w:p w:rsidR="00146BC9" w:rsidRPr="00146BC9" w:rsidRDefault="00146BC9" w:rsidP="00146BC9">
      <w:pPr>
        <w:pStyle w:val="1AutoList1"/>
        <w:numPr>
          <w:ilvl w:val="3"/>
          <w:numId w:val="2"/>
        </w:numPr>
        <w:tabs>
          <w:tab w:val="clear" w:pos="720"/>
          <w:tab w:val="num" w:pos="851"/>
        </w:tabs>
        <w:ind w:hanging="3369"/>
        <w:jc w:val="both"/>
        <w:rPr>
          <w:rFonts w:ascii="Arial" w:hAnsi="Arial" w:cs="Arial"/>
          <w:sz w:val="22"/>
          <w:szCs w:val="22"/>
        </w:rPr>
      </w:pPr>
      <w:r w:rsidRPr="00146BC9">
        <w:rPr>
          <w:rFonts w:ascii="Arial" w:hAnsi="Arial" w:cs="Arial"/>
          <w:sz w:val="22"/>
          <w:szCs w:val="22"/>
        </w:rPr>
        <w:t>Projectorganisatie</w:t>
      </w:r>
    </w:p>
    <w:p w:rsidR="00146BC9" w:rsidRPr="00146BC9" w:rsidRDefault="00146BC9" w:rsidP="00146BC9">
      <w:pPr>
        <w:pStyle w:val="1AutoList1"/>
        <w:numPr>
          <w:ilvl w:val="3"/>
          <w:numId w:val="2"/>
        </w:numPr>
        <w:tabs>
          <w:tab w:val="clear" w:pos="720"/>
          <w:tab w:val="num" w:pos="851"/>
        </w:tabs>
        <w:ind w:hanging="3369"/>
        <w:jc w:val="both"/>
        <w:rPr>
          <w:rFonts w:ascii="Arial" w:hAnsi="Arial" w:cs="Arial"/>
          <w:sz w:val="22"/>
          <w:szCs w:val="22"/>
        </w:rPr>
      </w:pPr>
      <w:r w:rsidRPr="00146BC9">
        <w:rPr>
          <w:rFonts w:ascii="Arial" w:hAnsi="Arial" w:cs="Arial"/>
          <w:sz w:val="22"/>
          <w:szCs w:val="22"/>
        </w:rPr>
        <w:t>Matrixorganisatie</w:t>
      </w:r>
    </w:p>
    <w:p w:rsidR="00146BC9" w:rsidRPr="00146BC9" w:rsidRDefault="00146BC9" w:rsidP="00146BC9">
      <w:pPr>
        <w:pStyle w:val="1AutoList1"/>
        <w:numPr>
          <w:ilvl w:val="3"/>
          <w:numId w:val="2"/>
        </w:numPr>
        <w:tabs>
          <w:tab w:val="clear" w:pos="720"/>
          <w:tab w:val="num" w:pos="851"/>
        </w:tabs>
        <w:ind w:hanging="3369"/>
        <w:jc w:val="both"/>
        <w:rPr>
          <w:rFonts w:ascii="Arial" w:hAnsi="Arial" w:cs="Arial"/>
          <w:sz w:val="22"/>
          <w:szCs w:val="22"/>
        </w:rPr>
      </w:pPr>
      <w:r w:rsidRPr="00146BC9">
        <w:rPr>
          <w:rFonts w:ascii="Arial" w:hAnsi="Arial" w:cs="Arial"/>
          <w:sz w:val="22"/>
          <w:szCs w:val="22"/>
        </w:rPr>
        <w:t>Ententestructuur</w:t>
      </w:r>
    </w:p>
    <w:p w:rsidR="00146BC9" w:rsidRPr="00146BC9" w:rsidRDefault="00146BC9" w:rsidP="00146BC9">
      <w:pPr>
        <w:pStyle w:val="1AutoList1"/>
        <w:jc w:val="both"/>
        <w:rPr>
          <w:rFonts w:ascii="Arial" w:hAnsi="Arial" w:cs="Arial"/>
          <w:sz w:val="22"/>
          <w:szCs w:val="22"/>
        </w:rPr>
      </w:pPr>
    </w:p>
    <w:p w:rsidR="00146BC9" w:rsidRPr="00146BC9" w:rsidRDefault="00146BC9" w:rsidP="00146BC9">
      <w:pPr>
        <w:pStyle w:val="1AutoList1"/>
        <w:ind w:left="0" w:firstLine="0"/>
        <w:jc w:val="both"/>
        <w:rPr>
          <w:rFonts w:ascii="Arial" w:hAnsi="Arial" w:cs="Arial"/>
          <w:sz w:val="22"/>
          <w:szCs w:val="22"/>
        </w:rPr>
      </w:pPr>
      <w:r w:rsidRPr="00146BC9">
        <w:rPr>
          <w:rFonts w:ascii="Arial" w:hAnsi="Arial" w:cs="Arial"/>
          <w:sz w:val="22"/>
          <w:szCs w:val="22"/>
        </w:rPr>
        <w:t>De bouwstenen van een structuur worden gevormd door de taken, bevoegdheden en verantwoordelijkheden en de daarmee samenhangende hiërarchie. Daarnaast zijn de functies belangrijke bouwstenen en uiteraard de communicatie.</w:t>
      </w:r>
    </w:p>
    <w:p w:rsidR="00146BC9" w:rsidRPr="00146BC9" w:rsidRDefault="00146BC9" w:rsidP="00146BC9">
      <w:pPr>
        <w:pStyle w:val="1AutoList1"/>
        <w:jc w:val="both"/>
        <w:rPr>
          <w:rFonts w:ascii="Arial" w:hAnsi="Arial" w:cs="Arial"/>
          <w:sz w:val="22"/>
          <w:szCs w:val="22"/>
        </w:rPr>
      </w:pPr>
    </w:p>
    <w:p w:rsidR="00146BC9" w:rsidRPr="00146BC9" w:rsidRDefault="00146BC9" w:rsidP="00146BC9">
      <w:pPr>
        <w:spacing w:after="0"/>
        <w:jc w:val="both"/>
        <w:rPr>
          <w:rFonts w:ascii="Arial" w:hAnsi="Arial" w:cs="Arial"/>
          <w:i/>
          <w:u w:val="single"/>
        </w:rPr>
      </w:pPr>
      <w:r w:rsidRPr="00146BC9">
        <w:rPr>
          <w:rFonts w:ascii="Arial" w:hAnsi="Arial" w:cs="Arial"/>
          <w:i/>
          <w:u w:val="single"/>
        </w:rPr>
        <w:t>Lijn / lijn-staf of lijn staf met functionele bevoegdheden</w:t>
      </w:r>
      <w:r w:rsidRPr="00146BC9">
        <w:rPr>
          <w:rFonts w:ascii="Arial" w:hAnsi="Arial" w:cs="Arial"/>
          <w:i/>
          <w:u w:val="single"/>
        </w:rPr>
        <w:fldChar w:fldCharType="begin"/>
      </w:r>
      <w:r w:rsidRPr="00146BC9">
        <w:rPr>
          <w:rFonts w:ascii="Arial" w:hAnsi="Arial" w:cs="Arial"/>
        </w:rPr>
        <w:instrText xml:space="preserve"> XE "</w:instrText>
      </w:r>
      <w:r w:rsidRPr="00146BC9">
        <w:rPr>
          <w:rFonts w:ascii="Arial" w:hAnsi="Arial" w:cs="Arial"/>
          <w:i/>
          <w:u w:val="single"/>
        </w:rPr>
        <w:instrText>Lijn / lijn-staf of lijn staf met functionele bevoegdheden</w:instrText>
      </w:r>
      <w:r w:rsidRPr="00146BC9">
        <w:rPr>
          <w:rFonts w:ascii="Arial" w:hAnsi="Arial" w:cs="Arial"/>
        </w:rPr>
        <w:instrText xml:space="preserve">" </w:instrText>
      </w:r>
      <w:r w:rsidRPr="00146BC9">
        <w:rPr>
          <w:rFonts w:ascii="Arial" w:hAnsi="Arial" w:cs="Arial"/>
          <w:i/>
          <w:u w:val="single"/>
        </w:rPr>
        <w:fldChar w:fldCharType="end"/>
      </w:r>
      <w:r w:rsidRPr="00146BC9">
        <w:rPr>
          <w:rFonts w:ascii="Arial" w:hAnsi="Arial" w:cs="Arial"/>
          <w:i/>
          <w:u w:val="single"/>
        </w:rPr>
        <w:t xml:space="preserve"> </w:t>
      </w:r>
    </w:p>
    <w:p w:rsidR="00146BC9" w:rsidRPr="00146BC9" w:rsidRDefault="00146BC9" w:rsidP="00146BC9">
      <w:pPr>
        <w:jc w:val="both"/>
        <w:rPr>
          <w:rFonts w:ascii="Arial" w:hAnsi="Arial" w:cs="Arial"/>
        </w:rPr>
      </w:pPr>
      <w:r w:rsidRPr="00146BC9">
        <w:rPr>
          <w:rFonts w:ascii="Arial" w:hAnsi="Arial" w:cs="Arial"/>
        </w:rPr>
        <w:t>Een lijnorganisatie bestaat alleen uit hiërarchische relaties en hebben dus een duidelijke eenheid van bevel (=er is maar één persoon van wie je opdrachten kan krijgen ). Als aan deze lijnorganisatie een staf ( met adviesbevoegdheden ) wordt toegediend is er sprake van een lijn-staforganisatie. Als de staf op zijn eigen terrein dwingend mag voorschrijven aan afdelingen waar ze geen hiërarchische relatie mee hebben is er sprake van een lijn-staf met functionele bevoegdheden.</w:t>
      </w:r>
    </w:p>
    <w:p w:rsidR="00146BC9" w:rsidRPr="00146BC9" w:rsidRDefault="00146BC9" w:rsidP="00146BC9">
      <w:pPr>
        <w:spacing w:after="0"/>
        <w:jc w:val="both"/>
        <w:rPr>
          <w:rFonts w:ascii="Arial" w:hAnsi="Arial" w:cs="Arial"/>
          <w:i/>
          <w:u w:val="single"/>
        </w:rPr>
      </w:pPr>
      <w:r w:rsidRPr="00146BC9">
        <w:rPr>
          <w:rFonts w:ascii="Arial" w:hAnsi="Arial" w:cs="Arial"/>
          <w:i/>
          <w:u w:val="single"/>
        </w:rPr>
        <w:t>Divisiestructuur</w:t>
      </w:r>
      <w:r w:rsidRPr="00146BC9">
        <w:rPr>
          <w:rFonts w:ascii="Arial" w:hAnsi="Arial" w:cs="Arial"/>
          <w:i/>
          <w:u w:val="single"/>
        </w:rPr>
        <w:fldChar w:fldCharType="begin"/>
      </w:r>
      <w:r w:rsidRPr="00146BC9">
        <w:rPr>
          <w:rFonts w:ascii="Arial" w:hAnsi="Arial" w:cs="Arial"/>
        </w:rPr>
        <w:instrText xml:space="preserve"> XE "</w:instrText>
      </w:r>
      <w:r w:rsidRPr="00146BC9">
        <w:rPr>
          <w:rFonts w:ascii="Arial" w:hAnsi="Arial" w:cs="Arial"/>
          <w:i/>
          <w:u w:val="single"/>
        </w:rPr>
        <w:instrText>Divisiestructuur</w:instrText>
      </w:r>
      <w:r w:rsidRPr="00146BC9">
        <w:rPr>
          <w:rFonts w:ascii="Arial" w:hAnsi="Arial" w:cs="Arial"/>
        </w:rPr>
        <w:instrText xml:space="preserve">" </w:instrText>
      </w:r>
      <w:r w:rsidRPr="00146BC9">
        <w:rPr>
          <w:rFonts w:ascii="Arial" w:hAnsi="Arial" w:cs="Arial"/>
          <w:i/>
          <w:u w:val="single"/>
        </w:rPr>
        <w:fldChar w:fldCharType="end"/>
      </w:r>
    </w:p>
    <w:p w:rsidR="00146BC9" w:rsidRPr="00146BC9" w:rsidRDefault="00146BC9" w:rsidP="00146BC9">
      <w:pPr>
        <w:jc w:val="both"/>
        <w:rPr>
          <w:rFonts w:ascii="Arial" w:hAnsi="Arial" w:cs="Arial"/>
        </w:rPr>
      </w:pPr>
      <w:r w:rsidRPr="00146BC9">
        <w:rPr>
          <w:rFonts w:ascii="Arial" w:hAnsi="Arial" w:cs="Arial"/>
        </w:rPr>
        <w:t xml:space="preserve">De organisatie is verdeeld in afzonderlijke </w:t>
      </w:r>
      <w:proofErr w:type="spellStart"/>
      <w:r w:rsidRPr="00146BC9">
        <w:rPr>
          <w:rFonts w:ascii="Arial" w:hAnsi="Arial" w:cs="Arial"/>
        </w:rPr>
        <w:t>business-units</w:t>
      </w:r>
      <w:proofErr w:type="spellEnd"/>
      <w:r w:rsidRPr="00146BC9">
        <w:rPr>
          <w:rFonts w:ascii="Arial" w:hAnsi="Arial" w:cs="Arial"/>
        </w:rPr>
        <w:t>. Elke unit wordt geleid door een manager die verantwoordelijk is voor de behaalde resultaten en vaak met zijn directie een managementcontract heeft. De units zijn ingedeeld naar een horizontale taakverdeling naar samenhang ( bijvoorbeeld een product- ,markt- of geografische indeling ).</w:t>
      </w:r>
    </w:p>
    <w:p w:rsidR="00146BC9" w:rsidRPr="00146BC9" w:rsidRDefault="00146BC9" w:rsidP="00146BC9">
      <w:pPr>
        <w:jc w:val="both"/>
        <w:rPr>
          <w:rFonts w:ascii="Arial" w:hAnsi="Arial" w:cs="Arial"/>
        </w:rPr>
      </w:pPr>
      <w:r w:rsidRPr="00146BC9">
        <w:rPr>
          <w:rFonts w:ascii="Arial" w:hAnsi="Arial" w:cs="Arial"/>
        </w:rPr>
        <w:t>Kenmerken van de divisie-organisatie :</w:t>
      </w:r>
    </w:p>
    <w:p w:rsidR="00146BC9" w:rsidRPr="00146BC9" w:rsidRDefault="00146BC9" w:rsidP="00146BC9">
      <w:pPr>
        <w:numPr>
          <w:ilvl w:val="0"/>
          <w:numId w:val="5"/>
        </w:numPr>
        <w:spacing w:after="0" w:line="240" w:lineRule="auto"/>
        <w:jc w:val="both"/>
        <w:rPr>
          <w:rFonts w:ascii="Arial" w:hAnsi="Arial" w:cs="Arial"/>
        </w:rPr>
      </w:pPr>
      <w:r w:rsidRPr="00146BC9">
        <w:rPr>
          <w:rFonts w:ascii="Arial" w:hAnsi="Arial" w:cs="Arial"/>
        </w:rPr>
        <w:t>Onafhankelijke onderdelen. Eigenlijk zijn het aparte bedrijven die niets met elkaar te maken hebben. Onafhankelijkheid wordt doorbroken als er een stafafdeling is met functionele bevoegdheden. Er is dan geen sprake van een zuivere divisie.</w:t>
      </w:r>
    </w:p>
    <w:p w:rsidR="00146BC9" w:rsidRPr="00146BC9" w:rsidRDefault="00146BC9" w:rsidP="00146BC9">
      <w:pPr>
        <w:numPr>
          <w:ilvl w:val="0"/>
          <w:numId w:val="5"/>
        </w:numPr>
        <w:spacing w:after="0" w:line="240" w:lineRule="auto"/>
        <w:jc w:val="both"/>
        <w:rPr>
          <w:rFonts w:ascii="Arial" w:hAnsi="Arial" w:cs="Arial"/>
        </w:rPr>
      </w:pPr>
      <w:r w:rsidRPr="00146BC9">
        <w:rPr>
          <w:rFonts w:ascii="Arial" w:hAnsi="Arial" w:cs="Arial"/>
        </w:rPr>
        <w:t>Midden-managers worden afgerekend op output.</w:t>
      </w:r>
    </w:p>
    <w:p w:rsidR="00146BC9" w:rsidRPr="00146BC9" w:rsidRDefault="00146BC9" w:rsidP="00146BC9">
      <w:pPr>
        <w:numPr>
          <w:ilvl w:val="0"/>
          <w:numId w:val="5"/>
        </w:numPr>
        <w:spacing w:after="0" w:line="240" w:lineRule="auto"/>
        <w:jc w:val="both"/>
        <w:rPr>
          <w:rFonts w:ascii="Arial" w:hAnsi="Arial" w:cs="Arial"/>
        </w:rPr>
      </w:pPr>
      <w:r w:rsidRPr="00146BC9">
        <w:rPr>
          <w:rFonts w:ascii="Arial" w:hAnsi="Arial" w:cs="Arial"/>
        </w:rPr>
        <w:t>Veelal een indeling naar P. In ieder geval een horizontale taakverdeling naar samenhang.</w:t>
      </w:r>
    </w:p>
    <w:p w:rsidR="00146BC9" w:rsidRPr="00146BC9" w:rsidRDefault="00146BC9" w:rsidP="00146BC9">
      <w:pPr>
        <w:numPr>
          <w:ilvl w:val="0"/>
          <w:numId w:val="5"/>
        </w:numPr>
        <w:spacing w:after="0" w:line="240" w:lineRule="auto"/>
        <w:jc w:val="both"/>
        <w:rPr>
          <w:rFonts w:ascii="Arial" w:hAnsi="Arial" w:cs="Arial"/>
        </w:rPr>
      </w:pPr>
      <w:r w:rsidRPr="00146BC9">
        <w:rPr>
          <w:rFonts w:ascii="Arial" w:hAnsi="Arial" w:cs="Arial"/>
        </w:rPr>
        <w:t xml:space="preserve">Er is een </w:t>
      </w:r>
      <w:proofErr w:type="spellStart"/>
      <w:r w:rsidRPr="00146BC9">
        <w:rPr>
          <w:rFonts w:ascii="Arial" w:hAnsi="Arial" w:cs="Arial"/>
        </w:rPr>
        <w:t>linking</w:t>
      </w:r>
      <w:proofErr w:type="spellEnd"/>
      <w:r w:rsidRPr="00146BC9">
        <w:rPr>
          <w:rFonts w:ascii="Arial" w:hAnsi="Arial" w:cs="Arial"/>
        </w:rPr>
        <w:t xml:space="preserve"> pin structuur ( </w:t>
      </w:r>
      <w:proofErr w:type="spellStart"/>
      <w:r w:rsidRPr="00146BC9">
        <w:rPr>
          <w:rFonts w:ascii="Arial" w:hAnsi="Arial" w:cs="Arial"/>
        </w:rPr>
        <w:t>Likert</w:t>
      </w:r>
      <w:proofErr w:type="spellEnd"/>
      <w:r w:rsidRPr="00146BC9">
        <w:rPr>
          <w:rFonts w:ascii="Arial" w:hAnsi="Arial" w:cs="Arial"/>
        </w:rPr>
        <w:t xml:space="preserve"> ) te herkennen.</w:t>
      </w:r>
      <w:r w:rsidRPr="00146BC9">
        <w:rPr>
          <w:rFonts w:ascii="Arial" w:hAnsi="Arial" w:cs="Arial"/>
        </w:rPr>
        <w:tab/>
      </w:r>
    </w:p>
    <w:p w:rsidR="00146BC9" w:rsidRPr="00146BC9" w:rsidRDefault="00146BC9" w:rsidP="00146BC9">
      <w:pPr>
        <w:spacing w:after="0"/>
        <w:jc w:val="both"/>
        <w:rPr>
          <w:rFonts w:ascii="Arial" w:hAnsi="Arial" w:cs="Arial"/>
        </w:rPr>
      </w:pPr>
    </w:p>
    <w:p w:rsidR="00146BC9" w:rsidRPr="00146BC9" w:rsidRDefault="00146BC9" w:rsidP="00146BC9">
      <w:pPr>
        <w:spacing w:after="0"/>
        <w:jc w:val="both"/>
        <w:rPr>
          <w:rFonts w:ascii="Arial" w:hAnsi="Arial" w:cs="Arial"/>
        </w:rPr>
      </w:pPr>
      <w:r w:rsidRPr="00146BC9">
        <w:rPr>
          <w:rFonts w:ascii="Arial" w:hAnsi="Arial" w:cs="Arial"/>
          <w:i/>
          <w:u w:val="single"/>
        </w:rPr>
        <w:t>Projectorganisatie</w:t>
      </w:r>
      <w:r w:rsidRPr="00146BC9">
        <w:rPr>
          <w:rFonts w:ascii="Arial" w:hAnsi="Arial" w:cs="Arial"/>
          <w:i/>
          <w:u w:val="single"/>
        </w:rPr>
        <w:fldChar w:fldCharType="begin"/>
      </w:r>
      <w:r w:rsidRPr="00146BC9">
        <w:rPr>
          <w:rFonts w:ascii="Arial" w:hAnsi="Arial" w:cs="Arial"/>
        </w:rPr>
        <w:instrText xml:space="preserve"> XE "</w:instrText>
      </w:r>
      <w:r w:rsidRPr="00146BC9">
        <w:rPr>
          <w:rFonts w:ascii="Arial" w:hAnsi="Arial" w:cs="Arial"/>
          <w:i/>
          <w:u w:val="single"/>
        </w:rPr>
        <w:instrText>Projectorganisatie</w:instrText>
      </w:r>
      <w:r w:rsidRPr="00146BC9">
        <w:rPr>
          <w:rFonts w:ascii="Arial" w:hAnsi="Arial" w:cs="Arial"/>
        </w:rPr>
        <w:instrText xml:space="preserve">" </w:instrText>
      </w:r>
      <w:r w:rsidRPr="00146BC9">
        <w:rPr>
          <w:rFonts w:ascii="Arial" w:hAnsi="Arial" w:cs="Arial"/>
          <w:i/>
          <w:u w:val="single"/>
        </w:rPr>
        <w:fldChar w:fldCharType="end"/>
      </w:r>
    </w:p>
    <w:p w:rsidR="00146BC9" w:rsidRPr="00146BC9" w:rsidRDefault="00146BC9" w:rsidP="00146BC9">
      <w:pPr>
        <w:jc w:val="both"/>
        <w:rPr>
          <w:rFonts w:ascii="Arial" w:hAnsi="Arial" w:cs="Arial"/>
        </w:rPr>
      </w:pPr>
      <w:r w:rsidRPr="00146BC9">
        <w:rPr>
          <w:rFonts w:ascii="Arial" w:hAnsi="Arial" w:cs="Arial"/>
        </w:rPr>
        <w:t>Een groep medewerkers krijgt een bepaalde opdracht ( doel ). Er moet binnen een bepaalde tijd met een van te voren bekend budget een doel worden gerealiseerd. De opdrachtgever stelt doelen op en geeft aan wat het budget is.</w:t>
      </w:r>
    </w:p>
    <w:p w:rsidR="00146BC9" w:rsidRPr="00146BC9" w:rsidRDefault="00146BC9" w:rsidP="00146BC9">
      <w:pPr>
        <w:jc w:val="both"/>
        <w:rPr>
          <w:rFonts w:ascii="Arial" w:hAnsi="Arial" w:cs="Arial"/>
        </w:rPr>
      </w:pPr>
      <w:r w:rsidRPr="00146BC9">
        <w:rPr>
          <w:rFonts w:ascii="Arial" w:hAnsi="Arial" w:cs="Arial"/>
        </w:rPr>
        <w:lastRenderedPageBreak/>
        <w:t xml:space="preserve">Er is soms een stuurgroep die de voortgang bewaakt.  Hierin zitten meestal de belanghebbenden van de verschillende partijen die meedoen. In aantal situaties zit hier ook de </w:t>
      </w:r>
      <w:proofErr w:type="spellStart"/>
      <w:r w:rsidRPr="00146BC9">
        <w:rPr>
          <w:rFonts w:ascii="Arial" w:hAnsi="Arial" w:cs="Arial"/>
        </w:rPr>
        <w:t>opdrachtgeverin</w:t>
      </w:r>
      <w:proofErr w:type="spellEnd"/>
      <w:r w:rsidRPr="00146BC9">
        <w:rPr>
          <w:rFonts w:ascii="Arial" w:hAnsi="Arial" w:cs="Arial"/>
        </w:rPr>
        <w:t>.</w:t>
      </w:r>
    </w:p>
    <w:p w:rsidR="00146BC9" w:rsidRPr="00146BC9" w:rsidRDefault="00146BC9" w:rsidP="00146BC9">
      <w:pPr>
        <w:jc w:val="both"/>
        <w:rPr>
          <w:rFonts w:ascii="Arial" w:hAnsi="Arial" w:cs="Arial"/>
        </w:rPr>
      </w:pPr>
      <w:r w:rsidRPr="00146BC9">
        <w:rPr>
          <w:rFonts w:ascii="Arial" w:hAnsi="Arial" w:cs="Arial"/>
        </w:rPr>
        <w:t>Het project wordt gestuurd door een projectleider. Bij grotere projecten zijn er vaak deelprojecten. Er staat dan een projectmanager boven. De mensen in het project zijn geselecteerd op hun deskundigheid.</w:t>
      </w:r>
    </w:p>
    <w:p w:rsidR="00146BC9" w:rsidRPr="00146BC9" w:rsidRDefault="00146BC9" w:rsidP="00146BC9">
      <w:pPr>
        <w:jc w:val="both"/>
        <w:rPr>
          <w:rFonts w:ascii="Arial" w:hAnsi="Arial" w:cs="Arial"/>
        </w:rPr>
      </w:pPr>
      <w:r w:rsidRPr="00146BC9">
        <w:rPr>
          <w:rFonts w:ascii="Arial" w:hAnsi="Arial" w:cs="Arial"/>
        </w:rPr>
        <w:t>De eisen die je aan een project kan stellen zijn :</w:t>
      </w:r>
    </w:p>
    <w:p w:rsidR="00146BC9" w:rsidRPr="00146BC9" w:rsidRDefault="00146BC9" w:rsidP="00146BC9">
      <w:pPr>
        <w:numPr>
          <w:ilvl w:val="0"/>
          <w:numId w:val="6"/>
        </w:numPr>
        <w:spacing w:after="0" w:line="240" w:lineRule="auto"/>
        <w:jc w:val="both"/>
        <w:rPr>
          <w:rFonts w:ascii="Arial" w:hAnsi="Arial" w:cs="Arial"/>
        </w:rPr>
      </w:pPr>
      <w:r w:rsidRPr="00146BC9">
        <w:rPr>
          <w:rFonts w:ascii="Arial" w:hAnsi="Arial" w:cs="Arial"/>
        </w:rPr>
        <w:t>Er moet een duidelijke doelstelling zijn,</w:t>
      </w:r>
    </w:p>
    <w:p w:rsidR="00146BC9" w:rsidRPr="00146BC9" w:rsidRDefault="00146BC9" w:rsidP="00146BC9">
      <w:pPr>
        <w:numPr>
          <w:ilvl w:val="0"/>
          <w:numId w:val="6"/>
        </w:numPr>
        <w:spacing w:after="0" w:line="240" w:lineRule="auto"/>
        <w:jc w:val="both"/>
        <w:rPr>
          <w:rFonts w:ascii="Arial" w:hAnsi="Arial" w:cs="Arial"/>
        </w:rPr>
      </w:pPr>
      <w:r w:rsidRPr="00146BC9">
        <w:rPr>
          <w:rFonts w:ascii="Arial" w:hAnsi="Arial" w:cs="Arial"/>
        </w:rPr>
        <w:t>Er moet een projectleider zijn,</w:t>
      </w:r>
    </w:p>
    <w:p w:rsidR="00146BC9" w:rsidRPr="00146BC9" w:rsidRDefault="00146BC9" w:rsidP="00146BC9">
      <w:pPr>
        <w:numPr>
          <w:ilvl w:val="0"/>
          <w:numId w:val="6"/>
        </w:numPr>
        <w:spacing w:after="0" w:line="240" w:lineRule="auto"/>
        <w:jc w:val="both"/>
        <w:rPr>
          <w:rFonts w:ascii="Arial" w:hAnsi="Arial" w:cs="Arial"/>
        </w:rPr>
      </w:pPr>
      <w:r w:rsidRPr="00146BC9">
        <w:rPr>
          <w:rFonts w:ascii="Arial" w:hAnsi="Arial" w:cs="Arial"/>
        </w:rPr>
        <w:t>De mensen zijn geselecteerd op deskundigheid,</w:t>
      </w:r>
    </w:p>
    <w:p w:rsidR="00146BC9" w:rsidRPr="00146BC9" w:rsidRDefault="00146BC9" w:rsidP="00146BC9">
      <w:pPr>
        <w:numPr>
          <w:ilvl w:val="0"/>
          <w:numId w:val="6"/>
        </w:numPr>
        <w:spacing w:after="0" w:line="240" w:lineRule="auto"/>
        <w:jc w:val="both"/>
        <w:rPr>
          <w:rFonts w:ascii="Arial" w:hAnsi="Arial" w:cs="Arial"/>
        </w:rPr>
      </w:pPr>
      <w:r w:rsidRPr="00146BC9">
        <w:rPr>
          <w:rFonts w:ascii="Arial" w:hAnsi="Arial" w:cs="Arial"/>
        </w:rPr>
        <w:t>Er moet duidelijk zijn wat de bevoegdheden, taken en verantwoordelijkheden zijn,</w:t>
      </w:r>
    </w:p>
    <w:p w:rsidR="00146BC9" w:rsidRPr="00146BC9" w:rsidRDefault="00146BC9" w:rsidP="00146BC9">
      <w:pPr>
        <w:numPr>
          <w:ilvl w:val="0"/>
          <w:numId w:val="6"/>
        </w:numPr>
        <w:spacing w:after="0" w:line="240" w:lineRule="auto"/>
        <w:jc w:val="both"/>
        <w:rPr>
          <w:rFonts w:ascii="Arial" w:hAnsi="Arial" w:cs="Arial"/>
        </w:rPr>
      </w:pPr>
      <w:r w:rsidRPr="00146BC9">
        <w:rPr>
          <w:rFonts w:ascii="Arial" w:hAnsi="Arial" w:cs="Arial"/>
        </w:rPr>
        <w:t>De mensen moeten ook sociaal en emotioneel met elkaar kunnen samen werken.</w:t>
      </w:r>
    </w:p>
    <w:p w:rsidR="00146BC9" w:rsidRPr="00146BC9" w:rsidRDefault="00146BC9" w:rsidP="00146BC9">
      <w:pPr>
        <w:jc w:val="both"/>
        <w:rPr>
          <w:rFonts w:ascii="Arial" w:hAnsi="Arial" w:cs="Arial"/>
        </w:rPr>
      </w:pPr>
    </w:p>
    <w:p w:rsidR="00146BC9" w:rsidRPr="00146BC9" w:rsidRDefault="00146BC9" w:rsidP="00146BC9">
      <w:pPr>
        <w:jc w:val="both"/>
        <w:rPr>
          <w:rFonts w:ascii="Arial" w:hAnsi="Arial" w:cs="Arial"/>
        </w:rPr>
      </w:pPr>
      <w:r w:rsidRPr="00146BC9">
        <w:rPr>
          <w:rFonts w:ascii="Arial" w:hAnsi="Arial" w:cs="Arial"/>
        </w:rPr>
        <w:t>In een aantal bedrijven wordt ook gesproken over een taskforce. Het gaat hierbij om een aantal mensen die op grond van hun deskundigheid bij elkaar zijn gebracht om in een korte tijd een acuut probleem op te lossen.</w:t>
      </w:r>
    </w:p>
    <w:p w:rsidR="00146BC9" w:rsidRPr="00146BC9" w:rsidRDefault="00146BC9" w:rsidP="00146BC9">
      <w:pPr>
        <w:spacing w:after="0"/>
        <w:jc w:val="both"/>
        <w:rPr>
          <w:rFonts w:ascii="Arial" w:hAnsi="Arial" w:cs="Arial"/>
          <w:i/>
          <w:u w:val="single"/>
        </w:rPr>
      </w:pPr>
      <w:r w:rsidRPr="00146BC9">
        <w:rPr>
          <w:rFonts w:ascii="Arial" w:hAnsi="Arial" w:cs="Arial"/>
          <w:i/>
          <w:u w:val="single"/>
        </w:rPr>
        <w:t>Matrixorganisatie</w:t>
      </w:r>
      <w:r w:rsidRPr="00146BC9">
        <w:rPr>
          <w:rFonts w:ascii="Arial" w:hAnsi="Arial" w:cs="Arial"/>
          <w:i/>
          <w:u w:val="single"/>
        </w:rPr>
        <w:fldChar w:fldCharType="begin"/>
      </w:r>
      <w:r w:rsidRPr="00146BC9">
        <w:rPr>
          <w:rFonts w:ascii="Arial" w:hAnsi="Arial" w:cs="Arial"/>
        </w:rPr>
        <w:instrText xml:space="preserve"> XE "</w:instrText>
      </w:r>
      <w:r w:rsidRPr="00146BC9">
        <w:rPr>
          <w:rFonts w:ascii="Arial" w:hAnsi="Arial" w:cs="Arial"/>
          <w:i/>
          <w:u w:val="single"/>
        </w:rPr>
        <w:instrText>Matrixorganisatie</w:instrText>
      </w:r>
      <w:r w:rsidRPr="00146BC9">
        <w:rPr>
          <w:rFonts w:ascii="Arial" w:hAnsi="Arial" w:cs="Arial"/>
        </w:rPr>
        <w:instrText xml:space="preserve">" </w:instrText>
      </w:r>
      <w:r w:rsidRPr="00146BC9">
        <w:rPr>
          <w:rFonts w:ascii="Arial" w:hAnsi="Arial" w:cs="Arial"/>
          <w:i/>
          <w:u w:val="single"/>
        </w:rPr>
        <w:fldChar w:fldCharType="end"/>
      </w:r>
    </w:p>
    <w:p w:rsidR="00146BC9" w:rsidRPr="00146BC9" w:rsidRDefault="00146BC9" w:rsidP="00146BC9">
      <w:pPr>
        <w:jc w:val="both"/>
        <w:rPr>
          <w:rFonts w:ascii="Arial" w:hAnsi="Arial" w:cs="Arial"/>
        </w:rPr>
      </w:pPr>
      <w:r w:rsidRPr="00146BC9">
        <w:rPr>
          <w:rFonts w:ascii="Arial" w:hAnsi="Arial" w:cs="Arial"/>
        </w:rPr>
        <w:t>Bepaalde organisaties, zoals research- of adviesbureaus werken alleen maar in projectgroepen. In tegenstelling tot de projectorganisatie is de matrix een permanente vorm van organiseren.</w:t>
      </w:r>
    </w:p>
    <w:p w:rsidR="00146BC9" w:rsidRPr="00146BC9" w:rsidRDefault="00146BC9" w:rsidP="00146BC9">
      <w:pPr>
        <w:jc w:val="both"/>
        <w:rPr>
          <w:rFonts w:ascii="Arial" w:hAnsi="Arial" w:cs="Arial"/>
        </w:rPr>
      </w:pPr>
    </w:p>
    <w:p w:rsidR="00146BC9" w:rsidRPr="00146BC9" w:rsidRDefault="00146BC9" w:rsidP="00146BC9">
      <w:pPr>
        <w:jc w:val="both"/>
        <w:rPr>
          <w:rFonts w:ascii="Arial" w:hAnsi="Arial" w:cs="Arial"/>
        </w:rPr>
      </w:pPr>
      <w:r w:rsidRPr="00146BC9">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055"/>
        <w:gridCol w:w="3260"/>
        <w:gridCol w:w="3895"/>
      </w:tblGrid>
      <w:tr w:rsidR="00146BC9" w:rsidRPr="00146BC9" w:rsidTr="00146BC9">
        <w:trPr>
          <w:trHeight w:val="269"/>
        </w:trPr>
        <w:tc>
          <w:tcPr>
            <w:tcW w:w="2055" w:type="dxa"/>
            <w:tcBorders>
              <w:top w:val="single" w:sz="4" w:space="0" w:color="auto"/>
              <w:left w:val="single" w:sz="4" w:space="0" w:color="auto"/>
              <w:bottom w:val="single" w:sz="4" w:space="0" w:color="auto"/>
              <w:right w:val="single" w:sz="4" w:space="0" w:color="auto"/>
            </w:tcBorders>
            <w:hideMark/>
          </w:tcPr>
          <w:p w:rsidR="00146BC9" w:rsidRPr="00146BC9" w:rsidRDefault="00146BC9" w:rsidP="00DB2C17">
            <w:pPr>
              <w:rPr>
                <w:rFonts w:ascii="Arial" w:eastAsia="Times New Roman" w:hAnsi="Arial" w:cs="Arial"/>
              </w:rPr>
            </w:pPr>
            <w:r w:rsidRPr="00146BC9">
              <w:rPr>
                <w:rFonts w:ascii="Arial" w:hAnsi="Arial" w:cs="Arial"/>
              </w:rPr>
              <w:lastRenderedPageBreak/>
              <w:t>Organisatiestelsel</w:t>
            </w:r>
          </w:p>
        </w:tc>
        <w:tc>
          <w:tcPr>
            <w:tcW w:w="3260" w:type="dxa"/>
            <w:tcBorders>
              <w:top w:val="single" w:sz="4" w:space="0" w:color="auto"/>
              <w:left w:val="single" w:sz="4" w:space="0" w:color="auto"/>
              <w:bottom w:val="single" w:sz="4" w:space="0" w:color="auto"/>
              <w:right w:val="single" w:sz="4" w:space="0" w:color="auto"/>
            </w:tcBorders>
            <w:hideMark/>
          </w:tcPr>
          <w:p w:rsidR="00146BC9" w:rsidRPr="00146BC9" w:rsidRDefault="00146BC9" w:rsidP="00DB2C17">
            <w:pPr>
              <w:rPr>
                <w:rFonts w:ascii="Arial" w:eastAsia="Times New Roman" w:hAnsi="Arial" w:cs="Arial"/>
              </w:rPr>
            </w:pPr>
            <w:r w:rsidRPr="00146BC9">
              <w:rPr>
                <w:rFonts w:ascii="Arial" w:hAnsi="Arial" w:cs="Arial"/>
              </w:rPr>
              <w:t>Voordeel</w:t>
            </w:r>
          </w:p>
        </w:tc>
        <w:tc>
          <w:tcPr>
            <w:tcW w:w="3895" w:type="dxa"/>
            <w:tcBorders>
              <w:top w:val="single" w:sz="4" w:space="0" w:color="auto"/>
              <w:left w:val="single" w:sz="4" w:space="0" w:color="auto"/>
              <w:bottom w:val="single" w:sz="4" w:space="0" w:color="auto"/>
              <w:right w:val="single" w:sz="4" w:space="0" w:color="auto"/>
            </w:tcBorders>
            <w:hideMark/>
          </w:tcPr>
          <w:p w:rsidR="00146BC9" w:rsidRPr="00146BC9" w:rsidRDefault="00146BC9" w:rsidP="00DB2C17">
            <w:pPr>
              <w:rPr>
                <w:rFonts w:ascii="Arial" w:eastAsia="Times New Roman" w:hAnsi="Arial" w:cs="Arial"/>
              </w:rPr>
            </w:pPr>
            <w:r w:rsidRPr="00146BC9">
              <w:rPr>
                <w:rFonts w:ascii="Arial" w:hAnsi="Arial" w:cs="Arial"/>
              </w:rPr>
              <w:t>Nadeel</w:t>
            </w:r>
          </w:p>
        </w:tc>
      </w:tr>
      <w:tr w:rsidR="00146BC9" w:rsidRPr="00146BC9" w:rsidTr="00DB2C17">
        <w:tc>
          <w:tcPr>
            <w:tcW w:w="2055" w:type="dxa"/>
            <w:tcBorders>
              <w:top w:val="single" w:sz="4" w:space="0" w:color="auto"/>
              <w:left w:val="single" w:sz="4" w:space="0" w:color="auto"/>
              <w:bottom w:val="single" w:sz="4" w:space="0" w:color="auto"/>
              <w:right w:val="single" w:sz="4" w:space="0" w:color="auto"/>
            </w:tcBorders>
            <w:hideMark/>
          </w:tcPr>
          <w:p w:rsidR="00146BC9" w:rsidRPr="00146BC9" w:rsidRDefault="00146BC9" w:rsidP="00DB2C17">
            <w:pPr>
              <w:rPr>
                <w:rFonts w:ascii="Arial" w:eastAsia="Times New Roman" w:hAnsi="Arial" w:cs="Arial"/>
              </w:rPr>
            </w:pPr>
            <w:r w:rsidRPr="00146BC9">
              <w:rPr>
                <w:rFonts w:ascii="Arial" w:hAnsi="Arial" w:cs="Arial"/>
              </w:rPr>
              <w:t>lijnorganisatie</w:t>
            </w:r>
          </w:p>
        </w:tc>
        <w:tc>
          <w:tcPr>
            <w:tcW w:w="3260" w:type="dxa"/>
            <w:tcBorders>
              <w:top w:val="single" w:sz="4" w:space="0" w:color="auto"/>
              <w:left w:val="single" w:sz="4" w:space="0" w:color="auto"/>
              <w:bottom w:val="single" w:sz="4" w:space="0" w:color="auto"/>
              <w:right w:val="single" w:sz="4" w:space="0" w:color="auto"/>
            </w:tcBorders>
            <w:hideMark/>
          </w:tcPr>
          <w:p w:rsidR="00146BC9" w:rsidRPr="00146BC9" w:rsidRDefault="00146BC9" w:rsidP="00146BC9">
            <w:pPr>
              <w:numPr>
                <w:ilvl w:val="0"/>
                <w:numId w:val="3"/>
              </w:numPr>
              <w:spacing w:after="0"/>
              <w:rPr>
                <w:rFonts w:ascii="Arial" w:eastAsia="Times New Roman" w:hAnsi="Arial" w:cs="Arial"/>
              </w:rPr>
            </w:pPr>
            <w:r w:rsidRPr="00146BC9">
              <w:rPr>
                <w:rFonts w:ascii="Arial" w:hAnsi="Arial" w:cs="Arial"/>
              </w:rPr>
              <w:t>duidelijke verantwoordelijkheden, bevoegdheden en taken</w:t>
            </w:r>
          </w:p>
          <w:p w:rsidR="00146BC9" w:rsidRPr="00146BC9" w:rsidRDefault="00146BC9" w:rsidP="00146BC9">
            <w:pPr>
              <w:numPr>
                <w:ilvl w:val="0"/>
                <w:numId w:val="3"/>
              </w:numPr>
              <w:spacing w:after="0"/>
              <w:rPr>
                <w:rFonts w:ascii="Arial" w:hAnsi="Arial" w:cs="Arial"/>
              </w:rPr>
            </w:pPr>
            <w:r w:rsidRPr="00146BC9">
              <w:rPr>
                <w:rFonts w:ascii="Arial" w:hAnsi="Arial" w:cs="Arial"/>
              </w:rPr>
              <w:t>snelle besluitvorming</w:t>
            </w:r>
          </w:p>
          <w:p w:rsidR="00146BC9" w:rsidRPr="00146BC9" w:rsidRDefault="00146BC9" w:rsidP="00146BC9">
            <w:pPr>
              <w:numPr>
                <w:ilvl w:val="0"/>
                <w:numId w:val="3"/>
              </w:numPr>
              <w:spacing w:after="0"/>
              <w:rPr>
                <w:rFonts w:ascii="Arial" w:hAnsi="Arial" w:cs="Arial"/>
              </w:rPr>
            </w:pPr>
            <w:r w:rsidRPr="00146BC9">
              <w:rPr>
                <w:rFonts w:ascii="Arial" w:hAnsi="Arial" w:cs="Arial"/>
              </w:rPr>
              <w:t>eenheid van bevel</w:t>
            </w:r>
          </w:p>
          <w:p w:rsidR="00146BC9" w:rsidRPr="00146BC9" w:rsidRDefault="00146BC9" w:rsidP="00146BC9">
            <w:pPr>
              <w:numPr>
                <w:ilvl w:val="0"/>
                <w:numId w:val="3"/>
              </w:numPr>
              <w:spacing w:after="0"/>
              <w:rPr>
                <w:rFonts w:ascii="Arial" w:eastAsia="Times New Roman" w:hAnsi="Arial" w:cs="Arial"/>
              </w:rPr>
            </w:pPr>
            <w:r w:rsidRPr="00146BC9">
              <w:rPr>
                <w:rFonts w:ascii="Arial" w:hAnsi="Arial" w:cs="Arial"/>
              </w:rPr>
              <w:t>eenhoofdige leiding</w:t>
            </w:r>
          </w:p>
        </w:tc>
        <w:tc>
          <w:tcPr>
            <w:tcW w:w="3895" w:type="dxa"/>
            <w:tcBorders>
              <w:top w:val="single" w:sz="4" w:space="0" w:color="auto"/>
              <w:left w:val="single" w:sz="4" w:space="0" w:color="auto"/>
              <w:bottom w:val="single" w:sz="4" w:space="0" w:color="auto"/>
              <w:right w:val="single" w:sz="4" w:space="0" w:color="auto"/>
            </w:tcBorders>
            <w:hideMark/>
          </w:tcPr>
          <w:p w:rsidR="00146BC9" w:rsidRPr="00146BC9" w:rsidRDefault="00146BC9" w:rsidP="00146BC9">
            <w:pPr>
              <w:numPr>
                <w:ilvl w:val="0"/>
                <w:numId w:val="3"/>
              </w:numPr>
              <w:spacing w:after="0"/>
              <w:rPr>
                <w:rFonts w:ascii="Arial" w:eastAsia="Times New Roman" w:hAnsi="Arial" w:cs="Arial"/>
              </w:rPr>
            </w:pPr>
            <w:r w:rsidRPr="00146BC9">
              <w:rPr>
                <w:rFonts w:ascii="Arial" w:hAnsi="Arial" w:cs="Arial"/>
              </w:rPr>
              <w:t>overbelasting leidinggevenden</w:t>
            </w:r>
          </w:p>
          <w:p w:rsidR="00146BC9" w:rsidRPr="00146BC9" w:rsidRDefault="00146BC9" w:rsidP="00146BC9">
            <w:pPr>
              <w:numPr>
                <w:ilvl w:val="0"/>
                <w:numId w:val="3"/>
              </w:numPr>
              <w:spacing w:after="0"/>
              <w:rPr>
                <w:rFonts w:ascii="Arial" w:hAnsi="Arial" w:cs="Arial"/>
              </w:rPr>
            </w:pPr>
            <w:r w:rsidRPr="00146BC9">
              <w:rPr>
                <w:rFonts w:ascii="Arial" w:hAnsi="Arial" w:cs="Arial"/>
              </w:rPr>
              <w:t>lange communicatielijnen, weinig flexibel</w:t>
            </w:r>
          </w:p>
          <w:p w:rsidR="00146BC9" w:rsidRPr="00146BC9" w:rsidRDefault="00146BC9" w:rsidP="00146BC9">
            <w:pPr>
              <w:numPr>
                <w:ilvl w:val="0"/>
                <w:numId w:val="3"/>
              </w:numPr>
              <w:spacing w:after="0"/>
              <w:rPr>
                <w:rFonts w:ascii="Arial" w:hAnsi="Arial" w:cs="Arial"/>
              </w:rPr>
            </w:pPr>
            <w:r w:rsidRPr="00146BC9">
              <w:rPr>
                <w:rFonts w:ascii="Arial" w:hAnsi="Arial" w:cs="Arial"/>
              </w:rPr>
              <w:t>weinig specialisme</w:t>
            </w:r>
          </w:p>
          <w:p w:rsidR="00146BC9" w:rsidRPr="00146BC9" w:rsidRDefault="00146BC9" w:rsidP="00146BC9">
            <w:pPr>
              <w:numPr>
                <w:ilvl w:val="0"/>
                <w:numId w:val="3"/>
              </w:numPr>
              <w:spacing w:after="0"/>
              <w:rPr>
                <w:rFonts w:ascii="Arial" w:hAnsi="Arial" w:cs="Arial"/>
              </w:rPr>
            </w:pPr>
            <w:r w:rsidRPr="00146BC9">
              <w:rPr>
                <w:rFonts w:ascii="Arial" w:hAnsi="Arial" w:cs="Arial"/>
              </w:rPr>
              <w:t>coördinatie hoog in de organisatie</w:t>
            </w:r>
          </w:p>
          <w:p w:rsidR="00146BC9" w:rsidRPr="00146BC9" w:rsidRDefault="00146BC9" w:rsidP="00146BC9">
            <w:pPr>
              <w:numPr>
                <w:ilvl w:val="0"/>
                <w:numId w:val="3"/>
              </w:numPr>
              <w:spacing w:after="0"/>
              <w:rPr>
                <w:rFonts w:ascii="Arial" w:hAnsi="Arial" w:cs="Arial"/>
              </w:rPr>
            </w:pPr>
            <w:r w:rsidRPr="00146BC9">
              <w:rPr>
                <w:rFonts w:ascii="Arial" w:hAnsi="Arial" w:cs="Arial"/>
              </w:rPr>
              <w:t>leidinggevende moet alles weten</w:t>
            </w:r>
          </w:p>
          <w:p w:rsidR="00146BC9" w:rsidRPr="00146BC9" w:rsidRDefault="00146BC9" w:rsidP="00146BC9">
            <w:pPr>
              <w:numPr>
                <w:ilvl w:val="0"/>
                <w:numId w:val="3"/>
              </w:numPr>
              <w:spacing w:after="0"/>
              <w:rPr>
                <w:rFonts w:ascii="Arial" w:hAnsi="Arial" w:cs="Arial"/>
              </w:rPr>
            </w:pPr>
            <w:r w:rsidRPr="00146BC9">
              <w:rPr>
                <w:rFonts w:ascii="Arial" w:hAnsi="Arial" w:cs="Arial"/>
              </w:rPr>
              <w:t>beperkte spanwijdte mogelijk</w:t>
            </w:r>
          </w:p>
          <w:p w:rsidR="00146BC9" w:rsidRPr="00146BC9" w:rsidRDefault="00146BC9" w:rsidP="00146BC9">
            <w:pPr>
              <w:numPr>
                <w:ilvl w:val="0"/>
                <w:numId w:val="3"/>
              </w:numPr>
              <w:spacing w:after="0"/>
              <w:rPr>
                <w:rFonts w:ascii="Arial" w:eastAsia="Times New Roman" w:hAnsi="Arial" w:cs="Arial"/>
              </w:rPr>
            </w:pPr>
            <w:r w:rsidRPr="00146BC9">
              <w:rPr>
                <w:rFonts w:ascii="Arial" w:hAnsi="Arial" w:cs="Arial"/>
              </w:rPr>
              <w:t>steile organisatie</w:t>
            </w:r>
          </w:p>
        </w:tc>
      </w:tr>
      <w:tr w:rsidR="00146BC9" w:rsidRPr="00146BC9" w:rsidTr="00DB2C17">
        <w:tc>
          <w:tcPr>
            <w:tcW w:w="2055" w:type="dxa"/>
            <w:tcBorders>
              <w:top w:val="single" w:sz="4" w:space="0" w:color="auto"/>
              <w:left w:val="single" w:sz="4" w:space="0" w:color="auto"/>
              <w:bottom w:val="single" w:sz="4" w:space="0" w:color="auto"/>
              <w:right w:val="single" w:sz="4" w:space="0" w:color="auto"/>
            </w:tcBorders>
            <w:hideMark/>
          </w:tcPr>
          <w:p w:rsidR="00146BC9" w:rsidRPr="00146BC9" w:rsidRDefault="00146BC9" w:rsidP="00DB2C17">
            <w:pPr>
              <w:rPr>
                <w:rFonts w:ascii="Arial" w:eastAsia="Times New Roman" w:hAnsi="Arial" w:cs="Arial"/>
              </w:rPr>
            </w:pPr>
            <w:r w:rsidRPr="00146BC9">
              <w:rPr>
                <w:rFonts w:ascii="Arial" w:hAnsi="Arial" w:cs="Arial"/>
              </w:rPr>
              <w:t>Lijn-staf</w:t>
            </w:r>
          </w:p>
        </w:tc>
        <w:tc>
          <w:tcPr>
            <w:tcW w:w="3260" w:type="dxa"/>
            <w:tcBorders>
              <w:top w:val="single" w:sz="4" w:space="0" w:color="auto"/>
              <w:left w:val="single" w:sz="4" w:space="0" w:color="auto"/>
              <w:bottom w:val="single" w:sz="4" w:space="0" w:color="auto"/>
              <w:right w:val="single" w:sz="4" w:space="0" w:color="auto"/>
            </w:tcBorders>
            <w:hideMark/>
          </w:tcPr>
          <w:p w:rsidR="00146BC9" w:rsidRPr="00146BC9" w:rsidRDefault="00146BC9" w:rsidP="00146BC9">
            <w:pPr>
              <w:numPr>
                <w:ilvl w:val="0"/>
                <w:numId w:val="3"/>
              </w:numPr>
              <w:spacing w:after="0"/>
              <w:rPr>
                <w:rFonts w:ascii="Arial" w:eastAsia="Times New Roman" w:hAnsi="Arial" w:cs="Arial"/>
              </w:rPr>
            </w:pPr>
            <w:r w:rsidRPr="00146BC9">
              <w:rPr>
                <w:rFonts w:ascii="Arial" w:hAnsi="Arial" w:cs="Arial"/>
              </w:rPr>
              <w:t>Specialisme wordt gebruikt</w:t>
            </w:r>
          </w:p>
          <w:p w:rsidR="00146BC9" w:rsidRPr="00146BC9" w:rsidRDefault="00146BC9" w:rsidP="00146BC9">
            <w:pPr>
              <w:numPr>
                <w:ilvl w:val="0"/>
                <w:numId w:val="3"/>
              </w:numPr>
              <w:spacing w:after="0"/>
              <w:rPr>
                <w:rFonts w:ascii="Arial" w:hAnsi="Arial" w:cs="Arial"/>
              </w:rPr>
            </w:pPr>
            <w:r w:rsidRPr="00146BC9">
              <w:rPr>
                <w:rFonts w:ascii="Arial" w:hAnsi="Arial" w:cs="Arial"/>
              </w:rPr>
              <w:t>Lijnfunctionarissen houden meer tijd over voor…..</w:t>
            </w:r>
          </w:p>
          <w:p w:rsidR="00146BC9" w:rsidRPr="00146BC9" w:rsidRDefault="00146BC9" w:rsidP="00146BC9">
            <w:pPr>
              <w:numPr>
                <w:ilvl w:val="0"/>
                <w:numId w:val="3"/>
              </w:numPr>
              <w:spacing w:after="0"/>
              <w:rPr>
                <w:rFonts w:ascii="Arial" w:eastAsia="Times New Roman" w:hAnsi="Arial" w:cs="Arial"/>
              </w:rPr>
            </w:pPr>
            <w:r w:rsidRPr="00146BC9">
              <w:rPr>
                <w:rFonts w:ascii="Arial" w:hAnsi="Arial" w:cs="Arial"/>
              </w:rPr>
              <w:t>Gevraagd/ongevraagd advies</w:t>
            </w:r>
          </w:p>
        </w:tc>
        <w:tc>
          <w:tcPr>
            <w:tcW w:w="3895" w:type="dxa"/>
            <w:tcBorders>
              <w:top w:val="single" w:sz="4" w:space="0" w:color="auto"/>
              <w:left w:val="single" w:sz="4" w:space="0" w:color="auto"/>
              <w:bottom w:val="single" w:sz="4" w:space="0" w:color="auto"/>
              <w:right w:val="single" w:sz="4" w:space="0" w:color="auto"/>
            </w:tcBorders>
            <w:hideMark/>
          </w:tcPr>
          <w:p w:rsidR="00146BC9" w:rsidRPr="00146BC9" w:rsidRDefault="00146BC9" w:rsidP="00146BC9">
            <w:pPr>
              <w:numPr>
                <w:ilvl w:val="0"/>
                <w:numId w:val="3"/>
              </w:numPr>
              <w:spacing w:after="0"/>
              <w:rPr>
                <w:rFonts w:ascii="Arial" w:eastAsia="Times New Roman" w:hAnsi="Arial" w:cs="Arial"/>
              </w:rPr>
            </w:pPr>
            <w:r w:rsidRPr="00146BC9">
              <w:rPr>
                <w:rFonts w:ascii="Arial" w:hAnsi="Arial" w:cs="Arial"/>
              </w:rPr>
              <w:t>De staf verliest "contact" met de werkvloer</w:t>
            </w:r>
          </w:p>
          <w:p w:rsidR="00146BC9" w:rsidRPr="00146BC9" w:rsidRDefault="00146BC9" w:rsidP="00146BC9">
            <w:pPr>
              <w:numPr>
                <w:ilvl w:val="0"/>
                <w:numId w:val="3"/>
              </w:numPr>
              <w:spacing w:after="0"/>
              <w:rPr>
                <w:rFonts w:ascii="Arial" w:hAnsi="Arial" w:cs="Arial"/>
              </w:rPr>
            </w:pPr>
            <w:r w:rsidRPr="00146BC9">
              <w:rPr>
                <w:rFonts w:ascii="Arial" w:hAnsi="Arial" w:cs="Arial"/>
              </w:rPr>
              <w:t>Staf krijgt teveel macht ( vervaging stafbegrip )</w:t>
            </w:r>
          </w:p>
          <w:p w:rsidR="00146BC9" w:rsidRPr="00146BC9" w:rsidRDefault="00146BC9" w:rsidP="00146BC9">
            <w:pPr>
              <w:numPr>
                <w:ilvl w:val="0"/>
                <w:numId w:val="3"/>
              </w:numPr>
              <w:spacing w:after="0"/>
              <w:rPr>
                <w:rFonts w:ascii="Arial" w:eastAsia="Times New Roman" w:hAnsi="Arial" w:cs="Arial"/>
              </w:rPr>
            </w:pPr>
            <w:r w:rsidRPr="00146BC9">
              <w:rPr>
                <w:rFonts w:ascii="Arial" w:hAnsi="Arial" w:cs="Arial"/>
              </w:rPr>
              <w:t>Relatief duurder</w:t>
            </w:r>
          </w:p>
        </w:tc>
      </w:tr>
      <w:tr w:rsidR="00146BC9" w:rsidRPr="00146BC9" w:rsidTr="00DB2C17">
        <w:tc>
          <w:tcPr>
            <w:tcW w:w="2055" w:type="dxa"/>
            <w:tcBorders>
              <w:top w:val="single" w:sz="4" w:space="0" w:color="auto"/>
              <w:left w:val="single" w:sz="4" w:space="0" w:color="auto"/>
              <w:bottom w:val="single" w:sz="4" w:space="0" w:color="auto"/>
              <w:right w:val="single" w:sz="4" w:space="0" w:color="auto"/>
            </w:tcBorders>
            <w:hideMark/>
          </w:tcPr>
          <w:p w:rsidR="00146BC9" w:rsidRPr="00146BC9" w:rsidRDefault="00146BC9" w:rsidP="00DB2C17">
            <w:pPr>
              <w:rPr>
                <w:rFonts w:ascii="Arial" w:eastAsia="Times New Roman" w:hAnsi="Arial" w:cs="Arial"/>
              </w:rPr>
            </w:pPr>
            <w:r w:rsidRPr="00146BC9">
              <w:rPr>
                <w:rFonts w:ascii="Arial" w:hAnsi="Arial" w:cs="Arial"/>
              </w:rPr>
              <w:t>Lijn-staf functioneel</w:t>
            </w:r>
          </w:p>
        </w:tc>
        <w:tc>
          <w:tcPr>
            <w:tcW w:w="3260" w:type="dxa"/>
            <w:tcBorders>
              <w:top w:val="single" w:sz="4" w:space="0" w:color="auto"/>
              <w:left w:val="single" w:sz="4" w:space="0" w:color="auto"/>
              <w:bottom w:val="single" w:sz="4" w:space="0" w:color="auto"/>
              <w:right w:val="single" w:sz="4" w:space="0" w:color="auto"/>
            </w:tcBorders>
            <w:hideMark/>
          </w:tcPr>
          <w:p w:rsidR="00146BC9" w:rsidRPr="00146BC9" w:rsidRDefault="00146BC9" w:rsidP="00146BC9">
            <w:pPr>
              <w:numPr>
                <w:ilvl w:val="0"/>
                <w:numId w:val="3"/>
              </w:numPr>
              <w:spacing w:after="0"/>
              <w:rPr>
                <w:rFonts w:ascii="Arial" w:eastAsia="Times New Roman" w:hAnsi="Arial" w:cs="Arial"/>
              </w:rPr>
            </w:pPr>
            <w:r w:rsidRPr="00146BC9">
              <w:rPr>
                <w:rFonts w:ascii="Arial" w:hAnsi="Arial" w:cs="Arial"/>
              </w:rPr>
              <w:t>Uniformiteit</w:t>
            </w:r>
          </w:p>
          <w:p w:rsidR="00146BC9" w:rsidRPr="00146BC9" w:rsidRDefault="00146BC9" w:rsidP="00146BC9">
            <w:pPr>
              <w:numPr>
                <w:ilvl w:val="0"/>
                <w:numId w:val="3"/>
              </w:numPr>
              <w:spacing w:after="0"/>
              <w:rPr>
                <w:rFonts w:ascii="Arial" w:eastAsia="Times New Roman" w:hAnsi="Arial" w:cs="Arial"/>
              </w:rPr>
            </w:pPr>
            <w:r w:rsidRPr="00146BC9">
              <w:rPr>
                <w:rFonts w:ascii="Arial" w:hAnsi="Arial" w:cs="Arial"/>
              </w:rPr>
              <w:t>Coördinatie</w:t>
            </w:r>
          </w:p>
        </w:tc>
        <w:tc>
          <w:tcPr>
            <w:tcW w:w="3895" w:type="dxa"/>
            <w:tcBorders>
              <w:top w:val="single" w:sz="4" w:space="0" w:color="auto"/>
              <w:left w:val="single" w:sz="4" w:space="0" w:color="auto"/>
              <w:bottom w:val="single" w:sz="4" w:space="0" w:color="auto"/>
              <w:right w:val="single" w:sz="4" w:space="0" w:color="auto"/>
            </w:tcBorders>
            <w:hideMark/>
          </w:tcPr>
          <w:p w:rsidR="00146BC9" w:rsidRPr="00146BC9" w:rsidRDefault="00146BC9" w:rsidP="00146BC9">
            <w:pPr>
              <w:numPr>
                <w:ilvl w:val="0"/>
                <w:numId w:val="3"/>
              </w:numPr>
              <w:spacing w:after="0"/>
              <w:rPr>
                <w:rFonts w:ascii="Arial" w:eastAsia="Times New Roman" w:hAnsi="Arial" w:cs="Arial"/>
              </w:rPr>
            </w:pPr>
            <w:r w:rsidRPr="00146BC9">
              <w:rPr>
                <w:rFonts w:ascii="Arial" w:hAnsi="Arial" w:cs="Arial"/>
              </w:rPr>
              <w:t>Eenheid van bevel wordt doorbroken</w:t>
            </w:r>
          </w:p>
          <w:p w:rsidR="00146BC9" w:rsidRPr="00146BC9" w:rsidRDefault="00146BC9" w:rsidP="00146BC9">
            <w:pPr>
              <w:numPr>
                <w:ilvl w:val="0"/>
                <w:numId w:val="3"/>
              </w:numPr>
              <w:spacing w:after="0"/>
              <w:rPr>
                <w:rFonts w:ascii="Arial" w:hAnsi="Arial" w:cs="Arial"/>
              </w:rPr>
            </w:pPr>
            <w:r w:rsidRPr="00146BC9">
              <w:rPr>
                <w:rFonts w:ascii="Arial" w:hAnsi="Arial" w:cs="Arial"/>
              </w:rPr>
              <w:t>Voor leidinggevende in de lijn verwarrend / tegenstrijdig.</w:t>
            </w:r>
          </w:p>
          <w:p w:rsidR="00146BC9" w:rsidRPr="00146BC9" w:rsidRDefault="00146BC9" w:rsidP="00146BC9">
            <w:pPr>
              <w:numPr>
                <w:ilvl w:val="0"/>
                <w:numId w:val="3"/>
              </w:numPr>
              <w:spacing w:after="0"/>
              <w:rPr>
                <w:rFonts w:ascii="Arial" w:eastAsia="Times New Roman" w:hAnsi="Arial" w:cs="Arial"/>
              </w:rPr>
            </w:pPr>
            <w:r w:rsidRPr="00146BC9">
              <w:rPr>
                <w:rFonts w:ascii="Arial" w:hAnsi="Arial" w:cs="Arial"/>
              </w:rPr>
              <w:t>Centralisatie is gevaar.</w:t>
            </w:r>
          </w:p>
        </w:tc>
      </w:tr>
      <w:tr w:rsidR="00146BC9" w:rsidRPr="00146BC9" w:rsidTr="00DB2C17">
        <w:tc>
          <w:tcPr>
            <w:tcW w:w="2055" w:type="dxa"/>
            <w:tcBorders>
              <w:top w:val="single" w:sz="4" w:space="0" w:color="auto"/>
              <w:left w:val="single" w:sz="4" w:space="0" w:color="auto"/>
              <w:bottom w:val="single" w:sz="4" w:space="0" w:color="auto"/>
              <w:right w:val="single" w:sz="4" w:space="0" w:color="auto"/>
            </w:tcBorders>
            <w:hideMark/>
          </w:tcPr>
          <w:p w:rsidR="00146BC9" w:rsidRPr="00146BC9" w:rsidRDefault="00146BC9" w:rsidP="00DB2C17">
            <w:pPr>
              <w:rPr>
                <w:rFonts w:ascii="Arial" w:eastAsia="Times New Roman" w:hAnsi="Arial" w:cs="Arial"/>
              </w:rPr>
            </w:pPr>
            <w:r w:rsidRPr="00146BC9">
              <w:rPr>
                <w:rFonts w:ascii="Arial" w:hAnsi="Arial" w:cs="Arial"/>
              </w:rPr>
              <w:t>Divisie</w:t>
            </w:r>
          </w:p>
        </w:tc>
        <w:tc>
          <w:tcPr>
            <w:tcW w:w="3260" w:type="dxa"/>
            <w:tcBorders>
              <w:top w:val="single" w:sz="4" w:space="0" w:color="auto"/>
              <w:left w:val="single" w:sz="4" w:space="0" w:color="auto"/>
              <w:bottom w:val="single" w:sz="4" w:space="0" w:color="auto"/>
              <w:right w:val="single" w:sz="4" w:space="0" w:color="auto"/>
            </w:tcBorders>
            <w:hideMark/>
          </w:tcPr>
          <w:p w:rsidR="00146BC9" w:rsidRPr="00146BC9" w:rsidRDefault="00146BC9" w:rsidP="00146BC9">
            <w:pPr>
              <w:numPr>
                <w:ilvl w:val="0"/>
                <w:numId w:val="3"/>
              </w:numPr>
              <w:spacing w:after="0"/>
              <w:rPr>
                <w:rFonts w:ascii="Arial" w:eastAsia="Times New Roman" w:hAnsi="Arial" w:cs="Arial"/>
              </w:rPr>
            </w:pPr>
            <w:r w:rsidRPr="00146BC9">
              <w:rPr>
                <w:rFonts w:ascii="Arial" w:hAnsi="Arial" w:cs="Arial"/>
              </w:rPr>
              <w:t>Dicht bij de klant, flexibel</w:t>
            </w:r>
          </w:p>
          <w:p w:rsidR="00146BC9" w:rsidRPr="00146BC9" w:rsidRDefault="00146BC9" w:rsidP="00146BC9">
            <w:pPr>
              <w:numPr>
                <w:ilvl w:val="0"/>
                <w:numId w:val="3"/>
              </w:numPr>
              <w:spacing w:after="0"/>
              <w:rPr>
                <w:rFonts w:ascii="Arial" w:eastAsia="Times New Roman" w:hAnsi="Arial" w:cs="Arial"/>
              </w:rPr>
            </w:pPr>
            <w:r w:rsidRPr="00146BC9">
              <w:rPr>
                <w:rFonts w:ascii="Arial" w:hAnsi="Arial" w:cs="Arial"/>
              </w:rPr>
              <w:t>Motivatie personeel</w:t>
            </w:r>
          </w:p>
        </w:tc>
        <w:tc>
          <w:tcPr>
            <w:tcW w:w="3895" w:type="dxa"/>
            <w:tcBorders>
              <w:top w:val="single" w:sz="4" w:space="0" w:color="auto"/>
              <w:left w:val="single" w:sz="4" w:space="0" w:color="auto"/>
              <w:bottom w:val="single" w:sz="4" w:space="0" w:color="auto"/>
              <w:right w:val="single" w:sz="4" w:space="0" w:color="auto"/>
            </w:tcBorders>
            <w:hideMark/>
          </w:tcPr>
          <w:p w:rsidR="00146BC9" w:rsidRPr="00146BC9" w:rsidRDefault="00146BC9" w:rsidP="00146BC9">
            <w:pPr>
              <w:numPr>
                <w:ilvl w:val="0"/>
                <w:numId w:val="3"/>
              </w:numPr>
              <w:spacing w:after="0"/>
              <w:rPr>
                <w:rFonts w:ascii="Arial" w:eastAsia="Times New Roman" w:hAnsi="Arial" w:cs="Arial"/>
              </w:rPr>
            </w:pPr>
            <w:r w:rsidRPr="00146BC9">
              <w:rPr>
                <w:rFonts w:ascii="Arial" w:hAnsi="Arial" w:cs="Arial"/>
              </w:rPr>
              <w:t>Uiteenvallen van de organisatie</w:t>
            </w:r>
          </w:p>
          <w:p w:rsidR="00146BC9" w:rsidRPr="00146BC9" w:rsidRDefault="00146BC9" w:rsidP="00146BC9">
            <w:pPr>
              <w:numPr>
                <w:ilvl w:val="0"/>
                <w:numId w:val="3"/>
              </w:numPr>
              <w:spacing w:after="0"/>
              <w:rPr>
                <w:rFonts w:ascii="Arial" w:hAnsi="Arial" w:cs="Arial"/>
              </w:rPr>
            </w:pPr>
            <w:r w:rsidRPr="00146BC9">
              <w:rPr>
                <w:rFonts w:ascii="Arial" w:hAnsi="Arial" w:cs="Arial"/>
              </w:rPr>
              <w:t>Onderling concurrentie</w:t>
            </w:r>
          </w:p>
          <w:p w:rsidR="00146BC9" w:rsidRPr="00146BC9" w:rsidRDefault="00146BC9" w:rsidP="00146BC9">
            <w:pPr>
              <w:numPr>
                <w:ilvl w:val="0"/>
                <w:numId w:val="3"/>
              </w:numPr>
              <w:spacing w:after="0"/>
              <w:rPr>
                <w:rFonts w:ascii="Arial" w:eastAsia="Times New Roman" w:hAnsi="Arial" w:cs="Arial"/>
              </w:rPr>
            </w:pPr>
            <w:r w:rsidRPr="00146BC9">
              <w:rPr>
                <w:rFonts w:ascii="Arial" w:hAnsi="Arial" w:cs="Arial"/>
              </w:rPr>
              <w:t>Imagoprobleem, de ene divisie is beter dan de andere, toch allemaal dezelfde naam.</w:t>
            </w:r>
          </w:p>
        </w:tc>
      </w:tr>
      <w:tr w:rsidR="00146BC9" w:rsidRPr="00146BC9" w:rsidTr="00DB2C17">
        <w:tc>
          <w:tcPr>
            <w:tcW w:w="2055" w:type="dxa"/>
            <w:tcBorders>
              <w:top w:val="single" w:sz="4" w:space="0" w:color="auto"/>
              <w:left w:val="single" w:sz="4" w:space="0" w:color="auto"/>
              <w:bottom w:val="single" w:sz="4" w:space="0" w:color="auto"/>
              <w:right w:val="single" w:sz="4" w:space="0" w:color="auto"/>
            </w:tcBorders>
            <w:hideMark/>
          </w:tcPr>
          <w:p w:rsidR="00146BC9" w:rsidRPr="00146BC9" w:rsidRDefault="00146BC9" w:rsidP="00DB2C17">
            <w:pPr>
              <w:rPr>
                <w:rFonts w:ascii="Arial" w:eastAsia="Times New Roman" w:hAnsi="Arial" w:cs="Arial"/>
              </w:rPr>
            </w:pPr>
            <w:r w:rsidRPr="00146BC9">
              <w:rPr>
                <w:rFonts w:ascii="Arial" w:hAnsi="Arial" w:cs="Arial"/>
              </w:rPr>
              <w:t>Project</w:t>
            </w:r>
          </w:p>
        </w:tc>
        <w:tc>
          <w:tcPr>
            <w:tcW w:w="3260" w:type="dxa"/>
            <w:tcBorders>
              <w:top w:val="single" w:sz="4" w:space="0" w:color="auto"/>
              <w:left w:val="single" w:sz="4" w:space="0" w:color="auto"/>
              <w:bottom w:val="single" w:sz="4" w:space="0" w:color="auto"/>
              <w:right w:val="single" w:sz="4" w:space="0" w:color="auto"/>
            </w:tcBorders>
            <w:hideMark/>
          </w:tcPr>
          <w:p w:rsidR="00146BC9" w:rsidRPr="00146BC9" w:rsidRDefault="00146BC9" w:rsidP="00146BC9">
            <w:pPr>
              <w:numPr>
                <w:ilvl w:val="0"/>
                <w:numId w:val="3"/>
              </w:numPr>
              <w:spacing w:after="0"/>
              <w:rPr>
                <w:rFonts w:ascii="Arial" w:eastAsia="Times New Roman" w:hAnsi="Arial" w:cs="Arial"/>
              </w:rPr>
            </w:pPr>
            <w:r w:rsidRPr="00146BC9">
              <w:rPr>
                <w:rFonts w:ascii="Arial" w:hAnsi="Arial" w:cs="Arial"/>
              </w:rPr>
              <w:t>Bundelen van kennis</w:t>
            </w:r>
          </w:p>
          <w:p w:rsidR="00146BC9" w:rsidRPr="00146BC9" w:rsidRDefault="00146BC9" w:rsidP="00146BC9">
            <w:pPr>
              <w:numPr>
                <w:ilvl w:val="0"/>
                <w:numId w:val="3"/>
              </w:numPr>
              <w:spacing w:after="0"/>
              <w:rPr>
                <w:rFonts w:ascii="Arial" w:eastAsia="Times New Roman" w:hAnsi="Arial" w:cs="Arial"/>
              </w:rPr>
            </w:pPr>
            <w:r w:rsidRPr="00146BC9">
              <w:rPr>
                <w:rFonts w:ascii="Arial" w:hAnsi="Arial" w:cs="Arial"/>
              </w:rPr>
              <w:t>Probleem wordt aangepakt</w:t>
            </w:r>
          </w:p>
        </w:tc>
        <w:tc>
          <w:tcPr>
            <w:tcW w:w="3895" w:type="dxa"/>
            <w:tcBorders>
              <w:top w:val="single" w:sz="4" w:space="0" w:color="auto"/>
              <w:left w:val="single" w:sz="4" w:space="0" w:color="auto"/>
              <w:bottom w:val="single" w:sz="4" w:space="0" w:color="auto"/>
              <w:right w:val="single" w:sz="4" w:space="0" w:color="auto"/>
            </w:tcBorders>
            <w:hideMark/>
          </w:tcPr>
          <w:p w:rsidR="00146BC9" w:rsidRPr="00146BC9" w:rsidRDefault="00146BC9" w:rsidP="00146BC9">
            <w:pPr>
              <w:numPr>
                <w:ilvl w:val="0"/>
                <w:numId w:val="3"/>
              </w:numPr>
              <w:spacing w:after="0"/>
              <w:rPr>
                <w:rFonts w:ascii="Arial" w:eastAsia="Times New Roman" w:hAnsi="Arial" w:cs="Arial"/>
              </w:rPr>
            </w:pPr>
            <w:r w:rsidRPr="00146BC9">
              <w:rPr>
                <w:rFonts w:ascii="Arial" w:hAnsi="Arial" w:cs="Arial"/>
              </w:rPr>
              <w:t>Dubbele leiding</w:t>
            </w:r>
          </w:p>
          <w:p w:rsidR="00146BC9" w:rsidRPr="00146BC9" w:rsidRDefault="00146BC9" w:rsidP="00146BC9">
            <w:pPr>
              <w:numPr>
                <w:ilvl w:val="0"/>
                <w:numId w:val="3"/>
              </w:numPr>
              <w:spacing w:after="0"/>
              <w:rPr>
                <w:rFonts w:ascii="Arial" w:hAnsi="Arial" w:cs="Arial"/>
              </w:rPr>
            </w:pPr>
            <w:r w:rsidRPr="00146BC9">
              <w:rPr>
                <w:rFonts w:ascii="Arial" w:hAnsi="Arial" w:cs="Arial"/>
              </w:rPr>
              <w:t>Duur</w:t>
            </w:r>
          </w:p>
          <w:p w:rsidR="00146BC9" w:rsidRPr="00146BC9" w:rsidRDefault="00146BC9" w:rsidP="00146BC9">
            <w:pPr>
              <w:numPr>
                <w:ilvl w:val="0"/>
                <w:numId w:val="3"/>
              </w:numPr>
              <w:spacing w:after="0"/>
              <w:rPr>
                <w:rFonts w:ascii="Arial" w:eastAsia="Times New Roman" w:hAnsi="Arial" w:cs="Arial"/>
              </w:rPr>
            </w:pPr>
            <w:r w:rsidRPr="00146BC9">
              <w:rPr>
                <w:rFonts w:ascii="Arial" w:hAnsi="Arial" w:cs="Arial"/>
              </w:rPr>
              <w:t>Tijdelijke wordt in stand gehouden</w:t>
            </w:r>
          </w:p>
        </w:tc>
      </w:tr>
      <w:tr w:rsidR="00146BC9" w:rsidRPr="00146BC9" w:rsidTr="00146BC9">
        <w:trPr>
          <w:trHeight w:val="246"/>
        </w:trPr>
        <w:tc>
          <w:tcPr>
            <w:tcW w:w="2055" w:type="dxa"/>
            <w:tcBorders>
              <w:top w:val="single" w:sz="4" w:space="0" w:color="auto"/>
              <w:left w:val="single" w:sz="4" w:space="0" w:color="auto"/>
              <w:bottom w:val="single" w:sz="4" w:space="0" w:color="auto"/>
              <w:right w:val="single" w:sz="4" w:space="0" w:color="auto"/>
            </w:tcBorders>
            <w:hideMark/>
          </w:tcPr>
          <w:p w:rsidR="00146BC9" w:rsidRPr="00146BC9" w:rsidRDefault="00146BC9" w:rsidP="00DB2C17">
            <w:pPr>
              <w:rPr>
                <w:rFonts w:ascii="Arial" w:eastAsia="Times New Roman" w:hAnsi="Arial" w:cs="Arial"/>
              </w:rPr>
            </w:pPr>
            <w:r w:rsidRPr="00146BC9">
              <w:rPr>
                <w:rFonts w:ascii="Arial" w:hAnsi="Arial" w:cs="Arial"/>
              </w:rPr>
              <w:t>Matrix</w:t>
            </w:r>
          </w:p>
        </w:tc>
        <w:tc>
          <w:tcPr>
            <w:tcW w:w="3260" w:type="dxa"/>
            <w:tcBorders>
              <w:top w:val="single" w:sz="4" w:space="0" w:color="auto"/>
              <w:left w:val="single" w:sz="4" w:space="0" w:color="auto"/>
              <w:bottom w:val="single" w:sz="4" w:space="0" w:color="auto"/>
              <w:right w:val="single" w:sz="4" w:space="0" w:color="auto"/>
            </w:tcBorders>
            <w:hideMark/>
          </w:tcPr>
          <w:p w:rsidR="00146BC9" w:rsidRPr="00146BC9" w:rsidRDefault="00146BC9" w:rsidP="00146BC9">
            <w:pPr>
              <w:numPr>
                <w:ilvl w:val="0"/>
                <w:numId w:val="3"/>
              </w:numPr>
              <w:spacing w:after="0"/>
              <w:rPr>
                <w:rFonts w:ascii="Arial" w:eastAsia="Times New Roman" w:hAnsi="Arial" w:cs="Arial"/>
              </w:rPr>
            </w:pPr>
            <w:r w:rsidRPr="00146BC9">
              <w:rPr>
                <w:rFonts w:ascii="Arial" w:hAnsi="Arial" w:cs="Arial"/>
              </w:rPr>
              <w:t>Zie project</w:t>
            </w:r>
          </w:p>
        </w:tc>
        <w:tc>
          <w:tcPr>
            <w:tcW w:w="3895" w:type="dxa"/>
            <w:tcBorders>
              <w:top w:val="single" w:sz="4" w:space="0" w:color="auto"/>
              <w:left w:val="single" w:sz="4" w:space="0" w:color="auto"/>
              <w:bottom w:val="single" w:sz="4" w:space="0" w:color="auto"/>
              <w:right w:val="single" w:sz="4" w:space="0" w:color="auto"/>
            </w:tcBorders>
            <w:hideMark/>
          </w:tcPr>
          <w:p w:rsidR="00146BC9" w:rsidRPr="00146BC9" w:rsidRDefault="00146BC9" w:rsidP="00146BC9">
            <w:pPr>
              <w:numPr>
                <w:ilvl w:val="0"/>
                <w:numId w:val="3"/>
              </w:numPr>
              <w:spacing w:after="0"/>
              <w:rPr>
                <w:rFonts w:ascii="Arial" w:eastAsia="Times New Roman" w:hAnsi="Arial" w:cs="Arial"/>
              </w:rPr>
            </w:pPr>
            <w:r w:rsidRPr="00146BC9">
              <w:rPr>
                <w:rFonts w:ascii="Arial" w:hAnsi="Arial" w:cs="Arial"/>
              </w:rPr>
              <w:t>zie project</w:t>
            </w:r>
          </w:p>
        </w:tc>
      </w:tr>
    </w:tbl>
    <w:p w:rsidR="00146BC9" w:rsidRPr="00146BC9" w:rsidRDefault="00146BC9" w:rsidP="00146BC9">
      <w:pPr>
        <w:pStyle w:val="1AutoList1"/>
        <w:ind w:left="0" w:firstLine="0"/>
        <w:jc w:val="both"/>
        <w:rPr>
          <w:rFonts w:ascii="Arial" w:hAnsi="Arial" w:cs="Arial"/>
          <w:sz w:val="22"/>
          <w:szCs w:val="22"/>
        </w:rPr>
      </w:pPr>
    </w:p>
    <w:p w:rsidR="00146BC9" w:rsidRPr="00146BC9" w:rsidRDefault="00146BC9" w:rsidP="00146BC9">
      <w:pPr>
        <w:spacing w:after="0"/>
        <w:rPr>
          <w:rFonts w:ascii="Arial" w:hAnsi="Arial" w:cs="Arial"/>
          <w:b/>
          <w:u w:val="single"/>
        </w:rPr>
      </w:pPr>
      <w:r w:rsidRPr="00146BC9">
        <w:rPr>
          <w:rFonts w:ascii="Arial" w:hAnsi="Arial" w:cs="Arial"/>
          <w:b/>
          <w:u w:val="single"/>
        </w:rPr>
        <w:t xml:space="preserve">Relaties </w:t>
      </w:r>
      <w:r w:rsidRPr="00146BC9">
        <w:rPr>
          <w:rFonts w:ascii="Arial" w:hAnsi="Arial" w:cs="Arial"/>
          <w:b/>
          <w:u w:val="single"/>
        </w:rPr>
        <w:fldChar w:fldCharType="begin"/>
      </w:r>
      <w:r w:rsidRPr="00146BC9">
        <w:rPr>
          <w:rFonts w:ascii="Arial" w:hAnsi="Arial" w:cs="Arial"/>
          <w:b/>
          <w:u w:val="single"/>
        </w:rPr>
        <w:instrText xml:space="preserve"> XE "interdependenties" </w:instrText>
      </w:r>
      <w:r w:rsidRPr="00146BC9">
        <w:rPr>
          <w:rFonts w:ascii="Arial" w:hAnsi="Arial" w:cs="Arial"/>
          <w:b/>
          <w:u w:val="single"/>
        </w:rPr>
        <w:fldChar w:fldCharType="end"/>
      </w:r>
    </w:p>
    <w:p w:rsidR="00146BC9" w:rsidRPr="00146BC9" w:rsidRDefault="00146BC9" w:rsidP="00146BC9">
      <w:pPr>
        <w:tabs>
          <w:tab w:val="left" w:pos="720"/>
        </w:tabs>
        <w:ind w:left="1242" w:hanging="1242"/>
        <w:jc w:val="both"/>
        <w:rPr>
          <w:rFonts w:ascii="Arial" w:hAnsi="Arial" w:cs="Arial"/>
        </w:rPr>
      </w:pPr>
      <w:r w:rsidRPr="00146BC9">
        <w:rPr>
          <w:rFonts w:ascii="Arial" w:hAnsi="Arial" w:cs="Arial"/>
        </w:rPr>
        <w:t>In een organisatie zijn de volgende relaties te herkennen :</w:t>
      </w:r>
      <w:bookmarkStart w:id="3" w:name="_GoBack"/>
      <w:bookmarkEnd w:id="3"/>
    </w:p>
    <w:p w:rsidR="00146BC9" w:rsidRPr="00146BC9" w:rsidRDefault="00146BC9" w:rsidP="00146BC9">
      <w:pPr>
        <w:numPr>
          <w:ilvl w:val="0"/>
          <w:numId w:val="4"/>
        </w:numPr>
        <w:spacing w:after="0" w:line="240" w:lineRule="auto"/>
        <w:jc w:val="both"/>
        <w:rPr>
          <w:rFonts w:ascii="Arial" w:hAnsi="Arial" w:cs="Arial"/>
        </w:rPr>
      </w:pPr>
      <w:r w:rsidRPr="00146BC9">
        <w:rPr>
          <w:rFonts w:ascii="Arial" w:hAnsi="Arial" w:cs="Arial"/>
        </w:rPr>
        <w:t>Lijnrelaties, bestaande uit opdrachten, controle, verantwoording afleggen en ondersteuning bieden</w:t>
      </w:r>
    </w:p>
    <w:p w:rsidR="00146BC9" w:rsidRPr="00146BC9" w:rsidRDefault="00146BC9" w:rsidP="00146BC9">
      <w:pPr>
        <w:numPr>
          <w:ilvl w:val="0"/>
          <w:numId w:val="4"/>
        </w:numPr>
        <w:spacing w:after="0" w:line="240" w:lineRule="auto"/>
        <w:jc w:val="both"/>
        <w:rPr>
          <w:rFonts w:ascii="Arial" w:hAnsi="Arial" w:cs="Arial"/>
        </w:rPr>
      </w:pPr>
      <w:r w:rsidRPr="00146BC9">
        <w:rPr>
          <w:rFonts w:ascii="Arial" w:hAnsi="Arial" w:cs="Arial"/>
        </w:rPr>
        <w:t>Stafrelaties, bestaande uit het geven van ( gevraagd of ongevraagde ) adviezen en informatie</w:t>
      </w:r>
    </w:p>
    <w:p w:rsidR="00146BC9" w:rsidRPr="00146BC9" w:rsidRDefault="00146BC9" w:rsidP="00146BC9">
      <w:pPr>
        <w:numPr>
          <w:ilvl w:val="0"/>
          <w:numId w:val="4"/>
        </w:numPr>
        <w:spacing w:after="0" w:line="240" w:lineRule="auto"/>
        <w:jc w:val="both"/>
        <w:rPr>
          <w:rFonts w:ascii="Arial" w:hAnsi="Arial" w:cs="Arial"/>
        </w:rPr>
      </w:pPr>
      <w:r w:rsidRPr="00146BC9">
        <w:rPr>
          <w:rFonts w:ascii="Arial" w:hAnsi="Arial" w:cs="Arial"/>
        </w:rPr>
        <w:t>Functionele relaties, bestaande uit de dwingende aanwijzingen ( op een bepaalde gebied ) aan mensen ( afdelingen ) die niet hiërarchisch onder je vallen. Dit soort afdelingen worden ook wel hulpdiensten genoemd.</w:t>
      </w:r>
    </w:p>
    <w:p w:rsidR="00146BC9" w:rsidRPr="00146BC9" w:rsidRDefault="00146BC9" w:rsidP="00146BC9">
      <w:pPr>
        <w:numPr>
          <w:ilvl w:val="0"/>
          <w:numId w:val="4"/>
        </w:numPr>
        <w:spacing w:after="0" w:line="240" w:lineRule="auto"/>
        <w:jc w:val="both"/>
        <w:rPr>
          <w:rFonts w:ascii="Arial" w:hAnsi="Arial" w:cs="Arial"/>
        </w:rPr>
      </w:pPr>
      <w:r w:rsidRPr="00146BC9">
        <w:rPr>
          <w:rFonts w:ascii="Arial" w:hAnsi="Arial" w:cs="Arial"/>
        </w:rPr>
        <w:t>Horizontale relaties, bestaande uit overleg tussen medewerkers op hetzelfde hiërarchische niveau</w:t>
      </w:r>
    </w:p>
    <w:p w:rsidR="00146BC9" w:rsidRPr="00146BC9" w:rsidRDefault="00146BC9" w:rsidP="00146BC9">
      <w:pPr>
        <w:numPr>
          <w:ilvl w:val="0"/>
          <w:numId w:val="4"/>
        </w:numPr>
        <w:spacing w:after="0" w:line="240" w:lineRule="auto"/>
        <w:jc w:val="both"/>
        <w:rPr>
          <w:rFonts w:ascii="Arial" w:hAnsi="Arial" w:cs="Arial"/>
        </w:rPr>
      </w:pPr>
      <w:r w:rsidRPr="00146BC9">
        <w:rPr>
          <w:rFonts w:ascii="Arial" w:hAnsi="Arial" w:cs="Arial"/>
        </w:rPr>
        <w:t>Laterale relaties, bestaande uit contacten tussen medewerkers die niet als lijnen in het organisatieschema staan opgenomen ( kriskras ). Dus medewerkers van verschillende afdelingen en verschillend niveau overleggen met elkaar.</w:t>
      </w:r>
    </w:p>
    <w:p w:rsidR="00146BC9" w:rsidRPr="00146BC9" w:rsidRDefault="00146BC9" w:rsidP="00146BC9">
      <w:pPr>
        <w:numPr>
          <w:ilvl w:val="0"/>
          <w:numId w:val="4"/>
        </w:numPr>
        <w:spacing w:after="0" w:line="240" w:lineRule="auto"/>
        <w:jc w:val="both"/>
        <w:rPr>
          <w:rFonts w:ascii="Arial" w:hAnsi="Arial" w:cs="Arial"/>
        </w:rPr>
      </w:pPr>
      <w:r w:rsidRPr="00146BC9">
        <w:rPr>
          <w:rFonts w:ascii="Arial" w:hAnsi="Arial" w:cs="Arial"/>
        </w:rPr>
        <w:t>Passerelle. Dit is een vorm van overleg tussen de medewerkers zonder dat de chef eerst wordt geïnformeerd en waarbij de communicatie niet eerst via de chef moet verlopen.</w:t>
      </w:r>
    </w:p>
    <w:p w:rsidR="00146BC9" w:rsidRPr="00146BC9" w:rsidRDefault="00146BC9" w:rsidP="00146BC9">
      <w:pPr>
        <w:ind w:left="708"/>
        <w:jc w:val="both"/>
        <w:rPr>
          <w:rFonts w:ascii="Arial" w:hAnsi="Arial" w:cs="Arial"/>
        </w:rPr>
      </w:pPr>
      <w:r w:rsidRPr="00146BC9">
        <w:rPr>
          <w:rFonts w:ascii="Arial" w:hAnsi="Arial" w:cs="Arial"/>
        </w:rPr>
        <w:lastRenderedPageBreak/>
        <w:t>Een voorwaarde is wel dat “later”  de chef op de hoogte wordt gebracht en dat er wordt gehandeld in de geest van het bedrijf ( of van de chef )</w:t>
      </w:r>
    </w:p>
    <w:p w:rsidR="00165234" w:rsidRPr="00146BC9" w:rsidRDefault="00146BC9">
      <w:pPr>
        <w:rPr>
          <w:rFonts w:ascii="Arial" w:hAnsi="Arial" w:cs="Arial"/>
        </w:rPr>
      </w:pPr>
    </w:p>
    <w:sectPr w:rsidR="00165234" w:rsidRPr="00146B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Standaard">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C7B1C"/>
    <w:multiLevelType w:val="multilevel"/>
    <w:tmpl w:val="F0F0C5B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564004A"/>
    <w:multiLevelType w:val="singleLevel"/>
    <w:tmpl w:val="04130001"/>
    <w:lvl w:ilvl="0">
      <w:start w:val="8"/>
      <w:numFmt w:val="bullet"/>
      <w:lvlText w:val=""/>
      <w:lvlJc w:val="left"/>
      <w:pPr>
        <w:tabs>
          <w:tab w:val="num" w:pos="360"/>
        </w:tabs>
        <w:ind w:left="360" w:hanging="360"/>
      </w:pPr>
      <w:rPr>
        <w:rFonts w:ascii="Symbol" w:hAnsi="Symbol" w:hint="default"/>
      </w:rPr>
    </w:lvl>
  </w:abstractNum>
  <w:abstractNum w:abstractNumId="2">
    <w:nsid w:val="131A6E02"/>
    <w:multiLevelType w:val="hybridMultilevel"/>
    <w:tmpl w:val="4102597C"/>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B2341CC"/>
    <w:multiLevelType w:val="multilevel"/>
    <w:tmpl w:val="9750673C"/>
    <w:lvl w:ilvl="0">
      <w:start w:val="1"/>
      <w:numFmt w:val="decimal"/>
      <w:lvlText w:val="%1."/>
      <w:lvlJc w:val="left"/>
      <w:pPr>
        <w:ind w:left="720" w:hanging="360"/>
      </w:pPr>
      <w:rPr>
        <w:rFonts w:hint="default"/>
      </w:rPr>
    </w:lvl>
    <w:lvl w:ilvl="1">
      <w:start w:val="1"/>
      <w:numFmt w:val="decimal"/>
      <w:isLgl/>
      <w:lvlText w:val="%1.%2"/>
      <w:lvlJc w:val="left"/>
      <w:pPr>
        <w:ind w:left="891"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nsid w:val="2C322461"/>
    <w:multiLevelType w:val="multilevel"/>
    <w:tmpl w:val="29CE077E"/>
    <w:lvl w:ilvl="0">
      <w:start w:val="1"/>
      <w:numFmt w:val="lowerLetter"/>
      <w:lvlText w:val="%1."/>
      <w:lvlJc w:val="left"/>
      <w:pPr>
        <w:tabs>
          <w:tab w:val="num" w:pos="1776"/>
        </w:tabs>
        <w:ind w:left="1776" w:hanging="360"/>
      </w:pPr>
    </w:lvl>
    <w:lvl w:ilvl="1">
      <w:start w:val="1"/>
      <w:numFmt w:val="decimal"/>
      <w:lvlText w:val="%2."/>
      <w:lvlJc w:val="left"/>
      <w:pPr>
        <w:tabs>
          <w:tab w:val="num" w:pos="2496"/>
        </w:tabs>
        <w:ind w:left="2496" w:hanging="360"/>
      </w:pPr>
    </w:lvl>
    <w:lvl w:ilvl="2">
      <w:start w:val="1"/>
      <w:numFmt w:val="lowerRoman"/>
      <w:lvlText w:val="%3."/>
      <w:lvlJc w:val="right"/>
      <w:pPr>
        <w:tabs>
          <w:tab w:val="num" w:pos="3216"/>
        </w:tabs>
        <w:ind w:left="3216" w:hanging="180"/>
      </w:pPr>
    </w:lvl>
    <w:lvl w:ilvl="3">
      <w:start w:val="1"/>
      <w:numFmt w:val="decimal"/>
      <w:lvlText w:val="%4."/>
      <w:lvlJc w:val="left"/>
      <w:pPr>
        <w:tabs>
          <w:tab w:val="num" w:pos="3936"/>
        </w:tabs>
        <w:ind w:left="3936" w:hanging="360"/>
      </w:pPr>
    </w:lvl>
    <w:lvl w:ilvl="4">
      <w:start w:val="1"/>
      <w:numFmt w:val="lowerLetter"/>
      <w:lvlText w:val="%5."/>
      <w:lvlJc w:val="left"/>
      <w:pPr>
        <w:tabs>
          <w:tab w:val="num" w:pos="4656"/>
        </w:tabs>
        <w:ind w:left="4656" w:hanging="360"/>
      </w:pPr>
    </w:lvl>
    <w:lvl w:ilvl="5">
      <w:start w:val="1"/>
      <w:numFmt w:val="lowerRoman"/>
      <w:lvlText w:val="%6."/>
      <w:lvlJc w:val="right"/>
      <w:pPr>
        <w:tabs>
          <w:tab w:val="num" w:pos="5376"/>
        </w:tabs>
        <w:ind w:left="5376" w:hanging="180"/>
      </w:pPr>
    </w:lvl>
    <w:lvl w:ilvl="6">
      <w:start w:val="1"/>
      <w:numFmt w:val="decimal"/>
      <w:lvlText w:val="%7."/>
      <w:lvlJc w:val="left"/>
      <w:pPr>
        <w:tabs>
          <w:tab w:val="num" w:pos="6096"/>
        </w:tabs>
        <w:ind w:left="6096" w:hanging="360"/>
      </w:pPr>
    </w:lvl>
    <w:lvl w:ilvl="7">
      <w:start w:val="1"/>
      <w:numFmt w:val="lowerLetter"/>
      <w:lvlText w:val="%8."/>
      <w:lvlJc w:val="left"/>
      <w:pPr>
        <w:tabs>
          <w:tab w:val="num" w:pos="6816"/>
        </w:tabs>
        <w:ind w:left="6816" w:hanging="360"/>
      </w:pPr>
    </w:lvl>
    <w:lvl w:ilvl="8">
      <w:start w:val="1"/>
      <w:numFmt w:val="lowerRoman"/>
      <w:lvlText w:val="%9."/>
      <w:lvlJc w:val="right"/>
      <w:pPr>
        <w:tabs>
          <w:tab w:val="num" w:pos="7536"/>
        </w:tabs>
        <w:ind w:left="7536" w:hanging="180"/>
      </w:pPr>
    </w:lvl>
  </w:abstractNum>
  <w:abstractNum w:abstractNumId="5">
    <w:nsid w:val="658C0261"/>
    <w:multiLevelType w:val="hybridMultilevel"/>
    <w:tmpl w:val="F13AF0E2"/>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BC9"/>
    <w:rsid w:val="00146BC9"/>
    <w:rsid w:val="007B6AFB"/>
    <w:rsid w:val="00E635C3"/>
    <w:rsid w:val="00FA1D1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46BC9"/>
  </w:style>
  <w:style w:type="paragraph" w:styleId="Kop2">
    <w:name w:val="heading 2"/>
    <w:basedOn w:val="Standaard"/>
    <w:next w:val="Standaard"/>
    <w:link w:val="Kop2Char"/>
    <w:uiPriority w:val="9"/>
    <w:unhideWhenUsed/>
    <w:qFormat/>
    <w:rsid w:val="00146BC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146BC9"/>
    <w:rPr>
      <w:rFonts w:asciiTheme="majorHAnsi" w:eastAsiaTheme="majorEastAsia" w:hAnsiTheme="majorHAnsi" w:cstheme="majorBidi"/>
      <w:b/>
      <w:bCs/>
      <w:color w:val="4F81BD" w:themeColor="accent1"/>
      <w:sz w:val="26"/>
      <w:szCs w:val="26"/>
    </w:rPr>
  </w:style>
  <w:style w:type="paragraph" w:customStyle="1" w:styleId="1AutoList1">
    <w:name w:val="1AutoList1"/>
    <w:rsid w:val="00146BC9"/>
    <w:pPr>
      <w:tabs>
        <w:tab w:val="left" w:pos="720"/>
      </w:tabs>
      <w:snapToGrid w:val="0"/>
      <w:spacing w:after="0" w:line="240" w:lineRule="auto"/>
      <w:ind w:left="720" w:hanging="720"/>
    </w:pPr>
    <w:rPr>
      <w:rFonts w:ascii="Times New Roman Standaard" w:eastAsia="Times New Roman" w:hAnsi="Times New Roman Standaard" w:cs="Times New Roman"/>
      <w:sz w:val="24"/>
      <w:szCs w:val="20"/>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46BC9"/>
  </w:style>
  <w:style w:type="paragraph" w:styleId="Kop2">
    <w:name w:val="heading 2"/>
    <w:basedOn w:val="Standaard"/>
    <w:next w:val="Standaard"/>
    <w:link w:val="Kop2Char"/>
    <w:uiPriority w:val="9"/>
    <w:unhideWhenUsed/>
    <w:qFormat/>
    <w:rsid w:val="00146BC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146BC9"/>
    <w:rPr>
      <w:rFonts w:asciiTheme="majorHAnsi" w:eastAsiaTheme="majorEastAsia" w:hAnsiTheme="majorHAnsi" w:cstheme="majorBidi"/>
      <w:b/>
      <w:bCs/>
      <w:color w:val="4F81BD" w:themeColor="accent1"/>
      <w:sz w:val="26"/>
      <w:szCs w:val="26"/>
    </w:rPr>
  </w:style>
  <w:style w:type="paragraph" w:customStyle="1" w:styleId="1AutoList1">
    <w:name w:val="1AutoList1"/>
    <w:rsid w:val="00146BC9"/>
    <w:pPr>
      <w:tabs>
        <w:tab w:val="left" w:pos="720"/>
      </w:tabs>
      <w:snapToGrid w:val="0"/>
      <w:spacing w:after="0" w:line="240" w:lineRule="auto"/>
      <w:ind w:left="720" w:hanging="720"/>
    </w:pPr>
    <w:rPr>
      <w:rFonts w:ascii="Times New Roman Standaard" w:eastAsia="Times New Roman" w:hAnsi="Times New Roman Standaard" w:cs="Times New Roman"/>
      <w:sz w:val="24"/>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922</Words>
  <Characters>5076</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Kien</Company>
  <LinksUpToDate>false</LinksUpToDate>
  <CharactersWithSpaces>5987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van der Steen</dc:creator>
  <cp:lastModifiedBy>Johan van der Steen</cp:lastModifiedBy>
  <cp:revision>1</cp:revision>
  <dcterms:created xsi:type="dcterms:W3CDTF">2014-08-27T12:45:00Z</dcterms:created>
  <dcterms:modified xsi:type="dcterms:W3CDTF">2014-08-27T12:46:00Z</dcterms:modified>
</cp:coreProperties>
</file>