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A8" w:rsidRPr="00B74D1F" w:rsidRDefault="00DB6D9D">
      <w:pPr>
        <w:rPr>
          <w:rFonts w:ascii="Verdana" w:hAnsi="Verdana"/>
          <w:b/>
          <w:sz w:val="20"/>
          <w:szCs w:val="20"/>
          <w:lang w:val="en-US"/>
        </w:rPr>
      </w:pPr>
      <w:r w:rsidRPr="00B74D1F">
        <w:rPr>
          <w:rFonts w:ascii="Verdana" w:hAnsi="Verdana"/>
          <w:b/>
          <w:sz w:val="20"/>
          <w:szCs w:val="20"/>
          <w:lang w:val="en-US"/>
        </w:rPr>
        <w:t xml:space="preserve">Worksheet British Schools – Life and culture </w:t>
      </w:r>
      <w:proofErr w:type="spellStart"/>
      <w:r w:rsidRPr="00B74D1F">
        <w:rPr>
          <w:rFonts w:ascii="Verdana" w:hAnsi="Verdana"/>
          <w:b/>
          <w:sz w:val="20"/>
          <w:szCs w:val="20"/>
          <w:lang w:val="en-US"/>
        </w:rPr>
        <w:t>thema</w:t>
      </w:r>
      <w:proofErr w:type="spellEnd"/>
      <w:r w:rsidRPr="00B74D1F">
        <w:rPr>
          <w:rFonts w:ascii="Verdana" w:hAnsi="Verdana"/>
          <w:b/>
          <w:sz w:val="20"/>
          <w:szCs w:val="20"/>
          <w:lang w:val="en-US"/>
        </w:rPr>
        <w:t xml:space="preserve"> 6</w:t>
      </w:r>
    </w:p>
    <w:p w:rsidR="00DB6D9D" w:rsidRPr="00B74D1F" w:rsidRDefault="00DB6D9D">
      <w:pPr>
        <w:rPr>
          <w:rFonts w:ascii="Verdana" w:hAnsi="Verdana"/>
          <w:sz w:val="20"/>
          <w:szCs w:val="20"/>
          <w:lang w:val="en-US"/>
        </w:rPr>
      </w:pPr>
      <w:r w:rsidRPr="00B74D1F">
        <w:rPr>
          <w:rFonts w:ascii="Verdana" w:hAnsi="Verdana"/>
          <w:sz w:val="20"/>
          <w:szCs w:val="20"/>
          <w:lang w:val="en-US"/>
        </w:rPr>
        <w:t>http://www.youtube.com/watch?v=wH_xy3uLbqE</w:t>
      </w:r>
    </w:p>
    <w:p w:rsidR="00DB6D9D" w:rsidRPr="00B74D1F" w:rsidRDefault="00DB6D9D">
      <w:pPr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:rsidR="00DB6D9D" w:rsidRPr="00B74D1F" w:rsidRDefault="00DB6D9D" w:rsidP="00DB6D9D">
      <w:pPr>
        <w:spacing w:line="360" w:lineRule="auto"/>
        <w:rPr>
          <w:rFonts w:ascii="Verdana" w:hAnsi="Verdana"/>
          <w:b/>
          <w:sz w:val="20"/>
          <w:szCs w:val="20"/>
          <w:lang w:val="en-US"/>
        </w:rPr>
      </w:pPr>
      <w:r w:rsidRPr="00B74D1F">
        <w:rPr>
          <w:rFonts w:ascii="Verdana" w:hAnsi="Verdana"/>
          <w:b/>
          <w:sz w:val="20"/>
          <w:szCs w:val="20"/>
          <w:lang w:val="en-US"/>
        </w:rPr>
        <w:t>Questions to go with the video ‘schools in Britain’. Watch the video and answer the following questions: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Start primary school: … years old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Start secondary school: … years old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End secondary school: …. years old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After secondary school British students ……………………………………………………………………...</w:t>
      </w:r>
    </w:p>
    <w:p w:rsidR="00DB6D9D" w:rsidRPr="00B74D1F" w:rsidRDefault="00DB6D9D" w:rsidP="00DB6D9D">
      <w:pPr>
        <w:pStyle w:val="Lijstalinea"/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 xml:space="preserve">……………………………………………………………………………………………………………………………………. 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After their A-levels, British students ……………………………………………………………………………</w:t>
      </w:r>
    </w:p>
    <w:p w:rsidR="00DB6D9D" w:rsidRPr="00B74D1F" w:rsidRDefault="00DB6D9D" w:rsidP="00DB6D9D">
      <w:pPr>
        <w:pStyle w:val="Lijstalinea"/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…………………………………………………………………………………………………………………………………….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British students go to school from ……………………………day to ……………………………day.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School starts at …. am.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Most secondary schools are ……………………………….. (for boys and girls).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At most secondary schools, students wear a ………………………………….. .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The average number of students in class at secondary schools is: …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The average number of students in class at primary schools is: …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 xml:space="preserve">Do British students have a wide choice of subjects?  Yes / No 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Do British students have lunch at school? Yes / No / Some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School finishes at …… pm.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Do British students do activities after school? Yes / No</w:t>
      </w:r>
    </w:p>
    <w:p w:rsidR="00DB6D9D" w:rsidRPr="00B74D1F" w:rsidRDefault="00DB6D9D" w:rsidP="00DB6D9D">
      <w:pPr>
        <w:pStyle w:val="Lijstalinea"/>
        <w:numPr>
          <w:ilvl w:val="0"/>
          <w:numId w:val="1"/>
        </w:numPr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What is the difference between state schools and independent schools? …………………</w:t>
      </w:r>
    </w:p>
    <w:p w:rsidR="00DB6D9D" w:rsidRPr="00B74D1F" w:rsidRDefault="00DB6D9D" w:rsidP="00DB6D9D">
      <w:pPr>
        <w:pStyle w:val="Lijstalinea"/>
        <w:spacing w:line="360" w:lineRule="auto"/>
        <w:ind w:right="671"/>
        <w:rPr>
          <w:rFonts w:cstheme="minorHAnsi"/>
          <w:lang w:val="en-US"/>
        </w:rPr>
      </w:pPr>
      <w:r w:rsidRPr="00B74D1F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6D9D" w:rsidRPr="00B74D1F" w:rsidRDefault="00DB6D9D">
      <w:pPr>
        <w:rPr>
          <w:rFonts w:ascii="Verdana" w:hAnsi="Verdana"/>
          <w:sz w:val="20"/>
          <w:szCs w:val="20"/>
          <w:lang w:val="en-US"/>
        </w:rPr>
      </w:pPr>
    </w:p>
    <w:sectPr w:rsidR="00DB6D9D" w:rsidRPr="00B74D1F" w:rsidSect="00217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D1F" w:rsidRDefault="00B74D1F" w:rsidP="00B74D1F">
      <w:pPr>
        <w:spacing w:after="0" w:line="240" w:lineRule="auto"/>
      </w:pPr>
      <w:r>
        <w:separator/>
      </w:r>
    </w:p>
  </w:endnote>
  <w:endnote w:type="continuationSeparator" w:id="0">
    <w:p w:rsidR="00B74D1F" w:rsidRDefault="00B74D1F" w:rsidP="00B7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Default="00DC4CB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Default="00DC4CB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Default="00DC4CB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D1F" w:rsidRDefault="00B74D1F" w:rsidP="00B74D1F">
      <w:pPr>
        <w:spacing w:after="0" w:line="240" w:lineRule="auto"/>
      </w:pPr>
      <w:r>
        <w:separator/>
      </w:r>
    </w:p>
  </w:footnote>
  <w:footnote w:type="continuationSeparator" w:id="0">
    <w:p w:rsidR="00B74D1F" w:rsidRDefault="00B74D1F" w:rsidP="00B7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Default="00DC4CB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18" w:rsidRDefault="00DC4CB4" w:rsidP="00CF1D18">
    <w:pPr>
      <w:pStyle w:val="Geenafstand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-325755</wp:posOffset>
          </wp:positionV>
          <wp:extent cx="1934845" cy="647700"/>
          <wp:effectExtent l="19050" t="0" r="8255" b="0"/>
          <wp:wrapSquare wrapText="bothSides"/>
          <wp:docPr id="2" name="Afbeelding 1" descr="vo-content_logo_stercollec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-content_logo_stercollect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t>Engels HV</w:t>
    </w:r>
    <w:r>
      <w:rPr>
        <w:noProof/>
        <w:lang w:eastAsia="nl-NL"/>
      </w:rPr>
      <w:tab/>
    </w:r>
  </w:p>
  <w:p w:rsidR="00B74D1F" w:rsidRPr="00B74D1F" w:rsidRDefault="00B74D1F" w:rsidP="00CF1D18">
    <w:pPr>
      <w:pStyle w:val="Geenafstand"/>
      <w:rPr>
        <w:rFonts w:ascii="Calibri" w:hAnsi="Calibri"/>
      </w:rPr>
    </w:pPr>
    <w:r w:rsidRPr="00B74D1F">
      <w:rPr>
        <w:noProof/>
        <w:lang w:eastAsia="nl-NL"/>
      </w:rPr>
      <w:t>Worksheet</w:t>
    </w:r>
    <w:r w:rsidRPr="00B74D1F">
      <w:rPr>
        <w:rFonts w:ascii="Calibri" w:hAnsi="Calibri"/>
      </w:rPr>
      <w:t xml:space="preserve"> </w:t>
    </w:r>
    <w:r w:rsidRPr="00B74D1F">
      <w:rPr>
        <w:rFonts w:ascii="Calibri" w:hAnsi="Calibri"/>
        <w:noProof/>
      </w:rPr>
      <w:t>- Thema School</w:t>
    </w:r>
  </w:p>
  <w:p w:rsidR="00B74D1F" w:rsidRPr="00B74D1F" w:rsidRDefault="00B74D1F">
    <w:pPr>
      <w:pStyle w:val="Koptekst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Default="00DC4CB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1F45"/>
    <w:multiLevelType w:val="hybridMultilevel"/>
    <w:tmpl w:val="7C8C6A40"/>
    <w:lvl w:ilvl="0" w:tplc="8BA60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B6D9D"/>
    <w:rsid w:val="000824B7"/>
    <w:rsid w:val="00217539"/>
    <w:rsid w:val="003658D0"/>
    <w:rsid w:val="005C75F3"/>
    <w:rsid w:val="00B172AF"/>
    <w:rsid w:val="00B74D1F"/>
    <w:rsid w:val="00CF1D18"/>
    <w:rsid w:val="00DB6D9D"/>
    <w:rsid w:val="00DC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75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6D9D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B74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74D1F"/>
  </w:style>
  <w:style w:type="paragraph" w:styleId="Voettekst">
    <w:name w:val="footer"/>
    <w:basedOn w:val="Standaard"/>
    <w:link w:val="VoettekstChar"/>
    <w:uiPriority w:val="99"/>
    <w:semiHidden/>
    <w:unhideWhenUsed/>
    <w:rsid w:val="00B74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74D1F"/>
  </w:style>
  <w:style w:type="paragraph" w:styleId="Geenafstand">
    <w:name w:val="No Spacing"/>
    <w:uiPriority w:val="1"/>
    <w:qFormat/>
    <w:rsid w:val="00CF1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6D9D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Emmie Robben</dc:creator>
  <cp:keywords/>
  <dc:description/>
  <cp:lastModifiedBy>Stagiair2</cp:lastModifiedBy>
  <cp:revision>4</cp:revision>
  <dcterms:created xsi:type="dcterms:W3CDTF">2012-12-19T14:28:00Z</dcterms:created>
  <dcterms:modified xsi:type="dcterms:W3CDTF">2013-10-24T13:24:00Z</dcterms:modified>
</cp:coreProperties>
</file>