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8"/>
        <w:gridCol w:w="3420"/>
        <w:gridCol w:w="1545"/>
        <w:gridCol w:w="2653"/>
      </w:tblGrid>
      <w:tr w:rsidR="00B86709" w:rsidTr="00B86709">
        <w:tc>
          <w:tcPr>
            <w:tcW w:w="16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 w:themeFill="text1"/>
          </w:tcPr>
          <w:p w:rsidR="00B86709" w:rsidRPr="00B86709" w:rsidRDefault="00F35A95" w:rsidP="00F35A95">
            <w:pPr>
              <w:pStyle w:val="Normaalweb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bookmarkStart w:id="0" w:name="_GoBack"/>
            <w:bookmarkEnd w:id="0"/>
            <w:r w:rsidRPr="00F35A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6709" w:rsidRPr="00B8670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Competentie</w:t>
            </w:r>
            <w:r w:rsidR="00B8670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3420" w:type="dxa"/>
            <w:tcBorders>
              <w:left w:val="double" w:sz="4" w:space="0" w:color="auto"/>
            </w:tcBorders>
          </w:tcPr>
          <w:p w:rsidR="00B86709" w:rsidRDefault="00B86709" w:rsidP="00F35A95">
            <w:pPr>
              <w:pStyle w:val="Norma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0000" w:themeFill="text1"/>
          </w:tcPr>
          <w:p w:rsidR="00B86709" w:rsidRDefault="00B86709" w:rsidP="00F35A95">
            <w:pPr>
              <w:pStyle w:val="Norma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Naam student:</w:t>
            </w:r>
          </w:p>
        </w:tc>
        <w:tc>
          <w:tcPr>
            <w:tcW w:w="2653" w:type="dxa"/>
            <w:tcBorders>
              <w:left w:val="double" w:sz="4" w:space="0" w:color="auto"/>
            </w:tcBorders>
          </w:tcPr>
          <w:p w:rsidR="00B86709" w:rsidRDefault="00B86709" w:rsidP="00F35A95">
            <w:pPr>
              <w:pStyle w:val="Norma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6709" w:rsidTr="00B86709">
        <w:tc>
          <w:tcPr>
            <w:tcW w:w="16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 w:themeFill="text1"/>
          </w:tcPr>
          <w:p w:rsidR="00B86709" w:rsidRPr="00B86709" w:rsidRDefault="00B86709" w:rsidP="00F35A95">
            <w:pPr>
              <w:pStyle w:val="Normaalweb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8670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Stap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3420" w:type="dxa"/>
            <w:tcBorders>
              <w:left w:val="double" w:sz="4" w:space="0" w:color="auto"/>
            </w:tcBorders>
          </w:tcPr>
          <w:p w:rsidR="00B86709" w:rsidRDefault="00B86709" w:rsidP="00F35A95">
            <w:pPr>
              <w:pStyle w:val="Norma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000000" w:themeFill="text1"/>
          </w:tcPr>
          <w:p w:rsidR="00B86709" w:rsidRDefault="00B86709" w:rsidP="00F35A95">
            <w:pPr>
              <w:pStyle w:val="Norma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Klas:</w:t>
            </w:r>
          </w:p>
        </w:tc>
        <w:tc>
          <w:tcPr>
            <w:tcW w:w="2653" w:type="dxa"/>
            <w:tcBorders>
              <w:left w:val="double" w:sz="4" w:space="0" w:color="auto"/>
            </w:tcBorders>
          </w:tcPr>
          <w:p w:rsidR="00B86709" w:rsidRDefault="00B86709" w:rsidP="00F35A95">
            <w:pPr>
              <w:pStyle w:val="Norma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6709" w:rsidTr="00B86709">
        <w:tc>
          <w:tcPr>
            <w:tcW w:w="16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 w:themeFill="text1"/>
          </w:tcPr>
          <w:p w:rsidR="00B86709" w:rsidRPr="00B86709" w:rsidRDefault="00B86709" w:rsidP="00F35A95">
            <w:pPr>
              <w:pStyle w:val="Normaalweb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8670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Criteria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7618" w:type="dxa"/>
            <w:gridSpan w:val="3"/>
            <w:tcBorders>
              <w:left w:val="double" w:sz="4" w:space="0" w:color="auto"/>
            </w:tcBorders>
          </w:tcPr>
          <w:p w:rsidR="00B86709" w:rsidRDefault="00B86709" w:rsidP="00B86709">
            <w:pPr>
              <w:pStyle w:val="Normaalweb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:rsidR="00B86709" w:rsidRDefault="00B86709" w:rsidP="00B86709">
            <w:pPr>
              <w:pStyle w:val="Normaalweb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:rsidR="00B86709" w:rsidRDefault="00B86709" w:rsidP="00B86709">
            <w:pPr>
              <w:pStyle w:val="Normaalweb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:rsidR="00B86709" w:rsidRPr="00B86709" w:rsidRDefault="00B86709" w:rsidP="00F35A95">
      <w:pPr>
        <w:pStyle w:val="Normaalweb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86709">
        <w:rPr>
          <w:rFonts w:asciiTheme="minorHAnsi" w:hAnsiTheme="minorHAnsi" w:cstheme="minorHAnsi"/>
          <w:b/>
          <w:sz w:val="22"/>
          <w:szCs w:val="22"/>
          <w:u w:val="single"/>
        </w:rPr>
        <w:t>Situatie</w:t>
      </w:r>
    </w:p>
    <w:p w:rsidR="00B86709" w:rsidRDefault="00B86709" w:rsidP="00F35A95">
      <w:pPr>
        <w:pStyle w:val="Normaalweb"/>
        <w:rPr>
          <w:rFonts w:asciiTheme="minorHAnsi" w:hAnsiTheme="minorHAnsi" w:cstheme="minorHAnsi"/>
          <w:sz w:val="22"/>
          <w:szCs w:val="22"/>
        </w:rPr>
      </w:pPr>
    </w:p>
    <w:p w:rsidR="00B86709" w:rsidRDefault="00B86709" w:rsidP="00F35A95">
      <w:pPr>
        <w:pStyle w:val="Normaalweb"/>
        <w:rPr>
          <w:rFonts w:asciiTheme="minorHAnsi" w:hAnsiTheme="minorHAnsi" w:cstheme="minorHAnsi"/>
          <w:sz w:val="22"/>
          <w:szCs w:val="22"/>
        </w:rPr>
      </w:pPr>
    </w:p>
    <w:p w:rsidR="00B86709" w:rsidRPr="00B86709" w:rsidRDefault="00B86709" w:rsidP="00F35A95">
      <w:pPr>
        <w:pStyle w:val="Normaalweb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86709">
        <w:rPr>
          <w:rFonts w:asciiTheme="minorHAnsi" w:hAnsiTheme="minorHAnsi" w:cstheme="minorHAnsi"/>
          <w:b/>
          <w:sz w:val="22"/>
          <w:szCs w:val="22"/>
          <w:u w:val="single"/>
        </w:rPr>
        <w:t>Taak</w:t>
      </w:r>
    </w:p>
    <w:p w:rsidR="00B86709" w:rsidRDefault="00B86709" w:rsidP="00F35A95">
      <w:pPr>
        <w:pStyle w:val="Normaalweb"/>
        <w:rPr>
          <w:rFonts w:asciiTheme="minorHAnsi" w:hAnsiTheme="minorHAnsi" w:cstheme="minorHAnsi"/>
          <w:sz w:val="22"/>
          <w:szCs w:val="22"/>
        </w:rPr>
      </w:pPr>
    </w:p>
    <w:p w:rsidR="00B86709" w:rsidRDefault="00B86709" w:rsidP="00F35A95">
      <w:pPr>
        <w:pStyle w:val="Normaalweb"/>
        <w:rPr>
          <w:rFonts w:asciiTheme="minorHAnsi" w:hAnsiTheme="minorHAnsi" w:cstheme="minorHAnsi"/>
          <w:sz w:val="22"/>
          <w:szCs w:val="22"/>
        </w:rPr>
      </w:pPr>
    </w:p>
    <w:p w:rsidR="00B86709" w:rsidRPr="00B86709" w:rsidRDefault="00B86709" w:rsidP="00F35A95">
      <w:pPr>
        <w:pStyle w:val="Normaalweb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86709">
        <w:rPr>
          <w:rFonts w:asciiTheme="minorHAnsi" w:hAnsiTheme="minorHAnsi" w:cstheme="minorHAnsi"/>
          <w:b/>
          <w:sz w:val="22"/>
          <w:szCs w:val="22"/>
          <w:u w:val="single"/>
        </w:rPr>
        <w:t>Actie</w:t>
      </w:r>
    </w:p>
    <w:p w:rsidR="00B86709" w:rsidRDefault="00B86709" w:rsidP="00F35A95">
      <w:pPr>
        <w:pStyle w:val="Normaalweb"/>
        <w:rPr>
          <w:rFonts w:asciiTheme="minorHAnsi" w:hAnsiTheme="minorHAnsi" w:cstheme="minorHAnsi"/>
          <w:sz w:val="22"/>
          <w:szCs w:val="22"/>
        </w:rPr>
      </w:pPr>
    </w:p>
    <w:p w:rsidR="00B86709" w:rsidRDefault="00B86709" w:rsidP="00F35A95">
      <w:pPr>
        <w:pStyle w:val="Normaalweb"/>
        <w:rPr>
          <w:rFonts w:asciiTheme="minorHAnsi" w:hAnsiTheme="minorHAnsi" w:cstheme="minorHAnsi"/>
          <w:sz w:val="22"/>
          <w:szCs w:val="22"/>
        </w:rPr>
      </w:pPr>
    </w:p>
    <w:p w:rsidR="00B86709" w:rsidRPr="00B86709" w:rsidRDefault="00B86709" w:rsidP="00F35A95">
      <w:pPr>
        <w:pStyle w:val="Normaalweb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86709">
        <w:rPr>
          <w:rFonts w:asciiTheme="minorHAnsi" w:hAnsiTheme="minorHAnsi" w:cstheme="minorHAnsi"/>
          <w:b/>
          <w:sz w:val="22"/>
          <w:szCs w:val="22"/>
          <w:u w:val="single"/>
        </w:rPr>
        <w:t>Resultaat</w:t>
      </w:r>
    </w:p>
    <w:p w:rsidR="00B86709" w:rsidRDefault="00B86709" w:rsidP="00F35A95">
      <w:pPr>
        <w:pStyle w:val="Normaalweb"/>
        <w:rPr>
          <w:rFonts w:asciiTheme="minorHAnsi" w:hAnsiTheme="minorHAnsi" w:cstheme="minorHAnsi"/>
          <w:sz w:val="22"/>
          <w:szCs w:val="22"/>
        </w:rPr>
      </w:pPr>
    </w:p>
    <w:p w:rsidR="00B86709" w:rsidRDefault="00B86709" w:rsidP="00F35A95">
      <w:pPr>
        <w:pStyle w:val="Normaalweb"/>
        <w:rPr>
          <w:rFonts w:asciiTheme="minorHAnsi" w:hAnsiTheme="minorHAnsi" w:cstheme="minorHAnsi"/>
          <w:sz w:val="22"/>
          <w:szCs w:val="22"/>
        </w:rPr>
      </w:pPr>
    </w:p>
    <w:p w:rsidR="00B86709" w:rsidRDefault="00B86709" w:rsidP="00F35A95">
      <w:pPr>
        <w:pStyle w:val="Normaalweb"/>
        <w:rPr>
          <w:rFonts w:asciiTheme="minorHAnsi" w:hAnsiTheme="minorHAnsi" w:cstheme="minorHAnsi"/>
          <w:sz w:val="22"/>
          <w:szCs w:val="22"/>
        </w:rPr>
      </w:pPr>
    </w:p>
    <w:p w:rsidR="00B86709" w:rsidRPr="00B86709" w:rsidRDefault="00B86709" w:rsidP="00F35A95">
      <w:pPr>
        <w:pStyle w:val="Normaalweb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86709">
        <w:rPr>
          <w:rFonts w:asciiTheme="minorHAnsi" w:hAnsiTheme="minorHAnsi" w:cstheme="minorHAnsi"/>
          <w:b/>
          <w:sz w:val="22"/>
          <w:szCs w:val="22"/>
          <w:u w:val="single"/>
        </w:rPr>
        <w:t>Reflectie</w:t>
      </w:r>
    </w:p>
    <w:sectPr w:rsidR="00B86709" w:rsidRPr="00B86709" w:rsidSect="009044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709" w:rsidRDefault="00B86709" w:rsidP="009C543B">
      <w:pPr>
        <w:spacing w:after="0" w:line="240" w:lineRule="auto"/>
      </w:pPr>
      <w:r>
        <w:separator/>
      </w:r>
    </w:p>
  </w:endnote>
  <w:endnote w:type="continuationSeparator" w:id="0">
    <w:p w:rsidR="00B86709" w:rsidRDefault="00B86709" w:rsidP="009C5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59F" w:rsidRDefault="0062559F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709" w:rsidRPr="003561F2" w:rsidRDefault="00B86709" w:rsidP="003561F2">
    <w:pPr>
      <w:pStyle w:val="Voettekst"/>
      <w:jc w:val="right"/>
      <w:rPr>
        <w:rFonts w:ascii="Impact" w:hAnsi="Impact"/>
        <w:sz w:val="20"/>
      </w:rPr>
    </w:pPr>
    <w:r w:rsidRPr="003561F2">
      <w:rPr>
        <w:sz w:val="18"/>
      </w:rPr>
      <w:t xml:space="preserve">pagina </w:t>
    </w:r>
    <w:r w:rsidRPr="003561F2">
      <w:rPr>
        <w:b/>
        <w:sz w:val="18"/>
      </w:rPr>
      <w:fldChar w:fldCharType="begin"/>
    </w:r>
    <w:r w:rsidRPr="003561F2">
      <w:rPr>
        <w:b/>
        <w:sz w:val="18"/>
      </w:rPr>
      <w:instrText>PAGE  \* Arabic  \* MERGEFORMAT</w:instrText>
    </w:r>
    <w:r w:rsidRPr="003561F2">
      <w:rPr>
        <w:b/>
        <w:sz w:val="18"/>
      </w:rPr>
      <w:fldChar w:fldCharType="separate"/>
    </w:r>
    <w:r w:rsidR="00300FB3">
      <w:rPr>
        <w:b/>
        <w:noProof/>
        <w:sz w:val="18"/>
      </w:rPr>
      <w:t>1</w:t>
    </w:r>
    <w:r w:rsidRPr="003561F2">
      <w:rPr>
        <w:b/>
        <w:sz w:val="18"/>
      </w:rPr>
      <w:fldChar w:fldCharType="end"/>
    </w:r>
    <w:r w:rsidRPr="003561F2">
      <w:rPr>
        <w:sz w:val="18"/>
      </w:rPr>
      <w:t xml:space="preserve"> van </w:t>
    </w:r>
    <w:r w:rsidRPr="003561F2">
      <w:rPr>
        <w:b/>
        <w:sz w:val="18"/>
      </w:rPr>
      <w:fldChar w:fldCharType="begin"/>
    </w:r>
    <w:r w:rsidRPr="003561F2">
      <w:rPr>
        <w:b/>
        <w:sz w:val="18"/>
      </w:rPr>
      <w:instrText>NUMPAGES  \* Arabic  \* MERGEFORMAT</w:instrText>
    </w:r>
    <w:r w:rsidRPr="003561F2">
      <w:rPr>
        <w:b/>
        <w:sz w:val="18"/>
      </w:rPr>
      <w:fldChar w:fldCharType="separate"/>
    </w:r>
    <w:r w:rsidR="00300FB3">
      <w:rPr>
        <w:b/>
        <w:noProof/>
        <w:sz w:val="18"/>
      </w:rPr>
      <w:t>1</w:t>
    </w:r>
    <w:r w:rsidRPr="003561F2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59F" w:rsidRDefault="0062559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709" w:rsidRDefault="00B86709" w:rsidP="009C543B">
      <w:pPr>
        <w:spacing w:after="0" w:line="240" w:lineRule="auto"/>
      </w:pPr>
      <w:r>
        <w:separator/>
      </w:r>
    </w:p>
  </w:footnote>
  <w:footnote w:type="continuationSeparator" w:id="0">
    <w:p w:rsidR="00B86709" w:rsidRDefault="00B86709" w:rsidP="009C5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59F" w:rsidRDefault="0062559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7338" w:type="dxa"/>
      <w:tblLook w:val="04A0" w:firstRow="1" w:lastRow="0" w:firstColumn="1" w:lastColumn="0" w:noHBand="0" w:noVBand="1"/>
    </w:tblPr>
    <w:tblGrid>
      <w:gridCol w:w="7338"/>
    </w:tblGrid>
    <w:tr w:rsidR="00B86709" w:rsidTr="002446EA">
      <w:trPr>
        <w:trHeight w:val="415"/>
      </w:trPr>
      <w:tc>
        <w:tcPr>
          <w:tcW w:w="7338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B86709" w:rsidRPr="003561F2" w:rsidRDefault="00B86709" w:rsidP="003561F2">
          <w:pPr>
            <w:pStyle w:val="Koptekst"/>
            <w:rPr>
              <w:rFonts w:ascii="Impact" w:hAnsi="Impact"/>
            </w:rPr>
          </w:pPr>
          <w:r>
            <w:rPr>
              <w:rFonts w:ascii="Impact" w:hAnsi="Impact"/>
              <w:color w:val="808080" w:themeColor="background1" w:themeShade="80"/>
              <w:sz w:val="36"/>
            </w:rPr>
            <w:t>STARR-METHODE</w:t>
          </w:r>
        </w:p>
      </w:tc>
    </w:tr>
    <w:tr w:rsidR="00B86709" w:rsidTr="002446EA">
      <w:trPr>
        <w:trHeight w:val="423"/>
      </w:trPr>
      <w:tc>
        <w:tcPr>
          <w:tcW w:w="7338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B86709" w:rsidRPr="003561F2" w:rsidRDefault="00B86709" w:rsidP="00B86709">
          <w:pPr>
            <w:pStyle w:val="Koptekst"/>
            <w:rPr>
              <w:rFonts w:ascii="Impact" w:hAnsi="Impact"/>
            </w:rPr>
          </w:pPr>
          <w:r>
            <w:rPr>
              <w:rFonts w:ascii="Impact" w:hAnsi="Impact"/>
              <w:sz w:val="36"/>
            </w:rPr>
            <w:t>TER ONDERSTEUNING VAN HET BEWIJSLAST</w:t>
          </w:r>
        </w:p>
      </w:tc>
    </w:tr>
  </w:tbl>
  <w:p w:rsidR="00B86709" w:rsidRDefault="00B86709" w:rsidP="002446EA">
    <w:pPr>
      <w:pStyle w:val="Koptekst"/>
    </w:pPr>
    <w:r>
      <w:rPr>
        <w:noProof/>
        <w:sz w:val="18"/>
        <w:lang w:eastAsia="nl-NL"/>
      </w:rPr>
      <w:drawing>
        <wp:anchor distT="0" distB="0" distL="114300" distR="114300" simplePos="0" relativeHeight="251660288" behindDoc="1" locked="0" layoutInCell="1" allowOverlap="1" wp14:anchorId="21524C5D" wp14:editId="6D485EE1">
          <wp:simplePos x="0" y="0"/>
          <wp:positionH relativeFrom="column">
            <wp:posOffset>-414020</wp:posOffset>
          </wp:positionH>
          <wp:positionV relativeFrom="paragraph">
            <wp:posOffset>1022350</wp:posOffset>
          </wp:positionV>
          <wp:extent cx="8953500" cy="8940165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gc_beldmerk_gr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0" cy="8940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lang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6CC871" wp14:editId="44523D57">
              <wp:simplePos x="0" y="0"/>
              <wp:positionH relativeFrom="column">
                <wp:posOffset>-1169670</wp:posOffset>
              </wp:positionH>
              <wp:positionV relativeFrom="paragraph">
                <wp:posOffset>130810</wp:posOffset>
              </wp:positionV>
              <wp:extent cx="6905625" cy="0"/>
              <wp:effectExtent l="0" t="0" r="9525" b="19050"/>
              <wp:wrapNone/>
              <wp:docPr id="8" name="Rechte verbindingslijn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0562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Rechte verbindingslijn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2.1pt,10.3pt" to="451.6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" strokecolor="black [3213]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59F" w:rsidRDefault="0062559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2EDA"/>
    <w:multiLevelType w:val="hybridMultilevel"/>
    <w:tmpl w:val="1B9C711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576EF"/>
    <w:multiLevelType w:val="hybridMultilevel"/>
    <w:tmpl w:val="D61C6A12"/>
    <w:lvl w:ilvl="0" w:tplc="CBF646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40F6F"/>
    <w:multiLevelType w:val="hybridMultilevel"/>
    <w:tmpl w:val="7FFAFC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F531C"/>
    <w:multiLevelType w:val="hybridMultilevel"/>
    <w:tmpl w:val="47BE96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15E4E"/>
    <w:multiLevelType w:val="hybridMultilevel"/>
    <w:tmpl w:val="63A29A9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95"/>
    <w:rsid w:val="001F2EA2"/>
    <w:rsid w:val="002446EA"/>
    <w:rsid w:val="00300FB3"/>
    <w:rsid w:val="003561F2"/>
    <w:rsid w:val="00580C5D"/>
    <w:rsid w:val="00600BEB"/>
    <w:rsid w:val="0062559F"/>
    <w:rsid w:val="006F122A"/>
    <w:rsid w:val="0078409A"/>
    <w:rsid w:val="009044C7"/>
    <w:rsid w:val="009C543B"/>
    <w:rsid w:val="00B86709"/>
    <w:rsid w:val="00CA7BB8"/>
    <w:rsid w:val="00D92B23"/>
    <w:rsid w:val="00F25695"/>
    <w:rsid w:val="00F3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044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C5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543B"/>
  </w:style>
  <w:style w:type="paragraph" w:styleId="Voettekst">
    <w:name w:val="footer"/>
    <w:basedOn w:val="Standaard"/>
    <w:link w:val="VoettekstChar"/>
    <w:uiPriority w:val="99"/>
    <w:unhideWhenUsed/>
    <w:rsid w:val="009C5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543B"/>
  </w:style>
  <w:style w:type="paragraph" w:styleId="Ballontekst">
    <w:name w:val="Balloon Text"/>
    <w:basedOn w:val="Standaard"/>
    <w:link w:val="BallontekstChar"/>
    <w:uiPriority w:val="99"/>
    <w:semiHidden/>
    <w:unhideWhenUsed/>
    <w:rsid w:val="009C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543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9C5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904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F35A95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F3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044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C5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543B"/>
  </w:style>
  <w:style w:type="paragraph" w:styleId="Voettekst">
    <w:name w:val="footer"/>
    <w:basedOn w:val="Standaard"/>
    <w:link w:val="VoettekstChar"/>
    <w:uiPriority w:val="99"/>
    <w:unhideWhenUsed/>
    <w:rsid w:val="009C5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543B"/>
  </w:style>
  <w:style w:type="paragraph" w:styleId="Ballontekst">
    <w:name w:val="Balloon Text"/>
    <w:basedOn w:val="Standaard"/>
    <w:link w:val="BallontekstChar"/>
    <w:uiPriority w:val="99"/>
    <w:semiHidden/>
    <w:unhideWhenUsed/>
    <w:rsid w:val="009C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543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9C5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904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F35A95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F3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8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7BB84-92DC-4C4E-8D9E-D6C997D7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Bos</dc:creator>
  <cp:lastModifiedBy>Lotte van de rijt</cp:lastModifiedBy>
  <cp:revision>2</cp:revision>
  <cp:lastPrinted>2012-12-03T10:20:00Z</cp:lastPrinted>
  <dcterms:created xsi:type="dcterms:W3CDTF">2014-07-08T11:26:00Z</dcterms:created>
  <dcterms:modified xsi:type="dcterms:W3CDTF">2014-07-08T11:26:00Z</dcterms:modified>
</cp:coreProperties>
</file>