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AB" w:rsidRPr="00B6404E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sz w:val="24"/>
          <w:szCs w:val="24"/>
          <w:lang w:val="nl-NL"/>
        </w:rPr>
      </w:pPr>
      <w:r>
        <w:rPr>
          <w:rFonts w:ascii="Tahoma" w:hAnsi="Tahoma" w:cs="Tahoma"/>
          <w:sz w:val="24"/>
          <w:szCs w:val="24"/>
          <w:lang w:val="nl-NL"/>
        </w:rPr>
        <w:t>Vraag 27:</w:t>
      </w: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4D2B84">
        <w:rPr>
          <w:rFonts w:ascii="Tahoma" w:hAnsi="Tahoma" w:cs="Tahoma"/>
          <w:b w:val="0"/>
          <w:sz w:val="24"/>
          <w:szCs w:val="24"/>
        </w:rPr>
        <w:t xml:space="preserve">In de kolom </w:t>
      </w:r>
      <w:r w:rsidRPr="004D2B84">
        <w:rPr>
          <w:rFonts w:ascii="Tahoma" w:hAnsi="Tahoma" w:cs="Tahoma"/>
          <w:sz w:val="24"/>
          <w:szCs w:val="24"/>
        </w:rPr>
        <w:t>Bedrag</w:t>
      </w:r>
      <w:r w:rsidRPr="004D2B84">
        <w:rPr>
          <w:rFonts w:ascii="Tahoma" w:hAnsi="Tahoma" w:cs="Tahoma"/>
          <w:b w:val="0"/>
          <w:sz w:val="24"/>
          <w:szCs w:val="24"/>
        </w:rPr>
        <w:t xml:space="preserve"> wordt de prijs per ha vermeld. In de kolom </w:t>
      </w:r>
      <w:r w:rsidRPr="004D2B84">
        <w:rPr>
          <w:rFonts w:ascii="Tahoma" w:hAnsi="Tahoma" w:cs="Tahoma"/>
          <w:sz w:val="24"/>
          <w:szCs w:val="24"/>
        </w:rPr>
        <w:t>Aantal</w:t>
      </w:r>
      <w:r w:rsidRPr="004D2B84">
        <w:rPr>
          <w:rFonts w:ascii="Tahoma" w:hAnsi="Tahoma" w:cs="Tahoma"/>
          <w:b w:val="0"/>
          <w:sz w:val="24"/>
          <w:szCs w:val="24"/>
        </w:rPr>
        <w:t xml:space="preserve"> komt het aantal ha voedergewassen te staan. In de kolom </w:t>
      </w:r>
      <w:r w:rsidRPr="004D2B84">
        <w:rPr>
          <w:rFonts w:ascii="Tahoma" w:hAnsi="Tahoma" w:cs="Tahoma"/>
          <w:sz w:val="24"/>
          <w:szCs w:val="24"/>
        </w:rPr>
        <w:t>Bedrijf</w:t>
      </w:r>
      <w:r w:rsidRPr="004D2B84">
        <w:rPr>
          <w:rFonts w:ascii="Tahoma" w:hAnsi="Tahoma" w:cs="Tahoma"/>
          <w:b w:val="0"/>
          <w:sz w:val="24"/>
          <w:szCs w:val="24"/>
        </w:rPr>
        <w:t xml:space="preserve"> kom dan het totaal aan kosten voedergewassen te staan. </w:t>
      </w: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4D2B84">
        <w:rPr>
          <w:rFonts w:ascii="Tahoma" w:hAnsi="Tahoma" w:cs="Tahoma"/>
          <w:b w:val="0"/>
          <w:sz w:val="24"/>
          <w:szCs w:val="24"/>
        </w:rPr>
        <w:t>Kosten voedergewassen  voorbeeldbedrijf (KWIN):</w:t>
      </w: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4D2B84">
        <w:rPr>
          <w:rFonts w:ascii="Tahoma" w:hAnsi="Tahoma" w:cs="Tahoma"/>
          <w:b w:val="0"/>
          <w:sz w:val="24"/>
          <w:szCs w:val="24"/>
        </w:rPr>
        <w:t>Op het bedrijf wordt 8 ha snijmaïs verbouwt.</w:t>
      </w: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4D2B84">
        <w:rPr>
          <w:rFonts w:ascii="Tahoma" w:hAnsi="Tahoma" w:cs="Tahoma"/>
          <w:b w:val="0"/>
          <w:sz w:val="24"/>
          <w:szCs w:val="24"/>
        </w:rPr>
        <w:t>De kosten voor middelen zijn</w:t>
      </w:r>
      <w:r>
        <w:rPr>
          <w:rFonts w:ascii="Tahoma" w:hAnsi="Tahoma" w:cs="Tahoma"/>
          <w:b w:val="0"/>
          <w:sz w:val="24"/>
          <w:szCs w:val="24"/>
        </w:rPr>
        <w:tab/>
      </w:r>
      <w:r w:rsidRPr="004D2B84">
        <w:rPr>
          <w:rFonts w:ascii="Tahoma" w:hAnsi="Tahoma" w:cs="Tahoma"/>
          <w:b w:val="0"/>
          <w:sz w:val="24"/>
          <w:szCs w:val="24"/>
        </w:rPr>
        <w:t>:</w:t>
      </w:r>
      <w:r>
        <w:rPr>
          <w:rFonts w:ascii="Tahoma" w:hAnsi="Tahoma" w:cs="Tahoma"/>
          <w:b w:val="0"/>
          <w:sz w:val="24"/>
          <w:szCs w:val="24"/>
        </w:rPr>
        <w:t xml:space="preserve">  </w:t>
      </w:r>
      <w:r w:rsidRPr="00220C3F">
        <w:rPr>
          <w:rFonts w:ascii="Tahoma" w:hAnsi="Tahoma" w:cs="Tahoma"/>
          <w:b w:val="0"/>
          <w:sz w:val="24"/>
          <w:szCs w:val="24"/>
        </w:rPr>
        <w:t xml:space="preserve">€ </w:t>
      </w:r>
      <w:r w:rsidRPr="00220C3F">
        <w:rPr>
          <w:rFonts w:ascii="Tahoma" w:hAnsi="Tahoma" w:cs="Tahoma"/>
          <w:b w:val="0"/>
          <w:snapToGrid w:val="0"/>
          <w:color w:val="000000"/>
          <w:sz w:val="24"/>
          <w:szCs w:val="24"/>
        </w:rPr>
        <w:t>_______,___</w:t>
      </w:r>
      <w:r w:rsidRPr="00220C3F">
        <w:rPr>
          <w:rFonts w:ascii="Tahoma" w:hAnsi="Tahoma" w:cs="Tahoma"/>
          <w:b w:val="0"/>
          <w:sz w:val="24"/>
          <w:szCs w:val="24"/>
        </w:rPr>
        <w:t xml:space="preserve"> / ha</w:t>
      </w: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4D2B84">
        <w:rPr>
          <w:rFonts w:ascii="Tahoma" w:hAnsi="Tahoma" w:cs="Tahoma"/>
          <w:b w:val="0"/>
          <w:sz w:val="24"/>
          <w:szCs w:val="24"/>
        </w:rPr>
        <w:t>De kosten voor loonwerk zijn</w:t>
      </w:r>
      <w:r>
        <w:rPr>
          <w:rFonts w:ascii="Tahoma" w:hAnsi="Tahoma" w:cs="Tahoma"/>
          <w:b w:val="0"/>
          <w:sz w:val="24"/>
          <w:szCs w:val="24"/>
        </w:rPr>
        <w:tab/>
      </w:r>
      <w:r w:rsidRPr="004D2B84">
        <w:rPr>
          <w:rFonts w:ascii="Tahoma" w:hAnsi="Tahoma" w:cs="Tahoma"/>
          <w:b w:val="0"/>
          <w:sz w:val="24"/>
          <w:szCs w:val="24"/>
        </w:rPr>
        <w:t>:</w:t>
      </w:r>
      <w:r w:rsidRPr="00220C3F">
        <w:rPr>
          <w:rFonts w:ascii="Tahoma" w:hAnsi="Tahoma" w:cs="Tahoma"/>
          <w:b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 xml:space="preserve"> </w:t>
      </w:r>
      <w:r w:rsidRPr="00220C3F">
        <w:rPr>
          <w:rFonts w:ascii="Tahoma" w:hAnsi="Tahoma" w:cs="Tahoma"/>
          <w:b w:val="0"/>
          <w:sz w:val="24"/>
          <w:szCs w:val="24"/>
        </w:rPr>
        <w:t xml:space="preserve">€ </w:t>
      </w:r>
      <w:r w:rsidRPr="00220C3F">
        <w:rPr>
          <w:rFonts w:ascii="Tahoma" w:hAnsi="Tahoma" w:cs="Tahoma"/>
          <w:b w:val="0"/>
          <w:snapToGrid w:val="0"/>
          <w:color w:val="000000"/>
          <w:sz w:val="24"/>
          <w:szCs w:val="24"/>
        </w:rPr>
        <w:t>_______,___</w:t>
      </w:r>
      <w:r w:rsidRPr="00220C3F">
        <w:rPr>
          <w:rFonts w:ascii="Tahoma" w:hAnsi="Tahoma" w:cs="Tahoma"/>
          <w:b w:val="0"/>
          <w:sz w:val="24"/>
          <w:szCs w:val="24"/>
        </w:rPr>
        <w:t xml:space="preserve"> / ha</w:t>
      </w: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4D2B84">
        <w:rPr>
          <w:rFonts w:ascii="Tahoma" w:hAnsi="Tahoma" w:cs="Tahoma"/>
          <w:b w:val="0"/>
          <w:sz w:val="24"/>
          <w:szCs w:val="24"/>
        </w:rPr>
        <w:t>Rente en verzekering</w:t>
      </w:r>
      <w:r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ab/>
        <w:t xml:space="preserve">:  </w:t>
      </w:r>
      <w:r w:rsidRPr="00220C3F">
        <w:rPr>
          <w:rFonts w:ascii="Tahoma" w:hAnsi="Tahoma" w:cs="Tahoma"/>
          <w:b w:val="0"/>
          <w:sz w:val="24"/>
          <w:szCs w:val="24"/>
        </w:rPr>
        <w:t xml:space="preserve">€ </w:t>
      </w:r>
      <w:r w:rsidRPr="00220C3F">
        <w:rPr>
          <w:rFonts w:ascii="Tahoma" w:hAnsi="Tahoma" w:cs="Tahoma"/>
          <w:b w:val="0"/>
          <w:snapToGrid w:val="0"/>
          <w:color w:val="000000"/>
          <w:sz w:val="24"/>
          <w:szCs w:val="24"/>
        </w:rPr>
        <w:t>_______,___</w:t>
      </w:r>
      <w:r w:rsidRPr="00220C3F">
        <w:rPr>
          <w:rFonts w:ascii="Tahoma" w:hAnsi="Tahoma" w:cs="Tahoma"/>
          <w:b w:val="0"/>
          <w:sz w:val="24"/>
          <w:szCs w:val="24"/>
        </w:rPr>
        <w:t xml:space="preserve"> / ha</w:t>
      </w:r>
    </w:p>
    <w:p w:rsidR="00613EAB" w:rsidRPr="004D2B84" w:rsidRDefault="00613EAB" w:rsidP="00613EA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tbl>
      <w:tblPr>
        <w:tblpPr w:leftFromText="141" w:rightFromText="141" w:vertAnchor="page" w:horzAnchor="margin" w:tblpY="70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ckThinSmall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843"/>
        <w:gridCol w:w="992"/>
        <w:gridCol w:w="2126"/>
      </w:tblGrid>
      <w:tr w:rsidR="00613EAB" w:rsidRPr="004D2B84" w:rsidTr="003672BF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nil"/>
            </w:tcBorders>
          </w:tcPr>
          <w:p w:rsidR="00613EAB" w:rsidRPr="004D2B84" w:rsidRDefault="00613EAB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D2B84">
              <w:rPr>
                <w:rFonts w:ascii="Tahoma" w:hAnsi="Tahoma" w:cs="Tahoma"/>
                <w:b/>
                <w:sz w:val="24"/>
                <w:szCs w:val="24"/>
              </w:rPr>
              <w:t>Bedrag</w:t>
            </w:r>
          </w:p>
        </w:tc>
        <w:tc>
          <w:tcPr>
            <w:tcW w:w="992" w:type="dxa"/>
            <w:tcBorders>
              <w:bottom w:val="nil"/>
            </w:tcBorders>
          </w:tcPr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D2B84">
              <w:rPr>
                <w:rFonts w:ascii="Tahoma" w:hAnsi="Tahoma" w:cs="Tahoma"/>
                <w:b/>
                <w:sz w:val="24"/>
                <w:szCs w:val="24"/>
              </w:rPr>
              <w:t>Aantal</w:t>
            </w:r>
          </w:p>
        </w:tc>
        <w:tc>
          <w:tcPr>
            <w:tcW w:w="2126" w:type="dxa"/>
            <w:tcBorders>
              <w:bottom w:val="nil"/>
            </w:tcBorders>
          </w:tcPr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D2B84">
              <w:rPr>
                <w:rFonts w:ascii="Tahoma" w:hAnsi="Tahoma" w:cs="Tahoma"/>
                <w:b/>
                <w:sz w:val="24"/>
                <w:szCs w:val="24"/>
              </w:rPr>
              <w:t>Bedrijf</w:t>
            </w:r>
          </w:p>
        </w:tc>
      </w:tr>
      <w:tr w:rsidR="00613EAB" w:rsidRPr="004D2B84" w:rsidTr="003672B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80" w:type="dxa"/>
            <w:tcBorders>
              <w:top w:val="thickThinSmallGap" w:sz="24" w:space="0" w:color="auto"/>
              <w:bottom w:val="double" w:sz="4" w:space="0" w:color="auto"/>
            </w:tcBorders>
          </w:tcPr>
          <w:p w:rsidR="00613EAB" w:rsidRPr="004D2B84" w:rsidRDefault="00613EAB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4D2B84" w:rsidRDefault="00613EAB" w:rsidP="003672BF">
            <w:pPr>
              <w:pStyle w:val="BodyText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D2B84">
              <w:rPr>
                <w:rFonts w:ascii="Tahoma" w:hAnsi="Tahoma" w:cs="Tahoma"/>
                <w:sz w:val="24"/>
                <w:szCs w:val="24"/>
              </w:rPr>
              <w:t>Direkte kosten voedergewassen:</w:t>
            </w:r>
          </w:p>
          <w:p w:rsidR="00613EAB" w:rsidRPr="004D2B84" w:rsidRDefault="00613EAB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D2B84">
              <w:rPr>
                <w:rFonts w:ascii="Tahoma" w:hAnsi="Tahoma" w:cs="Tahoma"/>
                <w:sz w:val="24"/>
                <w:szCs w:val="24"/>
              </w:rPr>
              <w:t>Zaaizaad, middelen</w:t>
            </w:r>
          </w:p>
          <w:p w:rsidR="00613EAB" w:rsidRDefault="00613EAB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D2B84">
              <w:rPr>
                <w:rFonts w:ascii="Tahoma" w:hAnsi="Tahoma" w:cs="Tahoma"/>
                <w:sz w:val="24"/>
                <w:szCs w:val="24"/>
              </w:rPr>
              <w:t>Loonwerk etc.</w:t>
            </w:r>
          </w:p>
          <w:p w:rsidR="00613EAB" w:rsidRPr="004D2B84" w:rsidRDefault="00613EAB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Rente en verzekering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double" w:sz="4" w:space="0" w:color="auto"/>
            </w:tcBorders>
          </w:tcPr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2B39B8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  <w:p w:rsidR="00613EAB" w:rsidRPr="002B39B8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  <w:p w:rsidR="00613EAB" w:rsidRPr="008E72A2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</w:tc>
        <w:tc>
          <w:tcPr>
            <w:tcW w:w="992" w:type="dxa"/>
            <w:tcBorders>
              <w:top w:val="thickThinSmallGap" w:sz="24" w:space="0" w:color="auto"/>
              <w:bottom w:val="double" w:sz="4" w:space="0" w:color="auto"/>
            </w:tcBorders>
          </w:tcPr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D2B84">
              <w:rPr>
                <w:rFonts w:ascii="Tahoma" w:hAnsi="Tahoma" w:cs="Tahoma"/>
                <w:sz w:val="24"/>
                <w:szCs w:val="24"/>
              </w:rPr>
              <w:t>8</w:t>
            </w:r>
          </w:p>
          <w:p w:rsidR="00613EAB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D2B84">
              <w:rPr>
                <w:rFonts w:ascii="Tahoma" w:hAnsi="Tahoma" w:cs="Tahoma"/>
                <w:sz w:val="24"/>
                <w:szCs w:val="24"/>
              </w:rPr>
              <w:t>8</w:t>
            </w:r>
          </w:p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double" w:sz="4" w:space="0" w:color="auto"/>
            </w:tcBorders>
          </w:tcPr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4D2B84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3EAB" w:rsidRPr="002B39B8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  <w:p w:rsidR="00613EAB" w:rsidRPr="002B39B8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  <w:p w:rsidR="00613EAB" w:rsidRPr="008E72A2" w:rsidRDefault="00613EAB" w:rsidP="003672BF">
            <w:pPr>
              <w:spacing w:line="360" w:lineRule="auto"/>
              <w:jc w:val="center"/>
              <w:rPr>
                <w:rFonts w:ascii="Tahoma" w:hAnsi="Tahoma" w:cs="Tahoma"/>
                <w:szCs w:val="22"/>
                <w:highlight w:val="yellow"/>
              </w:rPr>
            </w:pPr>
            <w:r w:rsidRPr="00220C3F">
              <w:rPr>
                <w:rFonts w:ascii="Tahoma" w:hAnsi="Tahoma" w:cs="Tahoma"/>
                <w:szCs w:val="22"/>
              </w:rPr>
              <w:t>€ _____,___</w:t>
            </w:r>
          </w:p>
        </w:tc>
      </w:tr>
    </w:tbl>
    <w:p w:rsidR="00BF0D53" w:rsidRDefault="00BF0D53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Default="00613EAB">
      <w:pPr>
        <w:rPr>
          <w:i/>
        </w:rPr>
      </w:pPr>
    </w:p>
    <w:p w:rsidR="00613EAB" w:rsidRPr="00613EAB" w:rsidRDefault="00613EAB"/>
    <w:sectPr w:rsidR="00613EAB" w:rsidRPr="00613EAB" w:rsidSect="00BF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3EAB"/>
    <w:rsid w:val="00613EAB"/>
    <w:rsid w:val="00BF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AB"/>
    <w:pPr>
      <w:spacing w:after="0" w:line="240" w:lineRule="auto"/>
    </w:pPr>
    <w:rPr>
      <w:rFonts w:ascii="Arial" w:eastAsia="MS Mincho" w:hAnsi="Arial" w:cs="Times New Roman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EAB"/>
    <w:pPr>
      <w:widowControl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613EAB"/>
    <w:rPr>
      <w:rFonts w:ascii="Arial" w:eastAsia="MS Mincho" w:hAnsi="Arial" w:cs="Times New Roman"/>
      <w:b/>
      <w:szCs w:val="20"/>
      <w:lang w:eastAsia="nl-NL"/>
    </w:rPr>
  </w:style>
  <w:style w:type="paragraph" w:styleId="BodyTextIndent">
    <w:name w:val="Body Text Indent"/>
    <w:basedOn w:val="Normal"/>
    <w:link w:val="BodyTextIndentChar"/>
    <w:rsid w:val="00613EAB"/>
    <w:pPr>
      <w:widowControl w:val="0"/>
    </w:pPr>
    <w:rPr>
      <w:b/>
      <w:lang/>
    </w:rPr>
  </w:style>
  <w:style w:type="character" w:customStyle="1" w:styleId="BodyTextIndentChar">
    <w:name w:val="Body Text Indent Char"/>
    <w:basedOn w:val="DefaultParagraphFont"/>
    <w:link w:val="BodyTextIndent"/>
    <w:rsid w:val="00613EAB"/>
    <w:rPr>
      <w:rFonts w:ascii="Arial" w:eastAsia="MS Mincho" w:hAnsi="Arial" w:cs="Times New Roman"/>
      <w:b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2013-11-27T10:17:00Z</dcterms:created>
  <dcterms:modified xsi:type="dcterms:W3CDTF">2013-11-27T10:19:00Z</dcterms:modified>
</cp:coreProperties>
</file>