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6" w:rsidRDefault="00AD3466" w:rsidP="00AD3466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</w:rPr>
        <w:t xml:space="preserve"> 23</w:t>
      </w:r>
      <w:r w:rsidRPr="00ED7E10">
        <w:rPr>
          <w:rFonts w:ascii="Tahoma" w:hAnsi="Tahoma" w:cs="Tahoma"/>
          <w:b w:val="0"/>
          <w:sz w:val="24"/>
          <w:szCs w:val="24"/>
        </w:rPr>
        <w:t>:</w:t>
      </w:r>
      <w:r w:rsidRPr="00ED7E10">
        <w:rPr>
          <w:rFonts w:ascii="Tahoma" w:hAnsi="Tahoma" w:cs="Tahoma"/>
          <w:b w:val="0"/>
          <w:sz w:val="24"/>
          <w:szCs w:val="24"/>
        </w:rPr>
        <w:tab/>
      </w:r>
    </w:p>
    <w:p w:rsidR="00AD3466" w:rsidRPr="001C1682" w:rsidRDefault="00AD3466" w:rsidP="00AD3466">
      <w:pPr>
        <w:pStyle w:val="BodyTextIndent"/>
        <w:rPr>
          <w:rFonts w:ascii="Tahoma" w:hAnsi="Tahoma" w:cs="Tahoma"/>
          <w:b w:val="0"/>
          <w:sz w:val="24"/>
          <w:szCs w:val="24"/>
        </w:rPr>
      </w:pPr>
      <w:r w:rsidRPr="001C1682">
        <w:rPr>
          <w:rFonts w:ascii="Tahoma" w:hAnsi="Tahoma" w:cs="Tahoma"/>
          <w:b w:val="0"/>
          <w:sz w:val="24"/>
          <w:szCs w:val="24"/>
        </w:rPr>
        <w:t xml:space="preserve">Zoek de ontbrekende gegevens op in </w:t>
      </w:r>
      <w:r>
        <w:rPr>
          <w:rFonts w:ascii="Tahoma" w:hAnsi="Tahoma" w:cs="Tahoma"/>
          <w:b w:val="0"/>
          <w:sz w:val="24"/>
          <w:szCs w:val="24"/>
        </w:rPr>
        <w:t xml:space="preserve">de </w:t>
      </w:r>
      <w:r w:rsidRPr="001C1682">
        <w:rPr>
          <w:rFonts w:ascii="Tahoma" w:hAnsi="Tahoma" w:cs="Tahoma"/>
          <w:b w:val="0"/>
          <w:sz w:val="24"/>
          <w:szCs w:val="24"/>
        </w:rPr>
        <w:t>KWIN (norm) en vul ze in, in onderstaand schema. Bereken ook het totaal aan bemestingskosten.</w:t>
      </w:r>
    </w:p>
    <w:p w:rsidR="00AD3466" w:rsidRPr="001C1682" w:rsidRDefault="00AD3466" w:rsidP="00AD3466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 w:val="24"/>
          <w:szCs w:val="24"/>
        </w:rPr>
      </w:pPr>
    </w:p>
    <w:p w:rsidR="00E8124C" w:rsidRPr="00CF42A0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szCs w:val="22"/>
        </w:rPr>
        <w:t xml:space="preserve">Directe kosten per </w:t>
      </w:r>
      <w:r>
        <w:rPr>
          <w:rFonts w:ascii="Tahoma" w:hAnsi="Tahoma" w:cs="Tahoma"/>
          <w:szCs w:val="22"/>
        </w:rPr>
        <w:t>g</w:t>
      </w:r>
      <w:r w:rsidRPr="00CF42A0">
        <w:rPr>
          <w:rFonts w:ascii="Tahoma" w:hAnsi="Tahoma" w:cs="Tahoma"/>
          <w:szCs w:val="22"/>
        </w:rPr>
        <w:t>rasland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559"/>
        <w:gridCol w:w="993"/>
        <w:gridCol w:w="1417"/>
        <w:gridCol w:w="1226"/>
        <w:gridCol w:w="1535"/>
      </w:tblGrid>
      <w:tr w:rsidR="00E8124C" w:rsidRPr="00CF42A0" w:rsidTr="005C411B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Hoeveelheid</w:t>
            </w:r>
          </w:p>
        </w:tc>
        <w:tc>
          <w:tcPr>
            <w:tcW w:w="993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Prijs</w:t>
            </w:r>
          </w:p>
        </w:tc>
        <w:tc>
          <w:tcPr>
            <w:tcW w:w="1417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Bedrag</w:t>
            </w:r>
          </w:p>
        </w:tc>
        <w:tc>
          <w:tcPr>
            <w:tcW w:w="1226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Aantal</w:t>
            </w:r>
          </w:p>
        </w:tc>
        <w:tc>
          <w:tcPr>
            <w:tcW w:w="1535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Bedrijf</w:t>
            </w:r>
          </w:p>
        </w:tc>
      </w:tr>
      <w:tr w:rsidR="00E8124C" w:rsidRPr="00CF42A0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E8124C">
              <w:rPr>
                <w:rFonts w:ascii="Tahoma" w:hAnsi="Tahoma" w:cs="Tahoma"/>
                <w:b/>
                <w:szCs w:val="22"/>
              </w:rPr>
              <w:t>Meststoffen:</w:t>
            </w:r>
          </w:p>
          <w:p w:rsidR="00E8124C" w:rsidRPr="00E8124C" w:rsidRDefault="00E8124C" w:rsidP="005C411B">
            <w:pPr>
              <w:pStyle w:val="Heading7"/>
              <w:spacing w:line="360" w:lineRule="auto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E8124C">
              <w:rPr>
                <w:rFonts w:ascii="Tahoma" w:hAnsi="Tahoma" w:cs="Tahoma"/>
                <w:sz w:val="22"/>
                <w:szCs w:val="22"/>
                <w:lang w:val="pt-BR"/>
              </w:rPr>
              <w:t>N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  <w:lang w:val="pt-BR"/>
              </w:rPr>
            </w:pPr>
            <w:r w:rsidRPr="00E8124C">
              <w:rPr>
                <w:rFonts w:ascii="Tahoma" w:hAnsi="Tahoma" w:cs="Tahoma"/>
                <w:b/>
                <w:szCs w:val="22"/>
                <w:lang w:val="pt-BR"/>
              </w:rPr>
              <w:t>P</w:t>
            </w:r>
            <w:r w:rsidRPr="00E8124C">
              <w:rPr>
                <w:rFonts w:ascii="Tahoma" w:hAnsi="Tahoma" w:cs="Tahoma"/>
                <w:b/>
                <w:szCs w:val="22"/>
                <w:vertAlign w:val="subscript"/>
                <w:lang w:val="pt-BR"/>
              </w:rPr>
              <w:t>2</w:t>
            </w:r>
            <w:r w:rsidRPr="00E8124C">
              <w:rPr>
                <w:rFonts w:ascii="Tahoma" w:hAnsi="Tahoma" w:cs="Tahoma"/>
                <w:b/>
                <w:szCs w:val="22"/>
                <w:lang w:val="pt-BR"/>
              </w:rPr>
              <w:t>O</w:t>
            </w:r>
            <w:r w:rsidRPr="00E8124C">
              <w:rPr>
                <w:rFonts w:ascii="Tahoma" w:hAnsi="Tahoma" w:cs="Tahoma"/>
                <w:b/>
                <w:szCs w:val="22"/>
                <w:vertAlign w:val="subscript"/>
                <w:lang w:val="pt-BR"/>
              </w:rPr>
              <w:t>5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  <w:lang w:val="pt-BR"/>
              </w:rPr>
            </w:pPr>
            <w:r w:rsidRPr="00E8124C">
              <w:rPr>
                <w:rFonts w:ascii="Tahoma" w:hAnsi="Tahoma" w:cs="Tahoma"/>
                <w:b/>
                <w:szCs w:val="22"/>
                <w:lang w:val="pt-BR"/>
              </w:rPr>
              <w:t>K</w:t>
            </w:r>
            <w:r w:rsidRPr="00E8124C">
              <w:rPr>
                <w:rFonts w:ascii="Tahoma" w:hAnsi="Tahoma" w:cs="Tahoma"/>
                <w:b/>
                <w:szCs w:val="22"/>
                <w:vertAlign w:val="subscript"/>
                <w:lang w:val="pt-BR"/>
              </w:rPr>
              <w:t>2</w:t>
            </w:r>
            <w:r w:rsidRPr="00E8124C">
              <w:rPr>
                <w:rFonts w:ascii="Tahoma" w:hAnsi="Tahoma" w:cs="Tahoma"/>
                <w:b/>
                <w:szCs w:val="22"/>
                <w:lang w:val="pt-BR"/>
              </w:rPr>
              <w:t>O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  <w:lang w:val="pt-BR"/>
              </w:rPr>
            </w:pPr>
            <w:r w:rsidRPr="00E8124C">
              <w:rPr>
                <w:rFonts w:ascii="Tahoma" w:hAnsi="Tahoma" w:cs="Tahoma"/>
                <w:b/>
                <w:szCs w:val="22"/>
                <w:lang w:val="pt-BR"/>
              </w:rPr>
              <w:t>Diverse Mestoffen</w:t>
            </w:r>
          </w:p>
          <w:p w:rsidR="00E8124C" w:rsidRPr="00E8124C" w:rsidRDefault="00E8124C" w:rsidP="005C411B">
            <w:pPr>
              <w:spacing w:line="360" w:lineRule="auto"/>
              <w:rPr>
                <w:rFonts w:ascii="Tahoma" w:hAnsi="Tahoma" w:cs="Tahoma"/>
                <w:b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  <w:lang w:val="pt-BR"/>
              </w:rPr>
            </w:pP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E8124C">
              <w:rPr>
                <w:rFonts w:ascii="Tahoma" w:hAnsi="Tahoma" w:cs="Tahoma"/>
                <w:szCs w:val="22"/>
              </w:rPr>
              <w:t>170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E8124C">
              <w:rPr>
                <w:rFonts w:ascii="Tahoma" w:hAnsi="Tahoma" w:cs="Tahoma"/>
                <w:szCs w:val="22"/>
              </w:rPr>
              <w:t>50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E8124C">
              <w:rPr>
                <w:rFonts w:ascii="Tahoma" w:hAnsi="Tahoma" w:cs="Tahoma"/>
                <w:szCs w:val="22"/>
              </w:rPr>
              <w:t>50 (MgO)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26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E8124C">
              <w:rPr>
                <w:rFonts w:ascii="Tahoma" w:hAnsi="Tahoma" w:cs="Tahoma"/>
                <w:szCs w:val="22"/>
              </w:rPr>
              <w:t>30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E8124C">
              <w:rPr>
                <w:rFonts w:ascii="Tahoma" w:hAnsi="Tahoma" w:cs="Tahoma"/>
                <w:szCs w:val="22"/>
              </w:rPr>
              <w:t>30</w:t>
            </w:r>
          </w:p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E8124C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535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AD3466" w:rsidRDefault="00AD3466"/>
    <w:p w:rsidR="00AD3466" w:rsidRDefault="00AD3466"/>
    <w:p w:rsidR="00AD3466" w:rsidRDefault="00AD3466" w:rsidP="00AD3466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</w:rPr>
        <w:t xml:space="preserve"> 24</w:t>
      </w:r>
      <w:r w:rsidRPr="00ED7E10">
        <w:rPr>
          <w:rFonts w:ascii="Tahoma" w:hAnsi="Tahoma" w:cs="Tahoma"/>
          <w:b w:val="0"/>
          <w:sz w:val="24"/>
          <w:szCs w:val="24"/>
        </w:rPr>
        <w:t>:</w:t>
      </w:r>
      <w:r w:rsidRPr="00ED7E10">
        <w:rPr>
          <w:rFonts w:ascii="Tahoma" w:hAnsi="Tahoma" w:cs="Tahoma"/>
          <w:b w:val="0"/>
          <w:sz w:val="24"/>
          <w:szCs w:val="24"/>
        </w:rPr>
        <w:tab/>
      </w:r>
    </w:p>
    <w:p w:rsidR="00AD3466" w:rsidRDefault="00AD3466"/>
    <w:p w:rsidR="00E8124C" w:rsidRPr="00E8124C" w:rsidRDefault="00E8124C" w:rsidP="00E8124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E8124C">
        <w:rPr>
          <w:rFonts w:ascii="Tahoma" w:hAnsi="Tahoma" w:cs="Tahoma"/>
          <w:b w:val="0"/>
          <w:sz w:val="24"/>
          <w:szCs w:val="24"/>
        </w:rPr>
        <w:t xml:space="preserve">Bereken voor het voorbeeldbedrijf de jaarlijkse kosten voor herinzaai (onderzoek+middelen+loonwerk geen egalisatie of aanvullende bemesting), op </w:t>
      </w:r>
      <w:r w:rsidRPr="00E8124C">
        <w:rPr>
          <w:rFonts w:ascii="Tahoma" w:hAnsi="Tahoma" w:cs="Tahoma"/>
          <w:b w:val="0"/>
          <w:sz w:val="24"/>
          <w:szCs w:val="24"/>
        </w:rPr>
        <w:tab/>
      </w:r>
    </w:p>
    <w:p w:rsidR="00E8124C" w:rsidRPr="00E8124C" w:rsidRDefault="00E8124C" w:rsidP="00E8124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E8124C">
        <w:rPr>
          <w:rFonts w:ascii="Tahoma" w:hAnsi="Tahoma" w:cs="Tahoma"/>
          <w:b w:val="0"/>
          <w:sz w:val="24"/>
          <w:szCs w:val="24"/>
        </w:rPr>
        <w:t>basis van bovenstaande tabel. (alle 3 de mogelijkheden)</w:t>
      </w:r>
    </w:p>
    <w:p w:rsidR="00E8124C" w:rsidRPr="00E8124C" w:rsidRDefault="00E8124C" w:rsidP="00E8124C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  <w:r w:rsidRPr="00E8124C">
        <w:rPr>
          <w:rFonts w:ascii="Tahoma" w:hAnsi="Tahoma" w:cs="Tahoma"/>
          <w:b w:val="0"/>
          <w:szCs w:val="22"/>
        </w:rPr>
        <w:t>_______________________________________________________________________</w:t>
      </w:r>
    </w:p>
    <w:p w:rsidR="00E8124C" w:rsidRPr="00E8124C" w:rsidRDefault="00E8124C" w:rsidP="00E8124C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E8124C" w:rsidRPr="00E8124C" w:rsidRDefault="00E8124C" w:rsidP="00E8124C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  <w:r w:rsidRPr="00E8124C">
        <w:rPr>
          <w:rFonts w:ascii="Tahoma" w:hAnsi="Tahoma" w:cs="Tahoma"/>
          <w:b w:val="0"/>
          <w:szCs w:val="22"/>
        </w:rPr>
        <w:t>_______________________________________________________________________</w:t>
      </w:r>
    </w:p>
    <w:p w:rsidR="00E8124C" w:rsidRPr="00E8124C" w:rsidRDefault="00E8124C" w:rsidP="00E8124C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b w:val="0"/>
          <w:szCs w:val="22"/>
        </w:rPr>
      </w:pPr>
    </w:p>
    <w:p w:rsidR="00E8124C" w:rsidRPr="00CF42A0" w:rsidRDefault="00E8124C" w:rsidP="00E8124C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b w:val="0"/>
          <w:szCs w:val="22"/>
        </w:rPr>
      </w:pPr>
      <w:r w:rsidRPr="00E8124C">
        <w:rPr>
          <w:rFonts w:ascii="Tahoma" w:hAnsi="Tahoma" w:cs="Tahoma"/>
          <w:b w:val="0"/>
          <w:szCs w:val="22"/>
        </w:rPr>
        <w:t>_______________________________________________________________________</w:t>
      </w:r>
    </w:p>
    <w:p w:rsidR="00AD3466" w:rsidRDefault="00AD3466">
      <w:pPr>
        <w:spacing w:after="200" w:line="276" w:lineRule="auto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</w:rPr>
        <w:br w:type="page"/>
      </w:r>
    </w:p>
    <w:p w:rsidR="00AD3466" w:rsidRDefault="00AD3466" w:rsidP="00AD3466">
      <w:pPr>
        <w:pStyle w:val="BodyTextIndent"/>
        <w:widowControl/>
        <w:spacing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>Vraag 25:</w:t>
      </w:r>
    </w:p>
    <w:p w:rsidR="00AD3466" w:rsidRPr="00421F3A" w:rsidRDefault="00AD3466" w:rsidP="00AD3466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Vul de onderstaande gegevens van de d</w:t>
      </w:r>
      <w:r w:rsidRPr="00421F3A">
        <w:rPr>
          <w:rFonts w:ascii="Tahoma" w:hAnsi="Tahoma" w:cs="Tahoma"/>
          <w:b w:val="0"/>
          <w:szCs w:val="22"/>
        </w:rPr>
        <w:t>irecte kosten per ha grasland</w:t>
      </w:r>
      <w:r>
        <w:rPr>
          <w:rFonts w:ascii="Tahoma" w:hAnsi="Tahoma" w:cs="Tahoma"/>
          <w:b w:val="0"/>
          <w:szCs w:val="22"/>
        </w:rPr>
        <w:t xml:space="preserve"> aan.</w:t>
      </w:r>
    </w:p>
    <w:tbl>
      <w:tblPr>
        <w:tblpPr w:leftFromText="141" w:rightFromText="141" w:vertAnchor="text" w:tblpX="796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559"/>
        <w:gridCol w:w="1614"/>
        <w:gridCol w:w="2126"/>
      </w:tblGrid>
      <w:tr w:rsidR="00E8124C" w:rsidRPr="00CF42A0" w:rsidTr="005C411B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nil"/>
            </w:tcBorders>
          </w:tcPr>
          <w:p w:rsidR="00E8124C" w:rsidRPr="00E8124C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124C" w:rsidRP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E8124C">
              <w:rPr>
                <w:rFonts w:ascii="Tahoma" w:hAnsi="Tahoma" w:cs="Tahoma"/>
                <w:b/>
                <w:szCs w:val="22"/>
              </w:rPr>
              <w:t>Hoeveelheid</w:t>
            </w:r>
          </w:p>
        </w:tc>
        <w:tc>
          <w:tcPr>
            <w:tcW w:w="1614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€/ha</w:t>
            </w:r>
          </w:p>
        </w:tc>
        <w:tc>
          <w:tcPr>
            <w:tcW w:w="2126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Bedrijf</w:t>
            </w:r>
          </w:p>
        </w:tc>
      </w:tr>
      <w:tr w:rsidR="00E8124C" w:rsidRPr="00CF42A0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Plastic, zand etc.</w:t>
            </w:r>
          </w:p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E8124C" w:rsidRPr="00CF42A0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pStyle w:val="Heading6"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Afrastering</w:t>
            </w:r>
          </w:p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E8124C" w:rsidRPr="00CF42A0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single" w:sz="4" w:space="0" w:color="auto"/>
              <w:bottom w:val="double" w:sz="4" w:space="0" w:color="auto"/>
            </w:tcBorders>
          </w:tcPr>
          <w:p w:rsidR="00E8124C" w:rsidRPr="00A869B7" w:rsidRDefault="00E8124C" w:rsidP="005C411B">
            <w:pPr>
              <w:spacing w:line="360" w:lineRule="auto"/>
              <w:rPr>
                <w:rFonts w:ascii="Tahoma" w:hAnsi="Tahoma" w:cs="Tahoma"/>
                <w:b/>
                <w:szCs w:val="22"/>
              </w:rPr>
            </w:pPr>
          </w:p>
          <w:p w:rsidR="00E8124C" w:rsidRPr="00A869B7" w:rsidRDefault="00E8124C" w:rsidP="005C411B">
            <w:pPr>
              <w:spacing w:line="360" w:lineRule="auto"/>
              <w:rPr>
                <w:rFonts w:ascii="Tahoma" w:hAnsi="Tahoma" w:cs="Tahoma"/>
                <w:b/>
                <w:szCs w:val="22"/>
              </w:rPr>
            </w:pPr>
            <w:r w:rsidRPr="00A869B7">
              <w:rPr>
                <w:rFonts w:ascii="Tahoma" w:hAnsi="Tahoma" w:cs="Tahoma"/>
                <w:b/>
                <w:szCs w:val="22"/>
              </w:rPr>
              <w:t>Overige kosten</w:t>
            </w:r>
          </w:p>
          <w:p w:rsidR="00E8124C" w:rsidRPr="00A869B7" w:rsidRDefault="00E8124C" w:rsidP="005C411B">
            <w:pPr>
              <w:spacing w:line="360" w:lineRule="auto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27</w:t>
            </w:r>
          </w:p>
        </w:tc>
        <w:tc>
          <w:tcPr>
            <w:tcW w:w="1614" w:type="dxa"/>
            <w:tcBorders>
              <w:top w:val="single" w:sz="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AD3466" w:rsidRDefault="00AD3466"/>
    <w:p w:rsidR="00AD3466" w:rsidRDefault="00AD3466"/>
    <w:p w:rsidR="00AD3466" w:rsidRDefault="00AD3466" w:rsidP="00AD3466">
      <w:pPr>
        <w:pStyle w:val="BodyTextIndent"/>
        <w:widowControl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Vraag 26:</w:t>
      </w:r>
    </w:p>
    <w:p w:rsidR="00E8124C" w:rsidRPr="00B6404E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Vul de onderstaande berekeningen voor het loonwerk in.</w:t>
      </w:r>
    </w:p>
    <w:p w:rsidR="00E8124C" w:rsidRPr="00421F3A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 xml:space="preserve">Inkuilen: totaal oppervlakte grasland: </w:t>
      </w: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  <w:t>30 ha</w:t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  <w:t xml:space="preserve">Maaipercentage: </w:t>
      </w: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>150</w:t>
      </w:r>
      <w:r w:rsidRPr="00637034">
        <w:rPr>
          <w:rFonts w:ascii="Tahoma" w:hAnsi="Tahoma" w:cs="Tahoma"/>
          <w:b w:val="0"/>
          <w:sz w:val="24"/>
          <w:szCs w:val="24"/>
        </w:rPr>
        <w:t>%</w:t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</w:r>
      <w:r w:rsidRPr="00637034">
        <w:rPr>
          <w:rFonts w:ascii="Tahoma" w:hAnsi="Tahoma" w:cs="Tahoma"/>
          <w:b w:val="0"/>
          <w:sz w:val="24"/>
          <w:szCs w:val="24"/>
        </w:rPr>
        <w:tab/>
        <w:t>Loonwerk tarief:</w:t>
      </w:r>
      <w:r w:rsidRPr="00637034"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>incl. BTW</w:t>
      </w:r>
      <w:r w:rsidRPr="00637034"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>…………/ha</w:t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>Totale kosten inkuilen: 30 x 1</w:t>
      </w:r>
      <w:r>
        <w:rPr>
          <w:rFonts w:ascii="Tahoma" w:hAnsi="Tahoma" w:cs="Tahoma"/>
          <w:b w:val="0"/>
          <w:sz w:val="24"/>
          <w:szCs w:val="24"/>
        </w:rPr>
        <w:t>50</w:t>
      </w:r>
      <w:r w:rsidRPr="00637034">
        <w:rPr>
          <w:rFonts w:ascii="Tahoma" w:hAnsi="Tahoma" w:cs="Tahoma"/>
          <w:b w:val="0"/>
          <w:sz w:val="24"/>
          <w:szCs w:val="24"/>
        </w:rPr>
        <w:t xml:space="preserve">% = </w:t>
      </w:r>
      <w:r>
        <w:rPr>
          <w:rFonts w:ascii="Tahoma" w:hAnsi="Tahoma" w:cs="Tahoma"/>
          <w:b w:val="0"/>
          <w:sz w:val="24"/>
          <w:szCs w:val="24"/>
        </w:rPr>
        <w:t>…….</w:t>
      </w:r>
      <w:r w:rsidRPr="00637034">
        <w:rPr>
          <w:rFonts w:ascii="Tahoma" w:hAnsi="Tahoma" w:cs="Tahoma"/>
          <w:b w:val="0"/>
          <w:sz w:val="24"/>
          <w:szCs w:val="24"/>
        </w:rPr>
        <w:t xml:space="preserve"> ha inkuilen  </w:t>
      </w:r>
      <w:r w:rsidRPr="005F5E96">
        <w:rPr>
          <w:rFonts w:ascii="Tahoma" w:hAnsi="Tahoma" w:cs="Tahoma"/>
          <w:b w:val="0"/>
          <w:sz w:val="24"/>
          <w:szCs w:val="24"/>
        </w:rPr>
        <w:t xml:space="preserve">…….. x </w:t>
      </w:r>
      <w:r>
        <w:rPr>
          <w:rFonts w:ascii="Tahoma" w:hAnsi="Tahoma" w:cs="Tahoma"/>
          <w:b w:val="0"/>
          <w:sz w:val="24"/>
          <w:szCs w:val="24"/>
        </w:rPr>
        <w:t>…………..</w:t>
      </w:r>
      <w:r w:rsidRPr="00637034">
        <w:rPr>
          <w:rFonts w:ascii="Tahoma" w:hAnsi="Tahoma" w:cs="Tahoma"/>
          <w:b w:val="0"/>
          <w:sz w:val="24"/>
          <w:szCs w:val="24"/>
        </w:rPr>
        <w:t xml:space="preserve">= </w:t>
      </w:r>
      <w:r>
        <w:rPr>
          <w:rFonts w:ascii="Tahoma" w:hAnsi="Tahoma" w:cs="Tahoma"/>
          <w:b w:val="0"/>
          <w:sz w:val="24"/>
          <w:szCs w:val="24"/>
          <w:u w:val="single"/>
        </w:rPr>
        <w:t>…………………</w:t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 xml:space="preserve">Per ha wordt dat: </w:t>
      </w:r>
      <w:r>
        <w:rPr>
          <w:rFonts w:ascii="Tahoma" w:hAnsi="Tahoma" w:cs="Tahoma"/>
          <w:b w:val="0"/>
          <w:sz w:val="24"/>
          <w:szCs w:val="24"/>
        </w:rPr>
        <w:t>€</w:t>
      </w:r>
      <w:r>
        <w:rPr>
          <w:rFonts w:ascii="Tahoma" w:hAnsi="Tahoma" w:cs="Tahoma"/>
          <w:b w:val="0"/>
          <w:snapToGrid w:val="0"/>
          <w:color w:val="000000"/>
          <w:sz w:val="24"/>
          <w:szCs w:val="24"/>
        </w:rPr>
        <w:t>……………..</w:t>
      </w:r>
      <w:r w:rsidRPr="00637034">
        <w:rPr>
          <w:rFonts w:ascii="Tahoma" w:hAnsi="Tahoma" w:cs="Tahoma"/>
          <w:b w:val="0"/>
          <w:sz w:val="24"/>
          <w:szCs w:val="24"/>
        </w:rPr>
        <w:t xml:space="preserve">/ 30 = </w:t>
      </w:r>
      <w:r w:rsidRPr="00637034">
        <w:rPr>
          <w:rFonts w:ascii="Tahoma" w:hAnsi="Tahoma" w:cs="Tahoma"/>
          <w:sz w:val="24"/>
          <w:szCs w:val="24"/>
        </w:rPr>
        <w:t xml:space="preserve">€ </w:t>
      </w:r>
      <w:r>
        <w:rPr>
          <w:rFonts w:ascii="Tahoma" w:hAnsi="Tahoma" w:cs="Tahoma"/>
          <w:sz w:val="24"/>
          <w:szCs w:val="24"/>
        </w:rPr>
        <w:t>………………..</w:t>
      </w:r>
    </w:p>
    <w:p w:rsidR="00E8124C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>Mest rijden:</w:t>
      </w:r>
      <w:r w:rsidRPr="00637034">
        <w:rPr>
          <w:rFonts w:ascii="Tahoma" w:hAnsi="Tahoma" w:cs="Tahoma"/>
          <w:b w:val="0"/>
          <w:sz w:val="24"/>
          <w:szCs w:val="24"/>
        </w:rPr>
        <w:tab/>
        <w:t xml:space="preserve">totale mestproductie is </w:t>
      </w:r>
      <w:r w:rsidRPr="0063703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  <w:r w:rsidRPr="00637034">
        <w:rPr>
          <w:rFonts w:ascii="Tahoma" w:hAnsi="Tahoma" w:cs="Tahoma"/>
          <w:sz w:val="24"/>
          <w:szCs w:val="24"/>
        </w:rPr>
        <w:t>327,4 m</w:t>
      </w:r>
      <w:r w:rsidRPr="00637034">
        <w:rPr>
          <w:rFonts w:ascii="Tahoma" w:hAnsi="Tahoma" w:cs="Tahoma"/>
          <w:sz w:val="24"/>
          <w:szCs w:val="24"/>
          <w:vertAlign w:val="superscript"/>
        </w:rPr>
        <w:t>3</w:t>
      </w:r>
      <w:r w:rsidRPr="00637034">
        <w:rPr>
          <w:rFonts w:ascii="Tahoma" w:hAnsi="Tahoma" w:cs="Tahoma"/>
          <w:b w:val="0"/>
          <w:sz w:val="24"/>
          <w:szCs w:val="24"/>
        </w:rPr>
        <w:t xml:space="preserve"> </w:t>
      </w:r>
    </w:p>
    <w:p w:rsidR="00E8124C" w:rsidRPr="005F5E96" w:rsidRDefault="00E8124C" w:rsidP="00E8124C">
      <w:pPr>
        <w:pStyle w:val="BodyTextIndent"/>
        <w:widowControl/>
        <w:spacing w:line="360" w:lineRule="auto"/>
        <w:ind w:left="1416" w:firstLine="9"/>
        <w:jc w:val="both"/>
        <w:rPr>
          <w:rFonts w:ascii="Tahoma" w:hAnsi="Tahoma" w:cs="Tahoma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 xml:space="preserve">Een </w:t>
      </w:r>
      <w:r>
        <w:rPr>
          <w:rFonts w:ascii="Tahoma" w:hAnsi="Tahoma" w:cs="Tahoma"/>
          <w:b w:val="0"/>
          <w:sz w:val="24"/>
          <w:szCs w:val="24"/>
        </w:rPr>
        <w:t xml:space="preserve">zodebemester </w:t>
      </w:r>
      <w:r w:rsidRPr="00637034">
        <w:rPr>
          <w:rFonts w:ascii="Tahoma" w:hAnsi="Tahoma" w:cs="Tahoma"/>
          <w:b w:val="0"/>
          <w:sz w:val="24"/>
          <w:szCs w:val="24"/>
        </w:rPr>
        <w:t xml:space="preserve">verwerkt </w:t>
      </w:r>
      <w:r>
        <w:rPr>
          <w:rFonts w:ascii="Tahoma" w:hAnsi="Tahoma" w:cs="Tahoma"/>
          <w:b w:val="0"/>
          <w:sz w:val="24"/>
          <w:szCs w:val="24"/>
        </w:rPr>
        <w:t>bij 20 m</w:t>
      </w:r>
      <w:r>
        <w:rPr>
          <w:rFonts w:ascii="Tahoma" w:hAnsi="Tahoma" w:cs="Tahoma"/>
          <w:b w:val="0"/>
          <w:sz w:val="24"/>
          <w:szCs w:val="24"/>
          <w:vertAlign w:val="superscript"/>
        </w:rPr>
        <w:t>3</w:t>
      </w:r>
      <w:r>
        <w:rPr>
          <w:rFonts w:ascii="Tahoma" w:hAnsi="Tahoma" w:cs="Tahoma"/>
          <w:b w:val="0"/>
          <w:sz w:val="24"/>
          <w:szCs w:val="24"/>
        </w:rPr>
        <w:t>/ha 1,5 ha =</w:t>
      </w:r>
      <w:r w:rsidRPr="00637034">
        <w:rPr>
          <w:rFonts w:ascii="Tahoma" w:hAnsi="Tahoma" w:cs="Tahoma"/>
          <w:b w:val="0"/>
          <w:sz w:val="24"/>
          <w:szCs w:val="24"/>
        </w:rPr>
        <w:t xml:space="preserve"> 30 m</w:t>
      </w:r>
      <w:r w:rsidRPr="00637034">
        <w:rPr>
          <w:rFonts w:ascii="Tahoma" w:hAnsi="Tahoma" w:cs="Tahoma"/>
          <w:b w:val="0"/>
          <w:sz w:val="24"/>
          <w:szCs w:val="24"/>
          <w:vertAlign w:val="superscript"/>
        </w:rPr>
        <w:t>3</w:t>
      </w:r>
      <w:r w:rsidRPr="00637034">
        <w:rPr>
          <w:rFonts w:ascii="Tahoma" w:hAnsi="Tahoma" w:cs="Tahoma"/>
          <w:b w:val="0"/>
          <w:sz w:val="24"/>
          <w:szCs w:val="24"/>
        </w:rPr>
        <w:t xml:space="preserve"> / uur. En per uur kost </w:t>
      </w:r>
      <w:r w:rsidRPr="00E8124C">
        <w:rPr>
          <w:rFonts w:ascii="Tahoma" w:hAnsi="Tahoma" w:cs="Tahoma"/>
          <w:b w:val="0"/>
          <w:sz w:val="24"/>
          <w:szCs w:val="24"/>
        </w:rPr>
        <w:t xml:space="preserve">het uitrijden </w:t>
      </w:r>
      <w:r w:rsidRPr="00E8124C">
        <w:rPr>
          <w:rFonts w:ascii="Tahoma" w:hAnsi="Tahoma" w:cs="Tahoma"/>
          <w:sz w:val="24"/>
          <w:szCs w:val="24"/>
        </w:rPr>
        <w:t xml:space="preserve">€ </w:t>
      </w:r>
      <w:r w:rsidRPr="00E8124C">
        <w:rPr>
          <w:rFonts w:ascii="Tahoma" w:hAnsi="Tahoma" w:cs="Tahoma"/>
          <w:snapToGrid w:val="0"/>
          <w:color w:val="000000"/>
          <w:sz w:val="24"/>
          <w:szCs w:val="24"/>
        </w:rPr>
        <w:t>……………</w:t>
      </w:r>
      <w:r w:rsidRPr="00672544">
        <w:rPr>
          <w:rFonts w:ascii="Tahoma" w:hAnsi="Tahoma" w:cs="Tahoma"/>
          <w:snapToGrid w:val="0"/>
          <w:color w:val="000000"/>
          <w:sz w:val="24"/>
          <w:szCs w:val="24"/>
        </w:rPr>
        <w:t xml:space="preserve"> = 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€ </w:t>
      </w:r>
      <w:r w:rsidRPr="00672544">
        <w:rPr>
          <w:rFonts w:ascii="Tahoma" w:hAnsi="Tahoma" w:cs="Tahoma"/>
          <w:snapToGrid w:val="0"/>
          <w:color w:val="000000"/>
          <w:sz w:val="24"/>
          <w:szCs w:val="24"/>
        </w:rPr>
        <w:t>4,</w:t>
      </w:r>
      <w:r>
        <w:rPr>
          <w:rFonts w:ascii="Tahoma" w:hAnsi="Tahoma" w:cs="Tahoma"/>
          <w:snapToGrid w:val="0"/>
          <w:color w:val="000000"/>
          <w:sz w:val="24"/>
          <w:szCs w:val="24"/>
        </w:rPr>
        <w:t>33</w:t>
      </w:r>
      <w:r w:rsidRPr="00672544">
        <w:rPr>
          <w:rFonts w:ascii="Tahoma" w:hAnsi="Tahoma" w:cs="Tahoma"/>
          <w:snapToGrid w:val="0"/>
          <w:color w:val="000000"/>
          <w:sz w:val="24"/>
          <w:szCs w:val="24"/>
        </w:rPr>
        <w:t>/m</w:t>
      </w:r>
      <w:r w:rsidRPr="00672544">
        <w:rPr>
          <w:rFonts w:ascii="Tahoma" w:hAnsi="Tahoma" w:cs="Tahoma"/>
          <w:snapToGrid w:val="0"/>
          <w:color w:val="000000"/>
          <w:sz w:val="24"/>
          <w:szCs w:val="24"/>
          <w:vertAlign w:val="superscript"/>
        </w:rPr>
        <w:t>3</w:t>
      </w:r>
      <w:r>
        <w:rPr>
          <w:rFonts w:ascii="Tahoma" w:hAnsi="Tahoma" w:cs="Tahoma"/>
          <w:snapToGrid w:val="0"/>
          <w:color w:val="000000"/>
          <w:sz w:val="24"/>
          <w:szCs w:val="24"/>
          <w:vertAlign w:val="superscript"/>
        </w:rPr>
        <w:t xml:space="preserve"> 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reken dit na!</w:t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 xml:space="preserve">Totale kosten mest: 1.327,4 </w:t>
      </w:r>
      <w:r w:rsidRPr="00421F3A">
        <w:rPr>
          <w:rFonts w:ascii="Tahoma" w:hAnsi="Tahoma" w:cs="Tahoma"/>
          <w:b w:val="0"/>
          <w:sz w:val="24"/>
          <w:szCs w:val="24"/>
        </w:rPr>
        <w:t>m</w:t>
      </w:r>
      <w:r w:rsidRPr="00421F3A">
        <w:rPr>
          <w:rFonts w:ascii="Tahoma" w:hAnsi="Tahoma" w:cs="Tahoma"/>
          <w:b w:val="0"/>
          <w:sz w:val="24"/>
          <w:szCs w:val="24"/>
          <w:vertAlign w:val="superscript"/>
        </w:rPr>
        <w:t>3</w:t>
      </w:r>
      <w:r>
        <w:rPr>
          <w:rFonts w:ascii="Tahoma" w:hAnsi="Tahoma" w:cs="Tahoma"/>
          <w:b w:val="0"/>
          <w:sz w:val="24"/>
          <w:szCs w:val="24"/>
        </w:rPr>
        <w:t xml:space="preserve"> x __________ = € __________ </w:t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t>Per ha wordt dat:</w:t>
      </w:r>
      <w:r>
        <w:rPr>
          <w:rFonts w:ascii="Tahoma" w:hAnsi="Tahoma" w:cs="Tahoma"/>
          <w:b w:val="0"/>
          <w:sz w:val="24"/>
          <w:szCs w:val="24"/>
        </w:rPr>
        <w:t>€</w:t>
      </w:r>
      <w:r w:rsidRPr="00637034"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snapToGrid w:val="0"/>
          <w:color w:val="000000"/>
          <w:sz w:val="24"/>
          <w:szCs w:val="24"/>
        </w:rPr>
        <w:t>____________</w:t>
      </w:r>
      <w:r w:rsidRPr="00637034">
        <w:rPr>
          <w:rFonts w:ascii="Tahoma" w:hAnsi="Tahoma" w:cs="Tahoma"/>
          <w:b w:val="0"/>
          <w:sz w:val="24"/>
          <w:szCs w:val="24"/>
        </w:rPr>
        <w:t xml:space="preserve">/ 30 = </w:t>
      </w:r>
      <w:r w:rsidRPr="005F5E96">
        <w:rPr>
          <w:rFonts w:ascii="Tahoma" w:hAnsi="Tahoma" w:cs="Tahoma"/>
          <w:b w:val="0"/>
          <w:sz w:val="24"/>
          <w:szCs w:val="24"/>
        </w:rPr>
        <w:t>€</w:t>
      </w:r>
      <w:r>
        <w:rPr>
          <w:rFonts w:ascii="Tahoma" w:hAnsi="Tahoma" w:cs="Tahoma"/>
          <w:sz w:val="24"/>
          <w:szCs w:val="24"/>
        </w:rPr>
        <w:t xml:space="preserve"> ______________</w:t>
      </w:r>
    </w:p>
    <w:p w:rsidR="00E8124C" w:rsidRDefault="00E8124C">
      <w:p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E8124C" w:rsidRPr="00637034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637034">
        <w:rPr>
          <w:rFonts w:ascii="Tahoma" w:hAnsi="Tahoma" w:cs="Tahoma"/>
          <w:b w:val="0"/>
          <w:sz w:val="24"/>
          <w:szCs w:val="24"/>
        </w:rPr>
        <w:lastRenderedPageBreak/>
        <w:t>In de saldoberekening ziet dit er als volgt ui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637034">
        <w:rPr>
          <w:rFonts w:ascii="Tahoma" w:hAnsi="Tahoma" w:cs="Tahoma"/>
          <w:b w:val="0"/>
          <w:sz w:val="24"/>
          <w:szCs w:val="24"/>
        </w:rPr>
        <w:t>:</w:t>
      </w:r>
    </w:p>
    <w:p w:rsidR="00E8124C" w:rsidRPr="00CF42A0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E8124C" w:rsidRPr="00CF42A0" w:rsidRDefault="00E8124C" w:rsidP="00E8124C">
      <w:pPr>
        <w:pStyle w:val="BodyTextIndent"/>
        <w:widowControl/>
        <w:spacing w:line="360" w:lineRule="auto"/>
        <w:jc w:val="both"/>
        <w:rPr>
          <w:rFonts w:ascii="Tahoma" w:hAnsi="Tahoma" w:cs="Tahoma"/>
          <w:szCs w:val="22"/>
        </w:rPr>
      </w:pPr>
      <w:r w:rsidRPr="00CF42A0">
        <w:rPr>
          <w:rFonts w:ascii="Tahoma" w:hAnsi="Tahoma" w:cs="Tahoma"/>
          <w:szCs w:val="22"/>
        </w:rPr>
        <w:t>Loonwerk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559"/>
        <w:gridCol w:w="993"/>
        <w:gridCol w:w="1417"/>
        <w:gridCol w:w="1226"/>
        <w:gridCol w:w="1535"/>
      </w:tblGrid>
      <w:tr w:rsidR="00E8124C" w:rsidRPr="00CF42A0" w:rsidTr="005C411B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124C" w:rsidRPr="00CF42A0" w:rsidRDefault="00E8124C" w:rsidP="005C411B">
            <w:pPr>
              <w:pStyle w:val="Heading7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F42A0">
              <w:rPr>
                <w:rFonts w:ascii="Tahoma" w:hAnsi="Tahoma" w:cs="Tahoma"/>
                <w:sz w:val="22"/>
                <w:szCs w:val="22"/>
              </w:rPr>
              <w:t>Hoeveelheid</w:t>
            </w:r>
          </w:p>
        </w:tc>
        <w:tc>
          <w:tcPr>
            <w:tcW w:w="993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Prijs</w:t>
            </w:r>
          </w:p>
        </w:tc>
        <w:tc>
          <w:tcPr>
            <w:tcW w:w="1417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Bedrag</w:t>
            </w:r>
          </w:p>
        </w:tc>
        <w:tc>
          <w:tcPr>
            <w:tcW w:w="1226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Aantal</w:t>
            </w:r>
          </w:p>
        </w:tc>
        <w:tc>
          <w:tcPr>
            <w:tcW w:w="1535" w:type="dxa"/>
            <w:tcBorders>
              <w:bottom w:val="nil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Bedrijf</w:t>
            </w:r>
          </w:p>
        </w:tc>
      </w:tr>
      <w:tr w:rsidR="00E8124C" w:rsidRPr="00CF42A0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Loonwerk:</w:t>
            </w:r>
          </w:p>
          <w:p w:rsidR="00E8124C" w:rsidRPr="00CF42A0" w:rsidRDefault="00E8124C" w:rsidP="005C411B">
            <w:pPr>
              <w:pStyle w:val="Heading8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E8124C" w:rsidRPr="00CF42A0" w:rsidRDefault="00E8124C" w:rsidP="005C411B">
            <w:pPr>
              <w:pStyle w:val="Heading8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F42A0">
              <w:rPr>
                <w:rFonts w:ascii="Tahoma" w:hAnsi="Tahoma" w:cs="Tahoma"/>
                <w:sz w:val="22"/>
                <w:szCs w:val="22"/>
              </w:rPr>
              <w:t>Inkuilen</w:t>
            </w:r>
          </w:p>
          <w:p w:rsidR="00E8124C" w:rsidRPr="00CF42A0" w:rsidRDefault="00E8124C" w:rsidP="005C411B">
            <w:pPr>
              <w:pStyle w:val="Heading9"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Zodebemesten</w:t>
            </w:r>
          </w:p>
          <w:p w:rsidR="00E8124C" w:rsidRPr="00CF42A0" w:rsidRDefault="00E8124C" w:rsidP="005C411B">
            <w:pPr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3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2B39B8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E8124C" w:rsidRPr="002B39B8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26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30</w:t>
            </w: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535" w:type="dxa"/>
            <w:tcBorders>
              <w:top w:val="thickThinSmallGap" w:sz="24" w:space="0" w:color="auto"/>
              <w:bottom w:val="double" w:sz="4" w:space="0" w:color="auto"/>
            </w:tcBorders>
          </w:tcPr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E8124C" w:rsidRPr="002B39B8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E8124C" w:rsidRPr="002B39B8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E8124C" w:rsidRPr="00CF42A0" w:rsidRDefault="00E8124C" w:rsidP="005C411B">
            <w:pPr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AD3466" w:rsidRPr="00CF42A0" w:rsidRDefault="00AD3466" w:rsidP="00AD3466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AD3466" w:rsidRDefault="00AD3466">
      <w:pPr>
        <w:spacing w:after="200" w:line="276" w:lineRule="auto"/>
        <w:rPr>
          <w:rFonts w:ascii="Tahoma" w:hAnsi="Tahoma" w:cs="Tahoma"/>
          <w:b/>
          <w:szCs w:val="22"/>
        </w:rPr>
      </w:pPr>
    </w:p>
    <w:p w:rsidR="00BF0D53" w:rsidRDefault="00AD3466">
      <w:r>
        <w:br w:type="page"/>
      </w:r>
    </w:p>
    <w:sectPr w:rsidR="00BF0D53" w:rsidSect="00B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3466"/>
    <w:rsid w:val="00093133"/>
    <w:rsid w:val="00AD3466"/>
    <w:rsid w:val="00BF0D53"/>
    <w:rsid w:val="00E8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66"/>
    <w:pPr>
      <w:spacing w:after="0" w:line="240" w:lineRule="auto"/>
    </w:pPr>
    <w:rPr>
      <w:rFonts w:ascii="Arial" w:eastAsia="MS Mincho" w:hAnsi="Arial" w:cs="Times New Roman"/>
      <w:szCs w:val="20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4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D3466"/>
    <w:pPr>
      <w:keepNext/>
      <w:jc w:val="center"/>
      <w:outlineLvl w:val="6"/>
    </w:pPr>
    <w:rPr>
      <w:b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4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4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D3466"/>
    <w:rPr>
      <w:rFonts w:ascii="Arial" w:eastAsia="MS Mincho" w:hAnsi="Arial" w:cs="Times New Roman"/>
      <w:b/>
      <w:sz w:val="21"/>
      <w:szCs w:val="20"/>
      <w:lang w:eastAsia="nl-NL"/>
    </w:rPr>
  </w:style>
  <w:style w:type="paragraph" w:styleId="BodyTextIndent">
    <w:name w:val="Body Text Indent"/>
    <w:basedOn w:val="Normal"/>
    <w:link w:val="BodyTextIndentChar"/>
    <w:rsid w:val="00AD3466"/>
    <w:pPr>
      <w:widowControl w:val="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AD3466"/>
    <w:rPr>
      <w:rFonts w:ascii="Arial" w:eastAsia="MS Mincho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466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4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4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</Words>
  <Characters>1449</Characters>
  <Application>Microsoft Office Word</Application>
  <DocSecurity>0</DocSecurity>
  <Lines>12</Lines>
  <Paragraphs>3</Paragraphs>
  <ScaleCrop>false</ScaleCrop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2013-11-27T10:09:00Z</dcterms:created>
  <dcterms:modified xsi:type="dcterms:W3CDTF">2014-01-07T13:03:00Z</dcterms:modified>
</cp:coreProperties>
</file>