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C9" w:rsidRPr="00756365" w:rsidRDefault="00756365" w:rsidP="005508C9">
      <w:pPr>
        <w:spacing w:after="0" w:line="240" w:lineRule="auto"/>
        <w:rPr>
          <w:lang w:val="en-US"/>
        </w:rPr>
      </w:pPr>
      <w:r w:rsidRPr="00756365">
        <w:rPr>
          <w:lang w:val="en-US"/>
        </w:rPr>
        <w:t>Valence Shell Electron Pair Repulsion</w:t>
      </w:r>
      <w:r>
        <w:rPr>
          <w:lang w:val="en-US"/>
        </w:rPr>
        <w:t xml:space="preserve"> (VSEPR)</w:t>
      </w:r>
    </w:p>
    <w:p w:rsidR="005508C9" w:rsidRPr="00756365" w:rsidRDefault="005508C9" w:rsidP="005508C9">
      <w:pPr>
        <w:spacing w:after="0" w:line="240" w:lineRule="auto"/>
        <w:rPr>
          <w:lang w:val="en-US"/>
        </w:rPr>
      </w:pPr>
      <w:r w:rsidRPr="00756365">
        <w:rPr>
          <w:lang w:val="en-US"/>
        </w:rPr>
        <w:t xml:space="preserve"> </w:t>
      </w:r>
    </w:p>
    <w:p w:rsidR="005508C9" w:rsidRDefault="005508C9" w:rsidP="005508C9">
      <w:pPr>
        <w:spacing w:after="0" w:line="240" w:lineRule="auto"/>
      </w:pPr>
      <w:r>
        <w:t xml:space="preserve">Dit is een lange naam voor een eigenlijk heel eenvoudige theorie. Binnen de theorie worden alle </w:t>
      </w:r>
      <w:r w:rsidR="00D523B9">
        <w:t>valentie-elektronen</w:t>
      </w:r>
      <w:r>
        <w:t xml:space="preserve"> rondom een centraal atoom, zowel de gebonden als de ongebonden </w:t>
      </w:r>
      <w:r w:rsidR="00D523B9">
        <w:t>elektronen</w:t>
      </w:r>
      <w:r>
        <w:t>, beschouwd als bundels negatieve lading. Deze negatieve ladingen zullen elkaar afstoten en de bundels zullen dan ook zover mogelijk van elkaar verwijderd willen zitten. Vergelijk het met een cluster ballonnen, die aan elkaar geknoopt zijn</w:t>
      </w:r>
      <w:r w:rsidR="00D523B9">
        <w:t xml:space="preserve">, zie </w:t>
      </w:r>
      <w:r>
        <w:t>figuur</w:t>
      </w:r>
      <w:r w:rsidR="00331585">
        <w:t xml:space="preserve"> </w:t>
      </w:r>
      <w:r w:rsidR="00AA0B47">
        <w:t>1</w:t>
      </w:r>
      <w:r w:rsidR="00331585">
        <w:t>.</w:t>
      </w:r>
      <w:r>
        <w:t xml:space="preserve"> </w:t>
      </w:r>
    </w:p>
    <w:p w:rsidR="00AA0B47" w:rsidRDefault="00AA0B47" w:rsidP="005508C9">
      <w:pPr>
        <w:spacing w:after="0" w:line="240" w:lineRule="auto"/>
      </w:pPr>
      <w:r>
        <w:tab/>
      </w:r>
      <w:r>
        <w:tab/>
      </w:r>
      <w:r>
        <w:tab/>
      </w:r>
      <w:r>
        <w:tab/>
      </w:r>
      <w:r>
        <w:tab/>
      </w:r>
    </w:p>
    <w:p w:rsidR="00D523B9" w:rsidRDefault="00720815" w:rsidP="005508C9">
      <w:pPr>
        <w:spacing w:after="0" w:line="240" w:lineRule="auto"/>
      </w:pPr>
      <w:r>
        <w:rPr>
          <w:noProof/>
        </w:rPr>
        <w:drawing>
          <wp:inline distT="0" distB="0" distL="0" distR="0">
            <wp:extent cx="1966824" cy="1136307"/>
            <wp:effectExtent l="19050" t="0" r="0" b="0"/>
            <wp:docPr id="1" name="Afbeelding 0" descr="ballon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nnen.jpg"/>
                    <pic:cNvPicPr/>
                  </pic:nvPicPr>
                  <pic:blipFill>
                    <a:blip r:embed="rId5" cstate="print"/>
                    <a:stretch>
                      <a:fillRect/>
                    </a:stretch>
                  </pic:blipFill>
                  <pic:spPr>
                    <a:xfrm>
                      <a:off x="0" y="0"/>
                      <a:ext cx="1971022" cy="1138732"/>
                    </a:xfrm>
                    <a:prstGeom prst="rect">
                      <a:avLst/>
                    </a:prstGeom>
                  </pic:spPr>
                </pic:pic>
              </a:graphicData>
            </a:graphic>
          </wp:inline>
        </w:drawing>
      </w:r>
    </w:p>
    <w:p w:rsidR="00AA0B47" w:rsidRDefault="00AA0B47" w:rsidP="00AA0B47">
      <w:pPr>
        <w:spacing w:after="0" w:line="240" w:lineRule="auto"/>
      </w:pPr>
      <w:r>
        <w:t xml:space="preserve">Figuur 1: </w:t>
      </w:r>
      <w:r w:rsidRPr="00AA0B47">
        <w:t>Geometrische structuren</w:t>
      </w:r>
      <w:r>
        <w:t xml:space="preserve"> </w:t>
      </w:r>
      <w:r w:rsidRPr="00AA0B47">
        <w:t>van aan elkaar geknoopte ballonnen,die we ook terugvinden in de ruimtelijke</w:t>
      </w:r>
      <w:r>
        <w:t xml:space="preserve"> </w:t>
      </w:r>
      <w:r w:rsidRPr="00AA0B47">
        <w:t>structuur van moleculen.</w:t>
      </w:r>
    </w:p>
    <w:p w:rsidR="005508C9" w:rsidRDefault="005508C9" w:rsidP="005508C9">
      <w:pPr>
        <w:spacing w:after="0" w:line="240" w:lineRule="auto"/>
      </w:pPr>
    </w:p>
    <w:p w:rsidR="005508C9" w:rsidRDefault="005508C9" w:rsidP="005508C9">
      <w:pPr>
        <w:spacing w:after="0" w:line="240" w:lineRule="auto"/>
      </w:pPr>
      <w:r>
        <w:t>De ballonnen representeren</w:t>
      </w:r>
      <w:r w:rsidR="00AA0B47">
        <w:t xml:space="preserve"> </w:t>
      </w:r>
      <w:r>
        <w:t xml:space="preserve">de </w:t>
      </w:r>
      <w:r w:rsidR="00D523B9">
        <w:t>elektronenbundels</w:t>
      </w:r>
      <w:r>
        <w:t xml:space="preserve"> en de plaats waarop ze aan elkaar geknoopt zijn</w:t>
      </w:r>
      <w:r w:rsidR="00AA0B47">
        <w:t>,</w:t>
      </w:r>
      <w:r>
        <w:t xml:space="preserve"> is het centrale atoom van het molecuul. De ballonnenclusters blijken uit zichzelf opmerkelijk mooie symmetrische structuren aan te nemen, structuren die ook in moleculen teruggevonden worden. Twee ballonnen aan elkaar verbonden (niet weergegeven) zullen loodrecht op elkaar gaan staan, met een hoek van 180°.</w:t>
      </w:r>
      <w:r w:rsidR="00D523B9">
        <w:t xml:space="preserve"> </w:t>
      </w:r>
      <w:r>
        <w:t>Drie ballonen schikken zich in een vlakke driehoek met een onderlinge hoek van 120°, er is geen andere manier denkbaar waarop ze onderling verder van elkaar verwijderd zouden zijn (anders zouden ze dat wel doen!). Gaan we naar vier ballonnen, dan komt de tetraëdrische</w:t>
      </w:r>
    </w:p>
    <w:p w:rsidR="005508C9" w:rsidRDefault="005508C9" w:rsidP="005508C9">
      <w:pPr>
        <w:spacing w:after="0" w:line="240" w:lineRule="auto"/>
      </w:pPr>
      <w:r>
        <w:t>structuur tevoorschijn die we z</w:t>
      </w:r>
      <w:r w:rsidR="00D523B9">
        <w:t>ien</w:t>
      </w:r>
      <w:r>
        <w:t xml:space="preserve"> in methaan. De figuur is nu niet meer plat (van bovenaf gezien), maar heeft een ruimtelijke structuur aangenomen. De onderlinge hoek is nu ongeveer 109°, en er is wederom geen andere manier om de ballonnen verder van elkaar weg te krijgen. In de figuur staat ook nog een cluster van vijf ballonnen, een figuur die een trigonale </w:t>
      </w:r>
      <w:r w:rsidR="00A65335">
        <w:t xml:space="preserve">bipyramide </w:t>
      </w:r>
      <w:r>
        <w:t>heet. Een zesde belangrijke ruimtelijke structuur (niet weergegeven) is die van de octaëder</w:t>
      </w:r>
      <w:r w:rsidR="00D523B9">
        <w:t>.</w:t>
      </w:r>
    </w:p>
    <w:p w:rsidR="005508C9" w:rsidRDefault="005508C9" w:rsidP="005508C9">
      <w:pPr>
        <w:spacing w:after="0" w:line="240" w:lineRule="auto"/>
      </w:pPr>
    </w:p>
    <w:p w:rsidR="005508C9" w:rsidRDefault="005508C9" w:rsidP="005508C9">
      <w:pPr>
        <w:spacing w:after="0" w:line="240" w:lineRule="auto"/>
      </w:pPr>
    </w:p>
    <w:p w:rsidR="005508C9" w:rsidRDefault="005508C9" w:rsidP="005508C9">
      <w:pPr>
        <w:spacing w:after="0" w:line="240" w:lineRule="auto"/>
      </w:pPr>
      <w:r>
        <w:t xml:space="preserve">We kunnen de VSEPR-theorie in de praktijk toetsen aan een aantal </w:t>
      </w:r>
      <w:r w:rsidR="00D523B9">
        <w:t>moleculen. Zoals</w:t>
      </w:r>
      <w:r>
        <w:t xml:space="preserve"> gezegd worden de </w:t>
      </w:r>
      <w:r w:rsidR="00D523B9">
        <w:t>valentie-elektronen</w:t>
      </w:r>
      <w:r>
        <w:t xml:space="preserve"> beschouwd als </w:t>
      </w:r>
      <w:r w:rsidR="00D523B9">
        <w:t>elektronenbundels. Hierbij</w:t>
      </w:r>
      <w:r>
        <w:t xml:space="preserve"> geldt de aanvullende regel dat er géén onderscheid gemaakt wordt tussenvrije </w:t>
      </w:r>
      <w:r w:rsidR="00D523B9">
        <w:t>elektronenparen</w:t>
      </w:r>
      <w:r>
        <w:t xml:space="preserve">, enkele, dubbele en driedubbele bindingen. Een(drie)dubbele binding geldt als één </w:t>
      </w:r>
      <w:r w:rsidR="00D523B9">
        <w:t>elektronenbundel</w:t>
      </w:r>
      <w:r>
        <w:t xml:space="preserve">, net als een enkele </w:t>
      </w:r>
      <w:r w:rsidR="00D523B9">
        <w:t>binding of</w:t>
      </w:r>
      <w:r>
        <w:t xml:space="preserve"> een vrij </w:t>
      </w:r>
      <w:r w:rsidR="00D523B9">
        <w:t>elektronenpaar</w:t>
      </w:r>
      <w:r>
        <w:t>. In figuur</w:t>
      </w:r>
      <w:r w:rsidR="00AA0B47">
        <w:t xml:space="preserve"> 2</w:t>
      </w:r>
      <w:r>
        <w:t xml:space="preserve"> staan de verschillende </w:t>
      </w:r>
      <w:r w:rsidR="00D523B9">
        <w:t>geometrische figuren</w:t>
      </w:r>
      <w:r>
        <w:t>, met de bijbehorende hoeken, weergegeven.</w:t>
      </w:r>
    </w:p>
    <w:p w:rsidR="00331585" w:rsidRDefault="00331585" w:rsidP="005508C9">
      <w:pPr>
        <w:spacing w:after="0" w:line="240" w:lineRule="auto"/>
      </w:pPr>
    </w:p>
    <w:p w:rsidR="00331585" w:rsidRDefault="00331585" w:rsidP="005508C9">
      <w:pPr>
        <w:spacing w:after="0" w:line="240" w:lineRule="auto"/>
      </w:pPr>
    </w:p>
    <w:p w:rsidR="00331585" w:rsidRDefault="00331585" w:rsidP="005508C9">
      <w:pPr>
        <w:spacing w:after="0" w:line="240" w:lineRule="auto"/>
      </w:pPr>
    </w:p>
    <w:p w:rsidR="00331585" w:rsidRDefault="001005EB" w:rsidP="00331585">
      <w:pPr>
        <w:keepNext/>
        <w:spacing w:after="0" w:line="240" w:lineRule="auto"/>
        <w:ind w:left="708"/>
      </w:pPr>
      <w:r>
        <w:rPr>
          <w:noProof/>
        </w:rPr>
        <w:lastRenderedPageBreak/>
        <w:drawing>
          <wp:inline distT="0" distB="0" distL="0" distR="0">
            <wp:extent cx="4260401" cy="8409114"/>
            <wp:effectExtent l="19050" t="0" r="6799" b="0"/>
            <wp:docPr id="2" name="Afbeelding 1" descr="geometrie plaatje VSE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e plaatje VSEPR.jpg"/>
                    <pic:cNvPicPr/>
                  </pic:nvPicPr>
                  <pic:blipFill>
                    <a:blip r:embed="rId6" cstate="print"/>
                    <a:stretch>
                      <a:fillRect/>
                    </a:stretch>
                  </pic:blipFill>
                  <pic:spPr>
                    <a:xfrm>
                      <a:off x="0" y="0"/>
                      <a:ext cx="4261507" cy="8411297"/>
                    </a:xfrm>
                    <a:prstGeom prst="rect">
                      <a:avLst/>
                    </a:prstGeom>
                  </pic:spPr>
                </pic:pic>
              </a:graphicData>
            </a:graphic>
          </wp:inline>
        </w:drawing>
      </w:r>
    </w:p>
    <w:p w:rsidR="00331585" w:rsidRDefault="00331585" w:rsidP="003932D8">
      <w:pPr>
        <w:pStyle w:val="Bijschrift"/>
        <w:spacing w:after="0"/>
        <w:jc w:val="center"/>
        <w:rPr>
          <w:i/>
          <w:lang w:val="en-US"/>
        </w:rPr>
      </w:pPr>
      <w:proofErr w:type="spellStart"/>
      <w:r w:rsidRPr="00331585">
        <w:rPr>
          <w:lang w:val="en-US"/>
        </w:rPr>
        <w:t>bron</w:t>
      </w:r>
      <w:proofErr w:type="spellEnd"/>
      <w:r w:rsidRPr="00331585">
        <w:rPr>
          <w:lang w:val="en-US"/>
        </w:rPr>
        <w:t xml:space="preserve">: </w:t>
      </w:r>
      <w:r w:rsidRPr="00331585">
        <w:rPr>
          <w:i/>
          <w:lang w:val="en-US"/>
        </w:rPr>
        <w:t xml:space="preserve">Chemistry </w:t>
      </w:r>
      <w:proofErr w:type="spellStart"/>
      <w:r w:rsidRPr="00331585">
        <w:rPr>
          <w:i/>
          <w:lang w:val="en-US"/>
        </w:rPr>
        <w:t>McMurry</w:t>
      </w:r>
      <w:proofErr w:type="spellEnd"/>
      <w:r w:rsidRPr="00331585">
        <w:rPr>
          <w:i/>
          <w:lang w:val="en-US"/>
        </w:rPr>
        <w:t xml:space="preserve"> and Fay</w:t>
      </w:r>
    </w:p>
    <w:p w:rsidR="00AA0B47" w:rsidRPr="00AA0B47" w:rsidRDefault="00AA0B47" w:rsidP="003932D8">
      <w:pPr>
        <w:spacing w:after="0"/>
        <w:jc w:val="center"/>
        <w:rPr>
          <w:lang w:val="en-US"/>
        </w:rPr>
      </w:pPr>
      <w:proofErr w:type="spellStart"/>
      <w:r>
        <w:rPr>
          <w:lang w:val="en-US"/>
        </w:rPr>
        <w:t>figuur</w:t>
      </w:r>
      <w:proofErr w:type="spellEnd"/>
      <w:r>
        <w:rPr>
          <w:lang w:val="en-US"/>
        </w:rPr>
        <w:t xml:space="preserve"> 2.</w:t>
      </w:r>
    </w:p>
    <w:p w:rsidR="005508C9" w:rsidRDefault="00D523B9" w:rsidP="005508C9">
      <w:pPr>
        <w:spacing w:after="0" w:line="240" w:lineRule="auto"/>
      </w:pPr>
      <w:r>
        <w:lastRenderedPageBreak/>
        <w:t xml:space="preserve">Ideale geometrische figuren voor twee (lineair), drie (vlakke driehoek), vier (tetraëder), vijf (trigonale </w:t>
      </w:r>
      <w:proofErr w:type="spellStart"/>
      <w:r>
        <w:t>bip</w:t>
      </w:r>
      <w:r w:rsidR="001005EB">
        <w:t>i</w:t>
      </w:r>
      <w:r>
        <w:t>ramide</w:t>
      </w:r>
      <w:proofErr w:type="spellEnd"/>
      <w:r>
        <w:t>) en zes (octaëder) ‘hoge elektronendichtheidsregionen’.</w:t>
      </w:r>
    </w:p>
    <w:p w:rsidR="005508C9" w:rsidRDefault="005508C9" w:rsidP="005508C9">
      <w:pPr>
        <w:spacing w:after="0" w:line="240" w:lineRule="auto"/>
      </w:pPr>
      <w:r>
        <w:t xml:space="preserve"> </w:t>
      </w:r>
    </w:p>
    <w:p w:rsidR="006D1E31" w:rsidRDefault="005508C9" w:rsidP="005508C9">
      <w:pPr>
        <w:spacing w:after="0" w:line="240" w:lineRule="auto"/>
      </w:pPr>
      <w:r>
        <w:t xml:space="preserve">Kijken we eerst naar de meest eenvoudige geometrische structuur, de lineaire. </w:t>
      </w:r>
      <w:r w:rsidR="00D523B9">
        <w:t>CO</w:t>
      </w:r>
      <w:r w:rsidR="00D523B9">
        <w:rPr>
          <w:vertAlign w:val="subscript"/>
        </w:rPr>
        <w:t>2</w:t>
      </w:r>
      <w:r w:rsidR="00D523B9">
        <w:t xml:space="preserve"> blijkt in de praktijk lineair te zijn, wat overeenkomt met het feit dat er twee</w:t>
      </w:r>
      <w:r w:rsidR="00AA0B47">
        <w:t xml:space="preserve"> </w:t>
      </w:r>
      <w:r w:rsidR="00D523B9">
        <w:t xml:space="preserve">‘hoge </w:t>
      </w:r>
      <w:proofErr w:type="spellStart"/>
      <w:r w:rsidR="00D523B9">
        <w:t>elektronendichtheidsregionen</w:t>
      </w:r>
      <w:proofErr w:type="spellEnd"/>
      <w:r w:rsidR="00D523B9">
        <w:t xml:space="preserve">’ rondom het centrale koolstofatoom zitten: de twee dubbele bindingen met de zuurstofatomen. </w:t>
      </w:r>
      <w:r>
        <w:t xml:space="preserve">Andere moleculen die </w:t>
      </w:r>
      <w:r w:rsidR="00D523B9">
        <w:t>deze geometrie</w:t>
      </w:r>
      <w:r>
        <w:t xml:space="preserve"> hebben zijn bijvoorbeeld acetyleen (HC</w:t>
      </w:r>
      <w:r w:rsidR="00AA0B47" w:rsidRPr="00AA0B47">
        <w:sym w:font="Symbol" w:char="F0BA"/>
      </w:r>
      <w:r>
        <w:t xml:space="preserve">CH) en waterstofcyanide(HCN). </w:t>
      </w:r>
      <w:proofErr w:type="spellStart"/>
      <w:r w:rsidR="00AA0B47">
        <w:t>Methanal</w:t>
      </w:r>
      <w:proofErr w:type="spellEnd"/>
      <w:r w:rsidR="00AA0B47">
        <w:t xml:space="preserve"> (CH</w:t>
      </w:r>
      <w:r w:rsidR="00AA0B47">
        <w:rPr>
          <w:vertAlign w:val="subscript"/>
        </w:rPr>
        <w:t>2</w:t>
      </w:r>
      <w:r w:rsidR="00AA0B47">
        <w:t>O) en zwaveldioxide (SO</w:t>
      </w:r>
      <w:r w:rsidR="00AA0B47">
        <w:rPr>
          <w:vertAlign w:val="subscript"/>
        </w:rPr>
        <w:t>2</w:t>
      </w:r>
      <w:r w:rsidR="00AA0B47">
        <w:t xml:space="preserve">) zijn  </w:t>
      </w:r>
      <w:r w:rsidR="00D523B9">
        <w:t>voorbeeld</w:t>
      </w:r>
      <w:r w:rsidR="00AA0B47">
        <w:t>en</w:t>
      </w:r>
      <w:r w:rsidR="00D523B9">
        <w:t xml:space="preserve"> van molecul</w:t>
      </w:r>
      <w:r w:rsidR="00AA0B47">
        <w:t>en</w:t>
      </w:r>
      <w:r w:rsidR="00D523B9">
        <w:t xml:space="preserve"> </w:t>
      </w:r>
      <w:r w:rsidR="00AA0B47">
        <w:t xml:space="preserve">met een </w:t>
      </w:r>
      <w:r w:rsidR="00D523B9">
        <w:t xml:space="preserve">vlakke driehoekgeometrie heeft. </w:t>
      </w:r>
      <w:r>
        <w:t xml:space="preserve">Echter, ook ozon behoort tot deze geometrische klasse. Hier komt de rol van het vrije </w:t>
      </w:r>
      <w:r w:rsidR="00D523B9">
        <w:t>elektronenpaar</w:t>
      </w:r>
      <w:r>
        <w:t xml:space="preserve"> om de hoek kijken: je ‘ziet’ dit </w:t>
      </w:r>
      <w:r w:rsidR="00D523B9">
        <w:t>elektronenpaar</w:t>
      </w:r>
      <w:r>
        <w:t xml:space="preserve"> weliswaar niet, maar je merkt wel de invloed die het heeft op de structuur van het molecuul. Het </w:t>
      </w:r>
      <w:r w:rsidR="00D523B9">
        <w:t>elektronenpaar</w:t>
      </w:r>
      <w:r>
        <w:t xml:space="preserve"> duwt de twee chemische bindingen in bovengenoemde moleculen als het ware van zich af, waardoor het molecuul een gebogen (‘bent’) vorm aanneemt. In dit verband wordt er wel onderscheid gemaakt tussen de</w:t>
      </w:r>
      <w:r w:rsidR="006D1E31">
        <w:t xml:space="preserve"> </w:t>
      </w:r>
      <w:proofErr w:type="spellStart"/>
      <w:r w:rsidR="003932D8">
        <w:t>e</w:t>
      </w:r>
      <w:r w:rsidR="00D523B9">
        <w:t>lektronendomeingeometrie</w:t>
      </w:r>
      <w:proofErr w:type="spellEnd"/>
      <w:r w:rsidR="006D1E31">
        <w:t xml:space="preserve"> </w:t>
      </w:r>
      <w:r>
        <w:t>en de</w:t>
      </w:r>
      <w:r w:rsidR="006D1E31">
        <w:t xml:space="preserve"> </w:t>
      </w:r>
      <w:r>
        <w:t xml:space="preserve">moleculaire geometrie. </w:t>
      </w:r>
    </w:p>
    <w:p w:rsidR="005508C9" w:rsidRDefault="005508C9" w:rsidP="00A65335">
      <w:pPr>
        <w:spacing w:after="0" w:line="240" w:lineRule="auto"/>
      </w:pPr>
      <w:r>
        <w:t>Voor BH</w:t>
      </w:r>
      <w:r w:rsidRPr="005508C9">
        <w:rPr>
          <w:vertAlign w:val="subscript"/>
        </w:rPr>
        <w:t>3</w:t>
      </w:r>
      <w:r>
        <w:rPr>
          <w:vertAlign w:val="subscript"/>
        </w:rPr>
        <w:t xml:space="preserve"> </w:t>
      </w:r>
      <w:r w:rsidR="00C35657">
        <w:rPr>
          <w:vertAlign w:val="subscript"/>
        </w:rPr>
        <w:t xml:space="preserve"> </w:t>
      </w:r>
      <w:r>
        <w:t xml:space="preserve">geldt dat de </w:t>
      </w:r>
      <w:r w:rsidR="00D523B9">
        <w:t>elektronendomeingeometrie</w:t>
      </w:r>
      <w:r>
        <w:t xml:space="preserve"> en de moleculaire geometrie hetzelfde is: in beide gevallen een vlakke driehoek. Voor ozon geldt dat de </w:t>
      </w:r>
      <w:r w:rsidR="00D523B9">
        <w:t>elektronendomeingeometrie</w:t>
      </w:r>
      <w:r>
        <w:t xml:space="preserve"> een vlakke driehoek is, terwijl van de moleculaire geometrie wel</w:t>
      </w:r>
      <w:r w:rsidR="00FA565C">
        <w:t xml:space="preserve"> wordt gezegd dat deze gebogen , zie figuur 3.</w:t>
      </w:r>
    </w:p>
    <w:p w:rsidR="003932D8" w:rsidRDefault="008260C8" w:rsidP="00A65335">
      <w:pPr>
        <w:spacing w:after="0" w:line="240" w:lineRule="auto"/>
      </w:pPr>
      <w:r>
        <w:tab/>
      </w:r>
      <w:r>
        <w:tab/>
      </w:r>
      <w:r>
        <w:tab/>
      </w:r>
      <w:r>
        <w:tab/>
      </w:r>
      <w:r>
        <w:tab/>
      </w:r>
      <w:r>
        <w:tab/>
      </w:r>
      <w:r>
        <w:tab/>
      </w:r>
      <w:r>
        <w:tab/>
      </w:r>
      <w:r>
        <w:tab/>
      </w:r>
    </w:p>
    <w:p w:rsidR="003932D8" w:rsidRDefault="00C35657" w:rsidP="00A65335">
      <w:pPr>
        <w:spacing w:after="0" w:line="240" w:lineRule="auto"/>
      </w:pPr>
      <w:r>
        <w:rPr>
          <w:noProof/>
        </w:rPr>
        <w:drawing>
          <wp:inline distT="0" distB="0" distL="0" distR="0">
            <wp:extent cx="1743456" cy="960120"/>
            <wp:effectExtent l="19050" t="0" r="9144" b="0"/>
            <wp:docPr id="3" name="Afbeelding 2" descr="o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on.jpg"/>
                    <pic:cNvPicPr/>
                  </pic:nvPicPr>
                  <pic:blipFill>
                    <a:blip r:embed="rId7" cstate="print"/>
                    <a:stretch>
                      <a:fillRect/>
                    </a:stretch>
                  </pic:blipFill>
                  <pic:spPr>
                    <a:xfrm>
                      <a:off x="0" y="0"/>
                      <a:ext cx="1743456" cy="960120"/>
                    </a:xfrm>
                    <a:prstGeom prst="rect">
                      <a:avLst/>
                    </a:prstGeom>
                  </pic:spPr>
                </pic:pic>
              </a:graphicData>
            </a:graphic>
          </wp:inline>
        </w:drawing>
      </w:r>
      <w:r>
        <w:rPr>
          <w:noProof/>
        </w:rPr>
        <w:drawing>
          <wp:inline distT="0" distB="0" distL="0" distR="0">
            <wp:extent cx="2612136" cy="1371600"/>
            <wp:effectExtent l="19050" t="0" r="0" b="0"/>
            <wp:docPr id="4" name="Afbeelding 3" descr="koolstofdioxide en H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lstofdioxide en HCN.jpg"/>
                    <pic:cNvPicPr/>
                  </pic:nvPicPr>
                  <pic:blipFill>
                    <a:blip r:embed="rId8" cstate="print"/>
                    <a:stretch>
                      <a:fillRect/>
                    </a:stretch>
                  </pic:blipFill>
                  <pic:spPr>
                    <a:xfrm>
                      <a:off x="0" y="0"/>
                      <a:ext cx="2612136" cy="1371600"/>
                    </a:xfrm>
                    <a:prstGeom prst="rect">
                      <a:avLst/>
                    </a:prstGeom>
                  </pic:spPr>
                </pic:pic>
              </a:graphicData>
            </a:graphic>
          </wp:inline>
        </w:drawing>
      </w:r>
      <w:r w:rsidR="008260C8">
        <w:rPr>
          <w:noProof/>
        </w:rPr>
        <w:drawing>
          <wp:inline distT="0" distB="0" distL="0" distR="0">
            <wp:extent cx="1028700" cy="628650"/>
            <wp:effectExtent l="19050" t="0" r="0" b="0"/>
            <wp:docPr id="8" name="Afbeelding 6" descr="b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3.gif"/>
                    <pic:cNvPicPr/>
                  </pic:nvPicPr>
                  <pic:blipFill>
                    <a:blip r:embed="rId9" cstate="print"/>
                    <a:stretch>
                      <a:fillRect/>
                    </a:stretch>
                  </pic:blipFill>
                  <pic:spPr>
                    <a:xfrm>
                      <a:off x="0" y="0"/>
                      <a:ext cx="1028700" cy="628650"/>
                    </a:xfrm>
                    <a:prstGeom prst="rect">
                      <a:avLst/>
                    </a:prstGeom>
                  </pic:spPr>
                </pic:pic>
              </a:graphicData>
            </a:graphic>
          </wp:inline>
        </w:drawing>
      </w:r>
    </w:p>
    <w:p w:rsidR="008260C8" w:rsidRDefault="008260C8" w:rsidP="00A65335">
      <w:pPr>
        <w:spacing w:after="0" w:line="240" w:lineRule="auto"/>
      </w:pPr>
      <w:r>
        <w:t xml:space="preserve">Figuur 3. Ozon, koolstofdioxide waterstofcyanide en </w:t>
      </w:r>
      <w:proofErr w:type="spellStart"/>
      <w:r>
        <w:t>boraan</w:t>
      </w:r>
      <w:proofErr w:type="spellEnd"/>
    </w:p>
    <w:p w:rsidR="005508C9" w:rsidRDefault="005508C9" w:rsidP="00A65335">
      <w:pPr>
        <w:spacing w:after="0" w:line="240" w:lineRule="auto"/>
      </w:pPr>
      <w:r>
        <w:t xml:space="preserve"> </w:t>
      </w:r>
    </w:p>
    <w:p w:rsidR="00A65335" w:rsidRDefault="00A65335" w:rsidP="00A65335">
      <w:pPr>
        <w:spacing w:after="0" w:line="240" w:lineRule="auto"/>
      </w:pPr>
      <w:r>
        <w:t xml:space="preserve">In figuur </w:t>
      </w:r>
      <w:r w:rsidR="008260C8">
        <w:t>4</w:t>
      </w:r>
      <w:r>
        <w:t xml:space="preserve"> staat de relatie tussen de geometrische structuren voor CH</w:t>
      </w:r>
      <w:r w:rsidRPr="00A65335">
        <w:rPr>
          <w:vertAlign w:val="subscript"/>
        </w:rPr>
        <w:t>4</w:t>
      </w:r>
      <w:r>
        <w:rPr>
          <w:vertAlign w:val="subscript"/>
        </w:rPr>
        <w:t xml:space="preserve"> </w:t>
      </w:r>
      <w:r>
        <w:t>, NH</w:t>
      </w:r>
      <w:r w:rsidRPr="00A65335">
        <w:rPr>
          <w:vertAlign w:val="subscript"/>
        </w:rPr>
        <w:t>3</w:t>
      </w:r>
      <w:r>
        <w:rPr>
          <w:vertAlign w:val="subscript"/>
        </w:rPr>
        <w:t xml:space="preserve"> </w:t>
      </w:r>
      <w:r>
        <w:t>en H</w:t>
      </w:r>
      <w:r w:rsidRPr="00A65335">
        <w:rPr>
          <w:vertAlign w:val="subscript"/>
        </w:rPr>
        <w:t>2</w:t>
      </w:r>
      <w:r>
        <w:t>O weergegeven. Zoals gezegd is methaan een tetraëder. De elektronengeometrie van NH</w:t>
      </w:r>
      <w:r w:rsidRPr="00A65335">
        <w:rPr>
          <w:vertAlign w:val="subscript"/>
        </w:rPr>
        <w:t>3</w:t>
      </w:r>
      <w:r>
        <w:t xml:space="preserve"> en H</w:t>
      </w:r>
      <w:r w:rsidRPr="00A65335">
        <w:rPr>
          <w:vertAlign w:val="subscript"/>
        </w:rPr>
        <w:t>2</w:t>
      </w:r>
      <w:r>
        <w:t>O is ook tetraëdrisch, wat effect heeft op de moleculaire geometrie. NH</w:t>
      </w:r>
      <w:r w:rsidRPr="00A65335">
        <w:rPr>
          <w:vertAlign w:val="subscript"/>
        </w:rPr>
        <w:t>3</w:t>
      </w:r>
      <w:r>
        <w:t xml:space="preserve"> is een trigonale piramide en water heeft een</w:t>
      </w:r>
    </w:p>
    <w:p w:rsidR="005508C9" w:rsidRDefault="00A65335" w:rsidP="00A65335">
      <w:pPr>
        <w:spacing w:after="0" w:line="240" w:lineRule="auto"/>
      </w:pPr>
      <w:r>
        <w:t>gebogen structuur.</w:t>
      </w:r>
    </w:p>
    <w:p w:rsidR="00553781" w:rsidRDefault="00553781" w:rsidP="00A65335">
      <w:pPr>
        <w:spacing w:after="0" w:line="240" w:lineRule="auto"/>
      </w:pPr>
    </w:p>
    <w:p w:rsidR="00553781" w:rsidRDefault="00553781" w:rsidP="00553781">
      <w:pPr>
        <w:keepNext/>
        <w:spacing w:after="0" w:line="240" w:lineRule="auto"/>
      </w:pPr>
      <w:r>
        <w:rPr>
          <w:noProof/>
        </w:rPr>
        <w:drawing>
          <wp:inline distT="0" distB="0" distL="0" distR="0">
            <wp:extent cx="5760720" cy="1200785"/>
            <wp:effectExtent l="19050" t="0" r="0" b="0"/>
            <wp:docPr id="6" name="Afbeelding 5" descr="figuur 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ur 51.jpg"/>
                    <pic:cNvPicPr/>
                  </pic:nvPicPr>
                  <pic:blipFill>
                    <a:blip r:embed="rId10" cstate="print"/>
                    <a:stretch>
                      <a:fillRect/>
                    </a:stretch>
                  </pic:blipFill>
                  <pic:spPr>
                    <a:xfrm>
                      <a:off x="0" y="0"/>
                      <a:ext cx="5760720" cy="1200785"/>
                    </a:xfrm>
                    <a:prstGeom prst="rect">
                      <a:avLst/>
                    </a:prstGeom>
                  </pic:spPr>
                </pic:pic>
              </a:graphicData>
            </a:graphic>
          </wp:inline>
        </w:drawing>
      </w:r>
    </w:p>
    <w:p w:rsidR="00A65335" w:rsidRDefault="00553781" w:rsidP="003932D8">
      <w:pPr>
        <w:pStyle w:val="Bijschrift"/>
        <w:spacing w:after="0"/>
        <w:jc w:val="center"/>
        <w:rPr>
          <w:lang w:val="en-US"/>
        </w:rPr>
      </w:pPr>
      <w:proofErr w:type="spellStart"/>
      <w:r w:rsidRPr="00553781">
        <w:rPr>
          <w:lang w:val="en-US"/>
        </w:rPr>
        <w:t>Bron</w:t>
      </w:r>
      <w:proofErr w:type="spellEnd"/>
      <w:r w:rsidRPr="00553781">
        <w:rPr>
          <w:lang w:val="en-US"/>
        </w:rPr>
        <w:t xml:space="preserve">: </w:t>
      </w:r>
      <w:r w:rsidRPr="00553781">
        <w:rPr>
          <w:i/>
          <w:lang w:val="en-US"/>
        </w:rPr>
        <w:t>Pearson Prentice Ha</w:t>
      </w:r>
      <w:r>
        <w:rPr>
          <w:i/>
          <w:lang w:val="en-US"/>
        </w:rPr>
        <w:t>l</w:t>
      </w:r>
      <w:r w:rsidRPr="00553781">
        <w:rPr>
          <w:i/>
          <w:lang w:val="en-US"/>
        </w:rPr>
        <w:t>l Inc.</w:t>
      </w:r>
    </w:p>
    <w:p w:rsidR="003932D8" w:rsidRPr="00C35657" w:rsidRDefault="003932D8" w:rsidP="003932D8">
      <w:pPr>
        <w:spacing w:after="0"/>
        <w:jc w:val="center"/>
      </w:pPr>
      <w:r w:rsidRPr="00C35657">
        <w:t xml:space="preserve">Figuur </w:t>
      </w:r>
      <w:r w:rsidR="008260C8">
        <w:t>4</w:t>
      </w:r>
      <w:r w:rsidRPr="00C35657">
        <w:t>.</w:t>
      </w:r>
    </w:p>
    <w:p w:rsidR="003932D8" w:rsidRDefault="003932D8" w:rsidP="003932D8">
      <w:pPr>
        <w:spacing w:after="0" w:line="240" w:lineRule="auto"/>
      </w:pPr>
    </w:p>
    <w:p w:rsidR="000704E3" w:rsidRDefault="00A65335" w:rsidP="003932D8">
      <w:pPr>
        <w:spacing w:after="0" w:line="240" w:lineRule="auto"/>
      </w:pPr>
      <w:r>
        <w:t>Experimentele gegevens wijzen uit dat ammonia en water niet een perfecte tetraëdrische elektronengeometrie kunnen hebben. Daar waar de hoek tussentwee C-H bindingen 109° is, is deze tussen twee N-H bindingen in de buurt van de 107° en die tussen de twee O-H bindingen ongeveer 104°. Het verschil in methaan en ammonia is dat er op het centrale koolstofatoom in CH</w:t>
      </w:r>
      <w:r w:rsidRPr="00A65335">
        <w:rPr>
          <w:vertAlign w:val="subscript"/>
        </w:rPr>
        <w:t>4</w:t>
      </w:r>
      <w:r>
        <w:t xml:space="preserve"> geen vrij elektronenpaar zit en op het centrale stikstofatoom in NH</w:t>
      </w:r>
      <w:r w:rsidRPr="00A65335">
        <w:rPr>
          <w:vertAlign w:val="subscript"/>
        </w:rPr>
        <w:t>3</w:t>
      </w:r>
      <w:r>
        <w:t xml:space="preserve"> één vrij elektronenpaar. Kennelijk heeft zo’n vrij elektronenpaar een grotere ‘afstotende’ kracht dan een elektronenpaar in een chemische binding: het ‘duwt’ de chemische bindingen naar elkaar toe, waardoor de hoek ertussen afneemt. Dit effect treedt nog sterker op in water, waar er twee vrije elektronenparen op het centrale zuurstofatoom zitten. Dit effect is algemeen: vrije elektronenparen geven een grotere repulsie dan </w:t>
      </w:r>
      <w:r>
        <w:lastRenderedPageBreak/>
        <w:t xml:space="preserve">elektronenparen in chemische bindingen, of het nu om een enkele, dubbele of driedubbele binding gaat! Dubbele en drie dubbele bindingen hebben wel een groter effect dan enkele bindingen. Dit is een duidelijk bewijs dat de geometrie van een molecuul bepaald wordt door afstoting van elektronenparen, en niet door afstoting van gebonden atomen, zoals je misschien op het eerste gezicht zou verwachten! </w:t>
      </w:r>
    </w:p>
    <w:p w:rsidR="000704E3" w:rsidRDefault="000704E3" w:rsidP="00A65335">
      <w:pPr>
        <w:spacing w:after="0"/>
      </w:pPr>
    </w:p>
    <w:p w:rsidR="00331585" w:rsidRDefault="000704E3" w:rsidP="00793788">
      <w:pPr>
        <w:spacing w:after="0" w:line="240" w:lineRule="auto"/>
      </w:pPr>
      <w:r>
        <w:t xml:space="preserve">De </w:t>
      </w:r>
      <w:r w:rsidR="00331585">
        <w:t xml:space="preserve">bovenstaande </w:t>
      </w:r>
      <w:r>
        <w:t>tekst is met toestemming overgenomen</w:t>
      </w:r>
      <w:r w:rsidR="00331585">
        <w:t xml:space="preserve"> uit:</w:t>
      </w:r>
    </w:p>
    <w:p w:rsidR="00331585" w:rsidRDefault="00793788" w:rsidP="00331585">
      <w:pPr>
        <w:spacing w:after="0" w:line="240" w:lineRule="auto"/>
        <w:jc w:val="center"/>
      </w:pPr>
      <w:r>
        <w:t>INLEIDING SCHEIKUNDE</w:t>
      </w:r>
      <w:r w:rsidR="000704E3">
        <w:t xml:space="preserve">, </w:t>
      </w:r>
      <w:r>
        <w:t>STUDIEJAAR 2007-2008, LST en BFW</w:t>
      </w:r>
    </w:p>
    <w:p w:rsidR="00331585" w:rsidRDefault="000704E3" w:rsidP="00331585">
      <w:pPr>
        <w:spacing w:after="0" w:line="240" w:lineRule="auto"/>
        <w:jc w:val="center"/>
      </w:pPr>
      <w:r>
        <w:t xml:space="preserve">door </w:t>
      </w:r>
      <w:r w:rsidR="00793788">
        <w:t xml:space="preserve">Herman </w:t>
      </w:r>
      <w:proofErr w:type="spellStart"/>
      <w:r w:rsidR="00793788">
        <w:t>Overkleeft</w:t>
      </w:r>
      <w:proofErr w:type="spellEnd"/>
      <w:r>
        <w:t xml:space="preserve"> </w:t>
      </w:r>
    </w:p>
    <w:p w:rsidR="00793788" w:rsidRDefault="000704E3" w:rsidP="00331585">
      <w:pPr>
        <w:spacing w:after="0" w:line="240" w:lineRule="auto"/>
        <w:jc w:val="center"/>
      </w:pPr>
      <w:r>
        <w:t>(</w:t>
      </w:r>
      <w:proofErr w:type="spellStart"/>
      <w:r>
        <w:t>h</w:t>
      </w:r>
      <w:r w:rsidR="00793788">
        <w:t>.s.overkleeft</w:t>
      </w:r>
      <w:proofErr w:type="spellEnd"/>
      <w:r w:rsidR="00793788">
        <w:t>@chem.leidenuniv.nl</w:t>
      </w:r>
      <w:r>
        <w:t>)</w:t>
      </w:r>
    </w:p>
    <w:sectPr w:rsidR="00793788" w:rsidSect="006647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useFELayout/>
  </w:compat>
  <w:rsids>
    <w:rsidRoot w:val="005508C9"/>
    <w:rsid w:val="00024595"/>
    <w:rsid w:val="00024E8C"/>
    <w:rsid w:val="000351EC"/>
    <w:rsid w:val="0003743E"/>
    <w:rsid w:val="000704E3"/>
    <w:rsid w:val="00074310"/>
    <w:rsid w:val="000A3E14"/>
    <w:rsid w:val="000C2146"/>
    <w:rsid w:val="000C6615"/>
    <w:rsid w:val="000F5AF9"/>
    <w:rsid w:val="001005EB"/>
    <w:rsid w:val="00102CEB"/>
    <w:rsid w:val="00127EF5"/>
    <w:rsid w:val="00132ECB"/>
    <w:rsid w:val="0016728E"/>
    <w:rsid w:val="001E3390"/>
    <w:rsid w:val="0021313B"/>
    <w:rsid w:val="00260085"/>
    <w:rsid w:val="002603FB"/>
    <w:rsid w:val="00274132"/>
    <w:rsid w:val="002A6173"/>
    <w:rsid w:val="002F1B49"/>
    <w:rsid w:val="002F400F"/>
    <w:rsid w:val="00305A10"/>
    <w:rsid w:val="00331585"/>
    <w:rsid w:val="003324BF"/>
    <w:rsid w:val="00356F8D"/>
    <w:rsid w:val="00374911"/>
    <w:rsid w:val="00381C9A"/>
    <w:rsid w:val="00390BEF"/>
    <w:rsid w:val="003932D8"/>
    <w:rsid w:val="00394C2C"/>
    <w:rsid w:val="003A6E7C"/>
    <w:rsid w:val="0043457D"/>
    <w:rsid w:val="004444A6"/>
    <w:rsid w:val="004D11C9"/>
    <w:rsid w:val="004D5010"/>
    <w:rsid w:val="004D7EC6"/>
    <w:rsid w:val="00510EA4"/>
    <w:rsid w:val="005238D0"/>
    <w:rsid w:val="005407F5"/>
    <w:rsid w:val="00542A07"/>
    <w:rsid w:val="005508C9"/>
    <w:rsid w:val="00553781"/>
    <w:rsid w:val="005746A6"/>
    <w:rsid w:val="005945E3"/>
    <w:rsid w:val="00594BA6"/>
    <w:rsid w:val="00595310"/>
    <w:rsid w:val="005B14C5"/>
    <w:rsid w:val="00600E49"/>
    <w:rsid w:val="006156A5"/>
    <w:rsid w:val="00640A4A"/>
    <w:rsid w:val="00643EC2"/>
    <w:rsid w:val="00650A07"/>
    <w:rsid w:val="00651214"/>
    <w:rsid w:val="00655F63"/>
    <w:rsid w:val="00663C1F"/>
    <w:rsid w:val="00664767"/>
    <w:rsid w:val="00666D3C"/>
    <w:rsid w:val="006675C9"/>
    <w:rsid w:val="00685469"/>
    <w:rsid w:val="006A78F8"/>
    <w:rsid w:val="006D1E31"/>
    <w:rsid w:val="006D4B1F"/>
    <w:rsid w:val="006E0B5F"/>
    <w:rsid w:val="006F12D6"/>
    <w:rsid w:val="006F5E1C"/>
    <w:rsid w:val="006F67BD"/>
    <w:rsid w:val="00705BD6"/>
    <w:rsid w:val="0071137A"/>
    <w:rsid w:val="0071763C"/>
    <w:rsid w:val="00720815"/>
    <w:rsid w:val="00720CEB"/>
    <w:rsid w:val="00733BAE"/>
    <w:rsid w:val="007349AF"/>
    <w:rsid w:val="00742B31"/>
    <w:rsid w:val="00756365"/>
    <w:rsid w:val="00793788"/>
    <w:rsid w:val="007D77A8"/>
    <w:rsid w:val="007E1F87"/>
    <w:rsid w:val="007E2C56"/>
    <w:rsid w:val="007E4F43"/>
    <w:rsid w:val="00801497"/>
    <w:rsid w:val="008048C4"/>
    <w:rsid w:val="008260C8"/>
    <w:rsid w:val="00855CF8"/>
    <w:rsid w:val="00867249"/>
    <w:rsid w:val="008A0A90"/>
    <w:rsid w:val="008C1847"/>
    <w:rsid w:val="008D45C4"/>
    <w:rsid w:val="00907BE5"/>
    <w:rsid w:val="00973023"/>
    <w:rsid w:val="00975B3D"/>
    <w:rsid w:val="009815BE"/>
    <w:rsid w:val="00994F8D"/>
    <w:rsid w:val="009C2D59"/>
    <w:rsid w:val="009E7807"/>
    <w:rsid w:val="009E7D68"/>
    <w:rsid w:val="00A04C37"/>
    <w:rsid w:val="00A22BBA"/>
    <w:rsid w:val="00A31144"/>
    <w:rsid w:val="00A31FB5"/>
    <w:rsid w:val="00A372FB"/>
    <w:rsid w:val="00A40091"/>
    <w:rsid w:val="00A65335"/>
    <w:rsid w:val="00A66029"/>
    <w:rsid w:val="00A80D24"/>
    <w:rsid w:val="00AA0B47"/>
    <w:rsid w:val="00AB0396"/>
    <w:rsid w:val="00AE4EA5"/>
    <w:rsid w:val="00B17747"/>
    <w:rsid w:val="00B372F9"/>
    <w:rsid w:val="00B90329"/>
    <w:rsid w:val="00B961AA"/>
    <w:rsid w:val="00BA42E2"/>
    <w:rsid w:val="00BB270C"/>
    <w:rsid w:val="00BB44E2"/>
    <w:rsid w:val="00BD6321"/>
    <w:rsid w:val="00C074EF"/>
    <w:rsid w:val="00C10672"/>
    <w:rsid w:val="00C1276B"/>
    <w:rsid w:val="00C35657"/>
    <w:rsid w:val="00C53C2E"/>
    <w:rsid w:val="00C5425D"/>
    <w:rsid w:val="00CB7B94"/>
    <w:rsid w:val="00CD5BA0"/>
    <w:rsid w:val="00CE3136"/>
    <w:rsid w:val="00CF166B"/>
    <w:rsid w:val="00D225CC"/>
    <w:rsid w:val="00D52347"/>
    <w:rsid w:val="00D523B9"/>
    <w:rsid w:val="00D60218"/>
    <w:rsid w:val="00D612DF"/>
    <w:rsid w:val="00D62622"/>
    <w:rsid w:val="00D63B91"/>
    <w:rsid w:val="00D66086"/>
    <w:rsid w:val="00D91144"/>
    <w:rsid w:val="00D97C36"/>
    <w:rsid w:val="00DC7777"/>
    <w:rsid w:val="00DF098F"/>
    <w:rsid w:val="00DF4CA7"/>
    <w:rsid w:val="00DF707D"/>
    <w:rsid w:val="00E13EC4"/>
    <w:rsid w:val="00E24156"/>
    <w:rsid w:val="00E249B3"/>
    <w:rsid w:val="00E517C0"/>
    <w:rsid w:val="00E64467"/>
    <w:rsid w:val="00EA3801"/>
    <w:rsid w:val="00EA6D73"/>
    <w:rsid w:val="00EC0AC8"/>
    <w:rsid w:val="00F265F3"/>
    <w:rsid w:val="00F26C91"/>
    <w:rsid w:val="00F56452"/>
    <w:rsid w:val="00F77D0E"/>
    <w:rsid w:val="00FA565C"/>
    <w:rsid w:val="00FB5E34"/>
    <w:rsid w:val="00FC6645"/>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47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324BF"/>
    <w:rPr>
      <w:color w:val="0000FF" w:themeColor="hyperlink"/>
      <w:u w:val="single"/>
    </w:rPr>
  </w:style>
  <w:style w:type="paragraph" w:styleId="Ballontekst">
    <w:name w:val="Balloon Text"/>
    <w:basedOn w:val="Standaard"/>
    <w:link w:val="BallontekstChar"/>
    <w:uiPriority w:val="99"/>
    <w:semiHidden/>
    <w:unhideWhenUsed/>
    <w:rsid w:val="00D523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23B9"/>
    <w:rPr>
      <w:rFonts w:ascii="Tahoma" w:hAnsi="Tahoma" w:cs="Tahoma"/>
      <w:sz w:val="16"/>
      <w:szCs w:val="16"/>
    </w:rPr>
  </w:style>
  <w:style w:type="paragraph" w:styleId="Bijschrift">
    <w:name w:val="caption"/>
    <w:basedOn w:val="Standaard"/>
    <w:next w:val="Standaard"/>
    <w:uiPriority w:val="35"/>
    <w:unhideWhenUsed/>
    <w:qFormat/>
    <w:rsid w:val="0033158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99304740">
      <w:bodyDiv w:val="1"/>
      <w:marLeft w:val="0"/>
      <w:marRight w:val="0"/>
      <w:marTop w:val="0"/>
      <w:marBottom w:val="0"/>
      <w:divBdr>
        <w:top w:val="none" w:sz="0" w:space="0" w:color="auto"/>
        <w:left w:val="none" w:sz="0" w:space="0" w:color="auto"/>
        <w:bottom w:val="none" w:sz="0" w:space="0" w:color="auto"/>
        <w:right w:val="none" w:sz="0" w:space="0" w:color="auto"/>
      </w:divBdr>
      <w:divsChild>
        <w:div w:id="2003580281">
          <w:marLeft w:val="0"/>
          <w:marRight w:val="0"/>
          <w:marTop w:val="0"/>
          <w:marBottom w:val="0"/>
          <w:divBdr>
            <w:top w:val="none" w:sz="0" w:space="0" w:color="auto"/>
            <w:left w:val="none" w:sz="0" w:space="0" w:color="auto"/>
            <w:bottom w:val="none" w:sz="0" w:space="0" w:color="auto"/>
            <w:right w:val="none" w:sz="0" w:space="0" w:color="auto"/>
          </w:divBdr>
          <w:divsChild>
            <w:div w:id="236789338">
              <w:marLeft w:val="0"/>
              <w:marRight w:val="0"/>
              <w:marTop w:val="0"/>
              <w:marBottom w:val="0"/>
              <w:divBdr>
                <w:top w:val="none" w:sz="0" w:space="0" w:color="auto"/>
                <w:left w:val="none" w:sz="0" w:space="0" w:color="auto"/>
                <w:bottom w:val="none" w:sz="0" w:space="0" w:color="auto"/>
                <w:right w:val="none" w:sz="0" w:space="0" w:color="auto"/>
              </w:divBdr>
              <w:divsChild>
                <w:div w:id="1445727323">
                  <w:marLeft w:val="0"/>
                  <w:marRight w:val="0"/>
                  <w:marTop w:val="0"/>
                  <w:marBottom w:val="0"/>
                  <w:divBdr>
                    <w:top w:val="none" w:sz="0" w:space="0" w:color="auto"/>
                    <w:left w:val="none" w:sz="0" w:space="0" w:color="auto"/>
                    <w:bottom w:val="none" w:sz="0" w:space="0" w:color="auto"/>
                    <w:right w:val="none" w:sz="0" w:space="0" w:color="auto"/>
                  </w:divBdr>
                  <w:divsChild>
                    <w:div w:id="586771449">
                      <w:marLeft w:val="0"/>
                      <w:marRight w:val="0"/>
                      <w:marTop w:val="0"/>
                      <w:marBottom w:val="0"/>
                      <w:divBdr>
                        <w:top w:val="none" w:sz="0" w:space="0" w:color="auto"/>
                        <w:left w:val="none" w:sz="0" w:space="0" w:color="auto"/>
                        <w:bottom w:val="none" w:sz="0" w:space="0" w:color="auto"/>
                        <w:right w:val="none" w:sz="0" w:space="0" w:color="auto"/>
                      </w:divBdr>
                      <w:divsChild>
                        <w:div w:id="615675346">
                          <w:marLeft w:val="0"/>
                          <w:marRight w:val="0"/>
                          <w:marTop w:val="0"/>
                          <w:marBottom w:val="0"/>
                          <w:divBdr>
                            <w:top w:val="none" w:sz="0" w:space="0" w:color="auto"/>
                            <w:left w:val="none" w:sz="0" w:space="0" w:color="auto"/>
                            <w:bottom w:val="none" w:sz="0" w:space="0" w:color="auto"/>
                            <w:right w:val="none" w:sz="0" w:space="0" w:color="auto"/>
                          </w:divBdr>
                          <w:divsChild>
                            <w:div w:id="350423986">
                              <w:marLeft w:val="0"/>
                              <w:marRight w:val="0"/>
                              <w:marTop w:val="0"/>
                              <w:marBottom w:val="0"/>
                              <w:divBdr>
                                <w:top w:val="none" w:sz="0" w:space="0" w:color="auto"/>
                                <w:left w:val="none" w:sz="0" w:space="0" w:color="auto"/>
                                <w:bottom w:val="none" w:sz="0" w:space="0" w:color="auto"/>
                                <w:right w:val="none" w:sz="0" w:space="0" w:color="auto"/>
                              </w:divBdr>
                              <w:divsChild>
                                <w:div w:id="1804495066">
                                  <w:marLeft w:val="0"/>
                                  <w:marRight w:val="0"/>
                                  <w:marTop w:val="0"/>
                                  <w:marBottom w:val="0"/>
                                  <w:divBdr>
                                    <w:top w:val="none" w:sz="0" w:space="0" w:color="auto"/>
                                    <w:left w:val="none" w:sz="0" w:space="0" w:color="auto"/>
                                    <w:bottom w:val="none" w:sz="0" w:space="0" w:color="auto"/>
                                    <w:right w:val="none" w:sz="0" w:space="0" w:color="auto"/>
                                  </w:divBdr>
                                  <w:divsChild>
                                    <w:div w:id="337662824">
                                      <w:marLeft w:val="0"/>
                                      <w:marRight w:val="0"/>
                                      <w:marTop w:val="0"/>
                                      <w:marBottom w:val="0"/>
                                      <w:divBdr>
                                        <w:top w:val="none" w:sz="0" w:space="0" w:color="auto"/>
                                        <w:left w:val="none" w:sz="0" w:space="0" w:color="auto"/>
                                        <w:bottom w:val="none" w:sz="0" w:space="0" w:color="auto"/>
                                        <w:right w:val="none" w:sz="0" w:space="0" w:color="auto"/>
                                      </w:divBdr>
                                      <w:divsChild>
                                        <w:div w:id="2130734605">
                                          <w:marLeft w:val="0"/>
                                          <w:marRight w:val="0"/>
                                          <w:marTop w:val="0"/>
                                          <w:marBottom w:val="0"/>
                                          <w:divBdr>
                                            <w:top w:val="none" w:sz="0" w:space="0" w:color="auto"/>
                                            <w:left w:val="none" w:sz="0" w:space="0" w:color="auto"/>
                                            <w:bottom w:val="none" w:sz="0" w:space="0" w:color="auto"/>
                                            <w:right w:val="none" w:sz="0" w:space="0" w:color="auto"/>
                                          </w:divBdr>
                                          <w:divsChild>
                                            <w:div w:id="1623851812">
                                              <w:marLeft w:val="0"/>
                                              <w:marRight w:val="0"/>
                                              <w:marTop w:val="0"/>
                                              <w:marBottom w:val="0"/>
                                              <w:divBdr>
                                                <w:top w:val="none" w:sz="0" w:space="0" w:color="auto"/>
                                                <w:left w:val="none" w:sz="0" w:space="0" w:color="auto"/>
                                                <w:bottom w:val="none" w:sz="0" w:space="0" w:color="auto"/>
                                                <w:right w:val="none" w:sz="0" w:space="0" w:color="auto"/>
                                              </w:divBdr>
                                              <w:divsChild>
                                                <w:div w:id="134761503">
                                                  <w:marLeft w:val="0"/>
                                                  <w:marRight w:val="0"/>
                                                  <w:marTop w:val="0"/>
                                                  <w:marBottom w:val="0"/>
                                                  <w:divBdr>
                                                    <w:top w:val="none" w:sz="0" w:space="0" w:color="auto"/>
                                                    <w:left w:val="none" w:sz="0" w:space="0" w:color="auto"/>
                                                    <w:bottom w:val="none" w:sz="0" w:space="0" w:color="auto"/>
                                                    <w:right w:val="none" w:sz="0" w:space="0" w:color="auto"/>
                                                  </w:divBdr>
                                                  <w:divsChild>
                                                    <w:div w:id="1826625681">
                                                      <w:marLeft w:val="0"/>
                                                      <w:marRight w:val="0"/>
                                                      <w:marTop w:val="0"/>
                                                      <w:marBottom w:val="0"/>
                                                      <w:divBdr>
                                                        <w:top w:val="none" w:sz="0" w:space="0" w:color="auto"/>
                                                        <w:left w:val="none" w:sz="0" w:space="0" w:color="auto"/>
                                                        <w:bottom w:val="none" w:sz="0" w:space="0" w:color="auto"/>
                                                        <w:right w:val="none" w:sz="0" w:space="0" w:color="auto"/>
                                                      </w:divBdr>
                                                      <w:divsChild>
                                                        <w:div w:id="461775868">
                                                          <w:marLeft w:val="0"/>
                                                          <w:marRight w:val="0"/>
                                                          <w:marTop w:val="0"/>
                                                          <w:marBottom w:val="0"/>
                                                          <w:divBdr>
                                                            <w:top w:val="none" w:sz="0" w:space="0" w:color="auto"/>
                                                            <w:left w:val="none" w:sz="0" w:space="0" w:color="auto"/>
                                                            <w:bottom w:val="none" w:sz="0" w:space="0" w:color="auto"/>
                                                            <w:right w:val="none" w:sz="0" w:space="0" w:color="auto"/>
                                                          </w:divBdr>
                                                        </w:div>
                                                        <w:div w:id="138349754">
                                                          <w:marLeft w:val="0"/>
                                                          <w:marRight w:val="0"/>
                                                          <w:marTop w:val="0"/>
                                                          <w:marBottom w:val="0"/>
                                                          <w:divBdr>
                                                            <w:top w:val="none" w:sz="0" w:space="0" w:color="auto"/>
                                                            <w:left w:val="none" w:sz="0" w:space="0" w:color="auto"/>
                                                            <w:bottom w:val="none" w:sz="0" w:space="0" w:color="auto"/>
                                                            <w:right w:val="none" w:sz="0" w:space="0" w:color="auto"/>
                                                          </w:divBdr>
                                                        </w:div>
                                                        <w:div w:id="1340347808">
                                                          <w:marLeft w:val="0"/>
                                                          <w:marRight w:val="0"/>
                                                          <w:marTop w:val="0"/>
                                                          <w:marBottom w:val="0"/>
                                                          <w:divBdr>
                                                            <w:top w:val="none" w:sz="0" w:space="0" w:color="auto"/>
                                                            <w:left w:val="none" w:sz="0" w:space="0" w:color="auto"/>
                                                            <w:bottom w:val="none" w:sz="0" w:space="0" w:color="auto"/>
                                                            <w:right w:val="none" w:sz="0" w:space="0" w:color="auto"/>
                                                          </w:divBdr>
                                                        </w:div>
                                                        <w:div w:id="802387185">
                                                          <w:marLeft w:val="0"/>
                                                          <w:marRight w:val="0"/>
                                                          <w:marTop w:val="0"/>
                                                          <w:marBottom w:val="0"/>
                                                          <w:divBdr>
                                                            <w:top w:val="none" w:sz="0" w:space="0" w:color="auto"/>
                                                            <w:left w:val="none" w:sz="0" w:space="0" w:color="auto"/>
                                                            <w:bottom w:val="none" w:sz="0" w:space="0" w:color="auto"/>
                                                            <w:right w:val="none" w:sz="0" w:space="0" w:color="auto"/>
                                                          </w:divBdr>
                                                        </w:div>
                                                        <w:div w:id="1969165029">
                                                          <w:marLeft w:val="0"/>
                                                          <w:marRight w:val="0"/>
                                                          <w:marTop w:val="0"/>
                                                          <w:marBottom w:val="0"/>
                                                          <w:divBdr>
                                                            <w:top w:val="none" w:sz="0" w:space="0" w:color="auto"/>
                                                            <w:left w:val="none" w:sz="0" w:space="0" w:color="auto"/>
                                                            <w:bottom w:val="none" w:sz="0" w:space="0" w:color="auto"/>
                                                            <w:right w:val="none" w:sz="0" w:space="0" w:color="auto"/>
                                                          </w:divBdr>
                                                        </w:div>
                                                        <w:div w:id="1712027513">
                                                          <w:marLeft w:val="0"/>
                                                          <w:marRight w:val="0"/>
                                                          <w:marTop w:val="0"/>
                                                          <w:marBottom w:val="0"/>
                                                          <w:divBdr>
                                                            <w:top w:val="none" w:sz="0" w:space="0" w:color="auto"/>
                                                            <w:left w:val="none" w:sz="0" w:space="0" w:color="auto"/>
                                                            <w:bottom w:val="none" w:sz="0" w:space="0" w:color="auto"/>
                                                            <w:right w:val="none" w:sz="0" w:space="0" w:color="auto"/>
                                                          </w:divBdr>
                                                        </w:div>
                                                        <w:div w:id="20111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144845">
      <w:bodyDiv w:val="1"/>
      <w:marLeft w:val="0"/>
      <w:marRight w:val="0"/>
      <w:marTop w:val="0"/>
      <w:marBottom w:val="0"/>
      <w:divBdr>
        <w:top w:val="none" w:sz="0" w:space="0" w:color="auto"/>
        <w:left w:val="none" w:sz="0" w:space="0" w:color="auto"/>
        <w:bottom w:val="none" w:sz="0" w:space="0" w:color="auto"/>
        <w:right w:val="none" w:sz="0" w:space="0" w:color="auto"/>
      </w:divBdr>
      <w:divsChild>
        <w:div w:id="613439110">
          <w:marLeft w:val="0"/>
          <w:marRight w:val="0"/>
          <w:marTop w:val="0"/>
          <w:marBottom w:val="0"/>
          <w:divBdr>
            <w:top w:val="none" w:sz="0" w:space="0" w:color="auto"/>
            <w:left w:val="none" w:sz="0" w:space="0" w:color="auto"/>
            <w:bottom w:val="none" w:sz="0" w:space="0" w:color="auto"/>
            <w:right w:val="none" w:sz="0" w:space="0" w:color="auto"/>
          </w:divBdr>
          <w:divsChild>
            <w:div w:id="1570654618">
              <w:marLeft w:val="0"/>
              <w:marRight w:val="0"/>
              <w:marTop w:val="0"/>
              <w:marBottom w:val="0"/>
              <w:divBdr>
                <w:top w:val="none" w:sz="0" w:space="0" w:color="auto"/>
                <w:left w:val="none" w:sz="0" w:space="0" w:color="auto"/>
                <w:bottom w:val="none" w:sz="0" w:space="0" w:color="auto"/>
                <w:right w:val="none" w:sz="0" w:space="0" w:color="auto"/>
              </w:divBdr>
              <w:divsChild>
                <w:div w:id="1219127272">
                  <w:marLeft w:val="0"/>
                  <w:marRight w:val="0"/>
                  <w:marTop w:val="0"/>
                  <w:marBottom w:val="0"/>
                  <w:divBdr>
                    <w:top w:val="none" w:sz="0" w:space="0" w:color="auto"/>
                    <w:left w:val="none" w:sz="0" w:space="0" w:color="auto"/>
                    <w:bottom w:val="none" w:sz="0" w:space="0" w:color="auto"/>
                    <w:right w:val="none" w:sz="0" w:space="0" w:color="auto"/>
                  </w:divBdr>
                  <w:divsChild>
                    <w:div w:id="2126994624">
                      <w:marLeft w:val="0"/>
                      <w:marRight w:val="0"/>
                      <w:marTop w:val="0"/>
                      <w:marBottom w:val="0"/>
                      <w:divBdr>
                        <w:top w:val="none" w:sz="0" w:space="0" w:color="auto"/>
                        <w:left w:val="none" w:sz="0" w:space="0" w:color="auto"/>
                        <w:bottom w:val="none" w:sz="0" w:space="0" w:color="auto"/>
                        <w:right w:val="none" w:sz="0" w:space="0" w:color="auto"/>
                      </w:divBdr>
                      <w:divsChild>
                        <w:div w:id="786780099">
                          <w:marLeft w:val="0"/>
                          <w:marRight w:val="0"/>
                          <w:marTop w:val="0"/>
                          <w:marBottom w:val="0"/>
                          <w:divBdr>
                            <w:top w:val="none" w:sz="0" w:space="0" w:color="auto"/>
                            <w:left w:val="none" w:sz="0" w:space="0" w:color="auto"/>
                            <w:bottom w:val="none" w:sz="0" w:space="0" w:color="auto"/>
                            <w:right w:val="none" w:sz="0" w:space="0" w:color="auto"/>
                          </w:divBdr>
                          <w:divsChild>
                            <w:div w:id="1802722241">
                              <w:marLeft w:val="0"/>
                              <w:marRight w:val="0"/>
                              <w:marTop w:val="0"/>
                              <w:marBottom w:val="0"/>
                              <w:divBdr>
                                <w:top w:val="none" w:sz="0" w:space="0" w:color="auto"/>
                                <w:left w:val="none" w:sz="0" w:space="0" w:color="auto"/>
                                <w:bottom w:val="none" w:sz="0" w:space="0" w:color="auto"/>
                                <w:right w:val="none" w:sz="0" w:space="0" w:color="auto"/>
                              </w:divBdr>
                              <w:divsChild>
                                <w:div w:id="1531069401">
                                  <w:marLeft w:val="0"/>
                                  <w:marRight w:val="0"/>
                                  <w:marTop w:val="0"/>
                                  <w:marBottom w:val="0"/>
                                  <w:divBdr>
                                    <w:top w:val="none" w:sz="0" w:space="0" w:color="auto"/>
                                    <w:left w:val="none" w:sz="0" w:space="0" w:color="auto"/>
                                    <w:bottom w:val="none" w:sz="0" w:space="0" w:color="auto"/>
                                    <w:right w:val="none" w:sz="0" w:space="0" w:color="auto"/>
                                  </w:divBdr>
                                  <w:divsChild>
                                    <w:div w:id="146484016">
                                      <w:marLeft w:val="0"/>
                                      <w:marRight w:val="0"/>
                                      <w:marTop w:val="0"/>
                                      <w:marBottom w:val="0"/>
                                      <w:divBdr>
                                        <w:top w:val="none" w:sz="0" w:space="0" w:color="auto"/>
                                        <w:left w:val="none" w:sz="0" w:space="0" w:color="auto"/>
                                        <w:bottom w:val="none" w:sz="0" w:space="0" w:color="auto"/>
                                        <w:right w:val="none" w:sz="0" w:space="0" w:color="auto"/>
                                      </w:divBdr>
                                      <w:divsChild>
                                        <w:div w:id="1950817756">
                                          <w:marLeft w:val="0"/>
                                          <w:marRight w:val="0"/>
                                          <w:marTop w:val="0"/>
                                          <w:marBottom w:val="0"/>
                                          <w:divBdr>
                                            <w:top w:val="none" w:sz="0" w:space="0" w:color="auto"/>
                                            <w:left w:val="none" w:sz="0" w:space="0" w:color="auto"/>
                                            <w:bottom w:val="none" w:sz="0" w:space="0" w:color="auto"/>
                                            <w:right w:val="none" w:sz="0" w:space="0" w:color="auto"/>
                                          </w:divBdr>
                                          <w:divsChild>
                                            <w:div w:id="1116484925">
                                              <w:marLeft w:val="0"/>
                                              <w:marRight w:val="0"/>
                                              <w:marTop w:val="0"/>
                                              <w:marBottom w:val="0"/>
                                              <w:divBdr>
                                                <w:top w:val="none" w:sz="0" w:space="0" w:color="auto"/>
                                                <w:left w:val="none" w:sz="0" w:space="0" w:color="auto"/>
                                                <w:bottom w:val="none" w:sz="0" w:space="0" w:color="auto"/>
                                                <w:right w:val="none" w:sz="0" w:space="0" w:color="auto"/>
                                              </w:divBdr>
                                              <w:divsChild>
                                                <w:div w:id="313414657">
                                                  <w:marLeft w:val="0"/>
                                                  <w:marRight w:val="0"/>
                                                  <w:marTop w:val="0"/>
                                                  <w:marBottom w:val="0"/>
                                                  <w:divBdr>
                                                    <w:top w:val="none" w:sz="0" w:space="0" w:color="auto"/>
                                                    <w:left w:val="none" w:sz="0" w:space="0" w:color="auto"/>
                                                    <w:bottom w:val="none" w:sz="0" w:space="0" w:color="auto"/>
                                                    <w:right w:val="none" w:sz="0" w:space="0" w:color="auto"/>
                                                  </w:divBdr>
                                                  <w:divsChild>
                                                    <w:div w:id="1448700158">
                                                      <w:marLeft w:val="0"/>
                                                      <w:marRight w:val="0"/>
                                                      <w:marTop w:val="0"/>
                                                      <w:marBottom w:val="0"/>
                                                      <w:divBdr>
                                                        <w:top w:val="none" w:sz="0" w:space="0" w:color="auto"/>
                                                        <w:left w:val="none" w:sz="0" w:space="0" w:color="auto"/>
                                                        <w:bottom w:val="none" w:sz="0" w:space="0" w:color="auto"/>
                                                        <w:right w:val="none" w:sz="0" w:space="0" w:color="auto"/>
                                                      </w:divBdr>
                                                      <w:divsChild>
                                                        <w:div w:id="868185369">
                                                          <w:marLeft w:val="0"/>
                                                          <w:marRight w:val="0"/>
                                                          <w:marTop w:val="0"/>
                                                          <w:marBottom w:val="0"/>
                                                          <w:divBdr>
                                                            <w:top w:val="none" w:sz="0" w:space="0" w:color="auto"/>
                                                            <w:left w:val="none" w:sz="0" w:space="0" w:color="auto"/>
                                                            <w:bottom w:val="none" w:sz="0" w:space="0" w:color="auto"/>
                                                            <w:right w:val="none" w:sz="0" w:space="0" w:color="auto"/>
                                                          </w:divBdr>
                                                        </w:div>
                                                        <w:div w:id="1788694366">
                                                          <w:marLeft w:val="0"/>
                                                          <w:marRight w:val="0"/>
                                                          <w:marTop w:val="0"/>
                                                          <w:marBottom w:val="0"/>
                                                          <w:divBdr>
                                                            <w:top w:val="none" w:sz="0" w:space="0" w:color="auto"/>
                                                            <w:left w:val="none" w:sz="0" w:space="0" w:color="auto"/>
                                                            <w:bottom w:val="none" w:sz="0" w:space="0" w:color="auto"/>
                                                            <w:right w:val="none" w:sz="0" w:space="0" w:color="auto"/>
                                                          </w:divBdr>
                                                        </w:div>
                                                        <w:div w:id="14697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0380878">
      <w:bodyDiv w:val="1"/>
      <w:marLeft w:val="0"/>
      <w:marRight w:val="0"/>
      <w:marTop w:val="0"/>
      <w:marBottom w:val="0"/>
      <w:divBdr>
        <w:top w:val="none" w:sz="0" w:space="0" w:color="auto"/>
        <w:left w:val="none" w:sz="0" w:space="0" w:color="auto"/>
        <w:bottom w:val="none" w:sz="0" w:space="0" w:color="auto"/>
        <w:right w:val="none" w:sz="0" w:space="0" w:color="auto"/>
      </w:divBdr>
      <w:divsChild>
        <w:div w:id="381566697">
          <w:marLeft w:val="0"/>
          <w:marRight w:val="0"/>
          <w:marTop w:val="0"/>
          <w:marBottom w:val="0"/>
          <w:divBdr>
            <w:top w:val="none" w:sz="0" w:space="0" w:color="auto"/>
            <w:left w:val="none" w:sz="0" w:space="0" w:color="auto"/>
            <w:bottom w:val="none" w:sz="0" w:space="0" w:color="auto"/>
            <w:right w:val="none" w:sz="0" w:space="0" w:color="auto"/>
          </w:divBdr>
          <w:divsChild>
            <w:div w:id="1892036255">
              <w:marLeft w:val="0"/>
              <w:marRight w:val="0"/>
              <w:marTop w:val="0"/>
              <w:marBottom w:val="0"/>
              <w:divBdr>
                <w:top w:val="none" w:sz="0" w:space="0" w:color="auto"/>
                <w:left w:val="none" w:sz="0" w:space="0" w:color="auto"/>
                <w:bottom w:val="none" w:sz="0" w:space="0" w:color="auto"/>
                <w:right w:val="none" w:sz="0" w:space="0" w:color="auto"/>
              </w:divBdr>
              <w:divsChild>
                <w:div w:id="427584632">
                  <w:marLeft w:val="0"/>
                  <w:marRight w:val="0"/>
                  <w:marTop w:val="0"/>
                  <w:marBottom w:val="0"/>
                  <w:divBdr>
                    <w:top w:val="none" w:sz="0" w:space="0" w:color="auto"/>
                    <w:left w:val="none" w:sz="0" w:space="0" w:color="auto"/>
                    <w:bottom w:val="none" w:sz="0" w:space="0" w:color="auto"/>
                    <w:right w:val="none" w:sz="0" w:space="0" w:color="auto"/>
                  </w:divBdr>
                  <w:divsChild>
                    <w:div w:id="1078555590">
                      <w:marLeft w:val="0"/>
                      <w:marRight w:val="0"/>
                      <w:marTop w:val="0"/>
                      <w:marBottom w:val="0"/>
                      <w:divBdr>
                        <w:top w:val="none" w:sz="0" w:space="0" w:color="auto"/>
                        <w:left w:val="none" w:sz="0" w:space="0" w:color="auto"/>
                        <w:bottom w:val="none" w:sz="0" w:space="0" w:color="auto"/>
                        <w:right w:val="none" w:sz="0" w:space="0" w:color="auto"/>
                      </w:divBdr>
                      <w:divsChild>
                        <w:div w:id="1449931831">
                          <w:marLeft w:val="0"/>
                          <w:marRight w:val="0"/>
                          <w:marTop w:val="0"/>
                          <w:marBottom w:val="0"/>
                          <w:divBdr>
                            <w:top w:val="none" w:sz="0" w:space="0" w:color="auto"/>
                            <w:left w:val="none" w:sz="0" w:space="0" w:color="auto"/>
                            <w:bottom w:val="none" w:sz="0" w:space="0" w:color="auto"/>
                            <w:right w:val="none" w:sz="0" w:space="0" w:color="auto"/>
                          </w:divBdr>
                          <w:divsChild>
                            <w:div w:id="69811800">
                              <w:marLeft w:val="0"/>
                              <w:marRight w:val="0"/>
                              <w:marTop w:val="0"/>
                              <w:marBottom w:val="0"/>
                              <w:divBdr>
                                <w:top w:val="none" w:sz="0" w:space="0" w:color="auto"/>
                                <w:left w:val="none" w:sz="0" w:space="0" w:color="auto"/>
                                <w:bottom w:val="none" w:sz="0" w:space="0" w:color="auto"/>
                                <w:right w:val="none" w:sz="0" w:space="0" w:color="auto"/>
                              </w:divBdr>
                              <w:divsChild>
                                <w:div w:id="1859126279">
                                  <w:marLeft w:val="0"/>
                                  <w:marRight w:val="0"/>
                                  <w:marTop w:val="0"/>
                                  <w:marBottom w:val="0"/>
                                  <w:divBdr>
                                    <w:top w:val="none" w:sz="0" w:space="0" w:color="auto"/>
                                    <w:left w:val="none" w:sz="0" w:space="0" w:color="auto"/>
                                    <w:bottom w:val="none" w:sz="0" w:space="0" w:color="auto"/>
                                    <w:right w:val="none" w:sz="0" w:space="0" w:color="auto"/>
                                  </w:divBdr>
                                  <w:divsChild>
                                    <w:div w:id="300887640">
                                      <w:marLeft w:val="0"/>
                                      <w:marRight w:val="0"/>
                                      <w:marTop w:val="0"/>
                                      <w:marBottom w:val="0"/>
                                      <w:divBdr>
                                        <w:top w:val="none" w:sz="0" w:space="0" w:color="auto"/>
                                        <w:left w:val="none" w:sz="0" w:space="0" w:color="auto"/>
                                        <w:bottom w:val="none" w:sz="0" w:space="0" w:color="auto"/>
                                        <w:right w:val="none" w:sz="0" w:space="0" w:color="auto"/>
                                      </w:divBdr>
                                      <w:divsChild>
                                        <w:div w:id="1138500117">
                                          <w:marLeft w:val="0"/>
                                          <w:marRight w:val="0"/>
                                          <w:marTop w:val="0"/>
                                          <w:marBottom w:val="0"/>
                                          <w:divBdr>
                                            <w:top w:val="none" w:sz="0" w:space="0" w:color="auto"/>
                                            <w:left w:val="none" w:sz="0" w:space="0" w:color="auto"/>
                                            <w:bottom w:val="none" w:sz="0" w:space="0" w:color="auto"/>
                                            <w:right w:val="none" w:sz="0" w:space="0" w:color="auto"/>
                                          </w:divBdr>
                                          <w:divsChild>
                                            <w:div w:id="210848401">
                                              <w:marLeft w:val="0"/>
                                              <w:marRight w:val="0"/>
                                              <w:marTop w:val="0"/>
                                              <w:marBottom w:val="0"/>
                                              <w:divBdr>
                                                <w:top w:val="none" w:sz="0" w:space="0" w:color="auto"/>
                                                <w:left w:val="none" w:sz="0" w:space="0" w:color="auto"/>
                                                <w:bottom w:val="none" w:sz="0" w:space="0" w:color="auto"/>
                                                <w:right w:val="none" w:sz="0" w:space="0" w:color="auto"/>
                                              </w:divBdr>
                                              <w:divsChild>
                                                <w:div w:id="322009640">
                                                  <w:marLeft w:val="0"/>
                                                  <w:marRight w:val="0"/>
                                                  <w:marTop w:val="0"/>
                                                  <w:marBottom w:val="0"/>
                                                  <w:divBdr>
                                                    <w:top w:val="none" w:sz="0" w:space="0" w:color="auto"/>
                                                    <w:left w:val="none" w:sz="0" w:space="0" w:color="auto"/>
                                                    <w:bottom w:val="none" w:sz="0" w:space="0" w:color="auto"/>
                                                    <w:right w:val="none" w:sz="0" w:space="0" w:color="auto"/>
                                                  </w:divBdr>
                                                  <w:divsChild>
                                                    <w:div w:id="727729938">
                                                      <w:marLeft w:val="0"/>
                                                      <w:marRight w:val="0"/>
                                                      <w:marTop w:val="0"/>
                                                      <w:marBottom w:val="0"/>
                                                      <w:divBdr>
                                                        <w:top w:val="none" w:sz="0" w:space="0" w:color="auto"/>
                                                        <w:left w:val="none" w:sz="0" w:space="0" w:color="auto"/>
                                                        <w:bottom w:val="none" w:sz="0" w:space="0" w:color="auto"/>
                                                        <w:right w:val="none" w:sz="0" w:space="0" w:color="auto"/>
                                                      </w:divBdr>
                                                      <w:divsChild>
                                                        <w:div w:id="881484109">
                                                          <w:marLeft w:val="0"/>
                                                          <w:marRight w:val="0"/>
                                                          <w:marTop w:val="0"/>
                                                          <w:marBottom w:val="0"/>
                                                          <w:divBdr>
                                                            <w:top w:val="none" w:sz="0" w:space="0" w:color="auto"/>
                                                            <w:left w:val="none" w:sz="0" w:space="0" w:color="auto"/>
                                                            <w:bottom w:val="none" w:sz="0" w:space="0" w:color="auto"/>
                                                            <w:right w:val="none" w:sz="0" w:space="0" w:color="auto"/>
                                                          </w:divBdr>
                                                        </w:div>
                                                        <w:div w:id="1730152326">
                                                          <w:marLeft w:val="0"/>
                                                          <w:marRight w:val="0"/>
                                                          <w:marTop w:val="0"/>
                                                          <w:marBottom w:val="0"/>
                                                          <w:divBdr>
                                                            <w:top w:val="none" w:sz="0" w:space="0" w:color="auto"/>
                                                            <w:left w:val="none" w:sz="0" w:space="0" w:color="auto"/>
                                                            <w:bottom w:val="none" w:sz="0" w:space="0" w:color="auto"/>
                                                            <w:right w:val="none" w:sz="0" w:space="0" w:color="auto"/>
                                                          </w:divBdr>
                                                        </w:div>
                                                        <w:div w:id="930817992">
                                                          <w:marLeft w:val="0"/>
                                                          <w:marRight w:val="0"/>
                                                          <w:marTop w:val="0"/>
                                                          <w:marBottom w:val="0"/>
                                                          <w:divBdr>
                                                            <w:top w:val="none" w:sz="0" w:space="0" w:color="auto"/>
                                                            <w:left w:val="none" w:sz="0" w:space="0" w:color="auto"/>
                                                            <w:bottom w:val="none" w:sz="0" w:space="0" w:color="auto"/>
                                                            <w:right w:val="none" w:sz="0" w:space="0" w:color="auto"/>
                                                          </w:divBdr>
                                                        </w:div>
                                                        <w:div w:id="851996262">
                                                          <w:marLeft w:val="0"/>
                                                          <w:marRight w:val="0"/>
                                                          <w:marTop w:val="0"/>
                                                          <w:marBottom w:val="0"/>
                                                          <w:divBdr>
                                                            <w:top w:val="none" w:sz="0" w:space="0" w:color="auto"/>
                                                            <w:left w:val="none" w:sz="0" w:space="0" w:color="auto"/>
                                                            <w:bottom w:val="none" w:sz="0" w:space="0" w:color="auto"/>
                                                            <w:right w:val="none" w:sz="0" w:space="0" w:color="auto"/>
                                                          </w:divBdr>
                                                        </w:div>
                                                        <w:div w:id="16795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4913176">
      <w:bodyDiv w:val="1"/>
      <w:marLeft w:val="0"/>
      <w:marRight w:val="0"/>
      <w:marTop w:val="0"/>
      <w:marBottom w:val="0"/>
      <w:divBdr>
        <w:top w:val="none" w:sz="0" w:space="0" w:color="auto"/>
        <w:left w:val="none" w:sz="0" w:space="0" w:color="auto"/>
        <w:bottom w:val="none" w:sz="0" w:space="0" w:color="auto"/>
        <w:right w:val="none" w:sz="0" w:space="0" w:color="auto"/>
      </w:divBdr>
      <w:divsChild>
        <w:div w:id="1821995834">
          <w:marLeft w:val="0"/>
          <w:marRight w:val="0"/>
          <w:marTop w:val="0"/>
          <w:marBottom w:val="0"/>
          <w:divBdr>
            <w:top w:val="none" w:sz="0" w:space="0" w:color="auto"/>
            <w:left w:val="none" w:sz="0" w:space="0" w:color="auto"/>
            <w:bottom w:val="none" w:sz="0" w:space="0" w:color="auto"/>
            <w:right w:val="none" w:sz="0" w:space="0" w:color="auto"/>
          </w:divBdr>
          <w:divsChild>
            <w:div w:id="180438894">
              <w:marLeft w:val="0"/>
              <w:marRight w:val="0"/>
              <w:marTop w:val="0"/>
              <w:marBottom w:val="0"/>
              <w:divBdr>
                <w:top w:val="none" w:sz="0" w:space="0" w:color="auto"/>
                <w:left w:val="none" w:sz="0" w:space="0" w:color="auto"/>
                <w:bottom w:val="none" w:sz="0" w:space="0" w:color="auto"/>
                <w:right w:val="none" w:sz="0" w:space="0" w:color="auto"/>
              </w:divBdr>
              <w:divsChild>
                <w:div w:id="1503200083">
                  <w:marLeft w:val="0"/>
                  <w:marRight w:val="0"/>
                  <w:marTop w:val="0"/>
                  <w:marBottom w:val="0"/>
                  <w:divBdr>
                    <w:top w:val="none" w:sz="0" w:space="0" w:color="auto"/>
                    <w:left w:val="none" w:sz="0" w:space="0" w:color="auto"/>
                    <w:bottom w:val="none" w:sz="0" w:space="0" w:color="auto"/>
                    <w:right w:val="none" w:sz="0" w:space="0" w:color="auto"/>
                  </w:divBdr>
                  <w:divsChild>
                    <w:div w:id="1614944046">
                      <w:marLeft w:val="0"/>
                      <w:marRight w:val="0"/>
                      <w:marTop w:val="0"/>
                      <w:marBottom w:val="0"/>
                      <w:divBdr>
                        <w:top w:val="none" w:sz="0" w:space="0" w:color="auto"/>
                        <w:left w:val="none" w:sz="0" w:space="0" w:color="auto"/>
                        <w:bottom w:val="none" w:sz="0" w:space="0" w:color="auto"/>
                        <w:right w:val="none" w:sz="0" w:space="0" w:color="auto"/>
                      </w:divBdr>
                      <w:divsChild>
                        <w:div w:id="906917101">
                          <w:marLeft w:val="0"/>
                          <w:marRight w:val="0"/>
                          <w:marTop w:val="0"/>
                          <w:marBottom w:val="0"/>
                          <w:divBdr>
                            <w:top w:val="none" w:sz="0" w:space="0" w:color="auto"/>
                            <w:left w:val="none" w:sz="0" w:space="0" w:color="auto"/>
                            <w:bottom w:val="none" w:sz="0" w:space="0" w:color="auto"/>
                            <w:right w:val="none" w:sz="0" w:space="0" w:color="auto"/>
                          </w:divBdr>
                          <w:divsChild>
                            <w:div w:id="1961837931">
                              <w:marLeft w:val="0"/>
                              <w:marRight w:val="0"/>
                              <w:marTop w:val="0"/>
                              <w:marBottom w:val="0"/>
                              <w:divBdr>
                                <w:top w:val="none" w:sz="0" w:space="0" w:color="auto"/>
                                <w:left w:val="none" w:sz="0" w:space="0" w:color="auto"/>
                                <w:bottom w:val="none" w:sz="0" w:space="0" w:color="auto"/>
                                <w:right w:val="none" w:sz="0" w:space="0" w:color="auto"/>
                              </w:divBdr>
                              <w:divsChild>
                                <w:div w:id="868025681">
                                  <w:marLeft w:val="0"/>
                                  <w:marRight w:val="0"/>
                                  <w:marTop w:val="0"/>
                                  <w:marBottom w:val="0"/>
                                  <w:divBdr>
                                    <w:top w:val="none" w:sz="0" w:space="0" w:color="auto"/>
                                    <w:left w:val="none" w:sz="0" w:space="0" w:color="auto"/>
                                    <w:bottom w:val="none" w:sz="0" w:space="0" w:color="auto"/>
                                    <w:right w:val="none" w:sz="0" w:space="0" w:color="auto"/>
                                  </w:divBdr>
                                  <w:divsChild>
                                    <w:div w:id="181403946">
                                      <w:marLeft w:val="0"/>
                                      <w:marRight w:val="0"/>
                                      <w:marTop w:val="0"/>
                                      <w:marBottom w:val="0"/>
                                      <w:divBdr>
                                        <w:top w:val="none" w:sz="0" w:space="0" w:color="auto"/>
                                        <w:left w:val="none" w:sz="0" w:space="0" w:color="auto"/>
                                        <w:bottom w:val="none" w:sz="0" w:space="0" w:color="auto"/>
                                        <w:right w:val="none" w:sz="0" w:space="0" w:color="auto"/>
                                      </w:divBdr>
                                      <w:divsChild>
                                        <w:div w:id="888034297">
                                          <w:marLeft w:val="0"/>
                                          <w:marRight w:val="0"/>
                                          <w:marTop w:val="0"/>
                                          <w:marBottom w:val="0"/>
                                          <w:divBdr>
                                            <w:top w:val="none" w:sz="0" w:space="0" w:color="auto"/>
                                            <w:left w:val="none" w:sz="0" w:space="0" w:color="auto"/>
                                            <w:bottom w:val="none" w:sz="0" w:space="0" w:color="auto"/>
                                            <w:right w:val="none" w:sz="0" w:space="0" w:color="auto"/>
                                          </w:divBdr>
                                          <w:divsChild>
                                            <w:div w:id="73086407">
                                              <w:marLeft w:val="0"/>
                                              <w:marRight w:val="0"/>
                                              <w:marTop w:val="0"/>
                                              <w:marBottom w:val="0"/>
                                              <w:divBdr>
                                                <w:top w:val="none" w:sz="0" w:space="0" w:color="auto"/>
                                                <w:left w:val="none" w:sz="0" w:space="0" w:color="auto"/>
                                                <w:bottom w:val="none" w:sz="0" w:space="0" w:color="auto"/>
                                                <w:right w:val="none" w:sz="0" w:space="0" w:color="auto"/>
                                              </w:divBdr>
                                              <w:divsChild>
                                                <w:div w:id="102001575">
                                                  <w:marLeft w:val="0"/>
                                                  <w:marRight w:val="0"/>
                                                  <w:marTop w:val="0"/>
                                                  <w:marBottom w:val="0"/>
                                                  <w:divBdr>
                                                    <w:top w:val="none" w:sz="0" w:space="0" w:color="auto"/>
                                                    <w:left w:val="none" w:sz="0" w:space="0" w:color="auto"/>
                                                    <w:bottom w:val="none" w:sz="0" w:space="0" w:color="auto"/>
                                                    <w:right w:val="none" w:sz="0" w:space="0" w:color="auto"/>
                                                  </w:divBdr>
                                                  <w:divsChild>
                                                    <w:div w:id="1400788861">
                                                      <w:marLeft w:val="0"/>
                                                      <w:marRight w:val="0"/>
                                                      <w:marTop w:val="0"/>
                                                      <w:marBottom w:val="0"/>
                                                      <w:divBdr>
                                                        <w:top w:val="none" w:sz="0" w:space="0" w:color="auto"/>
                                                        <w:left w:val="none" w:sz="0" w:space="0" w:color="auto"/>
                                                        <w:bottom w:val="none" w:sz="0" w:space="0" w:color="auto"/>
                                                        <w:right w:val="none" w:sz="0" w:space="0" w:color="auto"/>
                                                      </w:divBdr>
                                                      <w:divsChild>
                                                        <w:div w:id="586427011">
                                                          <w:marLeft w:val="0"/>
                                                          <w:marRight w:val="0"/>
                                                          <w:marTop w:val="0"/>
                                                          <w:marBottom w:val="0"/>
                                                          <w:divBdr>
                                                            <w:top w:val="none" w:sz="0" w:space="0" w:color="auto"/>
                                                            <w:left w:val="none" w:sz="0" w:space="0" w:color="auto"/>
                                                            <w:bottom w:val="none" w:sz="0" w:space="0" w:color="auto"/>
                                                            <w:right w:val="none" w:sz="0" w:space="0" w:color="auto"/>
                                                          </w:divBdr>
                                                        </w:div>
                                                        <w:div w:id="2058238994">
                                                          <w:marLeft w:val="0"/>
                                                          <w:marRight w:val="0"/>
                                                          <w:marTop w:val="0"/>
                                                          <w:marBottom w:val="0"/>
                                                          <w:divBdr>
                                                            <w:top w:val="none" w:sz="0" w:space="0" w:color="auto"/>
                                                            <w:left w:val="none" w:sz="0" w:space="0" w:color="auto"/>
                                                            <w:bottom w:val="none" w:sz="0" w:space="0" w:color="auto"/>
                                                            <w:right w:val="none" w:sz="0" w:space="0" w:color="auto"/>
                                                          </w:divBdr>
                                                        </w:div>
                                                        <w:div w:id="240330542">
                                                          <w:marLeft w:val="0"/>
                                                          <w:marRight w:val="0"/>
                                                          <w:marTop w:val="0"/>
                                                          <w:marBottom w:val="0"/>
                                                          <w:divBdr>
                                                            <w:top w:val="none" w:sz="0" w:space="0" w:color="auto"/>
                                                            <w:left w:val="none" w:sz="0" w:space="0" w:color="auto"/>
                                                            <w:bottom w:val="none" w:sz="0" w:space="0" w:color="auto"/>
                                                            <w:right w:val="none" w:sz="0" w:space="0" w:color="auto"/>
                                                          </w:divBdr>
                                                        </w:div>
                                                        <w:div w:id="3084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615774">
      <w:bodyDiv w:val="1"/>
      <w:marLeft w:val="0"/>
      <w:marRight w:val="0"/>
      <w:marTop w:val="0"/>
      <w:marBottom w:val="0"/>
      <w:divBdr>
        <w:top w:val="none" w:sz="0" w:space="0" w:color="auto"/>
        <w:left w:val="none" w:sz="0" w:space="0" w:color="auto"/>
        <w:bottom w:val="none" w:sz="0" w:space="0" w:color="auto"/>
        <w:right w:val="none" w:sz="0" w:space="0" w:color="auto"/>
      </w:divBdr>
      <w:divsChild>
        <w:div w:id="179592806">
          <w:marLeft w:val="0"/>
          <w:marRight w:val="0"/>
          <w:marTop w:val="0"/>
          <w:marBottom w:val="0"/>
          <w:divBdr>
            <w:top w:val="none" w:sz="0" w:space="0" w:color="auto"/>
            <w:left w:val="none" w:sz="0" w:space="0" w:color="auto"/>
            <w:bottom w:val="none" w:sz="0" w:space="0" w:color="auto"/>
            <w:right w:val="none" w:sz="0" w:space="0" w:color="auto"/>
          </w:divBdr>
          <w:divsChild>
            <w:div w:id="1058749665">
              <w:marLeft w:val="0"/>
              <w:marRight w:val="0"/>
              <w:marTop w:val="0"/>
              <w:marBottom w:val="0"/>
              <w:divBdr>
                <w:top w:val="none" w:sz="0" w:space="0" w:color="auto"/>
                <w:left w:val="none" w:sz="0" w:space="0" w:color="auto"/>
                <w:bottom w:val="none" w:sz="0" w:space="0" w:color="auto"/>
                <w:right w:val="none" w:sz="0" w:space="0" w:color="auto"/>
              </w:divBdr>
              <w:divsChild>
                <w:div w:id="151140477">
                  <w:marLeft w:val="0"/>
                  <w:marRight w:val="0"/>
                  <w:marTop w:val="0"/>
                  <w:marBottom w:val="0"/>
                  <w:divBdr>
                    <w:top w:val="none" w:sz="0" w:space="0" w:color="auto"/>
                    <w:left w:val="none" w:sz="0" w:space="0" w:color="auto"/>
                    <w:bottom w:val="none" w:sz="0" w:space="0" w:color="auto"/>
                    <w:right w:val="none" w:sz="0" w:space="0" w:color="auto"/>
                  </w:divBdr>
                  <w:divsChild>
                    <w:div w:id="207767020">
                      <w:marLeft w:val="0"/>
                      <w:marRight w:val="0"/>
                      <w:marTop w:val="0"/>
                      <w:marBottom w:val="0"/>
                      <w:divBdr>
                        <w:top w:val="none" w:sz="0" w:space="0" w:color="auto"/>
                        <w:left w:val="none" w:sz="0" w:space="0" w:color="auto"/>
                        <w:bottom w:val="none" w:sz="0" w:space="0" w:color="auto"/>
                        <w:right w:val="none" w:sz="0" w:space="0" w:color="auto"/>
                      </w:divBdr>
                      <w:divsChild>
                        <w:div w:id="212889671">
                          <w:marLeft w:val="0"/>
                          <w:marRight w:val="0"/>
                          <w:marTop w:val="0"/>
                          <w:marBottom w:val="0"/>
                          <w:divBdr>
                            <w:top w:val="none" w:sz="0" w:space="0" w:color="auto"/>
                            <w:left w:val="none" w:sz="0" w:space="0" w:color="auto"/>
                            <w:bottom w:val="none" w:sz="0" w:space="0" w:color="auto"/>
                            <w:right w:val="none" w:sz="0" w:space="0" w:color="auto"/>
                          </w:divBdr>
                          <w:divsChild>
                            <w:div w:id="583271271">
                              <w:marLeft w:val="0"/>
                              <w:marRight w:val="0"/>
                              <w:marTop w:val="0"/>
                              <w:marBottom w:val="0"/>
                              <w:divBdr>
                                <w:top w:val="none" w:sz="0" w:space="0" w:color="auto"/>
                                <w:left w:val="none" w:sz="0" w:space="0" w:color="auto"/>
                                <w:bottom w:val="none" w:sz="0" w:space="0" w:color="auto"/>
                                <w:right w:val="none" w:sz="0" w:space="0" w:color="auto"/>
                              </w:divBdr>
                              <w:divsChild>
                                <w:div w:id="926502985">
                                  <w:marLeft w:val="0"/>
                                  <w:marRight w:val="0"/>
                                  <w:marTop w:val="0"/>
                                  <w:marBottom w:val="0"/>
                                  <w:divBdr>
                                    <w:top w:val="none" w:sz="0" w:space="0" w:color="auto"/>
                                    <w:left w:val="none" w:sz="0" w:space="0" w:color="auto"/>
                                    <w:bottom w:val="none" w:sz="0" w:space="0" w:color="auto"/>
                                    <w:right w:val="none" w:sz="0" w:space="0" w:color="auto"/>
                                  </w:divBdr>
                                  <w:divsChild>
                                    <w:div w:id="2132361035">
                                      <w:marLeft w:val="0"/>
                                      <w:marRight w:val="0"/>
                                      <w:marTop w:val="0"/>
                                      <w:marBottom w:val="0"/>
                                      <w:divBdr>
                                        <w:top w:val="none" w:sz="0" w:space="0" w:color="auto"/>
                                        <w:left w:val="none" w:sz="0" w:space="0" w:color="auto"/>
                                        <w:bottom w:val="none" w:sz="0" w:space="0" w:color="auto"/>
                                        <w:right w:val="none" w:sz="0" w:space="0" w:color="auto"/>
                                      </w:divBdr>
                                      <w:divsChild>
                                        <w:div w:id="1552964164">
                                          <w:marLeft w:val="0"/>
                                          <w:marRight w:val="0"/>
                                          <w:marTop w:val="0"/>
                                          <w:marBottom w:val="0"/>
                                          <w:divBdr>
                                            <w:top w:val="none" w:sz="0" w:space="0" w:color="auto"/>
                                            <w:left w:val="none" w:sz="0" w:space="0" w:color="auto"/>
                                            <w:bottom w:val="none" w:sz="0" w:space="0" w:color="auto"/>
                                            <w:right w:val="none" w:sz="0" w:space="0" w:color="auto"/>
                                          </w:divBdr>
                                          <w:divsChild>
                                            <w:div w:id="1429422410">
                                              <w:marLeft w:val="0"/>
                                              <w:marRight w:val="0"/>
                                              <w:marTop w:val="0"/>
                                              <w:marBottom w:val="0"/>
                                              <w:divBdr>
                                                <w:top w:val="none" w:sz="0" w:space="0" w:color="auto"/>
                                                <w:left w:val="none" w:sz="0" w:space="0" w:color="auto"/>
                                                <w:bottom w:val="none" w:sz="0" w:space="0" w:color="auto"/>
                                                <w:right w:val="none" w:sz="0" w:space="0" w:color="auto"/>
                                              </w:divBdr>
                                              <w:divsChild>
                                                <w:div w:id="2136285615">
                                                  <w:marLeft w:val="0"/>
                                                  <w:marRight w:val="0"/>
                                                  <w:marTop w:val="0"/>
                                                  <w:marBottom w:val="0"/>
                                                  <w:divBdr>
                                                    <w:top w:val="none" w:sz="0" w:space="0" w:color="auto"/>
                                                    <w:left w:val="none" w:sz="0" w:space="0" w:color="auto"/>
                                                    <w:bottom w:val="none" w:sz="0" w:space="0" w:color="auto"/>
                                                    <w:right w:val="none" w:sz="0" w:space="0" w:color="auto"/>
                                                  </w:divBdr>
                                                  <w:divsChild>
                                                    <w:div w:id="1269048459">
                                                      <w:marLeft w:val="0"/>
                                                      <w:marRight w:val="0"/>
                                                      <w:marTop w:val="0"/>
                                                      <w:marBottom w:val="0"/>
                                                      <w:divBdr>
                                                        <w:top w:val="none" w:sz="0" w:space="0" w:color="auto"/>
                                                        <w:left w:val="none" w:sz="0" w:space="0" w:color="auto"/>
                                                        <w:bottom w:val="none" w:sz="0" w:space="0" w:color="auto"/>
                                                        <w:right w:val="none" w:sz="0" w:space="0" w:color="auto"/>
                                                      </w:divBdr>
                                                      <w:divsChild>
                                                        <w:div w:id="681586022">
                                                          <w:marLeft w:val="0"/>
                                                          <w:marRight w:val="0"/>
                                                          <w:marTop w:val="0"/>
                                                          <w:marBottom w:val="0"/>
                                                          <w:divBdr>
                                                            <w:top w:val="none" w:sz="0" w:space="0" w:color="auto"/>
                                                            <w:left w:val="none" w:sz="0" w:space="0" w:color="auto"/>
                                                            <w:bottom w:val="none" w:sz="0" w:space="0" w:color="auto"/>
                                                            <w:right w:val="none" w:sz="0" w:space="0" w:color="auto"/>
                                                          </w:divBdr>
                                                        </w:div>
                                                        <w:div w:id="1169294723">
                                                          <w:marLeft w:val="0"/>
                                                          <w:marRight w:val="0"/>
                                                          <w:marTop w:val="0"/>
                                                          <w:marBottom w:val="0"/>
                                                          <w:divBdr>
                                                            <w:top w:val="none" w:sz="0" w:space="0" w:color="auto"/>
                                                            <w:left w:val="none" w:sz="0" w:space="0" w:color="auto"/>
                                                            <w:bottom w:val="none" w:sz="0" w:space="0" w:color="auto"/>
                                                            <w:right w:val="none" w:sz="0" w:space="0" w:color="auto"/>
                                                          </w:divBdr>
                                                        </w:div>
                                                        <w:div w:id="73623425">
                                                          <w:marLeft w:val="0"/>
                                                          <w:marRight w:val="0"/>
                                                          <w:marTop w:val="0"/>
                                                          <w:marBottom w:val="0"/>
                                                          <w:divBdr>
                                                            <w:top w:val="none" w:sz="0" w:space="0" w:color="auto"/>
                                                            <w:left w:val="none" w:sz="0" w:space="0" w:color="auto"/>
                                                            <w:bottom w:val="none" w:sz="0" w:space="0" w:color="auto"/>
                                                            <w:right w:val="none" w:sz="0" w:space="0" w:color="auto"/>
                                                          </w:divBdr>
                                                        </w:div>
                                                        <w:div w:id="2013528084">
                                                          <w:marLeft w:val="0"/>
                                                          <w:marRight w:val="0"/>
                                                          <w:marTop w:val="0"/>
                                                          <w:marBottom w:val="0"/>
                                                          <w:divBdr>
                                                            <w:top w:val="none" w:sz="0" w:space="0" w:color="auto"/>
                                                            <w:left w:val="none" w:sz="0" w:space="0" w:color="auto"/>
                                                            <w:bottom w:val="none" w:sz="0" w:space="0" w:color="auto"/>
                                                            <w:right w:val="none" w:sz="0" w:space="0" w:color="auto"/>
                                                          </w:divBdr>
                                                        </w:div>
                                                        <w:div w:id="282157658">
                                                          <w:marLeft w:val="0"/>
                                                          <w:marRight w:val="0"/>
                                                          <w:marTop w:val="0"/>
                                                          <w:marBottom w:val="0"/>
                                                          <w:divBdr>
                                                            <w:top w:val="none" w:sz="0" w:space="0" w:color="auto"/>
                                                            <w:left w:val="none" w:sz="0" w:space="0" w:color="auto"/>
                                                            <w:bottom w:val="none" w:sz="0" w:space="0" w:color="auto"/>
                                                            <w:right w:val="none" w:sz="0" w:space="0" w:color="auto"/>
                                                          </w:divBdr>
                                                        </w:div>
                                                        <w:div w:id="1028874783">
                                                          <w:marLeft w:val="0"/>
                                                          <w:marRight w:val="0"/>
                                                          <w:marTop w:val="0"/>
                                                          <w:marBottom w:val="0"/>
                                                          <w:divBdr>
                                                            <w:top w:val="none" w:sz="0" w:space="0" w:color="auto"/>
                                                            <w:left w:val="none" w:sz="0" w:space="0" w:color="auto"/>
                                                            <w:bottom w:val="none" w:sz="0" w:space="0" w:color="auto"/>
                                                            <w:right w:val="none" w:sz="0" w:space="0" w:color="auto"/>
                                                          </w:divBdr>
                                                        </w:div>
                                                        <w:div w:id="1621650253">
                                                          <w:marLeft w:val="0"/>
                                                          <w:marRight w:val="0"/>
                                                          <w:marTop w:val="0"/>
                                                          <w:marBottom w:val="0"/>
                                                          <w:divBdr>
                                                            <w:top w:val="none" w:sz="0" w:space="0" w:color="auto"/>
                                                            <w:left w:val="none" w:sz="0" w:space="0" w:color="auto"/>
                                                            <w:bottom w:val="none" w:sz="0" w:space="0" w:color="auto"/>
                                                            <w:right w:val="none" w:sz="0" w:space="0" w:color="auto"/>
                                                          </w:divBdr>
                                                        </w:div>
                                                        <w:div w:id="516193368">
                                                          <w:marLeft w:val="0"/>
                                                          <w:marRight w:val="0"/>
                                                          <w:marTop w:val="0"/>
                                                          <w:marBottom w:val="0"/>
                                                          <w:divBdr>
                                                            <w:top w:val="none" w:sz="0" w:space="0" w:color="auto"/>
                                                            <w:left w:val="none" w:sz="0" w:space="0" w:color="auto"/>
                                                            <w:bottom w:val="none" w:sz="0" w:space="0" w:color="auto"/>
                                                            <w:right w:val="none" w:sz="0" w:space="0" w:color="auto"/>
                                                          </w:divBdr>
                                                        </w:div>
                                                        <w:div w:id="1498612183">
                                                          <w:marLeft w:val="0"/>
                                                          <w:marRight w:val="0"/>
                                                          <w:marTop w:val="0"/>
                                                          <w:marBottom w:val="0"/>
                                                          <w:divBdr>
                                                            <w:top w:val="none" w:sz="0" w:space="0" w:color="auto"/>
                                                            <w:left w:val="none" w:sz="0" w:space="0" w:color="auto"/>
                                                            <w:bottom w:val="none" w:sz="0" w:space="0" w:color="auto"/>
                                                            <w:right w:val="none" w:sz="0" w:space="0" w:color="auto"/>
                                                          </w:divBdr>
                                                        </w:div>
                                                        <w:div w:id="414013393">
                                                          <w:marLeft w:val="0"/>
                                                          <w:marRight w:val="0"/>
                                                          <w:marTop w:val="0"/>
                                                          <w:marBottom w:val="0"/>
                                                          <w:divBdr>
                                                            <w:top w:val="none" w:sz="0" w:space="0" w:color="auto"/>
                                                            <w:left w:val="none" w:sz="0" w:space="0" w:color="auto"/>
                                                            <w:bottom w:val="none" w:sz="0" w:space="0" w:color="auto"/>
                                                            <w:right w:val="none" w:sz="0" w:space="0" w:color="auto"/>
                                                          </w:divBdr>
                                                        </w:div>
                                                        <w:div w:id="532573858">
                                                          <w:marLeft w:val="0"/>
                                                          <w:marRight w:val="0"/>
                                                          <w:marTop w:val="0"/>
                                                          <w:marBottom w:val="0"/>
                                                          <w:divBdr>
                                                            <w:top w:val="none" w:sz="0" w:space="0" w:color="auto"/>
                                                            <w:left w:val="none" w:sz="0" w:space="0" w:color="auto"/>
                                                            <w:bottom w:val="none" w:sz="0" w:space="0" w:color="auto"/>
                                                            <w:right w:val="none" w:sz="0" w:space="0" w:color="auto"/>
                                                          </w:divBdr>
                                                        </w:div>
                                                        <w:div w:id="1537425704">
                                                          <w:marLeft w:val="0"/>
                                                          <w:marRight w:val="0"/>
                                                          <w:marTop w:val="0"/>
                                                          <w:marBottom w:val="0"/>
                                                          <w:divBdr>
                                                            <w:top w:val="none" w:sz="0" w:space="0" w:color="auto"/>
                                                            <w:left w:val="none" w:sz="0" w:space="0" w:color="auto"/>
                                                            <w:bottom w:val="none" w:sz="0" w:space="0" w:color="auto"/>
                                                            <w:right w:val="none" w:sz="0" w:space="0" w:color="auto"/>
                                                          </w:divBdr>
                                                        </w:div>
                                                        <w:div w:id="8686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8022592">
      <w:bodyDiv w:val="1"/>
      <w:marLeft w:val="0"/>
      <w:marRight w:val="0"/>
      <w:marTop w:val="0"/>
      <w:marBottom w:val="0"/>
      <w:divBdr>
        <w:top w:val="none" w:sz="0" w:space="0" w:color="auto"/>
        <w:left w:val="none" w:sz="0" w:space="0" w:color="auto"/>
        <w:bottom w:val="none" w:sz="0" w:space="0" w:color="auto"/>
        <w:right w:val="none" w:sz="0" w:space="0" w:color="auto"/>
      </w:divBdr>
      <w:divsChild>
        <w:div w:id="72973558">
          <w:marLeft w:val="0"/>
          <w:marRight w:val="0"/>
          <w:marTop w:val="0"/>
          <w:marBottom w:val="0"/>
          <w:divBdr>
            <w:top w:val="none" w:sz="0" w:space="0" w:color="auto"/>
            <w:left w:val="none" w:sz="0" w:space="0" w:color="auto"/>
            <w:bottom w:val="none" w:sz="0" w:space="0" w:color="auto"/>
            <w:right w:val="none" w:sz="0" w:space="0" w:color="auto"/>
          </w:divBdr>
          <w:divsChild>
            <w:div w:id="2086300049">
              <w:marLeft w:val="0"/>
              <w:marRight w:val="0"/>
              <w:marTop w:val="0"/>
              <w:marBottom w:val="0"/>
              <w:divBdr>
                <w:top w:val="none" w:sz="0" w:space="0" w:color="auto"/>
                <w:left w:val="none" w:sz="0" w:space="0" w:color="auto"/>
                <w:bottom w:val="none" w:sz="0" w:space="0" w:color="auto"/>
                <w:right w:val="none" w:sz="0" w:space="0" w:color="auto"/>
              </w:divBdr>
              <w:divsChild>
                <w:div w:id="747851394">
                  <w:marLeft w:val="0"/>
                  <w:marRight w:val="0"/>
                  <w:marTop w:val="0"/>
                  <w:marBottom w:val="0"/>
                  <w:divBdr>
                    <w:top w:val="none" w:sz="0" w:space="0" w:color="auto"/>
                    <w:left w:val="none" w:sz="0" w:space="0" w:color="auto"/>
                    <w:bottom w:val="none" w:sz="0" w:space="0" w:color="auto"/>
                    <w:right w:val="none" w:sz="0" w:space="0" w:color="auto"/>
                  </w:divBdr>
                  <w:divsChild>
                    <w:div w:id="1804427348">
                      <w:marLeft w:val="0"/>
                      <w:marRight w:val="0"/>
                      <w:marTop w:val="0"/>
                      <w:marBottom w:val="0"/>
                      <w:divBdr>
                        <w:top w:val="none" w:sz="0" w:space="0" w:color="auto"/>
                        <w:left w:val="none" w:sz="0" w:space="0" w:color="auto"/>
                        <w:bottom w:val="none" w:sz="0" w:space="0" w:color="auto"/>
                        <w:right w:val="none" w:sz="0" w:space="0" w:color="auto"/>
                      </w:divBdr>
                      <w:divsChild>
                        <w:div w:id="1410035355">
                          <w:marLeft w:val="0"/>
                          <w:marRight w:val="0"/>
                          <w:marTop w:val="0"/>
                          <w:marBottom w:val="0"/>
                          <w:divBdr>
                            <w:top w:val="none" w:sz="0" w:space="0" w:color="auto"/>
                            <w:left w:val="none" w:sz="0" w:space="0" w:color="auto"/>
                            <w:bottom w:val="none" w:sz="0" w:space="0" w:color="auto"/>
                            <w:right w:val="none" w:sz="0" w:space="0" w:color="auto"/>
                          </w:divBdr>
                          <w:divsChild>
                            <w:div w:id="1194147636">
                              <w:marLeft w:val="0"/>
                              <w:marRight w:val="0"/>
                              <w:marTop w:val="0"/>
                              <w:marBottom w:val="0"/>
                              <w:divBdr>
                                <w:top w:val="none" w:sz="0" w:space="0" w:color="auto"/>
                                <w:left w:val="none" w:sz="0" w:space="0" w:color="auto"/>
                                <w:bottom w:val="none" w:sz="0" w:space="0" w:color="auto"/>
                                <w:right w:val="none" w:sz="0" w:space="0" w:color="auto"/>
                              </w:divBdr>
                              <w:divsChild>
                                <w:div w:id="620574012">
                                  <w:marLeft w:val="0"/>
                                  <w:marRight w:val="0"/>
                                  <w:marTop w:val="0"/>
                                  <w:marBottom w:val="0"/>
                                  <w:divBdr>
                                    <w:top w:val="none" w:sz="0" w:space="0" w:color="auto"/>
                                    <w:left w:val="none" w:sz="0" w:space="0" w:color="auto"/>
                                    <w:bottom w:val="none" w:sz="0" w:space="0" w:color="auto"/>
                                    <w:right w:val="none" w:sz="0" w:space="0" w:color="auto"/>
                                  </w:divBdr>
                                  <w:divsChild>
                                    <w:div w:id="2039114724">
                                      <w:marLeft w:val="0"/>
                                      <w:marRight w:val="0"/>
                                      <w:marTop w:val="0"/>
                                      <w:marBottom w:val="0"/>
                                      <w:divBdr>
                                        <w:top w:val="none" w:sz="0" w:space="0" w:color="auto"/>
                                        <w:left w:val="none" w:sz="0" w:space="0" w:color="auto"/>
                                        <w:bottom w:val="none" w:sz="0" w:space="0" w:color="auto"/>
                                        <w:right w:val="none" w:sz="0" w:space="0" w:color="auto"/>
                                      </w:divBdr>
                                      <w:divsChild>
                                        <w:div w:id="839347538">
                                          <w:marLeft w:val="0"/>
                                          <w:marRight w:val="0"/>
                                          <w:marTop w:val="0"/>
                                          <w:marBottom w:val="0"/>
                                          <w:divBdr>
                                            <w:top w:val="none" w:sz="0" w:space="0" w:color="auto"/>
                                            <w:left w:val="none" w:sz="0" w:space="0" w:color="auto"/>
                                            <w:bottom w:val="none" w:sz="0" w:space="0" w:color="auto"/>
                                            <w:right w:val="none" w:sz="0" w:space="0" w:color="auto"/>
                                          </w:divBdr>
                                          <w:divsChild>
                                            <w:div w:id="255788100">
                                              <w:marLeft w:val="0"/>
                                              <w:marRight w:val="0"/>
                                              <w:marTop w:val="0"/>
                                              <w:marBottom w:val="0"/>
                                              <w:divBdr>
                                                <w:top w:val="none" w:sz="0" w:space="0" w:color="auto"/>
                                                <w:left w:val="none" w:sz="0" w:space="0" w:color="auto"/>
                                                <w:bottom w:val="none" w:sz="0" w:space="0" w:color="auto"/>
                                                <w:right w:val="none" w:sz="0" w:space="0" w:color="auto"/>
                                              </w:divBdr>
                                              <w:divsChild>
                                                <w:div w:id="1623658431">
                                                  <w:marLeft w:val="0"/>
                                                  <w:marRight w:val="0"/>
                                                  <w:marTop w:val="0"/>
                                                  <w:marBottom w:val="0"/>
                                                  <w:divBdr>
                                                    <w:top w:val="none" w:sz="0" w:space="0" w:color="auto"/>
                                                    <w:left w:val="none" w:sz="0" w:space="0" w:color="auto"/>
                                                    <w:bottom w:val="none" w:sz="0" w:space="0" w:color="auto"/>
                                                    <w:right w:val="none" w:sz="0" w:space="0" w:color="auto"/>
                                                  </w:divBdr>
                                                  <w:divsChild>
                                                    <w:div w:id="655575905">
                                                      <w:marLeft w:val="0"/>
                                                      <w:marRight w:val="0"/>
                                                      <w:marTop w:val="0"/>
                                                      <w:marBottom w:val="0"/>
                                                      <w:divBdr>
                                                        <w:top w:val="none" w:sz="0" w:space="0" w:color="auto"/>
                                                        <w:left w:val="none" w:sz="0" w:space="0" w:color="auto"/>
                                                        <w:bottom w:val="none" w:sz="0" w:space="0" w:color="auto"/>
                                                        <w:right w:val="none" w:sz="0" w:space="0" w:color="auto"/>
                                                      </w:divBdr>
                                                      <w:divsChild>
                                                        <w:div w:id="1092629192">
                                                          <w:marLeft w:val="0"/>
                                                          <w:marRight w:val="0"/>
                                                          <w:marTop w:val="0"/>
                                                          <w:marBottom w:val="0"/>
                                                          <w:divBdr>
                                                            <w:top w:val="none" w:sz="0" w:space="0" w:color="auto"/>
                                                            <w:left w:val="none" w:sz="0" w:space="0" w:color="auto"/>
                                                            <w:bottom w:val="none" w:sz="0" w:space="0" w:color="auto"/>
                                                            <w:right w:val="none" w:sz="0" w:space="0" w:color="auto"/>
                                                          </w:divBdr>
                                                        </w:div>
                                                        <w:div w:id="699743233">
                                                          <w:marLeft w:val="0"/>
                                                          <w:marRight w:val="0"/>
                                                          <w:marTop w:val="0"/>
                                                          <w:marBottom w:val="0"/>
                                                          <w:divBdr>
                                                            <w:top w:val="none" w:sz="0" w:space="0" w:color="auto"/>
                                                            <w:left w:val="none" w:sz="0" w:space="0" w:color="auto"/>
                                                            <w:bottom w:val="none" w:sz="0" w:space="0" w:color="auto"/>
                                                            <w:right w:val="none" w:sz="0" w:space="0" w:color="auto"/>
                                                          </w:divBdr>
                                                        </w:div>
                                                        <w:div w:id="267004465">
                                                          <w:marLeft w:val="0"/>
                                                          <w:marRight w:val="0"/>
                                                          <w:marTop w:val="0"/>
                                                          <w:marBottom w:val="0"/>
                                                          <w:divBdr>
                                                            <w:top w:val="none" w:sz="0" w:space="0" w:color="auto"/>
                                                            <w:left w:val="none" w:sz="0" w:space="0" w:color="auto"/>
                                                            <w:bottom w:val="none" w:sz="0" w:space="0" w:color="auto"/>
                                                            <w:right w:val="none" w:sz="0" w:space="0" w:color="auto"/>
                                                          </w:divBdr>
                                                        </w:div>
                                                        <w:div w:id="790132753">
                                                          <w:marLeft w:val="0"/>
                                                          <w:marRight w:val="0"/>
                                                          <w:marTop w:val="0"/>
                                                          <w:marBottom w:val="0"/>
                                                          <w:divBdr>
                                                            <w:top w:val="none" w:sz="0" w:space="0" w:color="auto"/>
                                                            <w:left w:val="none" w:sz="0" w:space="0" w:color="auto"/>
                                                            <w:bottom w:val="none" w:sz="0" w:space="0" w:color="auto"/>
                                                            <w:right w:val="none" w:sz="0" w:space="0" w:color="auto"/>
                                                          </w:divBdr>
                                                        </w:div>
                                                        <w:div w:id="1470702694">
                                                          <w:marLeft w:val="0"/>
                                                          <w:marRight w:val="0"/>
                                                          <w:marTop w:val="0"/>
                                                          <w:marBottom w:val="0"/>
                                                          <w:divBdr>
                                                            <w:top w:val="none" w:sz="0" w:space="0" w:color="auto"/>
                                                            <w:left w:val="none" w:sz="0" w:space="0" w:color="auto"/>
                                                            <w:bottom w:val="none" w:sz="0" w:space="0" w:color="auto"/>
                                                            <w:right w:val="none" w:sz="0" w:space="0" w:color="auto"/>
                                                          </w:divBdr>
                                                        </w:div>
                                                        <w:div w:id="2127239008">
                                                          <w:marLeft w:val="0"/>
                                                          <w:marRight w:val="0"/>
                                                          <w:marTop w:val="0"/>
                                                          <w:marBottom w:val="0"/>
                                                          <w:divBdr>
                                                            <w:top w:val="none" w:sz="0" w:space="0" w:color="auto"/>
                                                            <w:left w:val="none" w:sz="0" w:space="0" w:color="auto"/>
                                                            <w:bottom w:val="none" w:sz="0" w:space="0" w:color="auto"/>
                                                            <w:right w:val="none" w:sz="0" w:space="0" w:color="auto"/>
                                                          </w:divBdr>
                                                        </w:div>
                                                        <w:div w:id="1478103874">
                                                          <w:marLeft w:val="0"/>
                                                          <w:marRight w:val="0"/>
                                                          <w:marTop w:val="0"/>
                                                          <w:marBottom w:val="0"/>
                                                          <w:divBdr>
                                                            <w:top w:val="none" w:sz="0" w:space="0" w:color="auto"/>
                                                            <w:left w:val="none" w:sz="0" w:space="0" w:color="auto"/>
                                                            <w:bottom w:val="none" w:sz="0" w:space="0" w:color="auto"/>
                                                            <w:right w:val="none" w:sz="0" w:space="0" w:color="auto"/>
                                                          </w:divBdr>
                                                        </w:div>
                                                        <w:div w:id="1611233607">
                                                          <w:marLeft w:val="0"/>
                                                          <w:marRight w:val="0"/>
                                                          <w:marTop w:val="0"/>
                                                          <w:marBottom w:val="0"/>
                                                          <w:divBdr>
                                                            <w:top w:val="none" w:sz="0" w:space="0" w:color="auto"/>
                                                            <w:left w:val="none" w:sz="0" w:space="0" w:color="auto"/>
                                                            <w:bottom w:val="none" w:sz="0" w:space="0" w:color="auto"/>
                                                            <w:right w:val="none" w:sz="0" w:space="0" w:color="auto"/>
                                                          </w:divBdr>
                                                        </w:div>
                                                        <w:div w:id="1273174172">
                                                          <w:marLeft w:val="0"/>
                                                          <w:marRight w:val="0"/>
                                                          <w:marTop w:val="0"/>
                                                          <w:marBottom w:val="0"/>
                                                          <w:divBdr>
                                                            <w:top w:val="none" w:sz="0" w:space="0" w:color="auto"/>
                                                            <w:left w:val="none" w:sz="0" w:space="0" w:color="auto"/>
                                                            <w:bottom w:val="none" w:sz="0" w:space="0" w:color="auto"/>
                                                            <w:right w:val="none" w:sz="0" w:space="0" w:color="auto"/>
                                                          </w:divBdr>
                                                        </w:div>
                                                        <w:div w:id="383994350">
                                                          <w:marLeft w:val="0"/>
                                                          <w:marRight w:val="0"/>
                                                          <w:marTop w:val="0"/>
                                                          <w:marBottom w:val="0"/>
                                                          <w:divBdr>
                                                            <w:top w:val="none" w:sz="0" w:space="0" w:color="auto"/>
                                                            <w:left w:val="none" w:sz="0" w:space="0" w:color="auto"/>
                                                            <w:bottom w:val="none" w:sz="0" w:space="0" w:color="auto"/>
                                                            <w:right w:val="none" w:sz="0" w:space="0" w:color="auto"/>
                                                          </w:divBdr>
                                                        </w:div>
                                                        <w:div w:id="1113019618">
                                                          <w:marLeft w:val="0"/>
                                                          <w:marRight w:val="0"/>
                                                          <w:marTop w:val="0"/>
                                                          <w:marBottom w:val="0"/>
                                                          <w:divBdr>
                                                            <w:top w:val="none" w:sz="0" w:space="0" w:color="auto"/>
                                                            <w:left w:val="none" w:sz="0" w:space="0" w:color="auto"/>
                                                            <w:bottom w:val="none" w:sz="0" w:space="0" w:color="auto"/>
                                                            <w:right w:val="none" w:sz="0" w:space="0" w:color="auto"/>
                                                          </w:divBdr>
                                                        </w:div>
                                                        <w:div w:id="325675053">
                                                          <w:marLeft w:val="0"/>
                                                          <w:marRight w:val="0"/>
                                                          <w:marTop w:val="0"/>
                                                          <w:marBottom w:val="0"/>
                                                          <w:divBdr>
                                                            <w:top w:val="none" w:sz="0" w:space="0" w:color="auto"/>
                                                            <w:left w:val="none" w:sz="0" w:space="0" w:color="auto"/>
                                                            <w:bottom w:val="none" w:sz="0" w:space="0" w:color="auto"/>
                                                            <w:right w:val="none" w:sz="0" w:space="0" w:color="auto"/>
                                                          </w:divBdr>
                                                        </w:div>
                                                        <w:div w:id="803430435">
                                                          <w:marLeft w:val="0"/>
                                                          <w:marRight w:val="0"/>
                                                          <w:marTop w:val="0"/>
                                                          <w:marBottom w:val="0"/>
                                                          <w:divBdr>
                                                            <w:top w:val="none" w:sz="0" w:space="0" w:color="auto"/>
                                                            <w:left w:val="none" w:sz="0" w:space="0" w:color="auto"/>
                                                            <w:bottom w:val="none" w:sz="0" w:space="0" w:color="auto"/>
                                                            <w:right w:val="none" w:sz="0" w:space="0" w:color="auto"/>
                                                          </w:divBdr>
                                                        </w:div>
                                                        <w:div w:id="9489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5315">
                                                  <w:marLeft w:val="0"/>
                                                  <w:marRight w:val="0"/>
                                                  <w:marTop w:val="0"/>
                                                  <w:marBottom w:val="0"/>
                                                  <w:divBdr>
                                                    <w:top w:val="none" w:sz="0" w:space="0" w:color="auto"/>
                                                    <w:left w:val="none" w:sz="0" w:space="0" w:color="auto"/>
                                                    <w:bottom w:val="none" w:sz="0" w:space="0" w:color="auto"/>
                                                    <w:right w:val="none" w:sz="0" w:space="0" w:color="auto"/>
                                                  </w:divBdr>
                                                  <w:divsChild>
                                                    <w:div w:id="6434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888808">
      <w:bodyDiv w:val="1"/>
      <w:marLeft w:val="0"/>
      <w:marRight w:val="0"/>
      <w:marTop w:val="0"/>
      <w:marBottom w:val="0"/>
      <w:divBdr>
        <w:top w:val="none" w:sz="0" w:space="0" w:color="auto"/>
        <w:left w:val="none" w:sz="0" w:space="0" w:color="auto"/>
        <w:bottom w:val="none" w:sz="0" w:space="0" w:color="auto"/>
        <w:right w:val="none" w:sz="0" w:space="0" w:color="auto"/>
      </w:divBdr>
      <w:divsChild>
        <w:div w:id="765421294">
          <w:marLeft w:val="0"/>
          <w:marRight w:val="0"/>
          <w:marTop w:val="0"/>
          <w:marBottom w:val="0"/>
          <w:divBdr>
            <w:top w:val="none" w:sz="0" w:space="0" w:color="auto"/>
            <w:left w:val="none" w:sz="0" w:space="0" w:color="auto"/>
            <w:bottom w:val="none" w:sz="0" w:space="0" w:color="auto"/>
            <w:right w:val="none" w:sz="0" w:space="0" w:color="auto"/>
          </w:divBdr>
          <w:divsChild>
            <w:div w:id="2009746215">
              <w:marLeft w:val="0"/>
              <w:marRight w:val="0"/>
              <w:marTop w:val="0"/>
              <w:marBottom w:val="0"/>
              <w:divBdr>
                <w:top w:val="none" w:sz="0" w:space="0" w:color="auto"/>
                <w:left w:val="none" w:sz="0" w:space="0" w:color="auto"/>
                <w:bottom w:val="none" w:sz="0" w:space="0" w:color="auto"/>
                <w:right w:val="none" w:sz="0" w:space="0" w:color="auto"/>
              </w:divBdr>
              <w:divsChild>
                <w:div w:id="885071807">
                  <w:marLeft w:val="0"/>
                  <w:marRight w:val="0"/>
                  <w:marTop w:val="0"/>
                  <w:marBottom w:val="0"/>
                  <w:divBdr>
                    <w:top w:val="none" w:sz="0" w:space="0" w:color="auto"/>
                    <w:left w:val="none" w:sz="0" w:space="0" w:color="auto"/>
                    <w:bottom w:val="none" w:sz="0" w:space="0" w:color="auto"/>
                    <w:right w:val="none" w:sz="0" w:space="0" w:color="auto"/>
                  </w:divBdr>
                  <w:divsChild>
                    <w:div w:id="802238268">
                      <w:marLeft w:val="0"/>
                      <w:marRight w:val="0"/>
                      <w:marTop w:val="0"/>
                      <w:marBottom w:val="0"/>
                      <w:divBdr>
                        <w:top w:val="none" w:sz="0" w:space="0" w:color="auto"/>
                        <w:left w:val="none" w:sz="0" w:space="0" w:color="auto"/>
                        <w:bottom w:val="none" w:sz="0" w:space="0" w:color="auto"/>
                        <w:right w:val="none" w:sz="0" w:space="0" w:color="auto"/>
                      </w:divBdr>
                      <w:divsChild>
                        <w:div w:id="1895005384">
                          <w:marLeft w:val="0"/>
                          <w:marRight w:val="0"/>
                          <w:marTop w:val="0"/>
                          <w:marBottom w:val="0"/>
                          <w:divBdr>
                            <w:top w:val="none" w:sz="0" w:space="0" w:color="auto"/>
                            <w:left w:val="none" w:sz="0" w:space="0" w:color="auto"/>
                            <w:bottom w:val="none" w:sz="0" w:space="0" w:color="auto"/>
                            <w:right w:val="none" w:sz="0" w:space="0" w:color="auto"/>
                          </w:divBdr>
                          <w:divsChild>
                            <w:div w:id="1484470109">
                              <w:marLeft w:val="0"/>
                              <w:marRight w:val="0"/>
                              <w:marTop w:val="0"/>
                              <w:marBottom w:val="0"/>
                              <w:divBdr>
                                <w:top w:val="none" w:sz="0" w:space="0" w:color="auto"/>
                                <w:left w:val="none" w:sz="0" w:space="0" w:color="auto"/>
                                <w:bottom w:val="none" w:sz="0" w:space="0" w:color="auto"/>
                                <w:right w:val="none" w:sz="0" w:space="0" w:color="auto"/>
                              </w:divBdr>
                              <w:divsChild>
                                <w:div w:id="1176530197">
                                  <w:marLeft w:val="0"/>
                                  <w:marRight w:val="0"/>
                                  <w:marTop w:val="0"/>
                                  <w:marBottom w:val="0"/>
                                  <w:divBdr>
                                    <w:top w:val="none" w:sz="0" w:space="0" w:color="auto"/>
                                    <w:left w:val="none" w:sz="0" w:space="0" w:color="auto"/>
                                    <w:bottom w:val="none" w:sz="0" w:space="0" w:color="auto"/>
                                    <w:right w:val="none" w:sz="0" w:space="0" w:color="auto"/>
                                  </w:divBdr>
                                  <w:divsChild>
                                    <w:div w:id="402221185">
                                      <w:marLeft w:val="0"/>
                                      <w:marRight w:val="0"/>
                                      <w:marTop w:val="0"/>
                                      <w:marBottom w:val="0"/>
                                      <w:divBdr>
                                        <w:top w:val="none" w:sz="0" w:space="0" w:color="auto"/>
                                        <w:left w:val="none" w:sz="0" w:space="0" w:color="auto"/>
                                        <w:bottom w:val="none" w:sz="0" w:space="0" w:color="auto"/>
                                        <w:right w:val="none" w:sz="0" w:space="0" w:color="auto"/>
                                      </w:divBdr>
                                      <w:divsChild>
                                        <w:div w:id="1746415753">
                                          <w:marLeft w:val="0"/>
                                          <w:marRight w:val="0"/>
                                          <w:marTop w:val="0"/>
                                          <w:marBottom w:val="0"/>
                                          <w:divBdr>
                                            <w:top w:val="none" w:sz="0" w:space="0" w:color="auto"/>
                                            <w:left w:val="none" w:sz="0" w:space="0" w:color="auto"/>
                                            <w:bottom w:val="none" w:sz="0" w:space="0" w:color="auto"/>
                                            <w:right w:val="none" w:sz="0" w:space="0" w:color="auto"/>
                                          </w:divBdr>
                                          <w:divsChild>
                                            <w:div w:id="468983896">
                                              <w:marLeft w:val="0"/>
                                              <w:marRight w:val="0"/>
                                              <w:marTop w:val="0"/>
                                              <w:marBottom w:val="0"/>
                                              <w:divBdr>
                                                <w:top w:val="none" w:sz="0" w:space="0" w:color="auto"/>
                                                <w:left w:val="none" w:sz="0" w:space="0" w:color="auto"/>
                                                <w:bottom w:val="none" w:sz="0" w:space="0" w:color="auto"/>
                                                <w:right w:val="none" w:sz="0" w:space="0" w:color="auto"/>
                                              </w:divBdr>
                                              <w:divsChild>
                                                <w:div w:id="1371684672">
                                                  <w:marLeft w:val="0"/>
                                                  <w:marRight w:val="0"/>
                                                  <w:marTop w:val="0"/>
                                                  <w:marBottom w:val="0"/>
                                                  <w:divBdr>
                                                    <w:top w:val="none" w:sz="0" w:space="0" w:color="auto"/>
                                                    <w:left w:val="none" w:sz="0" w:space="0" w:color="auto"/>
                                                    <w:bottom w:val="none" w:sz="0" w:space="0" w:color="auto"/>
                                                    <w:right w:val="none" w:sz="0" w:space="0" w:color="auto"/>
                                                  </w:divBdr>
                                                  <w:divsChild>
                                                    <w:div w:id="1273126017">
                                                      <w:marLeft w:val="0"/>
                                                      <w:marRight w:val="0"/>
                                                      <w:marTop w:val="0"/>
                                                      <w:marBottom w:val="0"/>
                                                      <w:divBdr>
                                                        <w:top w:val="none" w:sz="0" w:space="0" w:color="auto"/>
                                                        <w:left w:val="none" w:sz="0" w:space="0" w:color="auto"/>
                                                        <w:bottom w:val="none" w:sz="0" w:space="0" w:color="auto"/>
                                                        <w:right w:val="none" w:sz="0" w:space="0" w:color="auto"/>
                                                      </w:divBdr>
                                                      <w:divsChild>
                                                        <w:div w:id="1165391183">
                                                          <w:marLeft w:val="0"/>
                                                          <w:marRight w:val="0"/>
                                                          <w:marTop w:val="0"/>
                                                          <w:marBottom w:val="0"/>
                                                          <w:divBdr>
                                                            <w:top w:val="none" w:sz="0" w:space="0" w:color="auto"/>
                                                            <w:left w:val="none" w:sz="0" w:space="0" w:color="auto"/>
                                                            <w:bottom w:val="none" w:sz="0" w:space="0" w:color="auto"/>
                                                            <w:right w:val="none" w:sz="0" w:space="0" w:color="auto"/>
                                                          </w:divBdr>
                                                        </w:div>
                                                        <w:div w:id="255750349">
                                                          <w:marLeft w:val="0"/>
                                                          <w:marRight w:val="0"/>
                                                          <w:marTop w:val="0"/>
                                                          <w:marBottom w:val="0"/>
                                                          <w:divBdr>
                                                            <w:top w:val="none" w:sz="0" w:space="0" w:color="auto"/>
                                                            <w:left w:val="none" w:sz="0" w:space="0" w:color="auto"/>
                                                            <w:bottom w:val="none" w:sz="0" w:space="0" w:color="auto"/>
                                                            <w:right w:val="none" w:sz="0" w:space="0" w:color="auto"/>
                                                          </w:divBdr>
                                                        </w:div>
                                                        <w:div w:id="2929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058149">
      <w:bodyDiv w:val="1"/>
      <w:marLeft w:val="0"/>
      <w:marRight w:val="0"/>
      <w:marTop w:val="0"/>
      <w:marBottom w:val="0"/>
      <w:divBdr>
        <w:top w:val="none" w:sz="0" w:space="0" w:color="auto"/>
        <w:left w:val="none" w:sz="0" w:space="0" w:color="auto"/>
        <w:bottom w:val="none" w:sz="0" w:space="0" w:color="auto"/>
        <w:right w:val="none" w:sz="0" w:space="0" w:color="auto"/>
      </w:divBdr>
      <w:divsChild>
        <w:div w:id="1970895109">
          <w:marLeft w:val="0"/>
          <w:marRight w:val="0"/>
          <w:marTop w:val="0"/>
          <w:marBottom w:val="0"/>
          <w:divBdr>
            <w:top w:val="none" w:sz="0" w:space="0" w:color="auto"/>
            <w:left w:val="none" w:sz="0" w:space="0" w:color="auto"/>
            <w:bottom w:val="none" w:sz="0" w:space="0" w:color="auto"/>
            <w:right w:val="none" w:sz="0" w:space="0" w:color="auto"/>
          </w:divBdr>
          <w:divsChild>
            <w:div w:id="1063601914">
              <w:marLeft w:val="0"/>
              <w:marRight w:val="0"/>
              <w:marTop w:val="0"/>
              <w:marBottom w:val="0"/>
              <w:divBdr>
                <w:top w:val="none" w:sz="0" w:space="0" w:color="auto"/>
                <w:left w:val="none" w:sz="0" w:space="0" w:color="auto"/>
                <w:bottom w:val="none" w:sz="0" w:space="0" w:color="auto"/>
                <w:right w:val="none" w:sz="0" w:space="0" w:color="auto"/>
              </w:divBdr>
              <w:divsChild>
                <w:div w:id="1249803571">
                  <w:marLeft w:val="0"/>
                  <w:marRight w:val="0"/>
                  <w:marTop w:val="0"/>
                  <w:marBottom w:val="0"/>
                  <w:divBdr>
                    <w:top w:val="none" w:sz="0" w:space="0" w:color="auto"/>
                    <w:left w:val="none" w:sz="0" w:space="0" w:color="auto"/>
                    <w:bottom w:val="none" w:sz="0" w:space="0" w:color="auto"/>
                    <w:right w:val="none" w:sz="0" w:space="0" w:color="auto"/>
                  </w:divBdr>
                  <w:divsChild>
                    <w:div w:id="1599942057">
                      <w:marLeft w:val="0"/>
                      <w:marRight w:val="0"/>
                      <w:marTop w:val="0"/>
                      <w:marBottom w:val="0"/>
                      <w:divBdr>
                        <w:top w:val="none" w:sz="0" w:space="0" w:color="auto"/>
                        <w:left w:val="none" w:sz="0" w:space="0" w:color="auto"/>
                        <w:bottom w:val="none" w:sz="0" w:space="0" w:color="auto"/>
                        <w:right w:val="none" w:sz="0" w:space="0" w:color="auto"/>
                      </w:divBdr>
                      <w:divsChild>
                        <w:div w:id="410545125">
                          <w:marLeft w:val="0"/>
                          <w:marRight w:val="0"/>
                          <w:marTop w:val="0"/>
                          <w:marBottom w:val="0"/>
                          <w:divBdr>
                            <w:top w:val="none" w:sz="0" w:space="0" w:color="auto"/>
                            <w:left w:val="none" w:sz="0" w:space="0" w:color="auto"/>
                            <w:bottom w:val="none" w:sz="0" w:space="0" w:color="auto"/>
                            <w:right w:val="none" w:sz="0" w:space="0" w:color="auto"/>
                          </w:divBdr>
                          <w:divsChild>
                            <w:div w:id="1700088174">
                              <w:marLeft w:val="0"/>
                              <w:marRight w:val="0"/>
                              <w:marTop w:val="0"/>
                              <w:marBottom w:val="0"/>
                              <w:divBdr>
                                <w:top w:val="none" w:sz="0" w:space="0" w:color="auto"/>
                                <w:left w:val="none" w:sz="0" w:space="0" w:color="auto"/>
                                <w:bottom w:val="none" w:sz="0" w:space="0" w:color="auto"/>
                                <w:right w:val="none" w:sz="0" w:space="0" w:color="auto"/>
                              </w:divBdr>
                              <w:divsChild>
                                <w:div w:id="1859389296">
                                  <w:marLeft w:val="0"/>
                                  <w:marRight w:val="0"/>
                                  <w:marTop w:val="0"/>
                                  <w:marBottom w:val="0"/>
                                  <w:divBdr>
                                    <w:top w:val="none" w:sz="0" w:space="0" w:color="auto"/>
                                    <w:left w:val="none" w:sz="0" w:space="0" w:color="auto"/>
                                    <w:bottom w:val="none" w:sz="0" w:space="0" w:color="auto"/>
                                    <w:right w:val="none" w:sz="0" w:space="0" w:color="auto"/>
                                  </w:divBdr>
                                  <w:divsChild>
                                    <w:div w:id="1477262510">
                                      <w:marLeft w:val="0"/>
                                      <w:marRight w:val="0"/>
                                      <w:marTop w:val="0"/>
                                      <w:marBottom w:val="0"/>
                                      <w:divBdr>
                                        <w:top w:val="none" w:sz="0" w:space="0" w:color="auto"/>
                                        <w:left w:val="none" w:sz="0" w:space="0" w:color="auto"/>
                                        <w:bottom w:val="none" w:sz="0" w:space="0" w:color="auto"/>
                                        <w:right w:val="none" w:sz="0" w:space="0" w:color="auto"/>
                                      </w:divBdr>
                                      <w:divsChild>
                                        <w:div w:id="573126689">
                                          <w:marLeft w:val="0"/>
                                          <w:marRight w:val="0"/>
                                          <w:marTop w:val="0"/>
                                          <w:marBottom w:val="0"/>
                                          <w:divBdr>
                                            <w:top w:val="none" w:sz="0" w:space="0" w:color="auto"/>
                                            <w:left w:val="none" w:sz="0" w:space="0" w:color="auto"/>
                                            <w:bottom w:val="none" w:sz="0" w:space="0" w:color="auto"/>
                                            <w:right w:val="none" w:sz="0" w:space="0" w:color="auto"/>
                                          </w:divBdr>
                                          <w:divsChild>
                                            <w:div w:id="1542522661">
                                              <w:marLeft w:val="0"/>
                                              <w:marRight w:val="0"/>
                                              <w:marTop w:val="0"/>
                                              <w:marBottom w:val="0"/>
                                              <w:divBdr>
                                                <w:top w:val="none" w:sz="0" w:space="0" w:color="auto"/>
                                                <w:left w:val="none" w:sz="0" w:space="0" w:color="auto"/>
                                                <w:bottom w:val="none" w:sz="0" w:space="0" w:color="auto"/>
                                                <w:right w:val="none" w:sz="0" w:space="0" w:color="auto"/>
                                              </w:divBdr>
                                              <w:divsChild>
                                                <w:div w:id="1427114200">
                                                  <w:marLeft w:val="0"/>
                                                  <w:marRight w:val="0"/>
                                                  <w:marTop w:val="0"/>
                                                  <w:marBottom w:val="0"/>
                                                  <w:divBdr>
                                                    <w:top w:val="none" w:sz="0" w:space="0" w:color="auto"/>
                                                    <w:left w:val="none" w:sz="0" w:space="0" w:color="auto"/>
                                                    <w:bottom w:val="none" w:sz="0" w:space="0" w:color="auto"/>
                                                    <w:right w:val="none" w:sz="0" w:space="0" w:color="auto"/>
                                                  </w:divBdr>
                                                  <w:divsChild>
                                                    <w:div w:id="1154184289">
                                                      <w:marLeft w:val="0"/>
                                                      <w:marRight w:val="0"/>
                                                      <w:marTop w:val="0"/>
                                                      <w:marBottom w:val="0"/>
                                                      <w:divBdr>
                                                        <w:top w:val="none" w:sz="0" w:space="0" w:color="auto"/>
                                                        <w:left w:val="none" w:sz="0" w:space="0" w:color="auto"/>
                                                        <w:bottom w:val="none" w:sz="0" w:space="0" w:color="auto"/>
                                                        <w:right w:val="none" w:sz="0" w:space="0" w:color="auto"/>
                                                      </w:divBdr>
                                                      <w:divsChild>
                                                        <w:div w:id="442724417">
                                                          <w:marLeft w:val="0"/>
                                                          <w:marRight w:val="0"/>
                                                          <w:marTop w:val="0"/>
                                                          <w:marBottom w:val="0"/>
                                                          <w:divBdr>
                                                            <w:top w:val="none" w:sz="0" w:space="0" w:color="auto"/>
                                                            <w:left w:val="none" w:sz="0" w:space="0" w:color="auto"/>
                                                            <w:bottom w:val="none" w:sz="0" w:space="0" w:color="auto"/>
                                                            <w:right w:val="none" w:sz="0" w:space="0" w:color="auto"/>
                                                          </w:divBdr>
                                                        </w:div>
                                                        <w:div w:id="653028432">
                                                          <w:marLeft w:val="0"/>
                                                          <w:marRight w:val="0"/>
                                                          <w:marTop w:val="0"/>
                                                          <w:marBottom w:val="0"/>
                                                          <w:divBdr>
                                                            <w:top w:val="none" w:sz="0" w:space="0" w:color="auto"/>
                                                            <w:left w:val="none" w:sz="0" w:space="0" w:color="auto"/>
                                                            <w:bottom w:val="none" w:sz="0" w:space="0" w:color="auto"/>
                                                            <w:right w:val="none" w:sz="0" w:space="0" w:color="auto"/>
                                                          </w:divBdr>
                                                        </w:div>
                                                        <w:div w:id="1806896367">
                                                          <w:marLeft w:val="0"/>
                                                          <w:marRight w:val="0"/>
                                                          <w:marTop w:val="0"/>
                                                          <w:marBottom w:val="0"/>
                                                          <w:divBdr>
                                                            <w:top w:val="none" w:sz="0" w:space="0" w:color="auto"/>
                                                            <w:left w:val="none" w:sz="0" w:space="0" w:color="auto"/>
                                                            <w:bottom w:val="none" w:sz="0" w:space="0" w:color="auto"/>
                                                            <w:right w:val="none" w:sz="0" w:space="0" w:color="auto"/>
                                                          </w:divBdr>
                                                        </w:div>
                                                        <w:div w:id="919604308">
                                                          <w:marLeft w:val="0"/>
                                                          <w:marRight w:val="0"/>
                                                          <w:marTop w:val="0"/>
                                                          <w:marBottom w:val="0"/>
                                                          <w:divBdr>
                                                            <w:top w:val="none" w:sz="0" w:space="0" w:color="auto"/>
                                                            <w:left w:val="none" w:sz="0" w:space="0" w:color="auto"/>
                                                            <w:bottom w:val="none" w:sz="0" w:space="0" w:color="auto"/>
                                                            <w:right w:val="none" w:sz="0" w:space="0" w:color="auto"/>
                                                          </w:divBdr>
                                                        </w:div>
                                                        <w:div w:id="210584077">
                                                          <w:marLeft w:val="0"/>
                                                          <w:marRight w:val="0"/>
                                                          <w:marTop w:val="0"/>
                                                          <w:marBottom w:val="0"/>
                                                          <w:divBdr>
                                                            <w:top w:val="none" w:sz="0" w:space="0" w:color="auto"/>
                                                            <w:left w:val="none" w:sz="0" w:space="0" w:color="auto"/>
                                                            <w:bottom w:val="none" w:sz="0" w:space="0" w:color="auto"/>
                                                            <w:right w:val="none" w:sz="0" w:space="0" w:color="auto"/>
                                                          </w:divBdr>
                                                        </w:div>
                                                        <w:div w:id="286132590">
                                                          <w:marLeft w:val="0"/>
                                                          <w:marRight w:val="0"/>
                                                          <w:marTop w:val="0"/>
                                                          <w:marBottom w:val="0"/>
                                                          <w:divBdr>
                                                            <w:top w:val="none" w:sz="0" w:space="0" w:color="auto"/>
                                                            <w:left w:val="none" w:sz="0" w:space="0" w:color="auto"/>
                                                            <w:bottom w:val="none" w:sz="0" w:space="0" w:color="auto"/>
                                                            <w:right w:val="none" w:sz="0" w:space="0" w:color="auto"/>
                                                          </w:divBdr>
                                                        </w:div>
                                                        <w:div w:id="1115832315">
                                                          <w:marLeft w:val="0"/>
                                                          <w:marRight w:val="0"/>
                                                          <w:marTop w:val="0"/>
                                                          <w:marBottom w:val="0"/>
                                                          <w:divBdr>
                                                            <w:top w:val="none" w:sz="0" w:space="0" w:color="auto"/>
                                                            <w:left w:val="none" w:sz="0" w:space="0" w:color="auto"/>
                                                            <w:bottom w:val="none" w:sz="0" w:space="0" w:color="auto"/>
                                                            <w:right w:val="none" w:sz="0" w:space="0" w:color="auto"/>
                                                          </w:divBdr>
                                                        </w:div>
                                                        <w:div w:id="289635298">
                                                          <w:marLeft w:val="0"/>
                                                          <w:marRight w:val="0"/>
                                                          <w:marTop w:val="0"/>
                                                          <w:marBottom w:val="0"/>
                                                          <w:divBdr>
                                                            <w:top w:val="none" w:sz="0" w:space="0" w:color="auto"/>
                                                            <w:left w:val="none" w:sz="0" w:space="0" w:color="auto"/>
                                                            <w:bottom w:val="none" w:sz="0" w:space="0" w:color="auto"/>
                                                            <w:right w:val="none" w:sz="0" w:space="0" w:color="auto"/>
                                                          </w:divBdr>
                                                        </w:div>
                                                        <w:div w:id="810102616">
                                                          <w:marLeft w:val="0"/>
                                                          <w:marRight w:val="0"/>
                                                          <w:marTop w:val="0"/>
                                                          <w:marBottom w:val="0"/>
                                                          <w:divBdr>
                                                            <w:top w:val="none" w:sz="0" w:space="0" w:color="auto"/>
                                                            <w:left w:val="none" w:sz="0" w:space="0" w:color="auto"/>
                                                            <w:bottom w:val="none" w:sz="0" w:space="0" w:color="auto"/>
                                                            <w:right w:val="none" w:sz="0" w:space="0" w:color="auto"/>
                                                          </w:divBdr>
                                                        </w:div>
                                                        <w:div w:id="1263032455">
                                                          <w:marLeft w:val="0"/>
                                                          <w:marRight w:val="0"/>
                                                          <w:marTop w:val="0"/>
                                                          <w:marBottom w:val="0"/>
                                                          <w:divBdr>
                                                            <w:top w:val="none" w:sz="0" w:space="0" w:color="auto"/>
                                                            <w:left w:val="none" w:sz="0" w:space="0" w:color="auto"/>
                                                            <w:bottom w:val="none" w:sz="0" w:space="0" w:color="auto"/>
                                                            <w:right w:val="none" w:sz="0" w:space="0" w:color="auto"/>
                                                          </w:divBdr>
                                                        </w:div>
                                                        <w:div w:id="1138647187">
                                                          <w:marLeft w:val="0"/>
                                                          <w:marRight w:val="0"/>
                                                          <w:marTop w:val="0"/>
                                                          <w:marBottom w:val="0"/>
                                                          <w:divBdr>
                                                            <w:top w:val="none" w:sz="0" w:space="0" w:color="auto"/>
                                                            <w:left w:val="none" w:sz="0" w:space="0" w:color="auto"/>
                                                            <w:bottom w:val="none" w:sz="0" w:space="0" w:color="auto"/>
                                                            <w:right w:val="none" w:sz="0" w:space="0" w:color="auto"/>
                                                          </w:divBdr>
                                                        </w:div>
                                                        <w:div w:id="47343434">
                                                          <w:marLeft w:val="0"/>
                                                          <w:marRight w:val="0"/>
                                                          <w:marTop w:val="0"/>
                                                          <w:marBottom w:val="0"/>
                                                          <w:divBdr>
                                                            <w:top w:val="none" w:sz="0" w:space="0" w:color="auto"/>
                                                            <w:left w:val="none" w:sz="0" w:space="0" w:color="auto"/>
                                                            <w:bottom w:val="none" w:sz="0" w:space="0" w:color="auto"/>
                                                            <w:right w:val="none" w:sz="0" w:space="0" w:color="auto"/>
                                                          </w:divBdr>
                                                        </w:div>
                                                        <w:div w:id="856583726">
                                                          <w:marLeft w:val="0"/>
                                                          <w:marRight w:val="0"/>
                                                          <w:marTop w:val="0"/>
                                                          <w:marBottom w:val="0"/>
                                                          <w:divBdr>
                                                            <w:top w:val="none" w:sz="0" w:space="0" w:color="auto"/>
                                                            <w:left w:val="none" w:sz="0" w:space="0" w:color="auto"/>
                                                            <w:bottom w:val="none" w:sz="0" w:space="0" w:color="auto"/>
                                                            <w:right w:val="none" w:sz="0" w:space="0" w:color="auto"/>
                                                          </w:divBdr>
                                                        </w:div>
                                                        <w:div w:id="2117094681">
                                                          <w:marLeft w:val="0"/>
                                                          <w:marRight w:val="0"/>
                                                          <w:marTop w:val="0"/>
                                                          <w:marBottom w:val="0"/>
                                                          <w:divBdr>
                                                            <w:top w:val="none" w:sz="0" w:space="0" w:color="auto"/>
                                                            <w:left w:val="none" w:sz="0" w:space="0" w:color="auto"/>
                                                            <w:bottom w:val="none" w:sz="0" w:space="0" w:color="auto"/>
                                                            <w:right w:val="none" w:sz="0" w:space="0" w:color="auto"/>
                                                          </w:divBdr>
                                                        </w:div>
                                                        <w:div w:id="1397511796">
                                                          <w:marLeft w:val="0"/>
                                                          <w:marRight w:val="0"/>
                                                          <w:marTop w:val="0"/>
                                                          <w:marBottom w:val="0"/>
                                                          <w:divBdr>
                                                            <w:top w:val="none" w:sz="0" w:space="0" w:color="auto"/>
                                                            <w:left w:val="none" w:sz="0" w:space="0" w:color="auto"/>
                                                            <w:bottom w:val="none" w:sz="0" w:space="0" w:color="auto"/>
                                                            <w:right w:val="none" w:sz="0" w:space="0" w:color="auto"/>
                                                          </w:divBdr>
                                                        </w:div>
                                                        <w:div w:id="945309641">
                                                          <w:marLeft w:val="0"/>
                                                          <w:marRight w:val="0"/>
                                                          <w:marTop w:val="0"/>
                                                          <w:marBottom w:val="0"/>
                                                          <w:divBdr>
                                                            <w:top w:val="none" w:sz="0" w:space="0" w:color="auto"/>
                                                            <w:left w:val="none" w:sz="0" w:space="0" w:color="auto"/>
                                                            <w:bottom w:val="none" w:sz="0" w:space="0" w:color="auto"/>
                                                            <w:right w:val="none" w:sz="0" w:space="0" w:color="auto"/>
                                                          </w:divBdr>
                                                        </w:div>
                                                        <w:div w:id="588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8D648-A720-4FD9-838D-DC920B42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875</Words>
  <Characters>4816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Naafs</dc:creator>
  <cp:lastModifiedBy>Dick Naafs</cp:lastModifiedBy>
  <cp:revision>8</cp:revision>
  <cp:lastPrinted>2012-05-24T11:11:00Z</cp:lastPrinted>
  <dcterms:created xsi:type="dcterms:W3CDTF">2012-05-24T08:59:00Z</dcterms:created>
  <dcterms:modified xsi:type="dcterms:W3CDTF">2012-05-24T11:20:00Z</dcterms:modified>
</cp:coreProperties>
</file>