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E2" w:rsidRDefault="007738E2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2816FF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68" style="position:absolute;margin-left:762pt;margin-top:24pt;width:210pt;height:207pt;z-index:251654144">
            <v:textbox style="mso-next-textbox:#_x0000_s1068">
              <w:txbxContent>
                <w:p w:rsidR="003E29B6" w:rsidRPr="00A90CAE" w:rsidRDefault="003E29B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956D24" w:rsidRPr="003E29B6" w:rsidRDefault="00075785" w:rsidP="00301B58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Schroeven</w:t>
                  </w:r>
                </w:p>
              </w:txbxContent>
            </v:textbox>
            <w10:wrap type="square"/>
          </v:rect>
        </w:pict>
      </w:r>
      <w:r>
        <w:rPr>
          <w:rFonts w:ascii="Arial" w:hAnsi="Arial" w:cs="Arial"/>
          <w:noProof/>
        </w:rPr>
        <w:pict>
          <v:rect id="_x0000_s1048" style="position:absolute;margin-left:498pt;margin-top:6pt;width:234pt;height:297pt;z-index:251650048">
            <v:textbox style="mso-next-textbox:#_x0000_s1048">
              <w:txbxContent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044B5" w:rsidRDefault="002816FF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Spinnewiel</w:t>
                  </w: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96669" w:rsidRPr="00796669" w:rsidRDefault="00796669" w:rsidP="002044B5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2044B5" w:rsidRDefault="002044B5"/>
              </w:txbxContent>
            </v:textbox>
            <w10:wrap type="square"/>
          </v:rect>
        </w:pict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872B9B" w:rsidRDefault="00FA1BFE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10058400</wp:posOffset>
            </wp:positionH>
            <wp:positionV relativeFrom="paragraph">
              <wp:posOffset>233680</wp:posOffset>
            </wp:positionV>
            <wp:extent cx="2057400" cy="1885950"/>
            <wp:effectExtent l="19050" t="0" r="0" b="0"/>
            <wp:wrapNone/>
            <wp:docPr id="80" name="Afbeelding 80" descr="http://www.boijmans.rotterdam.nl/Rotterdam/openbaar/Diensten/MBVB/images/museum/schro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boijmans.rotterdam.nl/Rotterdam/openbaar/Diensten/MBVB/images/museum/schroef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6477000</wp:posOffset>
            </wp:positionH>
            <wp:positionV relativeFrom="paragraph">
              <wp:posOffset>119380</wp:posOffset>
            </wp:positionV>
            <wp:extent cx="2659380" cy="2992120"/>
            <wp:effectExtent l="19050" t="0" r="7620" b="0"/>
            <wp:wrapNone/>
            <wp:docPr id="75" name="Afbeelding 75" descr="http://pico1.e.ft.fontys.nl/aot/weefg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pico1.e.ft.fontys.nl/aot/weefget2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F12">
        <w:rPr>
          <w:rFonts w:ascii="Arial" w:hAnsi="Arial" w:cs="Arial"/>
          <w:noProof/>
          <w:sz w:val="44"/>
          <w:szCs w:val="44"/>
        </w:rPr>
        <w:pict>
          <v:rect id="_x0000_s1051" style="position:absolute;margin-left:180pt;margin-top:.4pt;width:228pt;height:207pt;z-index:-251665408;mso-position-horizontal-relative:text;mso-position-vertical-relative:text">
            <v:textbox style="mso-next-textbox:#_x0000_s1051">
              <w:txbxContent>
                <w:p w:rsidR="007843F3" w:rsidRPr="00260F12" w:rsidRDefault="007843F3" w:rsidP="007843F3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7843F3" w:rsidRDefault="00260F12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Slingerarm</w:t>
                  </w: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Default="007843F3" w:rsidP="007843F3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:rsidR="007843F3" w:rsidRPr="007843F3" w:rsidRDefault="007843F3" w:rsidP="00301378">
                  <w:pPr>
                    <w:jc w:val="center"/>
                  </w:pPr>
                </w:p>
              </w:txbxContent>
            </v:textbox>
          </v:rect>
        </w:pict>
      </w:r>
    </w:p>
    <w:p w:rsidR="00872B9B" w:rsidRDefault="00FA1BFE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255270</wp:posOffset>
            </wp:positionV>
            <wp:extent cx="2400300" cy="1807845"/>
            <wp:effectExtent l="19050" t="0" r="0" b="0"/>
            <wp:wrapNone/>
            <wp:docPr id="71" name="Afbeelding 71" descr="blij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lijd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2B9B" w:rsidRDefault="00872B9B" w:rsidP="00872B9B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FC6357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44" style="position:absolute;margin-left:48pt;margin-top:14.5pt;width:102pt;height:3in;z-index:251649024">
            <v:textbox style="mso-next-textbox:#_x0000_s1044">
              <w:txbxContent>
                <w:p w:rsidR="002044B5" w:rsidRDefault="002044B5" w:rsidP="002044B5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:rsidR="002044B5" w:rsidRPr="002044B5" w:rsidRDefault="00E5026C" w:rsidP="00A94D9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Buskruit</w:t>
                  </w:r>
                </w:p>
              </w:txbxContent>
            </v:textbox>
            <w10:wrap type="square"/>
          </v:rect>
        </w:pict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FA1BFE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227330</wp:posOffset>
            </wp:positionV>
            <wp:extent cx="704850" cy="704850"/>
            <wp:effectExtent l="19050" t="0" r="0" b="0"/>
            <wp:wrapNone/>
            <wp:docPr id="70" name="Afbeelding 70" descr="http://swe.sui.be/Project1-Ontdekkingen/afbeeldingen/t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swe.sui.be/Project1-Ontdekkingen/afbeeldingen/ton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4B5" w:rsidRDefault="002044B5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2044B5" w:rsidRDefault="00F74C01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71" style="position:absolute;flip:x y;z-index:-251661312" from="12in,3.3pt" to="912pt,345.3pt"/>
        </w:pict>
      </w:r>
    </w:p>
    <w:p w:rsidR="002044B5" w:rsidRDefault="001C44CE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58" style="position:absolute;margin-left:930pt;margin-top:5pt;width:204pt;height:189pt;z-index:-251664384">
            <v:textbox style="mso-next-textbox:#_x0000_s1058">
              <w:txbxContent>
                <w:p w:rsidR="003C5353" w:rsidRPr="00A90CAE" w:rsidRDefault="003C5353" w:rsidP="003C5353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3C5353" w:rsidRPr="003C5353" w:rsidRDefault="001C44CE" w:rsidP="003C535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Musket vuurwapen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44"/>
          <w:szCs w:val="44"/>
        </w:rPr>
        <w:pict>
          <v:line id="_x0000_s1039" style="position:absolute;flip:y;z-index:-251668480" from="228pt,5pt" to="228pt,320pt"/>
        </w:pict>
      </w:r>
      <w:r w:rsidR="00FA1BFE"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63500</wp:posOffset>
            </wp:positionV>
            <wp:extent cx="900430" cy="1125220"/>
            <wp:effectExtent l="19050" t="0" r="0" b="0"/>
            <wp:wrapNone/>
            <wp:docPr id="79" name="Afbeelding 79" descr="http://www.basoratotal.com/FOTOS-2995-mrt/MEI-2005/AUG-2005/SEP-2005/NOVEMBER-2005-/VUURWERK-Fron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basoratotal.com/FOTOS-2995-mrt/MEI-2005/AUG-2005/SEP-2005/NOVEMBER-2005-/VUURWERK-Front-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611247" w:rsidP="002044B5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078" style="position:absolute;margin-left:264pt;margin-top:15.9pt;width:228pt;height:180.15pt;z-index:-251660288">
            <v:textbox style="mso-next-textbox:#_x0000_s1078">
              <w:txbxContent>
                <w:p w:rsidR="00301378" w:rsidRPr="00301378" w:rsidRDefault="00301378" w:rsidP="0030137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301378" w:rsidRPr="00301378" w:rsidRDefault="002816FF" w:rsidP="00301378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Bril</w:t>
                  </w:r>
                </w:p>
              </w:txbxContent>
            </v:textbox>
            <w10:wrap type="square"/>
          </v:rect>
        </w:pict>
      </w:r>
    </w:p>
    <w:p w:rsidR="00DF79EA" w:rsidRDefault="00FA1BFE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noProof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12039600</wp:posOffset>
            </wp:positionH>
            <wp:positionV relativeFrom="paragraph">
              <wp:posOffset>-6985</wp:posOffset>
            </wp:positionV>
            <wp:extent cx="2209800" cy="1687195"/>
            <wp:effectExtent l="19050" t="0" r="0" b="0"/>
            <wp:wrapNone/>
            <wp:docPr id="81" name="Afbeelding 81" descr="http://www.ohlone.palo-alto.ca.us/Williamsburg/126%20firing%20mus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ohlone.palo-alto.ca.us/Williamsburg/126%20firing%20musket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16FF">
        <w:rPr>
          <w:rFonts w:ascii="Arial" w:hAnsi="Arial" w:cs="Arial"/>
          <w:noProof/>
          <w:sz w:val="44"/>
          <w:szCs w:val="44"/>
        </w:rPr>
        <w:pict>
          <v:line id="_x0000_s1084" style="position:absolute;flip:y;z-index:-251658240;mso-position-horizontal-relative:text;mso-position-vertical-relative:text" from="558pt,-.55pt" to="606pt,269.45pt"/>
        </w:pict>
      </w:r>
    </w:p>
    <w:p w:rsidR="00DF79EA" w:rsidRDefault="002816FF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rect id="_x0000_s1100" style="position:absolute;margin-left:606pt;margin-top:10.15pt;width:228pt;height:117pt;z-index:-251653120">
            <v:textbox style="mso-next-textbox:#_x0000_s1100">
              <w:txbxContent>
                <w:p w:rsidR="002816FF" w:rsidRPr="00A90CAE" w:rsidRDefault="002816FF" w:rsidP="002816F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2816FF" w:rsidRPr="003C5353" w:rsidRDefault="002816FF" w:rsidP="002816FF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Schaar</w:t>
                  </w:r>
                </w:p>
              </w:txbxContent>
            </v:textbox>
          </v:rect>
        </w:pict>
      </w:r>
      <w:r w:rsidR="00FA1BFE">
        <w:rPr>
          <w:noProof/>
          <w:lang w:eastAsia="nl-NL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3581400</wp:posOffset>
            </wp:positionH>
            <wp:positionV relativeFrom="line">
              <wp:posOffset>128905</wp:posOffset>
            </wp:positionV>
            <wp:extent cx="2438400" cy="1586865"/>
            <wp:effectExtent l="19050" t="0" r="0" b="0"/>
            <wp:wrapNone/>
            <wp:docPr id="74" name="Afbeelding 74" descr="br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ril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9EA" w:rsidRDefault="002F7CA0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37" style="position:absolute;flip:x y;z-index:-251669504" from="96pt,2.85pt" to="102pt,219.1pt"/>
        </w:pict>
      </w:r>
      <w:r w:rsidR="00FA1BFE"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7848600</wp:posOffset>
            </wp:positionH>
            <wp:positionV relativeFrom="paragraph">
              <wp:posOffset>264795</wp:posOffset>
            </wp:positionV>
            <wp:extent cx="2590800" cy="838200"/>
            <wp:effectExtent l="19050" t="0" r="0" b="0"/>
            <wp:wrapNone/>
            <wp:docPr id="78" name="Afbeelding 78" descr="http://pico1.e.ft.fontys.nl/aot/sch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pico1.e.ft.fontys.nl/aot/schaar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0DC" w:rsidRDefault="003700DC" w:rsidP="001677A3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1C44CE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064" style="position:absolute;flip:x y;z-index:251653120" from="1038pt,16.95pt" to="1074pt,142.95pt"/>
        </w:pict>
      </w:r>
    </w:p>
    <w:p w:rsidR="003700DC" w:rsidRDefault="002816FF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pict>
          <v:line id="_x0000_s1101" style="position:absolute;flip:y;z-index:251664384" from="558pt,.65pt" to="684pt,117.65pt"/>
        </w:pict>
      </w:r>
      <w:r w:rsidR="00611247">
        <w:rPr>
          <w:rFonts w:ascii="Arial" w:hAnsi="Arial" w:cs="Arial"/>
          <w:noProof/>
          <w:sz w:val="44"/>
          <w:szCs w:val="44"/>
        </w:rPr>
        <w:pict>
          <v:line id="_x0000_s1082" style="position:absolute;flip:y;z-index:251657216" from="378pt,18.65pt" to="384pt,117.65pt">
            <w10:wrap type="square"/>
          </v:line>
        </w:pict>
      </w: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3700DC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3700DC" w:rsidRDefault="003700DC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61664" w:rsidRDefault="00661664" w:rsidP="00652DB8">
      <w:pPr>
        <w:tabs>
          <w:tab w:val="left" w:pos="2280"/>
        </w:tabs>
        <w:ind w:right="-309"/>
        <w:rPr>
          <w:rFonts w:ascii="Arial" w:hAnsi="Arial" w:cs="Arial"/>
          <w:sz w:val="44"/>
          <w:szCs w:val="44"/>
        </w:rPr>
      </w:pPr>
    </w:p>
    <w:p w:rsidR="00652DB8" w:rsidRDefault="001C44CE" w:rsidP="00E23E30">
      <w:pPr>
        <w:tabs>
          <w:tab w:val="left" w:pos="1680"/>
        </w:tabs>
        <w:ind w:right="-309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  <w:t>850</w:t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260F12">
        <w:rPr>
          <w:rFonts w:ascii="Arial" w:hAnsi="Arial" w:cs="Arial"/>
          <w:sz w:val="44"/>
          <w:szCs w:val="44"/>
        </w:rPr>
        <w:t>1100</w:t>
      </w:r>
      <w:r w:rsidR="0067204F">
        <w:rPr>
          <w:rFonts w:ascii="Arial" w:hAnsi="Arial" w:cs="Arial"/>
          <w:sz w:val="44"/>
          <w:szCs w:val="44"/>
        </w:rPr>
        <w:tab/>
      </w:r>
      <w:r w:rsidR="0067204F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2816FF">
        <w:rPr>
          <w:rFonts w:ascii="Arial" w:hAnsi="Arial" w:cs="Arial"/>
          <w:sz w:val="44"/>
          <w:szCs w:val="44"/>
        </w:rPr>
        <w:t>1280</w:t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</w:r>
      <w:r w:rsidR="00611247">
        <w:rPr>
          <w:rFonts w:ascii="Arial" w:hAnsi="Arial" w:cs="Arial"/>
          <w:sz w:val="44"/>
          <w:szCs w:val="44"/>
        </w:rPr>
        <w:tab/>
        <w:t>1</w:t>
      </w:r>
      <w:r w:rsidR="002816FF">
        <w:rPr>
          <w:rFonts w:ascii="Arial" w:hAnsi="Arial" w:cs="Arial"/>
          <w:sz w:val="44"/>
          <w:szCs w:val="44"/>
        </w:rPr>
        <w:t>30</w:t>
      </w:r>
      <w:r w:rsidR="00611247">
        <w:rPr>
          <w:rFonts w:ascii="Arial" w:hAnsi="Arial" w:cs="Arial"/>
          <w:sz w:val="44"/>
          <w:szCs w:val="44"/>
        </w:rPr>
        <w:t>0</w:t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075785">
        <w:rPr>
          <w:rFonts w:ascii="Arial" w:hAnsi="Arial" w:cs="Arial"/>
          <w:sz w:val="44"/>
          <w:szCs w:val="44"/>
        </w:rPr>
        <w:tab/>
      </w:r>
      <w:r w:rsidR="00075785">
        <w:rPr>
          <w:rFonts w:ascii="Arial" w:hAnsi="Arial" w:cs="Arial"/>
          <w:sz w:val="44"/>
          <w:szCs w:val="44"/>
        </w:rPr>
        <w:tab/>
        <w:t>1405</w:t>
      </w:r>
      <w:r w:rsidR="00A271E1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 w:rsidR="00E23E30">
        <w:rPr>
          <w:rFonts w:ascii="Arial" w:hAnsi="Arial" w:cs="Arial"/>
          <w:sz w:val="44"/>
          <w:szCs w:val="44"/>
        </w:rPr>
        <w:tab/>
      </w:r>
      <w:r w:rsidR="00A271E1"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>1450</w:t>
      </w:r>
    </w:p>
    <w:sectPr w:rsidR="00652DB8" w:rsidSect="00B72C2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23814" w:h="16840" w:orient="landscape" w:code="8"/>
      <w:pgMar w:top="720" w:right="0" w:bottom="1438" w:left="0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163" w:rsidRDefault="002B1163">
      <w:r>
        <w:separator/>
      </w:r>
    </w:p>
  </w:endnote>
  <w:endnote w:type="continuationSeparator" w:id="0">
    <w:p w:rsidR="002B1163" w:rsidRDefault="002B1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D" w:rsidRDefault="00CF374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57D" w:rsidRPr="00CF374D" w:rsidRDefault="00CF374D" w:rsidP="00CF374D">
    <w:pPr>
      <w:pStyle w:val="Voettekst"/>
      <w:ind w:firstLine="708"/>
      <w:jc w:val="center"/>
      <w:rPr>
        <w:szCs w:val="26"/>
      </w:rPr>
    </w:pPr>
    <w:r>
      <w:rPr>
        <w:noProof/>
      </w:rPr>
      <w:pict>
        <v:rect id="_x0000_s2050" style="position:absolute;left:0;text-align:left;margin-left:0;margin-top:-88.15pt;width:1194pt;height:188.05pt;z-index:-251658752" fillcolor="#930">
          <v:fill opacity="39322f"/>
          <v:textbox style="mso-next-textbox:#_x0000_s2050">
            <w:txbxContent>
              <w:p w:rsidR="00CF374D" w:rsidRDefault="00CF374D" w:rsidP="00CF374D"/>
            </w:txbxContent>
          </v:textbox>
        </v:rect>
      </w:pict>
    </w:r>
    <w:r w:rsidRPr="00652DB8">
      <w:rPr>
        <w:rFonts w:ascii="Arial" w:hAnsi="Arial" w:cs="Arial"/>
        <w:sz w:val="36"/>
        <w:szCs w:val="36"/>
      </w:rPr>
      <w:t>©</w:t>
    </w:r>
    <w:r>
      <w:rPr>
        <w:rFonts w:ascii="Arial" w:hAnsi="Arial" w:cs="Arial"/>
        <w:sz w:val="36"/>
        <w:szCs w:val="36"/>
      </w:rPr>
      <w:t xml:space="preserve"> Bert Olde Dubbelink &amp; Henk Schlömer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D" w:rsidRDefault="00CF374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163" w:rsidRDefault="002B1163">
      <w:r>
        <w:separator/>
      </w:r>
    </w:p>
  </w:footnote>
  <w:footnote w:type="continuationSeparator" w:id="0">
    <w:p w:rsidR="002B1163" w:rsidRDefault="002B1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D" w:rsidRDefault="00CF374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A20" w:rsidRDefault="00FA1BFE" w:rsidP="00F9400A">
    <w:pPr>
      <w:pStyle w:val="Koptekst"/>
      <w:ind w:firstLine="141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32.8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Uitvindingen"/>
        </v:shape>
      </w:pict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 w:rsidR="00854A20">
      <w:tab/>
    </w:r>
    <w:r>
      <w:pict>
        <v:shape id="_x0000_i1026" type="#_x0000_t136" style="width:306pt;height:49.2pt" fillcolor="#930" strokecolor="green">
          <v:fill opacity="26870f"/>
          <v:shadow on="t" type="perspective" color="#c7dfd3" opacity="52429f" origin="-.5,-.5" offset="-26pt,-36pt" matrix="1.25,,,1.25"/>
          <v:textpath style="font-family:&quot;Times New Roman&quot;;font-size:44pt;font-style:italic;v-text-kern:t" trim="t" fitpath="t" string="De Middeleeuwe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74D" w:rsidRDefault="00CF374D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ctiveWritingStyle w:appName="MSWord" w:lang="nl-NL" w:vendorID="1" w:dllVersion="512" w:checkStyle="1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CB2DF4"/>
    <w:rsid w:val="00013CA4"/>
    <w:rsid w:val="00075785"/>
    <w:rsid w:val="000F5B31"/>
    <w:rsid w:val="00101A51"/>
    <w:rsid w:val="001677A3"/>
    <w:rsid w:val="001A3F1C"/>
    <w:rsid w:val="001C44CE"/>
    <w:rsid w:val="001F0D21"/>
    <w:rsid w:val="001F4A6E"/>
    <w:rsid w:val="002044B5"/>
    <w:rsid w:val="00222808"/>
    <w:rsid w:val="00234ED3"/>
    <w:rsid w:val="00260F12"/>
    <w:rsid w:val="002816FF"/>
    <w:rsid w:val="00290AF1"/>
    <w:rsid w:val="002B1163"/>
    <w:rsid w:val="002D2DC3"/>
    <w:rsid w:val="002F7CA0"/>
    <w:rsid w:val="00300FE7"/>
    <w:rsid w:val="00301378"/>
    <w:rsid w:val="00301B58"/>
    <w:rsid w:val="00325019"/>
    <w:rsid w:val="003700DC"/>
    <w:rsid w:val="003C5353"/>
    <w:rsid w:val="003D459C"/>
    <w:rsid w:val="003D7EA8"/>
    <w:rsid w:val="003E29B6"/>
    <w:rsid w:val="003F333E"/>
    <w:rsid w:val="00473400"/>
    <w:rsid w:val="004F4AA4"/>
    <w:rsid w:val="0058225F"/>
    <w:rsid w:val="005C6D2B"/>
    <w:rsid w:val="00611247"/>
    <w:rsid w:val="00652DB8"/>
    <w:rsid w:val="00661664"/>
    <w:rsid w:val="0067204F"/>
    <w:rsid w:val="006B1302"/>
    <w:rsid w:val="0073570B"/>
    <w:rsid w:val="007738E2"/>
    <w:rsid w:val="007843F3"/>
    <w:rsid w:val="00796669"/>
    <w:rsid w:val="007B6116"/>
    <w:rsid w:val="007F54D9"/>
    <w:rsid w:val="00811B74"/>
    <w:rsid w:val="00854A20"/>
    <w:rsid w:val="00872B9B"/>
    <w:rsid w:val="00892E91"/>
    <w:rsid w:val="008A59D2"/>
    <w:rsid w:val="008E2596"/>
    <w:rsid w:val="00951E14"/>
    <w:rsid w:val="00956D24"/>
    <w:rsid w:val="009A4C17"/>
    <w:rsid w:val="009D22E5"/>
    <w:rsid w:val="00A271E1"/>
    <w:rsid w:val="00A81C5C"/>
    <w:rsid w:val="00A90CAE"/>
    <w:rsid w:val="00A94D9A"/>
    <w:rsid w:val="00AD29E7"/>
    <w:rsid w:val="00B21342"/>
    <w:rsid w:val="00B233BC"/>
    <w:rsid w:val="00B72C2A"/>
    <w:rsid w:val="00B8439B"/>
    <w:rsid w:val="00C45E4B"/>
    <w:rsid w:val="00C6747E"/>
    <w:rsid w:val="00CB2DF4"/>
    <w:rsid w:val="00CE357D"/>
    <w:rsid w:val="00CF374D"/>
    <w:rsid w:val="00CF3FAB"/>
    <w:rsid w:val="00D21F54"/>
    <w:rsid w:val="00D31318"/>
    <w:rsid w:val="00D8081D"/>
    <w:rsid w:val="00DA67F7"/>
    <w:rsid w:val="00DD4C47"/>
    <w:rsid w:val="00DF79EA"/>
    <w:rsid w:val="00E02814"/>
    <w:rsid w:val="00E0753F"/>
    <w:rsid w:val="00E21D5C"/>
    <w:rsid w:val="00E23E30"/>
    <w:rsid w:val="00E5026C"/>
    <w:rsid w:val="00E61268"/>
    <w:rsid w:val="00ED2837"/>
    <w:rsid w:val="00F1616B"/>
    <w:rsid w:val="00F74C01"/>
    <w:rsid w:val="00F8089B"/>
    <w:rsid w:val="00F826CC"/>
    <w:rsid w:val="00F9400A"/>
    <w:rsid w:val="00FA1BFE"/>
    <w:rsid w:val="00FC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eastAsia="zh-CN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7738E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738E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http://www.boijmans.rotterdam.nl/Rotterdam/openbaar/Diensten/MBVB/images/museum/schroef.gif" TargetMode="External"/><Relationship Id="rId12" Type="http://schemas.openxmlformats.org/officeDocument/2006/relationships/image" Target="http://swe.sui.be/Project1-Ontdekkingen/afbeeldingen/ton.gif" TargetMode="External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http://www.ohlone.palo-alto.ca.us/Williamsburg/126%20firing%20musket.jp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http://pico1.e.ft.fontys.nl/aot/schaar.jpg" TargetMode="External"/><Relationship Id="rId4" Type="http://schemas.openxmlformats.org/officeDocument/2006/relationships/footnotes" Target="footnotes.xml"/><Relationship Id="rId9" Type="http://schemas.openxmlformats.org/officeDocument/2006/relationships/image" Target="http://pico1.e.ft.fontys.nl/aot/weefget2.JPG" TargetMode="External"/><Relationship Id="rId14" Type="http://schemas.openxmlformats.org/officeDocument/2006/relationships/image" Target="http://www.basoratotal.com/FOTOS-2995-mrt/MEI-2005/AUG-2005/SEP-2005/NOVEMBER-2005-/VUURWERK-Front-.jp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Links>
    <vt:vector size="36" baseType="variant">
      <vt:variant>
        <vt:i4>327746</vt:i4>
      </vt:variant>
      <vt:variant>
        <vt:i4>-1</vt:i4>
      </vt:variant>
      <vt:variant>
        <vt:i4>1094</vt:i4>
      </vt:variant>
      <vt:variant>
        <vt:i4>1</vt:i4>
      </vt:variant>
      <vt:variant>
        <vt:lpwstr>http://swe.sui.be/Project1-Ontdekkingen/afbeeldingen/ton.gif</vt:lpwstr>
      </vt:variant>
      <vt:variant>
        <vt:lpwstr/>
      </vt:variant>
      <vt:variant>
        <vt:i4>1310722</vt:i4>
      </vt:variant>
      <vt:variant>
        <vt:i4>-1</vt:i4>
      </vt:variant>
      <vt:variant>
        <vt:i4>1099</vt:i4>
      </vt:variant>
      <vt:variant>
        <vt:i4>1</vt:i4>
      </vt:variant>
      <vt:variant>
        <vt:lpwstr>http://pico1.e.ft.fontys.nl/aot/weefget2.JPG</vt:lpwstr>
      </vt:variant>
      <vt:variant>
        <vt:lpwstr/>
      </vt:variant>
      <vt:variant>
        <vt:i4>3145849</vt:i4>
      </vt:variant>
      <vt:variant>
        <vt:i4>-1</vt:i4>
      </vt:variant>
      <vt:variant>
        <vt:i4>1102</vt:i4>
      </vt:variant>
      <vt:variant>
        <vt:i4>1</vt:i4>
      </vt:variant>
      <vt:variant>
        <vt:lpwstr>http://pico1.e.ft.fontys.nl/aot/schaar.jpg</vt:lpwstr>
      </vt:variant>
      <vt:variant>
        <vt:lpwstr/>
      </vt:variant>
      <vt:variant>
        <vt:i4>2490488</vt:i4>
      </vt:variant>
      <vt:variant>
        <vt:i4>-1</vt:i4>
      </vt:variant>
      <vt:variant>
        <vt:i4>1103</vt:i4>
      </vt:variant>
      <vt:variant>
        <vt:i4>1</vt:i4>
      </vt:variant>
      <vt:variant>
        <vt:lpwstr>http://www.basoratotal.com/FOTOS-2995-mrt/MEI-2005/AUG-2005/SEP-2005/NOVEMBER-2005-/VUURWERK-Front-.jpg</vt:lpwstr>
      </vt:variant>
      <vt:variant>
        <vt:lpwstr/>
      </vt:variant>
      <vt:variant>
        <vt:i4>2883636</vt:i4>
      </vt:variant>
      <vt:variant>
        <vt:i4>-1</vt:i4>
      </vt:variant>
      <vt:variant>
        <vt:i4>1104</vt:i4>
      </vt:variant>
      <vt:variant>
        <vt:i4>1</vt:i4>
      </vt:variant>
      <vt:variant>
        <vt:lpwstr>http://www.boijmans.rotterdam.nl/Rotterdam/openbaar/Diensten/MBVB/images/museum/schroef.gif</vt:lpwstr>
      </vt:variant>
      <vt:variant>
        <vt:lpwstr/>
      </vt:variant>
      <vt:variant>
        <vt:i4>6160457</vt:i4>
      </vt:variant>
      <vt:variant>
        <vt:i4>-1</vt:i4>
      </vt:variant>
      <vt:variant>
        <vt:i4>1105</vt:i4>
      </vt:variant>
      <vt:variant>
        <vt:i4>1</vt:i4>
      </vt:variant>
      <vt:variant>
        <vt:lpwstr>http://www.ohlone.palo-alto.ca.us/Williamsburg/126%20firing%20musket.jpg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Schlomer</dc:creator>
  <cp:lastModifiedBy>Marianne</cp:lastModifiedBy>
  <cp:revision>2</cp:revision>
  <cp:lastPrinted>2006-05-20T14:19:00Z</cp:lastPrinted>
  <dcterms:created xsi:type="dcterms:W3CDTF">2010-04-23T12:18:00Z</dcterms:created>
  <dcterms:modified xsi:type="dcterms:W3CDTF">2010-04-23T12:18:00Z</dcterms:modified>
</cp:coreProperties>
</file>