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2" w:rsidRDefault="007738E2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766C3C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w:pict>
          <v:rect id="_x0000_s1048" style="position:absolute;margin-left:582pt;margin-top:25.95pt;width:180pt;height:252pt;z-index:251652608">
            <v:textbox style="mso-next-textbox:#_x0000_s1048">
              <w:txbxContent>
                <w:p w:rsidR="00796669" w:rsidRPr="00C767F0" w:rsidRDefault="00796669" w:rsidP="002044B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96669" w:rsidRDefault="00DB77C3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Radio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796669" w:rsidP="00DB77C3">
                  <w:pPr>
                    <w:jc w:val="center"/>
                  </w:pPr>
                </w:p>
              </w:txbxContent>
            </v:textbox>
            <w10:wrap type="square"/>
          </v:rect>
        </w:pict>
      </w:r>
      <w:r w:rsidR="00470917">
        <w:rPr>
          <w:rFonts w:ascii="Arial" w:hAnsi="Arial" w:cs="Arial"/>
          <w:noProof/>
          <w:sz w:val="44"/>
          <w:szCs w:val="44"/>
        </w:rPr>
        <w:pict>
          <v:rect id="_x0000_s1044" style="position:absolute;margin-left:48pt;margin-top:25.95pt;width:156pt;height:198pt;z-index:251651584">
            <v:textbox style="mso-next-textbox:#_x0000_s1044">
              <w:txbxContent>
                <w:p w:rsidR="002044B5" w:rsidRDefault="002044B5" w:rsidP="002044B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2044B5" w:rsidRDefault="0072566C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Zweefvliegtuig</w:t>
                  </w:r>
                </w:p>
                <w:p w:rsidR="00C26AA1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Pr="002044B5" w:rsidRDefault="00C26AA1" w:rsidP="0072566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Otto Lilienthal</w:t>
                  </w:r>
                </w:p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C767F0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780pt;margin-top:2.1pt;width:2in;height:198pt;z-index:251657728">
            <v:textbox style="mso-next-textbox:#_x0000_s1068">
              <w:txbxContent>
                <w:p w:rsidR="003E29B6" w:rsidRPr="00C767F0" w:rsidRDefault="003E29B6" w:rsidP="00C767F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C767F0" w:rsidRDefault="00C767F0" w:rsidP="00C767F0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Wasmachine</w:t>
                  </w:r>
                </w:p>
              </w:txbxContent>
            </v:textbox>
            <w10:wrap type="square"/>
          </v:rect>
        </w:pict>
      </w:r>
    </w:p>
    <w:p w:rsidR="00872B9B" w:rsidRDefault="00766C3C" w:rsidP="00BC7714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4" style="position:absolute;margin-left:228pt;margin-top:13.05pt;width:126pt;height:189pt;z-index:-251661824">
            <v:textbox style="mso-next-textbox:#_x0000_s1054">
              <w:txbxContent>
                <w:p w:rsidR="003F333E" w:rsidRDefault="003F333E" w:rsidP="0066166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61664" w:rsidRDefault="00E45EE4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  <w:r w:rsidRPr="00E45EE4">
                    <w:rPr>
                      <w:rFonts w:ascii="Arial" w:hAnsi="Arial" w:cs="Arial"/>
                      <w:sz w:val="36"/>
                      <w:szCs w:val="36"/>
                      <w:vertAlign w:val="superscript"/>
                    </w:rPr>
                    <w:t>ste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 telefoon</w:t>
                  </w:r>
                </w:p>
                <w:p w:rsidR="00C26AA1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Pr="00E45EE4" w:rsidRDefault="00C26AA1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A.G. Bell</w:t>
                  </w:r>
                </w:p>
              </w:txbxContent>
            </v:textbox>
          </v:rect>
        </w:pict>
      </w:r>
      <w:r w:rsidR="00F766CD">
        <w:rPr>
          <w:noProof/>
          <w:lang w:eastAsia="nl-N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7620000</wp:posOffset>
            </wp:positionH>
            <wp:positionV relativeFrom="paragraph">
              <wp:posOffset>51435</wp:posOffset>
            </wp:positionV>
            <wp:extent cx="1819275" cy="2419350"/>
            <wp:effectExtent l="19050" t="0" r="9525" b="0"/>
            <wp:wrapNone/>
            <wp:docPr id="53" name="Afbeelding 53" descr="radio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radio 19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6CD"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51435</wp:posOffset>
            </wp:positionV>
            <wp:extent cx="1657350" cy="1257300"/>
            <wp:effectExtent l="19050" t="0" r="0" b="0"/>
            <wp:wrapNone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F766CD" w:rsidP="00BC7714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301625</wp:posOffset>
            </wp:positionV>
            <wp:extent cx="1314450" cy="1466850"/>
            <wp:effectExtent l="19050" t="0" r="0" b="0"/>
            <wp:wrapNone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10058400</wp:posOffset>
            </wp:positionH>
            <wp:positionV relativeFrom="paragraph">
              <wp:posOffset>69850</wp:posOffset>
            </wp:positionV>
            <wp:extent cx="1531620" cy="1733550"/>
            <wp:effectExtent l="19050" t="0" r="0" b="0"/>
            <wp:wrapNone/>
            <wp:docPr id="54" name="Afbeelding 54" descr="wasmachin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wasmachine 19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61009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2" style="position:absolute;margin-left:954pt;margin-top:16.45pt;width:204pt;height:243pt;z-index:-251660800">
            <v:textbox style="mso-next-textbox:#_x0000_s1062">
              <w:txbxContent>
                <w:p w:rsidR="003C5353" w:rsidRDefault="003C5353" w:rsidP="003C5353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3C5353" w:rsidRPr="003C5353" w:rsidRDefault="00184B95" w:rsidP="00E45EE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Helikopter</w:t>
                  </w:r>
                </w:p>
              </w:txbxContent>
            </v:textbox>
          </v:rect>
        </w:pict>
      </w:r>
    </w:p>
    <w:p w:rsidR="002044B5" w:rsidRDefault="00766C3C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1" style="position:absolute;margin-left:366pt;margin-top:.15pt;width:198pt;height:206.75pt;z-index:-251662848">
            <v:textbox style="mso-next-textbox:#_x0000_s1051">
              <w:txbxContent>
                <w:p w:rsidR="007843F3" w:rsidRPr="00C767F0" w:rsidRDefault="007843F3" w:rsidP="007843F3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843F3" w:rsidRDefault="00E45EE4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  <w:r w:rsidRPr="00E45EE4">
                    <w:rPr>
                      <w:rFonts w:ascii="Arial" w:hAnsi="Arial" w:cs="Arial"/>
                      <w:sz w:val="36"/>
                      <w:szCs w:val="36"/>
                      <w:vertAlign w:val="superscript"/>
                    </w:rPr>
                    <w:t>ste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 gloeilamp</w:t>
                  </w: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26AA1" w:rsidRDefault="00C26AA1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T. A. Edison</w:t>
                  </w: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Pr="007843F3" w:rsidRDefault="007843F3" w:rsidP="00E45EE4">
                  <w:pPr>
                    <w:jc w:val="center"/>
                  </w:pPr>
                </w:p>
              </w:txbxContent>
            </v:textbox>
          </v:rect>
        </w:pict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F766CD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273685</wp:posOffset>
            </wp:positionV>
            <wp:extent cx="2133600" cy="1329055"/>
            <wp:effectExtent l="19050" t="0" r="0" b="0"/>
            <wp:wrapNone/>
            <wp:docPr id="52" name="Afbeelding 52" descr="http://pico1.e.ft.fontys.nl/aot/gloeil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ico1.e.ft.fontys.nl/aot/gloeilam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096">
        <w:rPr>
          <w:rFonts w:ascii="Arial" w:hAnsi="Arial" w:cs="Arial"/>
          <w:noProof/>
          <w:sz w:val="44"/>
          <w:szCs w:val="44"/>
        </w:rPr>
        <w:pict>
          <v:line id="_x0000_s1037" style="position:absolute;flip:y;z-index:-251668992;mso-position-horizontal-relative:text;mso-position-vertical-relative:text" from="102pt,21.55pt" to="108pt,345.55pt"/>
        </w:pict>
      </w:r>
      <w:r>
        <w:rPr>
          <w:noProof/>
          <w:lang w:eastAsia="nl-N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12268200</wp:posOffset>
            </wp:positionH>
            <wp:positionV relativeFrom="paragraph">
              <wp:posOffset>45085</wp:posOffset>
            </wp:positionV>
            <wp:extent cx="2286000" cy="2066925"/>
            <wp:effectExtent l="19050" t="0" r="0" b="0"/>
            <wp:wrapNone/>
            <wp:docPr id="55" name="Afbeelding 55" descr="Sikorsky's VS-300,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ikorsky's VS-300, 1939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61009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y;z-index:-251657728" from="780pt,23.25pt" to="852pt,320.25pt"/>
        </w:pict>
      </w:r>
    </w:p>
    <w:p w:rsidR="00DF79EA" w:rsidRDefault="00DF79EA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DF79EA" w:rsidRDefault="00766C3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40" style="position:absolute;flip:y;z-index:251649536" from="270pt,-.3pt" to="282pt,269.7pt"/>
        </w:pict>
      </w:r>
      <w:r>
        <w:rPr>
          <w:rFonts w:ascii="Arial" w:hAnsi="Arial" w:cs="Arial"/>
          <w:noProof/>
          <w:sz w:val="44"/>
          <w:szCs w:val="44"/>
        </w:rPr>
        <w:pict>
          <v:line id="_x0000_s1041" style="position:absolute;flip:y;z-index:-251665920" from="486pt,-.3pt" to="618pt,269.7pt"/>
        </w:pict>
      </w:r>
    </w:p>
    <w:p w:rsidR="00DF79EA" w:rsidRDefault="00766C3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83" style="position:absolute;margin-left:9in;margin-top:1.4pt;width:102pt;height:180pt;z-index:251666944">
            <v:textbox>
              <w:txbxContent>
                <w:p w:rsidR="00766C3C" w:rsidRDefault="00766C3C">
                  <w:pPr>
                    <w:rPr>
                      <w:sz w:val="20"/>
                      <w:szCs w:val="20"/>
                    </w:rPr>
                  </w:pPr>
                </w:p>
                <w:p w:rsidR="00766C3C" w:rsidRPr="00766C3C" w:rsidRDefault="00766C3C" w:rsidP="00766C3C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Paperclip</w:t>
                  </w:r>
                </w:p>
              </w:txbxContent>
            </v:textbox>
            <w10:wrap type="square"/>
          </v:rect>
        </w:pict>
      </w:r>
    </w:p>
    <w:p w:rsidR="003700DC" w:rsidRDefault="00F766CD" w:rsidP="00E45EE4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0" distR="0" simplePos="0" relativeHeight="251667968" behindDoc="0" locked="0" layoutInCell="1" allowOverlap="0">
            <wp:simplePos x="0" y="0"/>
            <wp:positionH relativeFrom="column">
              <wp:posOffset>8458200</wp:posOffset>
            </wp:positionH>
            <wp:positionV relativeFrom="line">
              <wp:posOffset>153670</wp:posOffset>
            </wp:positionV>
            <wp:extent cx="819150" cy="1762125"/>
            <wp:effectExtent l="19050" t="0" r="0" b="0"/>
            <wp:wrapNone/>
            <wp:docPr id="60" name="Afbeelding 60" descr="paper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apercli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766C3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9" style="position:absolute;flip:y;z-index:-251667968" from="372pt,4.8pt" to="450pt,193.8pt"/>
        </w:pict>
      </w:r>
    </w:p>
    <w:p w:rsidR="003700DC" w:rsidRDefault="0061009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65" style="position:absolute;flip:x y;z-index:251656704" from="1050pt,6.5pt" to="1050pt,168.5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766C3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0" style="position:absolute;flip:y;z-index:-251650560" from="630pt,4.3pt" to="696pt,67.3pt"/>
        </w:pict>
      </w: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Default="00661664" w:rsidP="0072566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</w:t>
      </w:r>
    </w:p>
    <w:p w:rsidR="00610096" w:rsidRDefault="00610096" w:rsidP="00766C3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1853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1876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1881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1895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766C3C">
        <w:rPr>
          <w:rFonts w:ascii="Arial" w:hAnsi="Arial" w:cs="Arial"/>
          <w:sz w:val="44"/>
          <w:szCs w:val="44"/>
        </w:rPr>
        <w:tab/>
        <w:t>1901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1908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1939</w:t>
      </w:r>
    </w:p>
    <w:sectPr w:rsidR="00610096" w:rsidSect="00FD4905">
      <w:headerReference w:type="default" r:id="rId15"/>
      <w:footerReference w:type="default" r:id="rId16"/>
      <w:pgSz w:w="23814" w:h="16840" w:orient="landscape" w:code="8"/>
      <w:pgMar w:top="720" w:right="0" w:bottom="1440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4D" w:rsidRDefault="00B0174D">
      <w:r>
        <w:separator/>
      </w:r>
    </w:p>
  </w:endnote>
  <w:endnote w:type="continuationSeparator" w:id="0">
    <w:p w:rsidR="00B0174D" w:rsidRDefault="00B0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D" w:rsidRPr="00C1766A" w:rsidRDefault="00C1766A" w:rsidP="00C1766A">
    <w:pPr>
      <w:pStyle w:val="Voettekst"/>
      <w:ind w:firstLine="708"/>
      <w:jc w:val="center"/>
      <w:rPr>
        <w:szCs w:val="26"/>
      </w:rPr>
    </w:pPr>
    <w:r>
      <w:rPr>
        <w:noProof/>
      </w:rPr>
      <w:pict>
        <v:rect id="_x0000_s2050" style="position:absolute;left:0;text-align:left;margin-left:0;margin-top:-88.15pt;width:1194pt;height:188.05pt;z-index:-251658752" fillcolor="#930">
          <v:fill opacity="39322f"/>
          <v:textbox style="mso-next-textbox:#_x0000_s2050">
            <w:txbxContent>
              <w:p w:rsidR="00C1766A" w:rsidRDefault="00C1766A" w:rsidP="00C1766A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4D" w:rsidRDefault="00B0174D">
      <w:r>
        <w:separator/>
      </w:r>
    </w:p>
  </w:footnote>
  <w:footnote w:type="continuationSeparator" w:id="0">
    <w:p w:rsidR="00B0174D" w:rsidRDefault="00B01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F766CD" w:rsidP="00EC1F93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370EB1">
      <w:tab/>
    </w:r>
    <w:r w:rsidR="00370EB1">
      <w:tab/>
    </w:r>
    <w:r w:rsidR="00370EB1">
      <w:tab/>
    </w:r>
    <w:r w:rsidR="00370EB1">
      <w:tab/>
    </w:r>
    <w:r w:rsidR="00854A20">
      <w:tab/>
    </w:r>
    <w:r w:rsidR="00854A20">
      <w:tab/>
    </w:r>
    <w:r>
      <w:pict>
        <v:shape id="_x0000_i1026" type="#_x0000_t136" style="width:448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De verwetenschappelijking van de techniek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3CA4"/>
    <w:rsid w:val="00055531"/>
    <w:rsid w:val="000F5B31"/>
    <w:rsid w:val="00101A51"/>
    <w:rsid w:val="00184B95"/>
    <w:rsid w:val="001A3F1C"/>
    <w:rsid w:val="001F4A6E"/>
    <w:rsid w:val="002044B5"/>
    <w:rsid w:val="00245BCE"/>
    <w:rsid w:val="00290AF1"/>
    <w:rsid w:val="002D2DC3"/>
    <w:rsid w:val="002E12B5"/>
    <w:rsid w:val="00300FE7"/>
    <w:rsid w:val="00325019"/>
    <w:rsid w:val="003700DC"/>
    <w:rsid w:val="00370EB1"/>
    <w:rsid w:val="003C5353"/>
    <w:rsid w:val="003D459C"/>
    <w:rsid w:val="003E29B6"/>
    <w:rsid w:val="003F333E"/>
    <w:rsid w:val="00470917"/>
    <w:rsid w:val="004F4AA4"/>
    <w:rsid w:val="00610096"/>
    <w:rsid w:val="00652DB8"/>
    <w:rsid w:val="00661664"/>
    <w:rsid w:val="006B1010"/>
    <w:rsid w:val="006C04F2"/>
    <w:rsid w:val="0072566C"/>
    <w:rsid w:val="0073570B"/>
    <w:rsid w:val="00766C3C"/>
    <w:rsid w:val="007738E2"/>
    <w:rsid w:val="007843F3"/>
    <w:rsid w:val="00796669"/>
    <w:rsid w:val="00854A20"/>
    <w:rsid w:val="00872B9B"/>
    <w:rsid w:val="008A59D2"/>
    <w:rsid w:val="009048C6"/>
    <w:rsid w:val="00951E14"/>
    <w:rsid w:val="009A4C17"/>
    <w:rsid w:val="009D22E5"/>
    <w:rsid w:val="00B0174D"/>
    <w:rsid w:val="00B21342"/>
    <w:rsid w:val="00B233BC"/>
    <w:rsid w:val="00B72C2A"/>
    <w:rsid w:val="00B8439B"/>
    <w:rsid w:val="00BC7714"/>
    <w:rsid w:val="00C1766A"/>
    <w:rsid w:val="00C26AA1"/>
    <w:rsid w:val="00C767F0"/>
    <w:rsid w:val="00CB2DF4"/>
    <w:rsid w:val="00CE357D"/>
    <w:rsid w:val="00CE4BDD"/>
    <w:rsid w:val="00CF3FAB"/>
    <w:rsid w:val="00D21F54"/>
    <w:rsid w:val="00D31318"/>
    <w:rsid w:val="00D8081D"/>
    <w:rsid w:val="00DA67F7"/>
    <w:rsid w:val="00DB77C3"/>
    <w:rsid w:val="00DD4C47"/>
    <w:rsid w:val="00DF79EA"/>
    <w:rsid w:val="00E02814"/>
    <w:rsid w:val="00E0753F"/>
    <w:rsid w:val="00E21D5C"/>
    <w:rsid w:val="00E45EE4"/>
    <w:rsid w:val="00EB061D"/>
    <w:rsid w:val="00EC1F93"/>
    <w:rsid w:val="00F1616B"/>
    <w:rsid w:val="00F766CD"/>
    <w:rsid w:val="00F8089B"/>
    <w:rsid w:val="00F826CC"/>
    <w:rsid w:val="00F9400A"/>
    <w:rsid w:val="00FD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http://www.aerospaceweb.org/design/helicopter/figures/fig06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pico1.e.ft.fontys.nl/aot/gloeilam.jp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Links>
    <vt:vector size="12" baseType="variant">
      <vt:variant>
        <vt:i4>4718595</vt:i4>
      </vt:variant>
      <vt:variant>
        <vt:i4>-1</vt:i4>
      </vt:variant>
      <vt:variant>
        <vt:i4>1076</vt:i4>
      </vt:variant>
      <vt:variant>
        <vt:i4>1</vt:i4>
      </vt:variant>
      <vt:variant>
        <vt:lpwstr>http://pico1.e.ft.fontys.nl/aot/gloeilam.jpg</vt:lpwstr>
      </vt:variant>
      <vt:variant>
        <vt:lpwstr/>
      </vt:variant>
      <vt:variant>
        <vt:i4>3604531</vt:i4>
      </vt:variant>
      <vt:variant>
        <vt:i4>-1</vt:i4>
      </vt:variant>
      <vt:variant>
        <vt:i4>1079</vt:i4>
      </vt:variant>
      <vt:variant>
        <vt:i4>1</vt:i4>
      </vt:variant>
      <vt:variant>
        <vt:lpwstr>http://www.aerospaceweb.org/design/helicopter/figures/fig06.jpg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2006-05-22T18:21:00Z</cp:lastPrinted>
  <dcterms:created xsi:type="dcterms:W3CDTF">2010-04-23T12:19:00Z</dcterms:created>
  <dcterms:modified xsi:type="dcterms:W3CDTF">2010-04-23T12:19:00Z</dcterms:modified>
</cp:coreProperties>
</file>