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88"/>
        <w:gridCol w:w="1793"/>
        <w:gridCol w:w="1795"/>
        <w:gridCol w:w="1895"/>
        <w:gridCol w:w="1791"/>
      </w:tblGrid>
      <w:tr w:rsidR="00D50DD7" w14:paraId="4E260796" w14:textId="77777777" w:rsidTr="00EB1AB4">
        <w:tc>
          <w:tcPr>
            <w:tcW w:w="1788" w:type="dxa"/>
          </w:tcPr>
          <w:p w14:paraId="576020C4" w14:textId="77777777" w:rsidR="00D50DD7" w:rsidRDefault="00D50DD7">
            <w:bookmarkStart w:id="0" w:name="_GoBack"/>
            <w:bookmarkEnd w:id="0"/>
          </w:p>
        </w:tc>
        <w:tc>
          <w:tcPr>
            <w:tcW w:w="1793" w:type="dxa"/>
          </w:tcPr>
          <w:p w14:paraId="1DD5F644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Egypte</w:t>
            </w:r>
          </w:p>
        </w:tc>
        <w:tc>
          <w:tcPr>
            <w:tcW w:w="1795" w:type="dxa"/>
          </w:tcPr>
          <w:p w14:paraId="34555A3B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Griekenland</w:t>
            </w:r>
          </w:p>
        </w:tc>
        <w:tc>
          <w:tcPr>
            <w:tcW w:w="1895" w:type="dxa"/>
          </w:tcPr>
          <w:p w14:paraId="497366DE" w14:textId="77777777" w:rsidR="00D50DD7" w:rsidRPr="00D50DD7" w:rsidRDefault="00D50DD7">
            <w:pPr>
              <w:rPr>
                <w:b/>
              </w:rPr>
            </w:pPr>
            <w:r w:rsidRPr="00D50DD7">
              <w:rPr>
                <w:b/>
              </w:rPr>
              <w:t>Romeinse Rijk</w:t>
            </w:r>
          </w:p>
        </w:tc>
        <w:tc>
          <w:tcPr>
            <w:tcW w:w="1791" w:type="dxa"/>
          </w:tcPr>
          <w:p w14:paraId="6B3E3FE4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Nederland</w:t>
            </w:r>
          </w:p>
        </w:tc>
      </w:tr>
      <w:tr w:rsidR="00D50DD7" w14:paraId="63E6237E" w14:textId="77777777" w:rsidTr="00EB1AB4">
        <w:tc>
          <w:tcPr>
            <w:tcW w:w="1788" w:type="dxa"/>
          </w:tcPr>
          <w:p w14:paraId="23FDE5C7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Landschap</w:t>
            </w:r>
          </w:p>
        </w:tc>
        <w:tc>
          <w:tcPr>
            <w:tcW w:w="1793" w:type="dxa"/>
          </w:tcPr>
          <w:p w14:paraId="5E64C66D" w14:textId="77777777" w:rsidR="00D50DD7" w:rsidRDefault="00D50DD7">
            <w:r>
              <w:t>Woestijn en de Nijl.</w:t>
            </w:r>
          </w:p>
          <w:p w14:paraId="5B1D3A35" w14:textId="77777777" w:rsidR="005138AC" w:rsidRDefault="005138AC"/>
          <w:p w14:paraId="0B4EF1B4" w14:textId="77777777" w:rsidR="005138AC" w:rsidRDefault="005138AC"/>
          <w:p w14:paraId="6E9B2FD3" w14:textId="77777777" w:rsidR="005138AC" w:rsidRDefault="005138AC"/>
        </w:tc>
        <w:tc>
          <w:tcPr>
            <w:tcW w:w="1795" w:type="dxa"/>
          </w:tcPr>
          <w:p w14:paraId="52869CA6" w14:textId="77777777" w:rsidR="00D50DD7" w:rsidRDefault="00D50DD7"/>
        </w:tc>
        <w:tc>
          <w:tcPr>
            <w:tcW w:w="1895" w:type="dxa"/>
          </w:tcPr>
          <w:p w14:paraId="113474D5" w14:textId="77777777" w:rsidR="00D50DD7" w:rsidRDefault="00D50DD7"/>
        </w:tc>
        <w:tc>
          <w:tcPr>
            <w:tcW w:w="1791" w:type="dxa"/>
          </w:tcPr>
          <w:p w14:paraId="2472D1C4" w14:textId="77777777" w:rsidR="00D50DD7" w:rsidRDefault="00D50DD7"/>
        </w:tc>
      </w:tr>
      <w:tr w:rsidR="00D50DD7" w14:paraId="445E7437" w14:textId="77777777" w:rsidTr="00EB1AB4">
        <w:tc>
          <w:tcPr>
            <w:tcW w:w="1788" w:type="dxa"/>
          </w:tcPr>
          <w:p w14:paraId="0EEC8A11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Water</w:t>
            </w:r>
          </w:p>
        </w:tc>
        <w:tc>
          <w:tcPr>
            <w:tcW w:w="1793" w:type="dxa"/>
          </w:tcPr>
          <w:p w14:paraId="23797A3B" w14:textId="77777777" w:rsidR="00D50DD7" w:rsidRDefault="00D50DD7"/>
        </w:tc>
        <w:tc>
          <w:tcPr>
            <w:tcW w:w="1795" w:type="dxa"/>
          </w:tcPr>
          <w:p w14:paraId="0652EAED" w14:textId="77777777" w:rsidR="00D50DD7" w:rsidRDefault="00D50DD7">
            <w:r>
              <w:t>Waterputten en overdekte kanalen.</w:t>
            </w:r>
          </w:p>
          <w:p w14:paraId="360B3022" w14:textId="77777777" w:rsidR="005138AC" w:rsidRDefault="005138AC"/>
          <w:p w14:paraId="66425E5E" w14:textId="77777777" w:rsidR="005138AC" w:rsidRDefault="005138AC"/>
        </w:tc>
        <w:tc>
          <w:tcPr>
            <w:tcW w:w="1895" w:type="dxa"/>
          </w:tcPr>
          <w:p w14:paraId="1B2B2A12" w14:textId="77777777" w:rsidR="00D50DD7" w:rsidRDefault="00D50DD7"/>
        </w:tc>
        <w:tc>
          <w:tcPr>
            <w:tcW w:w="1791" w:type="dxa"/>
          </w:tcPr>
          <w:p w14:paraId="61F9B9EC" w14:textId="77777777" w:rsidR="00D50DD7" w:rsidRDefault="00D50DD7"/>
        </w:tc>
      </w:tr>
      <w:tr w:rsidR="00D50DD7" w14:paraId="38E9D91A" w14:textId="77777777" w:rsidTr="00EB1AB4">
        <w:tc>
          <w:tcPr>
            <w:tcW w:w="1788" w:type="dxa"/>
          </w:tcPr>
          <w:p w14:paraId="769D47E1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Bestuur</w:t>
            </w:r>
          </w:p>
        </w:tc>
        <w:tc>
          <w:tcPr>
            <w:tcW w:w="1793" w:type="dxa"/>
          </w:tcPr>
          <w:p w14:paraId="0ADB8425" w14:textId="77777777" w:rsidR="00D50DD7" w:rsidRDefault="00D50DD7"/>
        </w:tc>
        <w:tc>
          <w:tcPr>
            <w:tcW w:w="1795" w:type="dxa"/>
          </w:tcPr>
          <w:p w14:paraId="2269273B" w14:textId="77777777" w:rsidR="00D50DD7" w:rsidRDefault="00D50DD7"/>
        </w:tc>
        <w:tc>
          <w:tcPr>
            <w:tcW w:w="1895" w:type="dxa"/>
          </w:tcPr>
          <w:p w14:paraId="3712C738" w14:textId="77777777" w:rsidR="00D50DD7" w:rsidRDefault="00D50DD7"/>
        </w:tc>
        <w:tc>
          <w:tcPr>
            <w:tcW w:w="1791" w:type="dxa"/>
          </w:tcPr>
          <w:p w14:paraId="66717F71" w14:textId="77777777" w:rsidR="00D50DD7" w:rsidRDefault="00D50DD7">
            <w:r>
              <w:t>Democratie met koning.</w:t>
            </w:r>
          </w:p>
          <w:p w14:paraId="2B32F28F" w14:textId="77777777" w:rsidR="005138AC" w:rsidRDefault="005138AC"/>
          <w:p w14:paraId="5C902FFD" w14:textId="77777777" w:rsidR="005138AC" w:rsidRDefault="005138AC"/>
          <w:p w14:paraId="228DE729" w14:textId="77777777" w:rsidR="005138AC" w:rsidRDefault="005138AC"/>
        </w:tc>
      </w:tr>
      <w:tr w:rsidR="00D50DD7" w14:paraId="1D4A4045" w14:textId="77777777" w:rsidTr="00EB1AB4">
        <w:tc>
          <w:tcPr>
            <w:tcW w:w="1788" w:type="dxa"/>
          </w:tcPr>
          <w:p w14:paraId="7E3A7FAD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Werk</w:t>
            </w:r>
          </w:p>
        </w:tc>
        <w:tc>
          <w:tcPr>
            <w:tcW w:w="1793" w:type="dxa"/>
          </w:tcPr>
          <w:p w14:paraId="254109C2" w14:textId="77777777" w:rsidR="00D50DD7" w:rsidRDefault="00D50DD7"/>
        </w:tc>
        <w:tc>
          <w:tcPr>
            <w:tcW w:w="1795" w:type="dxa"/>
          </w:tcPr>
          <w:p w14:paraId="4B201F55" w14:textId="77777777" w:rsidR="00D50DD7" w:rsidRDefault="00D50DD7"/>
        </w:tc>
        <w:tc>
          <w:tcPr>
            <w:tcW w:w="1895" w:type="dxa"/>
          </w:tcPr>
          <w:p w14:paraId="2A5EE123" w14:textId="77777777" w:rsidR="00D50DD7" w:rsidRDefault="00D50DD7">
            <w:r>
              <w:t>Boeren, slaven, handelslieden, winkeliers, bestuurders</w:t>
            </w:r>
          </w:p>
          <w:p w14:paraId="14EFCCB7" w14:textId="77777777" w:rsidR="005138AC" w:rsidRDefault="005138AC"/>
        </w:tc>
        <w:tc>
          <w:tcPr>
            <w:tcW w:w="1791" w:type="dxa"/>
          </w:tcPr>
          <w:p w14:paraId="4E8D4985" w14:textId="77777777" w:rsidR="00D50DD7" w:rsidRDefault="00D50DD7"/>
        </w:tc>
      </w:tr>
      <w:tr w:rsidR="00D50DD7" w14:paraId="33E98786" w14:textId="77777777" w:rsidTr="00EB1AB4">
        <w:tc>
          <w:tcPr>
            <w:tcW w:w="1788" w:type="dxa"/>
          </w:tcPr>
          <w:p w14:paraId="44905F72" w14:textId="23CDE957" w:rsidR="00D50DD7" w:rsidRPr="00D50DD7" w:rsidRDefault="00EB1AB4">
            <w:pPr>
              <w:rPr>
                <w:b/>
              </w:rPr>
            </w:pPr>
            <w:r>
              <w:rPr>
                <w:b/>
              </w:rPr>
              <w:t>Vrije tijd</w:t>
            </w:r>
          </w:p>
        </w:tc>
        <w:tc>
          <w:tcPr>
            <w:tcW w:w="1793" w:type="dxa"/>
          </w:tcPr>
          <w:p w14:paraId="359A1A82" w14:textId="2D7D61C8" w:rsidR="005138AC" w:rsidRDefault="005138AC"/>
          <w:p w14:paraId="3E1D11D2" w14:textId="60C4775D" w:rsidR="00EB1AB4" w:rsidRDefault="00EB1AB4"/>
          <w:p w14:paraId="6C2422E5" w14:textId="77777777" w:rsidR="00EB1AB4" w:rsidRDefault="00EB1AB4"/>
          <w:p w14:paraId="745E4D32" w14:textId="77777777" w:rsidR="00EB1AB4" w:rsidRDefault="00EB1AB4"/>
          <w:p w14:paraId="73F7B0E2" w14:textId="77777777" w:rsidR="005138AC" w:rsidRDefault="005138AC"/>
        </w:tc>
        <w:tc>
          <w:tcPr>
            <w:tcW w:w="1795" w:type="dxa"/>
          </w:tcPr>
          <w:p w14:paraId="0049CF22" w14:textId="77777777" w:rsidR="00D50DD7" w:rsidRDefault="00D50DD7"/>
        </w:tc>
        <w:tc>
          <w:tcPr>
            <w:tcW w:w="1895" w:type="dxa"/>
          </w:tcPr>
          <w:p w14:paraId="2A9BF6BD" w14:textId="77777777" w:rsidR="00D50DD7" w:rsidRDefault="00D50DD7"/>
        </w:tc>
        <w:tc>
          <w:tcPr>
            <w:tcW w:w="1791" w:type="dxa"/>
          </w:tcPr>
          <w:p w14:paraId="3C556AA8" w14:textId="77777777" w:rsidR="00D50DD7" w:rsidRDefault="00D50DD7"/>
        </w:tc>
      </w:tr>
      <w:tr w:rsidR="00D50DD7" w14:paraId="253C133F" w14:textId="77777777" w:rsidTr="00EB1AB4">
        <w:tc>
          <w:tcPr>
            <w:tcW w:w="1788" w:type="dxa"/>
          </w:tcPr>
          <w:p w14:paraId="2100E703" w14:textId="77777777" w:rsidR="00D50DD7" w:rsidRPr="00D50DD7" w:rsidRDefault="00D50DD7">
            <w:pPr>
              <w:rPr>
                <w:b/>
              </w:rPr>
            </w:pPr>
            <w:r>
              <w:rPr>
                <w:b/>
              </w:rPr>
              <w:t>Gebouwen</w:t>
            </w:r>
          </w:p>
        </w:tc>
        <w:tc>
          <w:tcPr>
            <w:tcW w:w="1793" w:type="dxa"/>
          </w:tcPr>
          <w:p w14:paraId="3AAB34EF" w14:textId="77777777" w:rsidR="00D50DD7" w:rsidRDefault="00D50DD7"/>
        </w:tc>
        <w:tc>
          <w:tcPr>
            <w:tcW w:w="1795" w:type="dxa"/>
          </w:tcPr>
          <w:p w14:paraId="551A7C4E" w14:textId="77777777" w:rsidR="00D50DD7" w:rsidRDefault="00D50DD7"/>
        </w:tc>
        <w:tc>
          <w:tcPr>
            <w:tcW w:w="1895" w:type="dxa"/>
          </w:tcPr>
          <w:p w14:paraId="741FA11D" w14:textId="77777777" w:rsidR="00D50DD7" w:rsidRDefault="00D50DD7">
            <w:r>
              <w:t>Amfitheater, tempels, badhuizen, poorten, flats, aquaducten</w:t>
            </w:r>
          </w:p>
        </w:tc>
        <w:tc>
          <w:tcPr>
            <w:tcW w:w="1791" w:type="dxa"/>
          </w:tcPr>
          <w:p w14:paraId="7C74BB22" w14:textId="77777777" w:rsidR="00D50DD7" w:rsidRDefault="00D50DD7"/>
        </w:tc>
      </w:tr>
      <w:tr w:rsidR="005138AC" w14:paraId="58C38A7C" w14:textId="77777777" w:rsidTr="00EB1AB4">
        <w:tc>
          <w:tcPr>
            <w:tcW w:w="1788" w:type="dxa"/>
          </w:tcPr>
          <w:p w14:paraId="573817E1" w14:textId="761E7CD1" w:rsidR="005138AC" w:rsidRPr="005138AC" w:rsidRDefault="00EB1AB4">
            <w:pPr>
              <w:rPr>
                <w:b/>
              </w:rPr>
            </w:pPr>
            <w:r>
              <w:rPr>
                <w:b/>
              </w:rPr>
              <w:t>Taal</w:t>
            </w:r>
          </w:p>
        </w:tc>
        <w:tc>
          <w:tcPr>
            <w:tcW w:w="1793" w:type="dxa"/>
          </w:tcPr>
          <w:p w14:paraId="1DF8F7AB" w14:textId="77777777" w:rsidR="005138AC" w:rsidRDefault="005138AC">
            <w:r>
              <w:t>Hiërogliefen</w:t>
            </w:r>
          </w:p>
        </w:tc>
        <w:tc>
          <w:tcPr>
            <w:tcW w:w="1795" w:type="dxa"/>
          </w:tcPr>
          <w:p w14:paraId="7342284B" w14:textId="77777777" w:rsidR="005138AC" w:rsidRDefault="005138AC"/>
        </w:tc>
        <w:tc>
          <w:tcPr>
            <w:tcW w:w="1895" w:type="dxa"/>
          </w:tcPr>
          <w:p w14:paraId="4C10C8E5" w14:textId="35905D74" w:rsidR="005138AC" w:rsidRDefault="005138AC">
            <w:r>
              <w:t>Latijn</w:t>
            </w:r>
          </w:p>
          <w:p w14:paraId="3AF7D893" w14:textId="77777777" w:rsidR="005138AC" w:rsidRDefault="005138AC"/>
          <w:p w14:paraId="513C6202" w14:textId="77777777" w:rsidR="005138AC" w:rsidRDefault="005138AC"/>
          <w:p w14:paraId="1488C211" w14:textId="77777777" w:rsidR="005138AC" w:rsidRDefault="005138AC"/>
          <w:p w14:paraId="5D89C9C2" w14:textId="77777777" w:rsidR="005138AC" w:rsidRDefault="005138AC"/>
        </w:tc>
        <w:tc>
          <w:tcPr>
            <w:tcW w:w="1791" w:type="dxa"/>
          </w:tcPr>
          <w:p w14:paraId="0A0E118A" w14:textId="77777777" w:rsidR="005138AC" w:rsidRDefault="005138AC"/>
        </w:tc>
      </w:tr>
      <w:tr w:rsidR="005138AC" w14:paraId="29CEBD8F" w14:textId="77777777" w:rsidTr="00EB1AB4">
        <w:tc>
          <w:tcPr>
            <w:tcW w:w="1788" w:type="dxa"/>
          </w:tcPr>
          <w:p w14:paraId="60A4AF74" w14:textId="312DF50C" w:rsidR="005138AC" w:rsidRPr="005138AC" w:rsidRDefault="005138AC">
            <w:pPr>
              <w:rPr>
                <w:b/>
              </w:rPr>
            </w:pPr>
            <w:r>
              <w:rPr>
                <w:b/>
              </w:rPr>
              <w:t>G</w:t>
            </w:r>
            <w:r w:rsidR="00EB1AB4">
              <w:rPr>
                <w:b/>
              </w:rPr>
              <w:t>oden</w:t>
            </w:r>
          </w:p>
        </w:tc>
        <w:tc>
          <w:tcPr>
            <w:tcW w:w="1793" w:type="dxa"/>
          </w:tcPr>
          <w:p w14:paraId="28EBF160" w14:textId="77777777" w:rsidR="005138AC" w:rsidRDefault="005138AC">
            <w:r>
              <w:t>Meer goden</w:t>
            </w:r>
          </w:p>
          <w:p w14:paraId="7E97A97E" w14:textId="77777777" w:rsidR="005138AC" w:rsidRDefault="005138AC"/>
          <w:p w14:paraId="1B4E3AC4" w14:textId="77777777" w:rsidR="005138AC" w:rsidRDefault="005138AC"/>
          <w:p w14:paraId="23312B93" w14:textId="77777777" w:rsidR="005138AC" w:rsidRDefault="005138AC"/>
          <w:p w14:paraId="30616CFC" w14:textId="77777777" w:rsidR="005138AC" w:rsidRDefault="005138AC"/>
        </w:tc>
        <w:tc>
          <w:tcPr>
            <w:tcW w:w="1795" w:type="dxa"/>
          </w:tcPr>
          <w:p w14:paraId="249EDD6F" w14:textId="77777777" w:rsidR="005138AC" w:rsidRDefault="005138AC"/>
        </w:tc>
        <w:tc>
          <w:tcPr>
            <w:tcW w:w="1895" w:type="dxa"/>
          </w:tcPr>
          <w:p w14:paraId="7DA1B5A6" w14:textId="77777777" w:rsidR="005138AC" w:rsidRDefault="005138AC"/>
        </w:tc>
        <w:tc>
          <w:tcPr>
            <w:tcW w:w="1791" w:type="dxa"/>
          </w:tcPr>
          <w:p w14:paraId="3FC2A8B3" w14:textId="77777777" w:rsidR="005138AC" w:rsidRDefault="005138AC"/>
        </w:tc>
      </w:tr>
    </w:tbl>
    <w:p w14:paraId="7B4AEB51" w14:textId="77777777" w:rsidR="001E4067" w:rsidRDefault="001E4067"/>
    <w:sectPr w:rsidR="001E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D7"/>
    <w:rsid w:val="001E4067"/>
    <w:rsid w:val="005138AC"/>
    <w:rsid w:val="00D50DD7"/>
    <w:rsid w:val="00EB1AB4"/>
    <w:rsid w:val="00FE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6DBB"/>
  <w15:chartTrackingRefBased/>
  <w15:docId w15:val="{EBBADCF1-68D9-4DCA-A5AC-2F4C303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DCD3C644D6442A29F6FF951787BFC" ma:contentTypeVersion="15" ma:contentTypeDescription="Een nieuw document maken." ma:contentTypeScope="" ma:versionID="620c0e5849d8054bbaf65185212c9ca0">
  <xsd:schema xmlns:xsd="http://www.w3.org/2001/XMLSchema" xmlns:xs="http://www.w3.org/2001/XMLSchema" xmlns:p="http://schemas.microsoft.com/office/2006/metadata/properties" xmlns:ns3="bb9c361e-e1ad-4e30-b5ce-32b55233e13c" xmlns:ns4="77c70cec-5641-4c9b-b02d-60060f887ba5" targetNamespace="http://schemas.microsoft.com/office/2006/metadata/properties" ma:root="true" ma:fieldsID="4a7d6cf1b74c12a16067a96c654e3b70" ns3:_="" ns4:_="">
    <xsd:import namespace="bb9c361e-e1ad-4e30-b5ce-32b55233e13c"/>
    <xsd:import namespace="77c70cec-5641-4c9b-b02d-60060f887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361e-e1ad-4e30-b5ce-32b55233e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70cec-5641-4c9b-b02d-60060f887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9c361e-e1ad-4e30-b5ce-32b55233e13c" xsi:nil="true"/>
  </documentManagement>
</p:properties>
</file>

<file path=customXml/itemProps1.xml><?xml version="1.0" encoding="utf-8"?>
<ds:datastoreItem xmlns:ds="http://schemas.openxmlformats.org/officeDocument/2006/customXml" ds:itemID="{09C719D9-347C-4180-8E99-A7E5B8A80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c361e-e1ad-4e30-b5ce-32b55233e13c"/>
    <ds:schemaRef ds:uri="77c70cec-5641-4c9b-b02d-60060f887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72D6C-3075-4DF7-8BA7-A7EB48A49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A877E-C971-4863-8716-5418DACA2F0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7c70cec-5641-4c9b-b02d-60060f887ba5"/>
    <ds:schemaRef ds:uri="http://purl.org/dc/terms/"/>
    <ds:schemaRef ds:uri="http://schemas.openxmlformats.org/package/2006/metadata/core-properties"/>
    <ds:schemaRef ds:uri="bb9c361e-e1ad-4e30-b5ce-32b55233e1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Vredegoor</dc:creator>
  <cp:keywords/>
  <dc:description/>
  <cp:lastModifiedBy>Luuk Korten</cp:lastModifiedBy>
  <cp:revision>2</cp:revision>
  <dcterms:created xsi:type="dcterms:W3CDTF">2023-08-22T09:25:00Z</dcterms:created>
  <dcterms:modified xsi:type="dcterms:W3CDTF">2023-08-22T09:25:00Z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0x010100C4DDCD3C644D6442A29F6FF951787BFC</vt:lpwstr>
  </property>
</Properties>
</file>