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B7B3" w14:textId="614ABEAC" w:rsidR="00A87127" w:rsidRPr="00697854" w:rsidRDefault="00697854" w:rsidP="00697854">
      <w:pPr>
        <w:pStyle w:val="Kop1"/>
      </w:pPr>
      <w:r w:rsidRPr="00697854">
        <w:t>D</w:t>
      </w:r>
      <w:r w:rsidR="00037DD2" w:rsidRPr="00697854">
        <w:t>eugdethiek</w:t>
      </w:r>
    </w:p>
    <w:p w14:paraId="072F4FA8" w14:textId="43645ACB" w:rsidR="00A87127" w:rsidRPr="00697854" w:rsidRDefault="00697854">
      <w:pPr>
        <w:numPr>
          <w:ilvl w:val="0"/>
          <w:numId w:val="1"/>
        </w:numPr>
        <w:pBdr>
          <w:top w:val="nil"/>
          <w:left w:val="nil"/>
          <w:bottom w:val="nil"/>
          <w:right w:val="nil"/>
          <w:between w:val="nil"/>
        </w:pBdr>
        <w:spacing w:after="0" w:line="240" w:lineRule="auto"/>
        <w:contextualSpacing/>
        <w:rPr>
          <w:rFonts w:ascii="Calibri Light" w:hAnsi="Calibri Light" w:cs="Calibri Light"/>
          <w:color w:val="000000"/>
        </w:rPr>
      </w:pPr>
      <w:r w:rsidRPr="00697854">
        <w:rPr>
          <w:rFonts w:ascii="Calibri Light" w:hAnsi="Calibri Light" w:cs="Calibri Light"/>
          <w:color w:val="000000"/>
        </w:rPr>
        <w:t>We gebruiken t</w:t>
      </w:r>
      <w:r w:rsidR="00037DD2" w:rsidRPr="00697854">
        <w:rPr>
          <w:rFonts w:ascii="Calibri Light" w:hAnsi="Calibri Light" w:cs="Calibri Light"/>
          <w:color w:val="000000"/>
        </w:rPr>
        <w:t xml:space="preserve">eleologische redenering (over de </w:t>
      </w:r>
      <w:r w:rsidR="00037DD2" w:rsidRPr="00697854">
        <w:rPr>
          <w:rFonts w:ascii="Calibri Light" w:hAnsi="Calibri Light" w:cs="Calibri Light"/>
        </w:rPr>
        <w:t>verwerkelijking van een individu)</w:t>
      </w:r>
      <w:r w:rsidR="00037DD2" w:rsidRPr="00697854">
        <w:rPr>
          <w:rFonts w:ascii="Calibri Light" w:hAnsi="Calibri Light" w:cs="Calibri Light"/>
          <w:color w:val="000000"/>
        </w:rPr>
        <w:t xml:space="preserve"> </w:t>
      </w:r>
      <w:r w:rsidR="00037DD2" w:rsidRPr="00697854">
        <w:rPr>
          <w:rFonts w:ascii="Calibri Light" w:hAnsi="Calibri Light" w:cs="Calibri Light"/>
        </w:rPr>
        <w:t>om een moreel vraagstuk op te lossen</w:t>
      </w:r>
    </w:p>
    <w:p w14:paraId="3D0F9CCC" w14:textId="386E5098" w:rsidR="00A87127" w:rsidRPr="00697854" w:rsidRDefault="00697854">
      <w:pPr>
        <w:numPr>
          <w:ilvl w:val="0"/>
          <w:numId w:val="2"/>
        </w:numPr>
        <w:pBdr>
          <w:top w:val="nil"/>
          <w:left w:val="nil"/>
          <w:bottom w:val="nil"/>
          <w:right w:val="nil"/>
          <w:between w:val="nil"/>
        </w:pBdr>
        <w:spacing w:after="0" w:line="240" w:lineRule="auto"/>
        <w:contextualSpacing/>
        <w:rPr>
          <w:rFonts w:ascii="Calibri Light" w:hAnsi="Calibri Light" w:cs="Calibri Light"/>
          <w:color w:val="000000"/>
        </w:rPr>
      </w:pPr>
      <w:r w:rsidRPr="00697854">
        <w:rPr>
          <w:rFonts w:ascii="Calibri Light" w:hAnsi="Calibri Light" w:cs="Calibri Light"/>
        </w:rPr>
        <w:t>W gebruiken deugden</w:t>
      </w:r>
      <w:r w:rsidR="00037DD2" w:rsidRPr="00697854">
        <w:rPr>
          <w:rFonts w:ascii="Calibri Light" w:hAnsi="Calibri Light" w:cs="Calibri Light"/>
          <w:color w:val="000000"/>
        </w:rPr>
        <w:t xml:space="preserve"> om een moreel vraagstuk op te lossen.</w:t>
      </w:r>
    </w:p>
    <w:p w14:paraId="1AFF23DD" w14:textId="77777777" w:rsidR="00A87127" w:rsidRPr="00697854" w:rsidRDefault="00A87127">
      <w:pPr>
        <w:pBdr>
          <w:top w:val="nil"/>
          <w:left w:val="nil"/>
          <w:bottom w:val="nil"/>
          <w:right w:val="nil"/>
          <w:between w:val="nil"/>
        </w:pBdr>
        <w:spacing w:after="0" w:line="240" w:lineRule="auto"/>
        <w:rPr>
          <w:rFonts w:ascii="Calibri Light" w:hAnsi="Calibri Light" w:cs="Calibri Light"/>
        </w:rPr>
      </w:pPr>
    </w:p>
    <w:p w14:paraId="490FA263" w14:textId="14008945" w:rsidR="00A87127" w:rsidRPr="00697854" w:rsidRDefault="00037DD2">
      <w:pPr>
        <w:spacing w:after="0" w:line="240" w:lineRule="auto"/>
        <w:rPr>
          <w:rFonts w:ascii="Calibri Light" w:hAnsi="Calibri Light" w:cs="Calibri Light"/>
        </w:rPr>
      </w:pPr>
      <w:r w:rsidRPr="00697854">
        <w:rPr>
          <w:rFonts w:ascii="Calibri Light" w:hAnsi="Calibri Light" w:cs="Calibri Light"/>
        </w:rPr>
        <w:t>Stappenplan om een casus te analyseren:</w:t>
      </w:r>
    </w:p>
    <w:p w14:paraId="77D58647" w14:textId="77777777" w:rsidR="00A87127" w:rsidRPr="00697854" w:rsidRDefault="00037DD2">
      <w:pPr>
        <w:numPr>
          <w:ilvl w:val="0"/>
          <w:numId w:val="6"/>
        </w:numPr>
        <w:spacing w:after="0" w:line="240" w:lineRule="auto"/>
        <w:rPr>
          <w:rFonts w:ascii="Calibri Light" w:hAnsi="Calibri Light" w:cs="Calibri Light"/>
        </w:rPr>
      </w:pPr>
      <w:r w:rsidRPr="00697854">
        <w:rPr>
          <w:rFonts w:ascii="Calibri Light" w:hAnsi="Calibri Light" w:cs="Calibri Light"/>
        </w:rPr>
        <w:t>Welke deugden staan op het spel?</w:t>
      </w:r>
    </w:p>
    <w:p w14:paraId="558D5B96" w14:textId="77777777" w:rsidR="00A87127" w:rsidRPr="00697854" w:rsidRDefault="00037DD2">
      <w:pPr>
        <w:numPr>
          <w:ilvl w:val="0"/>
          <w:numId w:val="6"/>
        </w:numPr>
        <w:spacing w:after="0" w:line="240" w:lineRule="auto"/>
        <w:rPr>
          <w:rFonts w:ascii="Calibri Light" w:hAnsi="Calibri Light" w:cs="Calibri Light"/>
        </w:rPr>
      </w:pPr>
      <w:r w:rsidRPr="00697854">
        <w:rPr>
          <w:rFonts w:ascii="Calibri Light" w:hAnsi="Calibri Light" w:cs="Calibri Light"/>
        </w:rPr>
        <w:t>Wat zijn beide uitersten van deze deugden?</w:t>
      </w:r>
    </w:p>
    <w:p w14:paraId="2AFF64D5" w14:textId="739ECCC4" w:rsidR="00A87127" w:rsidRPr="00697854" w:rsidRDefault="00037DD2">
      <w:pPr>
        <w:numPr>
          <w:ilvl w:val="0"/>
          <w:numId w:val="6"/>
        </w:numPr>
        <w:spacing w:after="0" w:line="240" w:lineRule="auto"/>
        <w:rPr>
          <w:rFonts w:ascii="Calibri Light" w:hAnsi="Calibri Light" w:cs="Calibri Light"/>
        </w:rPr>
      </w:pPr>
      <w:r w:rsidRPr="00697854">
        <w:rPr>
          <w:rFonts w:ascii="Calibri Light" w:hAnsi="Calibri Light" w:cs="Calibri Light"/>
        </w:rPr>
        <w:t>Welk uiterste is het aller</w:t>
      </w:r>
      <w:r w:rsidR="00697854" w:rsidRPr="00697854">
        <w:rPr>
          <w:rFonts w:ascii="Calibri Light" w:hAnsi="Calibri Light" w:cs="Calibri Light"/>
        </w:rPr>
        <w:t xml:space="preserve"> </w:t>
      </w:r>
      <w:r w:rsidRPr="00697854">
        <w:rPr>
          <w:rFonts w:ascii="Calibri Light" w:hAnsi="Calibri Light" w:cs="Calibri Light"/>
        </w:rPr>
        <w:t>slechtst? Welke handeling past hierbij? (Per deugd) Hier moet je van wegblijven!</w:t>
      </w:r>
    </w:p>
    <w:p w14:paraId="22CC02F7" w14:textId="77777777" w:rsidR="00A87127" w:rsidRPr="00697854" w:rsidRDefault="00037DD2">
      <w:pPr>
        <w:numPr>
          <w:ilvl w:val="0"/>
          <w:numId w:val="6"/>
        </w:numPr>
        <w:spacing w:after="0" w:line="240" w:lineRule="auto"/>
        <w:rPr>
          <w:rFonts w:ascii="Calibri Light" w:hAnsi="Calibri Light" w:cs="Calibri Light"/>
        </w:rPr>
      </w:pPr>
      <w:r w:rsidRPr="00697854">
        <w:rPr>
          <w:rFonts w:ascii="Calibri Light" w:hAnsi="Calibri Light" w:cs="Calibri Light"/>
        </w:rPr>
        <w:t>Wat is het juiste midden in deze situatie, rekening houdend met deze deugden en wegblijvend van de ergste uitersten? Beschrijf de concrete handeling!</w:t>
      </w:r>
    </w:p>
    <w:p w14:paraId="079A916E" w14:textId="77777777" w:rsidR="00A87127" w:rsidRPr="00697854" w:rsidRDefault="00A87127">
      <w:pPr>
        <w:spacing w:after="0" w:line="240" w:lineRule="auto"/>
        <w:rPr>
          <w:rFonts w:ascii="Calibri Light" w:hAnsi="Calibri Light" w:cs="Calibri Light"/>
          <w:b/>
          <w:sz w:val="24"/>
          <w:szCs w:val="24"/>
        </w:rPr>
      </w:pPr>
    </w:p>
    <w:p w14:paraId="4FC9D851" w14:textId="77777777" w:rsidR="00A87127" w:rsidRPr="00697854" w:rsidRDefault="00037DD2">
      <w:pPr>
        <w:spacing w:after="0" w:line="240" w:lineRule="auto"/>
        <w:rPr>
          <w:rFonts w:ascii="Calibri Light" w:hAnsi="Calibri Light" w:cs="Calibri Light"/>
          <w:b/>
        </w:rPr>
      </w:pPr>
      <w:r w:rsidRPr="00697854">
        <w:rPr>
          <w:rFonts w:ascii="Calibri Light" w:hAnsi="Calibri Light" w:cs="Calibri Light"/>
          <w:b/>
        </w:rPr>
        <w:t>Toepassen:</w:t>
      </w:r>
    </w:p>
    <w:p w14:paraId="0D7C6D7A" w14:textId="77777777" w:rsidR="00A87127" w:rsidRPr="00697854" w:rsidRDefault="00037DD2">
      <w:pPr>
        <w:numPr>
          <w:ilvl w:val="0"/>
          <w:numId w:val="3"/>
        </w:numPr>
        <w:pBdr>
          <w:top w:val="nil"/>
          <w:left w:val="nil"/>
          <w:bottom w:val="nil"/>
          <w:right w:val="nil"/>
          <w:between w:val="nil"/>
        </w:pBdr>
        <w:spacing w:after="0" w:line="240" w:lineRule="auto"/>
        <w:contextualSpacing/>
        <w:rPr>
          <w:rFonts w:ascii="Calibri Light" w:hAnsi="Calibri Light" w:cs="Calibri Light"/>
          <w:color w:val="000000"/>
        </w:rPr>
      </w:pPr>
      <w:r w:rsidRPr="00697854">
        <w:rPr>
          <w:rFonts w:ascii="Calibri Light" w:hAnsi="Calibri Light" w:cs="Calibri Light"/>
          <w:color w:val="000000"/>
        </w:rPr>
        <w:t>Lelijke schoenen: Een vriendin heeft nieuwe schoenen gekocht en heeft die vandaag voor het eerst aan naar school. Wat is het juiste om te doen: liegen dat je ze leuk vindt of eerlijk zeggen dat je ze lelijk vindt?</w:t>
      </w:r>
    </w:p>
    <w:p w14:paraId="798090D2" w14:textId="77777777" w:rsidR="00A87127" w:rsidRPr="00697854" w:rsidRDefault="00037DD2">
      <w:pPr>
        <w:numPr>
          <w:ilvl w:val="0"/>
          <w:numId w:val="4"/>
        </w:numPr>
        <w:pBdr>
          <w:top w:val="nil"/>
          <w:left w:val="nil"/>
          <w:bottom w:val="nil"/>
          <w:right w:val="nil"/>
          <w:between w:val="nil"/>
        </w:pBdr>
        <w:spacing w:after="0" w:line="240" w:lineRule="auto"/>
        <w:contextualSpacing/>
        <w:rPr>
          <w:rFonts w:ascii="Calibri Light" w:hAnsi="Calibri Light" w:cs="Calibri Light"/>
          <w:color w:val="000000"/>
        </w:rPr>
      </w:pPr>
      <w:r w:rsidRPr="00697854">
        <w:rPr>
          <w:rFonts w:ascii="Calibri Light" w:hAnsi="Calibri Light" w:cs="Calibri Light"/>
          <w:color w:val="000000"/>
        </w:rPr>
        <w:t xml:space="preserve">Formuleer </w:t>
      </w:r>
      <w:r w:rsidRPr="00697854">
        <w:rPr>
          <w:rFonts w:ascii="Calibri Light" w:hAnsi="Calibri Light" w:cs="Calibri Light"/>
          <w:b/>
          <w:color w:val="000000"/>
        </w:rPr>
        <w:t>twee deugden</w:t>
      </w:r>
      <w:r w:rsidRPr="00697854">
        <w:rPr>
          <w:rFonts w:ascii="Calibri Light" w:hAnsi="Calibri Light" w:cs="Calibri Light"/>
          <w:color w:val="000000"/>
        </w:rPr>
        <w:t xml:space="preserve"> (goede karaktereigenschappen) die in deze situatie belangrijk zijn.</w:t>
      </w:r>
    </w:p>
    <w:p w14:paraId="5440CEA2" w14:textId="77777777" w:rsidR="00A87127" w:rsidRPr="00697854" w:rsidRDefault="00037DD2">
      <w:pPr>
        <w:numPr>
          <w:ilvl w:val="0"/>
          <w:numId w:val="4"/>
        </w:numPr>
        <w:pBdr>
          <w:top w:val="nil"/>
          <w:left w:val="nil"/>
          <w:bottom w:val="nil"/>
          <w:right w:val="nil"/>
          <w:between w:val="nil"/>
        </w:pBdr>
        <w:spacing w:after="0" w:line="240" w:lineRule="auto"/>
        <w:contextualSpacing/>
        <w:rPr>
          <w:rFonts w:ascii="Calibri Light" w:hAnsi="Calibri Light" w:cs="Calibri Light"/>
          <w:color w:val="000000"/>
        </w:rPr>
      </w:pPr>
      <w:r w:rsidRPr="00697854">
        <w:rPr>
          <w:rFonts w:ascii="Calibri Light" w:hAnsi="Calibri Light" w:cs="Calibri Light"/>
          <w:color w:val="000000"/>
        </w:rPr>
        <w:t xml:space="preserve">Werk voor beide deugden het stappenplan uit en geef met een * aan bij welk uiterste de deugd het dichtste bij moet blijven. </w:t>
      </w:r>
    </w:p>
    <w:p w14:paraId="554410EA" w14:textId="77777777" w:rsidR="00A87127" w:rsidRPr="00697854" w:rsidRDefault="00037DD2">
      <w:pPr>
        <w:spacing w:after="0" w:line="240" w:lineRule="auto"/>
        <w:rPr>
          <w:rFonts w:ascii="Calibri Light" w:hAnsi="Calibri Light" w:cs="Calibri Light"/>
        </w:rPr>
      </w:pPr>
      <w:r w:rsidRPr="00697854">
        <w:rPr>
          <w:rFonts w:ascii="Calibri Light" w:hAnsi="Calibri Light" w:cs="Calibri Light"/>
          <w:noProof/>
        </w:rPr>
        <w:drawing>
          <wp:inline distT="114300" distB="114300" distL="114300" distR="114300" wp14:anchorId="3DE6FC9A" wp14:editId="61758758">
            <wp:extent cx="5763260" cy="23749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5763260" cy="2374900"/>
                    </a:xfrm>
                    <a:prstGeom prst="rect">
                      <a:avLst/>
                    </a:prstGeom>
                    <a:ln/>
                  </pic:spPr>
                </pic:pic>
              </a:graphicData>
            </a:graphic>
          </wp:inline>
        </w:drawing>
      </w:r>
    </w:p>
    <w:p w14:paraId="2F49C8B6" w14:textId="77777777" w:rsidR="00A87127" w:rsidRPr="00697854" w:rsidRDefault="00037DD2">
      <w:pPr>
        <w:pBdr>
          <w:top w:val="nil"/>
          <w:left w:val="nil"/>
          <w:bottom w:val="nil"/>
          <w:right w:val="nil"/>
          <w:between w:val="nil"/>
        </w:pBdr>
        <w:spacing w:after="0" w:line="240" w:lineRule="auto"/>
        <w:rPr>
          <w:rFonts w:ascii="Calibri Light" w:hAnsi="Calibri Light" w:cs="Calibri Light"/>
        </w:rPr>
      </w:pPr>
      <w:r w:rsidRPr="00697854">
        <w:rPr>
          <w:rFonts w:ascii="Calibri Light" w:hAnsi="Calibri Light" w:cs="Calibri Light"/>
          <w:noProof/>
          <w:sz w:val="24"/>
          <w:szCs w:val="24"/>
        </w:rPr>
        <w:drawing>
          <wp:inline distT="114300" distB="114300" distL="114300" distR="114300" wp14:anchorId="74D62E48" wp14:editId="57BA6EE6">
            <wp:extent cx="5760720" cy="2386548"/>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5760720" cy="2386548"/>
                    </a:xfrm>
                    <a:prstGeom prst="rect">
                      <a:avLst/>
                    </a:prstGeom>
                    <a:ln/>
                  </pic:spPr>
                </pic:pic>
              </a:graphicData>
            </a:graphic>
          </wp:inline>
        </w:drawing>
      </w:r>
    </w:p>
    <w:p w14:paraId="3CA5B094" w14:textId="77777777" w:rsidR="00A87127" w:rsidRPr="00697854" w:rsidRDefault="00A87127">
      <w:pPr>
        <w:spacing w:after="0" w:line="240" w:lineRule="auto"/>
        <w:rPr>
          <w:rFonts w:ascii="Calibri Light" w:hAnsi="Calibri Light" w:cs="Calibri Light"/>
          <w:sz w:val="24"/>
          <w:szCs w:val="24"/>
        </w:rPr>
      </w:pPr>
    </w:p>
    <w:p w14:paraId="3B73FC07" w14:textId="77777777" w:rsidR="00A87127" w:rsidRPr="00697854" w:rsidRDefault="00037DD2">
      <w:pPr>
        <w:numPr>
          <w:ilvl w:val="0"/>
          <w:numId w:val="3"/>
        </w:numPr>
        <w:pBdr>
          <w:top w:val="nil"/>
          <w:left w:val="nil"/>
          <w:bottom w:val="nil"/>
          <w:right w:val="nil"/>
          <w:between w:val="nil"/>
        </w:pBdr>
        <w:spacing w:after="0" w:line="240" w:lineRule="auto"/>
        <w:contextualSpacing/>
        <w:rPr>
          <w:rFonts w:ascii="Calibri Light" w:hAnsi="Calibri Light" w:cs="Calibri Light"/>
        </w:rPr>
      </w:pPr>
      <w:bookmarkStart w:id="0" w:name="_gjdgxs" w:colFirst="0" w:colLast="0"/>
      <w:bookmarkEnd w:id="0"/>
      <w:r w:rsidRPr="00697854">
        <w:rPr>
          <w:rFonts w:ascii="Calibri Light" w:hAnsi="Calibri Light" w:cs="Calibri Light"/>
          <w:color w:val="000000"/>
        </w:rPr>
        <w:t xml:space="preserve">Emotionele </w:t>
      </w:r>
      <w:proofErr w:type="gramStart"/>
      <w:r w:rsidRPr="00697854">
        <w:rPr>
          <w:rFonts w:ascii="Calibri Light" w:hAnsi="Calibri Light" w:cs="Calibri Light"/>
          <w:color w:val="000000"/>
        </w:rPr>
        <w:t>verwaarlozing?:</w:t>
      </w:r>
      <w:proofErr w:type="gramEnd"/>
      <w:r w:rsidRPr="00697854">
        <w:rPr>
          <w:rFonts w:ascii="Calibri Light" w:hAnsi="Calibri Light" w:cs="Calibri Light"/>
          <w:color w:val="000000"/>
        </w:rPr>
        <w:t xml:space="preserve"> Je hebt een goede, maar veeleisende baan en je partner ook. Jullie hebben drie kinderen en een oppas aan huis om voor de kinderen te zorgen als jullie beiden aan het werk zijn. Jullie zien de kinderen door de weeks niet zo veel, maar doen regelmatig iets in het weekend, mee naar sport bijvoorbeeld. De grootouders (jouw ouders) zeggen dat ze zich zorgen maken dat jij en je partner zo weinig tijd met de kinderen doorbrengen. Zij noemen dit emotionele verwaarlozing.</w:t>
      </w:r>
    </w:p>
    <w:p w14:paraId="6B985F59" w14:textId="77777777" w:rsidR="00A87127" w:rsidRPr="00697854" w:rsidRDefault="00037DD2">
      <w:pPr>
        <w:numPr>
          <w:ilvl w:val="0"/>
          <w:numId w:val="5"/>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 xml:space="preserve">Formuleer </w:t>
      </w:r>
      <w:r w:rsidRPr="00697854">
        <w:rPr>
          <w:rFonts w:ascii="Calibri Light" w:hAnsi="Calibri Light" w:cs="Calibri Light"/>
          <w:b/>
          <w:color w:val="000000"/>
        </w:rPr>
        <w:t>twee conflicterende deugden</w:t>
      </w:r>
      <w:r w:rsidRPr="00697854">
        <w:rPr>
          <w:rFonts w:ascii="Calibri Light" w:hAnsi="Calibri Light" w:cs="Calibri Light"/>
          <w:color w:val="000000"/>
        </w:rPr>
        <w:t xml:space="preserve"> die hier op het spel staan en vul de deugdenschema’s in. </w:t>
      </w:r>
    </w:p>
    <w:p w14:paraId="4F8ECC1F" w14:textId="77777777" w:rsidR="00A87127" w:rsidRPr="00697854" w:rsidRDefault="00A87127">
      <w:pPr>
        <w:spacing w:after="0" w:line="240" w:lineRule="auto"/>
        <w:rPr>
          <w:rFonts w:ascii="Calibri Light" w:hAnsi="Calibri Light" w:cs="Calibri Light"/>
        </w:rPr>
      </w:pPr>
    </w:p>
    <w:p w14:paraId="3439A597" w14:textId="77777777" w:rsidR="00A87127" w:rsidRPr="00697854" w:rsidRDefault="00037DD2">
      <w:pPr>
        <w:spacing w:after="0" w:line="240" w:lineRule="auto"/>
        <w:rPr>
          <w:rFonts w:ascii="Calibri Light" w:hAnsi="Calibri Light" w:cs="Calibri Light"/>
        </w:rPr>
      </w:pPr>
      <w:r w:rsidRPr="00697854">
        <w:rPr>
          <w:rFonts w:ascii="Calibri Light" w:hAnsi="Calibri Light" w:cs="Calibri Light"/>
          <w:noProof/>
        </w:rPr>
        <w:drawing>
          <wp:inline distT="114300" distB="114300" distL="114300" distR="114300" wp14:anchorId="263D5961" wp14:editId="1A9AA054">
            <wp:extent cx="5763260" cy="2374900"/>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5763260" cy="2374900"/>
                    </a:xfrm>
                    <a:prstGeom prst="rect">
                      <a:avLst/>
                    </a:prstGeom>
                    <a:ln/>
                  </pic:spPr>
                </pic:pic>
              </a:graphicData>
            </a:graphic>
          </wp:inline>
        </w:drawing>
      </w:r>
    </w:p>
    <w:p w14:paraId="22927403" w14:textId="77777777" w:rsidR="00A87127" w:rsidRPr="00697854" w:rsidRDefault="00A87127">
      <w:pPr>
        <w:spacing w:after="0" w:line="240" w:lineRule="auto"/>
        <w:rPr>
          <w:rFonts w:ascii="Calibri Light" w:hAnsi="Calibri Light" w:cs="Calibri Light"/>
        </w:rPr>
      </w:pPr>
    </w:p>
    <w:p w14:paraId="67796EFB" w14:textId="77777777" w:rsidR="00A87127" w:rsidRPr="00697854" w:rsidRDefault="00037DD2">
      <w:pPr>
        <w:spacing w:after="0" w:line="240" w:lineRule="auto"/>
        <w:rPr>
          <w:rFonts w:ascii="Calibri Light" w:hAnsi="Calibri Light" w:cs="Calibri Light"/>
        </w:rPr>
      </w:pPr>
      <w:r w:rsidRPr="00697854">
        <w:rPr>
          <w:rFonts w:ascii="Calibri Light" w:hAnsi="Calibri Light" w:cs="Calibri Light"/>
          <w:noProof/>
          <w:sz w:val="24"/>
          <w:szCs w:val="24"/>
        </w:rPr>
        <w:drawing>
          <wp:inline distT="114300" distB="114300" distL="114300" distR="114300" wp14:anchorId="390571EF" wp14:editId="20F0B93D">
            <wp:extent cx="5763260" cy="23876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5763260" cy="2387600"/>
                    </a:xfrm>
                    <a:prstGeom prst="rect">
                      <a:avLst/>
                    </a:prstGeom>
                    <a:ln/>
                  </pic:spPr>
                </pic:pic>
              </a:graphicData>
            </a:graphic>
          </wp:inline>
        </w:drawing>
      </w:r>
    </w:p>
    <w:p w14:paraId="38A36F7F" w14:textId="77777777" w:rsidR="00A87127" w:rsidRPr="00697854" w:rsidRDefault="00037DD2">
      <w:pPr>
        <w:numPr>
          <w:ilvl w:val="0"/>
          <w:numId w:val="5"/>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 xml:space="preserve">Moet jij je gedrag aanpassen om deugdzamer te zijn? Beargumenteer dit m.b.v. de deugdenschema’s. </w:t>
      </w:r>
    </w:p>
    <w:p w14:paraId="70F92C95" w14:textId="77777777" w:rsidR="00A87127" w:rsidRPr="00697854" w:rsidRDefault="00037DD2">
      <w:pPr>
        <w:numPr>
          <w:ilvl w:val="0"/>
          <w:numId w:val="5"/>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 xml:space="preserve">Welke deugd vervullen jouw ouders door hier iets van te zeggen? Doen zij het juiste? </w:t>
      </w:r>
    </w:p>
    <w:p w14:paraId="22303AFB" w14:textId="77777777" w:rsidR="00A87127" w:rsidRPr="00697854" w:rsidRDefault="00037DD2">
      <w:pPr>
        <w:numPr>
          <w:ilvl w:val="0"/>
          <w:numId w:val="5"/>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 xml:space="preserve">Je hebt deze vraag bij a-c met deugden opgelost. Kan je bij deze vraag het beste het teleologische argument of de deugden gebruiken? Waarom is dat zo volgens jou? </w:t>
      </w:r>
    </w:p>
    <w:p w14:paraId="2F53638F" w14:textId="77777777" w:rsidR="00A87127" w:rsidRPr="00697854" w:rsidRDefault="00A87127">
      <w:pPr>
        <w:spacing w:after="0" w:line="240" w:lineRule="auto"/>
        <w:rPr>
          <w:rFonts w:ascii="Calibri Light" w:hAnsi="Calibri Light" w:cs="Calibri Light"/>
        </w:rPr>
      </w:pPr>
    </w:p>
    <w:p w14:paraId="2D1F3D84" w14:textId="77777777" w:rsidR="00A87127" w:rsidRPr="00697854" w:rsidRDefault="00037DD2">
      <w:pPr>
        <w:spacing w:after="0" w:line="240" w:lineRule="auto"/>
        <w:rPr>
          <w:rFonts w:ascii="Calibri Light" w:hAnsi="Calibri Light" w:cs="Calibri Light"/>
          <w:b/>
        </w:rPr>
      </w:pPr>
      <w:r w:rsidRPr="00697854">
        <w:rPr>
          <w:rFonts w:ascii="Calibri Light" w:hAnsi="Calibri Light" w:cs="Calibri Light"/>
          <w:b/>
        </w:rPr>
        <w:t>Vergelijken en bekritiseren:</w:t>
      </w:r>
    </w:p>
    <w:p w14:paraId="2287BF41" w14:textId="77777777" w:rsidR="00A87127" w:rsidRPr="00697854" w:rsidRDefault="00037DD2" w:rsidP="00697854">
      <w:pPr>
        <w:numPr>
          <w:ilvl w:val="0"/>
          <w:numId w:val="3"/>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Wat is een belangrijk verschil tussen Aristoteles’ ethiek enerzijds en het utilisme en de plichtethiek anderzijds?</w:t>
      </w:r>
    </w:p>
    <w:p w14:paraId="4CC0F355" w14:textId="77777777" w:rsidR="00A87127" w:rsidRPr="00697854" w:rsidRDefault="00037DD2" w:rsidP="00697854">
      <w:pPr>
        <w:numPr>
          <w:ilvl w:val="0"/>
          <w:numId w:val="3"/>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 xml:space="preserve">Waarom is het niet terecht om een deugdzaam iemand middelmatig of saai te noemen? </w:t>
      </w:r>
    </w:p>
    <w:p w14:paraId="2143F21A" w14:textId="77777777" w:rsidR="00A87127" w:rsidRPr="00697854" w:rsidRDefault="00037DD2" w:rsidP="00697854">
      <w:pPr>
        <w:numPr>
          <w:ilvl w:val="0"/>
          <w:numId w:val="3"/>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 xml:space="preserve">Wat is de reden dat sommige mensen zeggen dat Aristoteles ethiek beter een doelethiek of </w:t>
      </w:r>
      <w:proofErr w:type="spellStart"/>
      <w:r w:rsidRPr="00697854">
        <w:rPr>
          <w:rFonts w:ascii="Calibri Light" w:hAnsi="Calibri Light" w:cs="Calibri Light"/>
          <w:color w:val="000000"/>
        </w:rPr>
        <w:t>geluksethiek</w:t>
      </w:r>
      <w:proofErr w:type="spellEnd"/>
      <w:r w:rsidRPr="00697854">
        <w:rPr>
          <w:rFonts w:ascii="Calibri Light" w:hAnsi="Calibri Light" w:cs="Calibri Light"/>
          <w:color w:val="000000"/>
        </w:rPr>
        <w:t xml:space="preserve"> genoemd kan worden dan ‘deugdethiek’?</w:t>
      </w:r>
      <w:r w:rsidRPr="00697854">
        <w:rPr>
          <w:rFonts w:ascii="Calibri Light" w:hAnsi="Calibri Light" w:cs="Calibri Light"/>
          <w:color w:val="000000"/>
          <w:shd w:val="clear" w:color="auto" w:fill="F2F2F2"/>
        </w:rPr>
        <w:t xml:space="preserve"> </w:t>
      </w:r>
    </w:p>
    <w:p w14:paraId="46AB8A57" w14:textId="77777777" w:rsidR="00A87127" w:rsidRPr="00697854" w:rsidRDefault="00037DD2" w:rsidP="00697854">
      <w:pPr>
        <w:numPr>
          <w:ilvl w:val="0"/>
          <w:numId w:val="3"/>
        </w:numPr>
        <w:pBdr>
          <w:top w:val="nil"/>
          <w:left w:val="nil"/>
          <w:bottom w:val="nil"/>
          <w:right w:val="nil"/>
          <w:between w:val="nil"/>
        </w:pBdr>
        <w:spacing w:after="0" w:line="240" w:lineRule="auto"/>
        <w:contextualSpacing/>
        <w:rPr>
          <w:rFonts w:ascii="Calibri Light" w:hAnsi="Calibri Light" w:cs="Calibri Light"/>
        </w:rPr>
      </w:pPr>
      <w:r w:rsidRPr="00697854">
        <w:rPr>
          <w:rFonts w:ascii="Calibri Light" w:hAnsi="Calibri Light" w:cs="Calibri Light"/>
          <w:color w:val="000000"/>
        </w:rPr>
        <w:t>Met welke van deze drie ethische theorieën leid je het beste leven, volgens jou?</w:t>
      </w:r>
    </w:p>
    <w:sectPr w:rsidR="00A87127" w:rsidRPr="0069785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007"/>
    <w:multiLevelType w:val="multilevel"/>
    <w:tmpl w:val="393AEE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3E6189"/>
    <w:multiLevelType w:val="multilevel"/>
    <w:tmpl w:val="281AC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1629C3"/>
    <w:multiLevelType w:val="multilevel"/>
    <w:tmpl w:val="AE0CA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940E3C"/>
    <w:multiLevelType w:val="multilevel"/>
    <w:tmpl w:val="7B305E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C1084A"/>
    <w:multiLevelType w:val="multilevel"/>
    <w:tmpl w:val="4B9C1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9A678C"/>
    <w:multiLevelType w:val="multilevel"/>
    <w:tmpl w:val="722A20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09546010">
    <w:abstractNumId w:val="1"/>
  </w:num>
  <w:num w:numId="2" w16cid:durableId="1219169445">
    <w:abstractNumId w:val="4"/>
  </w:num>
  <w:num w:numId="3" w16cid:durableId="512457759">
    <w:abstractNumId w:val="2"/>
  </w:num>
  <w:num w:numId="4" w16cid:durableId="1740904769">
    <w:abstractNumId w:val="3"/>
  </w:num>
  <w:num w:numId="5" w16cid:durableId="2115049717">
    <w:abstractNumId w:val="0"/>
  </w:num>
  <w:num w:numId="6" w16cid:durableId="526916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A87127"/>
    <w:rsid w:val="00037DD2"/>
    <w:rsid w:val="00697854"/>
    <w:rsid w:val="00A871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F30E"/>
  <w15:docId w15:val="{11F8FC5A-6E3C-4256-BF1A-F65FB2EA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7854"/>
  </w:style>
  <w:style w:type="paragraph" w:styleId="Kop1">
    <w:name w:val="heading 1"/>
    <w:basedOn w:val="Standaard"/>
    <w:next w:val="Standaard"/>
    <w:link w:val="Kop1Char"/>
    <w:uiPriority w:val="9"/>
    <w:qFormat/>
    <w:rsid w:val="0069785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69785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697854"/>
    <w:pPr>
      <w:pBdr>
        <w:top w:val="single" w:sz="6" w:space="2" w:color="4F81BD" w:themeColor="accent1"/>
      </w:pBdr>
      <w:spacing w:before="300" w:after="0"/>
      <w:outlineLvl w:val="2"/>
    </w:pPr>
    <w:rPr>
      <w:caps/>
      <w:color w:val="243F60" w:themeColor="accent1" w:themeShade="7F"/>
      <w:spacing w:val="15"/>
    </w:rPr>
  </w:style>
  <w:style w:type="paragraph" w:styleId="Kop4">
    <w:name w:val="heading 4"/>
    <w:basedOn w:val="Standaard"/>
    <w:next w:val="Standaard"/>
    <w:link w:val="Kop4Char"/>
    <w:uiPriority w:val="9"/>
    <w:unhideWhenUsed/>
    <w:qFormat/>
    <w:rsid w:val="00697854"/>
    <w:pPr>
      <w:pBdr>
        <w:top w:val="dotted" w:sz="6" w:space="2" w:color="4F81BD" w:themeColor="accent1"/>
      </w:pBdr>
      <w:spacing w:before="200" w:after="0"/>
      <w:outlineLvl w:val="3"/>
    </w:pPr>
    <w:rPr>
      <w:caps/>
      <w:color w:val="365F91" w:themeColor="accent1" w:themeShade="BF"/>
      <w:spacing w:val="10"/>
    </w:rPr>
  </w:style>
  <w:style w:type="paragraph" w:styleId="Kop5">
    <w:name w:val="heading 5"/>
    <w:basedOn w:val="Standaard"/>
    <w:next w:val="Standaard"/>
    <w:link w:val="Kop5Char"/>
    <w:uiPriority w:val="9"/>
    <w:unhideWhenUsed/>
    <w:qFormat/>
    <w:rsid w:val="00697854"/>
    <w:pPr>
      <w:pBdr>
        <w:bottom w:val="single" w:sz="6" w:space="1" w:color="4F81BD" w:themeColor="accent1"/>
      </w:pBdr>
      <w:spacing w:before="200" w:after="0"/>
      <w:outlineLvl w:val="4"/>
    </w:pPr>
    <w:rPr>
      <w:caps/>
      <w:color w:val="365F91" w:themeColor="accent1" w:themeShade="BF"/>
      <w:spacing w:val="10"/>
    </w:rPr>
  </w:style>
  <w:style w:type="paragraph" w:styleId="Kop6">
    <w:name w:val="heading 6"/>
    <w:basedOn w:val="Standaard"/>
    <w:next w:val="Standaard"/>
    <w:link w:val="Kop6Char"/>
    <w:uiPriority w:val="9"/>
    <w:unhideWhenUsed/>
    <w:qFormat/>
    <w:rsid w:val="00697854"/>
    <w:pPr>
      <w:pBdr>
        <w:bottom w:val="dotted" w:sz="6" w:space="1" w:color="4F81BD" w:themeColor="accent1"/>
      </w:pBdr>
      <w:spacing w:before="200" w:after="0"/>
      <w:outlineLvl w:val="5"/>
    </w:pPr>
    <w:rPr>
      <w:caps/>
      <w:color w:val="365F91" w:themeColor="accent1" w:themeShade="BF"/>
      <w:spacing w:val="10"/>
    </w:rPr>
  </w:style>
  <w:style w:type="paragraph" w:styleId="Kop7">
    <w:name w:val="heading 7"/>
    <w:basedOn w:val="Standaard"/>
    <w:next w:val="Standaard"/>
    <w:link w:val="Kop7Char"/>
    <w:uiPriority w:val="9"/>
    <w:semiHidden/>
    <w:unhideWhenUsed/>
    <w:qFormat/>
    <w:rsid w:val="00697854"/>
    <w:pPr>
      <w:spacing w:before="200" w:after="0"/>
      <w:outlineLvl w:val="6"/>
    </w:pPr>
    <w:rPr>
      <w:caps/>
      <w:color w:val="365F91" w:themeColor="accent1" w:themeShade="BF"/>
      <w:spacing w:val="10"/>
    </w:rPr>
  </w:style>
  <w:style w:type="paragraph" w:styleId="Kop8">
    <w:name w:val="heading 8"/>
    <w:basedOn w:val="Standaard"/>
    <w:next w:val="Standaard"/>
    <w:link w:val="Kop8Char"/>
    <w:uiPriority w:val="9"/>
    <w:semiHidden/>
    <w:unhideWhenUsed/>
    <w:qFormat/>
    <w:rsid w:val="0069785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9785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697854"/>
    <w:pPr>
      <w:spacing w:before="0" w:after="0"/>
    </w:pPr>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rsid w:val="00697854"/>
    <w:pPr>
      <w:spacing w:before="0" w:after="500" w:line="240" w:lineRule="auto"/>
    </w:pPr>
    <w:rPr>
      <w:caps/>
      <w:color w:val="595959" w:themeColor="text1" w:themeTint="A6"/>
      <w:spacing w:val="10"/>
      <w:sz w:val="21"/>
      <w:szCs w:val="21"/>
    </w:rPr>
  </w:style>
  <w:style w:type="paragraph" w:styleId="Ballontekst">
    <w:name w:val="Balloon Text"/>
    <w:basedOn w:val="Standaard"/>
    <w:link w:val="BallontekstChar"/>
    <w:uiPriority w:val="99"/>
    <w:semiHidden/>
    <w:unhideWhenUsed/>
    <w:rsid w:val="00037D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DD2"/>
    <w:rPr>
      <w:rFonts w:ascii="Tahoma" w:hAnsi="Tahoma" w:cs="Tahoma"/>
      <w:sz w:val="16"/>
      <w:szCs w:val="16"/>
    </w:rPr>
  </w:style>
  <w:style w:type="character" w:customStyle="1" w:styleId="Kop1Char">
    <w:name w:val="Kop 1 Char"/>
    <w:basedOn w:val="Standaardalinea-lettertype"/>
    <w:link w:val="Kop1"/>
    <w:uiPriority w:val="9"/>
    <w:rsid w:val="00697854"/>
    <w:rPr>
      <w:caps/>
      <w:color w:val="FFFFFF" w:themeColor="background1"/>
      <w:spacing w:val="15"/>
      <w:sz w:val="22"/>
      <w:szCs w:val="22"/>
      <w:shd w:val="clear" w:color="auto" w:fill="4F81BD" w:themeFill="accent1"/>
    </w:rPr>
  </w:style>
  <w:style w:type="character" w:customStyle="1" w:styleId="Kop2Char">
    <w:name w:val="Kop 2 Char"/>
    <w:basedOn w:val="Standaardalinea-lettertype"/>
    <w:link w:val="Kop2"/>
    <w:uiPriority w:val="9"/>
    <w:rsid w:val="00697854"/>
    <w:rPr>
      <w:caps/>
      <w:spacing w:val="15"/>
      <w:shd w:val="clear" w:color="auto" w:fill="DBE5F1" w:themeFill="accent1" w:themeFillTint="33"/>
    </w:rPr>
  </w:style>
  <w:style w:type="character" w:customStyle="1" w:styleId="Kop3Char">
    <w:name w:val="Kop 3 Char"/>
    <w:basedOn w:val="Standaardalinea-lettertype"/>
    <w:link w:val="Kop3"/>
    <w:uiPriority w:val="9"/>
    <w:rsid w:val="00697854"/>
    <w:rPr>
      <w:caps/>
      <w:color w:val="243F60" w:themeColor="accent1" w:themeShade="7F"/>
      <w:spacing w:val="15"/>
    </w:rPr>
  </w:style>
  <w:style w:type="character" w:customStyle="1" w:styleId="Kop4Char">
    <w:name w:val="Kop 4 Char"/>
    <w:basedOn w:val="Standaardalinea-lettertype"/>
    <w:link w:val="Kop4"/>
    <w:uiPriority w:val="9"/>
    <w:rsid w:val="00697854"/>
    <w:rPr>
      <w:caps/>
      <w:color w:val="365F91" w:themeColor="accent1" w:themeShade="BF"/>
      <w:spacing w:val="10"/>
    </w:rPr>
  </w:style>
  <w:style w:type="character" w:customStyle="1" w:styleId="Kop5Char">
    <w:name w:val="Kop 5 Char"/>
    <w:basedOn w:val="Standaardalinea-lettertype"/>
    <w:link w:val="Kop5"/>
    <w:uiPriority w:val="9"/>
    <w:rsid w:val="00697854"/>
    <w:rPr>
      <w:caps/>
      <w:color w:val="365F91" w:themeColor="accent1" w:themeShade="BF"/>
      <w:spacing w:val="10"/>
    </w:rPr>
  </w:style>
  <w:style w:type="character" w:customStyle="1" w:styleId="Kop6Char">
    <w:name w:val="Kop 6 Char"/>
    <w:basedOn w:val="Standaardalinea-lettertype"/>
    <w:link w:val="Kop6"/>
    <w:uiPriority w:val="9"/>
    <w:rsid w:val="00697854"/>
    <w:rPr>
      <w:caps/>
      <w:color w:val="365F91" w:themeColor="accent1" w:themeShade="BF"/>
      <w:spacing w:val="10"/>
    </w:rPr>
  </w:style>
  <w:style w:type="character" w:customStyle="1" w:styleId="Kop7Char">
    <w:name w:val="Kop 7 Char"/>
    <w:basedOn w:val="Standaardalinea-lettertype"/>
    <w:link w:val="Kop7"/>
    <w:uiPriority w:val="9"/>
    <w:semiHidden/>
    <w:rsid w:val="00697854"/>
    <w:rPr>
      <w:caps/>
      <w:color w:val="365F91" w:themeColor="accent1" w:themeShade="BF"/>
      <w:spacing w:val="10"/>
    </w:rPr>
  </w:style>
  <w:style w:type="character" w:customStyle="1" w:styleId="Kop8Char">
    <w:name w:val="Kop 8 Char"/>
    <w:basedOn w:val="Standaardalinea-lettertype"/>
    <w:link w:val="Kop8"/>
    <w:uiPriority w:val="9"/>
    <w:semiHidden/>
    <w:rsid w:val="00697854"/>
    <w:rPr>
      <w:caps/>
      <w:spacing w:val="10"/>
      <w:sz w:val="18"/>
      <w:szCs w:val="18"/>
    </w:rPr>
  </w:style>
  <w:style w:type="character" w:customStyle="1" w:styleId="Kop9Char">
    <w:name w:val="Kop 9 Char"/>
    <w:basedOn w:val="Standaardalinea-lettertype"/>
    <w:link w:val="Kop9"/>
    <w:uiPriority w:val="9"/>
    <w:semiHidden/>
    <w:rsid w:val="00697854"/>
    <w:rPr>
      <w:i/>
      <w:iCs/>
      <w:caps/>
      <w:spacing w:val="10"/>
      <w:sz w:val="18"/>
      <w:szCs w:val="18"/>
    </w:rPr>
  </w:style>
  <w:style w:type="paragraph" w:styleId="Bijschrift">
    <w:name w:val="caption"/>
    <w:basedOn w:val="Standaard"/>
    <w:next w:val="Standaard"/>
    <w:uiPriority w:val="35"/>
    <w:semiHidden/>
    <w:unhideWhenUsed/>
    <w:qFormat/>
    <w:rsid w:val="00697854"/>
    <w:rPr>
      <w:b/>
      <w:bCs/>
      <w:color w:val="365F91" w:themeColor="accent1" w:themeShade="BF"/>
      <w:sz w:val="16"/>
      <w:szCs w:val="16"/>
    </w:rPr>
  </w:style>
  <w:style w:type="character" w:customStyle="1" w:styleId="TitelChar">
    <w:name w:val="Titel Char"/>
    <w:basedOn w:val="Standaardalinea-lettertype"/>
    <w:link w:val="Titel"/>
    <w:uiPriority w:val="10"/>
    <w:rsid w:val="00697854"/>
    <w:rPr>
      <w:rFonts w:asciiTheme="majorHAnsi" w:eastAsiaTheme="majorEastAsia" w:hAnsiTheme="majorHAnsi" w:cstheme="majorBidi"/>
      <w:caps/>
      <w:color w:val="4F81BD" w:themeColor="accent1"/>
      <w:spacing w:val="10"/>
      <w:sz w:val="52"/>
      <w:szCs w:val="52"/>
    </w:rPr>
  </w:style>
  <w:style w:type="character" w:customStyle="1" w:styleId="OndertitelChar">
    <w:name w:val="Ondertitel Char"/>
    <w:basedOn w:val="Standaardalinea-lettertype"/>
    <w:link w:val="Ondertitel"/>
    <w:uiPriority w:val="11"/>
    <w:rsid w:val="00697854"/>
    <w:rPr>
      <w:caps/>
      <w:color w:val="595959" w:themeColor="text1" w:themeTint="A6"/>
      <w:spacing w:val="10"/>
      <w:sz w:val="21"/>
      <w:szCs w:val="21"/>
    </w:rPr>
  </w:style>
  <w:style w:type="character" w:styleId="Zwaar">
    <w:name w:val="Strong"/>
    <w:uiPriority w:val="22"/>
    <w:qFormat/>
    <w:rsid w:val="00697854"/>
    <w:rPr>
      <w:b/>
      <w:bCs/>
    </w:rPr>
  </w:style>
  <w:style w:type="character" w:styleId="Nadruk">
    <w:name w:val="Emphasis"/>
    <w:uiPriority w:val="20"/>
    <w:qFormat/>
    <w:rsid w:val="00697854"/>
    <w:rPr>
      <w:caps/>
      <w:color w:val="243F60" w:themeColor="accent1" w:themeShade="7F"/>
      <w:spacing w:val="5"/>
    </w:rPr>
  </w:style>
  <w:style w:type="paragraph" w:styleId="Geenafstand">
    <w:name w:val="No Spacing"/>
    <w:uiPriority w:val="1"/>
    <w:qFormat/>
    <w:rsid w:val="00697854"/>
    <w:pPr>
      <w:spacing w:after="0" w:line="240" w:lineRule="auto"/>
    </w:pPr>
  </w:style>
  <w:style w:type="paragraph" w:styleId="Citaat">
    <w:name w:val="Quote"/>
    <w:basedOn w:val="Standaard"/>
    <w:next w:val="Standaard"/>
    <w:link w:val="CitaatChar"/>
    <w:uiPriority w:val="29"/>
    <w:qFormat/>
    <w:rsid w:val="00697854"/>
    <w:rPr>
      <w:i/>
      <w:iCs/>
      <w:sz w:val="24"/>
      <w:szCs w:val="24"/>
    </w:rPr>
  </w:style>
  <w:style w:type="character" w:customStyle="1" w:styleId="CitaatChar">
    <w:name w:val="Citaat Char"/>
    <w:basedOn w:val="Standaardalinea-lettertype"/>
    <w:link w:val="Citaat"/>
    <w:uiPriority w:val="29"/>
    <w:rsid w:val="00697854"/>
    <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40" w:lineRule="auto"/>
      <w:ind w:left="1080" w:right="1080"/>
      <w:jc w:val="center"/>
    </w:pPr>
    <w:rPr>
      <w:color w:val="4F81BD" w:themeColor="accent1"/>
      <w:sz w:val="24"/>
      <w:szCs w:val="24"/>
    </w:rPr>
  </w:style>
  <w:style w:type="character" w:customStyle="1" w:styleId="DuidelijkcitaatChar">
    <w:name w:val="Duidelijk citaat Char"/>
    <w:basedOn w:val="Standaardalinea-lettertype"/>
    <w:link w:val="Duidelijkcitaat"/>
    <w:uiPriority w:val="30"/>
    <w:rsid w:val="00697854"/>
    <w:rPr>
      <w:color w:val="4F81BD" w:themeColor="accent1"/>
      <w:sz w:val="24"/>
      <w:szCs w:val="24"/>
    </w:rPr>
  </w:style>
  <w:style w:type="character" w:styleId="Subtielebenadrukking">
    <w:name w:val="Subtle Emphasis"/>
    <w:uiPriority w:val="19"/>
    <w:qFormat/>
    <w:rsid w:val="00697854"/>
    <w:rPr>
      <w:i/>
      <w:iCs/>
      <w:color w:val="243F60" w:themeColor="accent1" w:themeShade="7F"/>
    </w:rPr>
  </w:style>
  <w:style w:type="character" w:styleId="Intensievebenadrukking">
    <w:name w:val="Intense Emphasis"/>
    <w:uiPriority w:val="21"/>
    <w:qFormat/>
    <w:rsid w:val="00697854"/>
    <w:rPr>
      <w:b/>
      <w:bCs/>
      <w:caps/>
      <w:color w:val="243F60" w:themeColor="accent1" w:themeShade="7F"/>
      <w:spacing w:val="10"/>
    </w:rPr>
  </w:style>
  <w:style w:type="character" w:styleId="Subtieleverwijzing">
    <w:name w:val="Subtle Reference"/>
    <w:uiPriority w:val="31"/>
    <w:qFormat/>
    <w:rsid w:val="00697854"/>
    <w:rPr>
      <w:b/>
      <w:bCs/>
      <w:color w:val="4F81BD" w:themeColor="accent1"/>
    </w:rPr>
  </w:style>
  <w:style w:type="character" w:styleId="Intensieveverwijzing">
    <w:name w:val="Intense Reference"/>
    <w:uiPriority w:val="32"/>
    <w:qFormat/>
    <w:rsid w:val="00697854"/>
    <w:rPr>
      <w:b/>
      <w:bCs/>
      <w:i/>
      <w:iCs/>
      <w:caps/>
      <w:color w:val="4F81BD" w:themeColor="accent1"/>
    </w:rPr>
  </w:style>
  <w:style w:type="character" w:styleId="Titelvanboek">
    <w:name w:val="Book Title"/>
    <w:uiPriority w:val="33"/>
    <w:qFormat/>
    <w:rsid w:val="00697854"/>
    <w:rPr>
      <w:b/>
      <w:bCs/>
      <w:i/>
      <w:iCs/>
      <w:spacing w:val="0"/>
    </w:rPr>
  </w:style>
  <w:style w:type="paragraph" w:styleId="Kopvaninhoudsopgave">
    <w:name w:val="TOC Heading"/>
    <w:basedOn w:val="Kop1"/>
    <w:next w:val="Standaard"/>
    <w:uiPriority w:val="39"/>
    <w:semiHidden/>
    <w:unhideWhenUsed/>
    <w:qFormat/>
    <w:rsid w:val="006978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2035</Characters>
  <Application>Microsoft Office Word</Application>
  <DocSecurity>0</DocSecurity>
  <Lines>16</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Silke Vermeij</cp:lastModifiedBy>
  <cp:revision>3</cp:revision>
  <dcterms:created xsi:type="dcterms:W3CDTF">2018-07-02T09:10:00Z</dcterms:created>
  <dcterms:modified xsi:type="dcterms:W3CDTF">2022-06-09T11:22:00Z</dcterms:modified>
</cp:coreProperties>
</file>