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EB8AE" w14:textId="154A6E2A" w:rsidR="006B6957" w:rsidRPr="0050504F" w:rsidRDefault="006B6957" w:rsidP="006B6957">
      <w:pPr>
        <w:pStyle w:val="Kop2"/>
        <w:shd w:val="clear" w:color="auto" w:fill="FFFFFF" w:themeFill="background1"/>
        <w:rPr>
          <w:rFonts w:cstheme="minorHAnsi"/>
          <w:color w:val="FF0000"/>
          <w:sz w:val="48"/>
          <w:szCs w:val="48"/>
        </w:rPr>
      </w:pPr>
      <w:r w:rsidRPr="0050504F">
        <w:rPr>
          <w:rFonts w:cstheme="minorHAnsi"/>
          <w:color w:val="auto"/>
          <w:sz w:val="48"/>
          <w:szCs w:val="48"/>
        </w:rPr>
        <w:t>Groothandel Frando Sports</w:t>
      </w:r>
    </w:p>
    <w:p w14:paraId="276FE99E" w14:textId="77777777" w:rsidR="006B6957" w:rsidRPr="0050504F" w:rsidRDefault="006B6957" w:rsidP="006B6957">
      <w:pPr>
        <w:shd w:val="clear" w:color="auto" w:fill="FFFFFF" w:themeFill="background1"/>
        <w:rPr>
          <w:rFonts w:cstheme="minorHAnsi"/>
        </w:rPr>
      </w:pPr>
    </w:p>
    <w:p w14:paraId="0B62165D" w14:textId="77777777" w:rsidR="006B6957" w:rsidRPr="0050504F" w:rsidRDefault="006B6957" w:rsidP="006B6957">
      <w:pPr>
        <w:pStyle w:val="Kop3"/>
        <w:shd w:val="clear" w:color="auto" w:fill="FFFFFF" w:themeFill="background1"/>
      </w:pPr>
      <w:r w:rsidRPr="0050504F">
        <w:t>Groothandel Frando Sports</w:t>
      </w:r>
    </w:p>
    <w:p w14:paraId="4D009798" w14:textId="57A98305" w:rsidR="006B6957" w:rsidRDefault="006B6957" w:rsidP="006B6957">
      <w:pPr>
        <w:shd w:val="clear" w:color="auto" w:fill="FFFFFF" w:themeFill="background1"/>
        <w:rPr>
          <w:rFonts w:cstheme="minorHAnsi"/>
        </w:rPr>
      </w:pPr>
      <w:r w:rsidRPr="0050504F">
        <w:rPr>
          <w:rFonts w:cstheme="minorHAnsi"/>
        </w:rPr>
        <w:t xml:space="preserve">Frando Sports is een groothandel in sportkleding, opgericht door </w:t>
      </w:r>
      <w:r w:rsidR="00C23D44">
        <w:rPr>
          <w:rFonts w:cstheme="minorHAnsi"/>
        </w:rPr>
        <w:t>F.</w:t>
      </w:r>
      <w:r w:rsidRPr="0050504F">
        <w:rPr>
          <w:rFonts w:cstheme="minorHAnsi"/>
        </w:rPr>
        <w:t xml:space="preserve"> Don</w:t>
      </w:r>
      <w:r>
        <w:rPr>
          <w:rFonts w:cstheme="minorHAnsi"/>
        </w:rPr>
        <w:t>k</w:t>
      </w:r>
      <w:r w:rsidRPr="0050504F">
        <w:rPr>
          <w:rFonts w:cstheme="minorHAnsi"/>
        </w:rPr>
        <w:t xml:space="preserve">ers in 1990. De groothandel is gevestigd </w:t>
      </w:r>
      <w:r>
        <w:rPr>
          <w:rFonts w:cstheme="minorHAnsi"/>
        </w:rPr>
        <w:t xml:space="preserve">op een bedrijventerrein </w:t>
      </w:r>
      <w:r w:rsidRPr="0050504F">
        <w:rPr>
          <w:rFonts w:cstheme="minorHAnsi"/>
        </w:rPr>
        <w:t>in</w:t>
      </w:r>
      <w:r>
        <w:rPr>
          <w:rFonts w:cstheme="minorHAnsi"/>
        </w:rPr>
        <w:t xml:space="preserve"> </w:t>
      </w:r>
      <w:r w:rsidRPr="0050504F">
        <w:rPr>
          <w:rFonts w:cstheme="minorHAnsi"/>
        </w:rPr>
        <w:t xml:space="preserve">Apeldoorn. </w:t>
      </w:r>
    </w:p>
    <w:p w14:paraId="2AC489B2" w14:textId="77777777" w:rsidR="006B6957" w:rsidRDefault="006B6957" w:rsidP="006B6957">
      <w:pPr>
        <w:shd w:val="clear" w:color="auto" w:fill="FFFFFF" w:themeFill="background1"/>
        <w:rPr>
          <w:rFonts w:cstheme="minorHAnsi"/>
        </w:rPr>
      </w:pPr>
    </w:p>
    <w:p w14:paraId="50E34595" w14:textId="77777777" w:rsidR="006B6957" w:rsidRPr="0050504F" w:rsidRDefault="006B6957" w:rsidP="006B6957">
      <w:pPr>
        <w:shd w:val="clear" w:color="auto" w:fill="FFFFFF" w:themeFill="background1"/>
        <w:rPr>
          <w:rFonts w:cstheme="minorHAnsi"/>
        </w:rPr>
      </w:pPr>
      <w:r w:rsidRPr="0050504F">
        <w:rPr>
          <w:rFonts w:cstheme="minorHAnsi"/>
          <w:noProof/>
          <w:lang w:eastAsia="nl-NL"/>
        </w:rPr>
        <w:drawing>
          <wp:inline distT="0" distB="0" distL="0" distR="0" wp14:anchorId="2DE91F7A" wp14:editId="63695F50">
            <wp:extent cx="3819525" cy="2543403"/>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Stock-11428259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8032" cy="2549068"/>
                    </a:xfrm>
                    <a:prstGeom prst="rect">
                      <a:avLst/>
                    </a:prstGeom>
                  </pic:spPr>
                </pic:pic>
              </a:graphicData>
            </a:graphic>
          </wp:inline>
        </w:drawing>
      </w:r>
    </w:p>
    <w:p w14:paraId="39F14FC1" w14:textId="450D2CE4" w:rsidR="006B6957" w:rsidRPr="00053103" w:rsidRDefault="006B6957" w:rsidP="006B6957">
      <w:pPr>
        <w:shd w:val="clear" w:color="auto" w:fill="FFFFFF" w:themeFill="background1"/>
        <w:rPr>
          <w:i/>
        </w:rPr>
      </w:pPr>
      <w:r w:rsidRPr="00053103">
        <w:rPr>
          <w:i/>
        </w:rPr>
        <w:t>Afbeelding 1 Opslagruimte Frando Sports</w:t>
      </w:r>
    </w:p>
    <w:p w14:paraId="798D64CB" w14:textId="77777777" w:rsidR="006B6957" w:rsidRPr="0050504F" w:rsidRDefault="006B6957" w:rsidP="006B6957">
      <w:pPr>
        <w:shd w:val="clear" w:color="auto" w:fill="FFFFFF" w:themeFill="background1"/>
        <w:rPr>
          <w:b/>
        </w:rPr>
      </w:pPr>
    </w:p>
    <w:p w14:paraId="4060BD1A" w14:textId="5C54C6CA" w:rsidR="006B6957" w:rsidRPr="0050504F" w:rsidRDefault="00D80A90" w:rsidP="006B6957">
      <w:pPr>
        <w:pStyle w:val="Kop3"/>
        <w:shd w:val="clear" w:color="auto" w:fill="FFFFFF" w:themeFill="background1"/>
        <w:rPr>
          <w:rFonts w:cstheme="minorHAnsi"/>
        </w:rPr>
      </w:pPr>
      <w:r>
        <w:t>Missie en</w:t>
      </w:r>
      <w:r w:rsidR="006B6957" w:rsidRPr="0050504F">
        <w:t xml:space="preserve"> visie</w:t>
      </w:r>
    </w:p>
    <w:p w14:paraId="5A4363F0" w14:textId="753EC7DA" w:rsidR="006B6957" w:rsidRPr="0050504F" w:rsidRDefault="006B6957" w:rsidP="006B6957">
      <w:pPr>
        <w:shd w:val="clear" w:color="auto" w:fill="FFFFFF" w:themeFill="background1"/>
      </w:pPr>
      <w:r w:rsidRPr="0050504F">
        <w:t xml:space="preserve">‘Onze missie is om de beste sportgroothandel van Nederland te worden door betrouwbaar en flexibel te zijn voor onze klanten. Hierbij focussen we ons op sportspeciaalzaken in Nederland en willen wij een partner zijn voor deze bedrijven. Onze visie is dat bewegen goed is voor lichaam en geest en dat </w:t>
      </w:r>
      <w:r w:rsidR="00F015CB">
        <w:t xml:space="preserve">iedereen </w:t>
      </w:r>
      <w:r w:rsidRPr="0050504F">
        <w:t xml:space="preserve">moet </w:t>
      </w:r>
      <w:r w:rsidR="00F015CB">
        <w:t>kunnen</w:t>
      </w:r>
      <w:r w:rsidRPr="0050504F">
        <w:t xml:space="preserve"> sporten met goede kleding.’</w:t>
      </w:r>
    </w:p>
    <w:p w14:paraId="665DD1B1" w14:textId="77777777" w:rsidR="006B6957" w:rsidRPr="0050504F" w:rsidRDefault="006B6957" w:rsidP="006B6957">
      <w:pPr>
        <w:shd w:val="clear" w:color="auto" w:fill="FFFFFF" w:themeFill="background1"/>
      </w:pPr>
    </w:p>
    <w:p w14:paraId="38425588" w14:textId="77777777" w:rsidR="006B6957" w:rsidRPr="0050504F" w:rsidRDefault="006B6957" w:rsidP="006B6957">
      <w:pPr>
        <w:shd w:val="clear" w:color="auto" w:fill="FFFFFF" w:themeFill="background1"/>
        <w:rPr>
          <w:b/>
        </w:rPr>
      </w:pPr>
      <w:r w:rsidRPr="0050504F">
        <w:rPr>
          <w:b/>
        </w:rPr>
        <w:t>Identiteit en gewenst imago</w:t>
      </w:r>
    </w:p>
    <w:p w14:paraId="63D82143" w14:textId="44599301" w:rsidR="006B6957" w:rsidRDefault="006B6957" w:rsidP="006B6957">
      <w:pPr>
        <w:pStyle w:val="Lijstalinea"/>
        <w:numPr>
          <w:ilvl w:val="0"/>
          <w:numId w:val="7"/>
        </w:numPr>
        <w:shd w:val="clear" w:color="auto" w:fill="FFFFFF" w:themeFill="background1"/>
      </w:pPr>
      <w:r w:rsidRPr="0050504F">
        <w:t xml:space="preserve">Frando Sports laat zien dat kwaliteit erg belangrijk is. </w:t>
      </w:r>
      <w:r w:rsidR="009226AF">
        <w:t>H</w:t>
      </w:r>
      <w:r w:rsidRPr="0050504F">
        <w:t xml:space="preserve">et bedrijf </w:t>
      </w:r>
      <w:r w:rsidR="009226AF">
        <w:t xml:space="preserve">wordt </w:t>
      </w:r>
      <w:r w:rsidR="009226AF" w:rsidRPr="0050504F">
        <w:t xml:space="preserve">door de huidige klanten </w:t>
      </w:r>
      <w:r w:rsidRPr="0050504F">
        <w:t>als flexibel en meedenkend</w:t>
      </w:r>
      <w:r w:rsidR="009226AF">
        <w:t xml:space="preserve"> </w:t>
      </w:r>
      <w:r w:rsidR="009226AF" w:rsidRPr="0050504F">
        <w:t>gezien</w:t>
      </w:r>
      <w:r w:rsidRPr="0050504F">
        <w:t>.</w:t>
      </w:r>
    </w:p>
    <w:p w14:paraId="7E3CB2EA" w14:textId="218E344E" w:rsidR="009226AF" w:rsidRPr="009226AF" w:rsidRDefault="006B6957" w:rsidP="006B6957">
      <w:pPr>
        <w:pStyle w:val="Lijstalinea"/>
        <w:numPr>
          <w:ilvl w:val="0"/>
          <w:numId w:val="7"/>
        </w:numPr>
        <w:shd w:val="clear" w:color="auto" w:fill="FFFFFF" w:themeFill="background1"/>
      </w:pPr>
      <w:r w:rsidRPr="0050504F">
        <w:rPr>
          <w:rFonts w:cstheme="minorHAnsi"/>
        </w:rPr>
        <w:t xml:space="preserve">Het gewenste imago is om flexibel, modern en vernieuwend te zijn. </w:t>
      </w:r>
      <w:r w:rsidR="009226AF">
        <w:rPr>
          <w:rFonts w:cstheme="minorHAnsi"/>
        </w:rPr>
        <w:t>B</w:t>
      </w:r>
      <w:r w:rsidRPr="0050504F">
        <w:rPr>
          <w:rFonts w:cstheme="minorHAnsi"/>
        </w:rPr>
        <w:t>etrouwbaar</w:t>
      </w:r>
      <w:r w:rsidR="009226AF">
        <w:rPr>
          <w:rFonts w:cstheme="minorHAnsi"/>
        </w:rPr>
        <w:t>heid</w:t>
      </w:r>
      <w:r w:rsidRPr="0050504F">
        <w:rPr>
          <w:rFonts w:cstheme="minorHAnsi"/>
        </w:rPr>
        <w:t xml:space="preserve"> en kwaliteit </w:t>
      </w:r>
      <w:r w:rsidR="009226AF">
        <w:rPr>
          <w:rFonts w:cstheme="minorHAnsi"/>
        </w:rPr>
        <w:t xml:space="preserve">zijn erg </w:t>
      </w:r>
      <w:r w:rsidRPr="0050504F">
        <w:rPr>
          <w:rFonts w:cstheme="minorHAnsi"/>
        </w:rPr>
        <w:t>belangrijk.</w:t>
      </w:r>
      <w:r>
        <w:rPr>
          <w:rFonts w:cstheme="minorHAnsi"/>
        </w:rPr>
        <w:t xml:space="preserve"> </w:t>
      </w:r>
    </w:p>
    <w:p w14:paraId="758105E4" w14:textId="453430B0" w:rsidR="006B6957" w:rsidRPr="0050504F" w:rsidRDefault="006B6957" w:rsidP="006B6957">
      <w:pPr>
        <w:pStyle w:val="Lijstalinea"/>
        <w:numPr>
          <w:ilvl w:val="0"/>
          <w:numId w:val="7"/>
        </w:numPr>
        <w:shd w:val="clear" w:color="auto" w:fill="FFFFFF" w:themeFill="background1"/>
      </w:pPr>
      <w:r>
        <w:rPr>
          <w:rFonts w:cstheme="minorHAnsi"/>
        </w:rPr>
        <w:t xml:space="preserve">Sinds kort richt Frando Sports zich ook op duurzaamheid. </w:t>
      </w:r>
    </w:p>
    <w:p w14:paraId="71CBF403" w14:textId="77777777" w:rsidR="006B6957" w:rsidRDefault="006B6957" w:rsidP="006B6957">
      <w:pPr>
        <w:spacing w:after="160" w:line="259" w:lineRule="auto"/>
        <w:rPr>
          <w:rFonts w:eastAsiaTheme="majorEastAsia" w:cstheme="majorBidi"/>
          <w:b/>
          <w:color w:val="000000" w:themeColor="text1"/>
          <w:szCs w:val="24"/>
        </w:rPr>
      </w:pPr>
    </w:p>
    <w:p w14:paraId="385CFE6B" w14:textId="77777777" w:rsidR="006B6957" w:rsidRPr="0050504F" w:rsidRDefault="006B6957" w:rsidP="006B6957">
      <w:pPr>
        <w:pStyle w:val="Kop3"/>
        <w:shd w:val="clear" w:color="auto" w:fill="FFFFFF" w:themeFill="background1"/>
      </w:pPr>
      <w:r w:rsidRPr="0050504F">
        <w:t>Doelgroepen</w:t>
      </w:r>
    </w:p>
    <w:p w14:paraId="629914ED" w14:textId="05D4AE61" w:rsidR="006B6957" w:rsidRDefault="006B6957" w:rsidP="006B6957">
      <w:pPr>
        <w:shd w:val="clear" w:color="auto" w:fill="FFFFFF" w:themeFill="background1"/>
        <w:rPr>
          <w:rFonts w:cstheme="minorHAnsi"/>
        </w:rPr>
      </w:pPr>
      <w:r w:rsidRPr="0050504F">
        <w:rPr>
          <w:rFonts w:cstheme="minorHAnsi"/>
        </w:rPr>
        <w:t>Het bedrijf richt zich</w:t>
      </w:r>
      <w:r>
        <w:rPr>
          <w:rFonts w:cstheme="minorHAnsi"/>
        </w:rPr>
        <w:t xml:space="preserve"> voornamelijk</w:t>
      </w:r>
      <w:r w:rsidRPr="0050504F">
        <w:rPr>
          <w:rFonts w:cstheme="minorHAnsi"/>
        </w:rPr>
        <w:t xml:space="preserve"> op sportspecia</w:t>
      </w:r>
      <w:r w:rsidR="009226AF">
        <w:rPr>
          <w:rFonts w:cstheme="minorHAnsi"/>
        </w:rPr>
        <w:t>alzaken in het midden- en klein</w:t>
      </w:r>
      <w:r w:rsidRPr="0050504F">
        <w:rPr>
          <w:rFonts w:cstheme="minorHAnsi"/>
        </w:rPr>
        <w:t>bedrijf (</w:t>
      </w:r>
      <w:r w:rsidR="009226AF">
        <w:rPr>
          <w:rFonts w:cstheme="minorHAnsi"/>
        </w:rPr>
        <w:t>mkb</w:t>
      </w:r>
      <w:r w:rsidRPr="0050504F">
        <w:rPr>
          <w:rFonts w:cstheme="minorHAnsi"/>
        </w:rPr>
        <w:t xml:space="preserve">). Het bedrijf levert </w:t>
      </w:r>
      <w:r>
        <w:rPr>
          <w:rFonts w:cstheme="minorHAnsi"/>
        </w:rPr>
        <w:t>aan 150 sportspeciaalzaken</w:t>
      </w:r>
      <w:r w:rsidRPr="0050504F">
        <w:rPr>
          <w:rFonts w:cstheme="minorHAnsi"/>
        </w:rPr>
        <w:t xml:space="preserve"> uit het midden- en kleinbedrijf in Nederland. Deze winkels hebb</w:t>
      </w:r>
      <w:r w:rsidR="009226AF">
        <w:rPr>
          <w:rFonts w:cstheme="minorHAnsi"/>
        </w:rPr>
        <w:t xml:space="preserve">en vaak één of enkele filialen </w:t>
      </w:r>
      <w:r w:rsidR="00F015CB">
        <w:rPr>
          <w:rFonts w:cstheme="minorHAnsi"/>
        </w:rPr>
        <w:t>(</w:t>
      </w:r>
      <w:r w:rsidR="009226AF" w:rsidRPr="0050504F">
        <w:rPr>
          <w:rFonts w:cstheme="minorHAnsi"/>
        </w:rPr>
        <w:t>maxim</w:t>
      </w:r>
      <w:r w:rsidR="00F015CB">
        <w:rPr>
          <w:rFonts w:cstheme="minorHAnsi"/>
        </w:rPr>
        <w:t>aal</w:t>
      </w:r>
      <w:r w:rsidR="009226AF">
        <w:rPr>
          <w:rFonts w:cstheme="minorHAnsi"/>
        </w:rPr>
        <w:t xml:space="preserve"> </w:t>
      </w:r>
      <w:r w:rsidRPr="0050504F">
        <w:rPr>
          <w:rFonts w:cstheme="minorHAnsi"/>
        </w:rPr>
        <w:t>drie</w:t>
      </w:r>
      <w:r w:rsidR="00F015CB">
        <w:rPr>
          <w:rFonts w:cstheme="minorHAnsi"/>
        </w:rPr>
        <w:t>)</w:t>
      </w:r>
      <w:r w:rsidRPr="0050504F">
        <w:rPr>
          <w:rFonts w:cstheme="minorHAnsi"/>
        </w:rPr>
        <w:t xml:space="preserve">. De grotere sportketens kopen rechtstreeks in bij de merkfabrikanten. </w:t>
      </w:r>
      <w:r>
        <w:rPr>
          <w:rFonts w:cstheme="minorHAnsi"/>
        </w:rPr>
        <w:t xml:space="preserve">Sinds kort bewerkt Frando Sports de markt van de amateur-sportverenigingen. </w:t>
      </w:r>
    </w:p>
    <w:p w14:paraId="25C4C1EF" w14:textId="77777777" w:rsidR="006B6957" w:rsidRPr="0050504F" w:rsidRDefault="006B6957" w:rsidP="006B6957">
      <w:pPr>
        <w:shd w:val="clear" w:color="auto" w:fill="FFFFFF" w:themeFill="background1"/>
        <w:rPr>
          <w:rFonts w:cstheme="minorHAnsi"/>
        </w:rPr>
      </w:pPr>
      <w:r w:rsidRPr="0050504F">
        <w:rPr>
          <w:rFonts w:cstheme="minorHAnsi"/>
        </w:rPr>
        <w:tab/>
      </w:r>
    </w:p>
    <w:p w14:paraId="1A4881A1" w14:textId="7D070B53" w:rsidR="006B6957" w:rsidRPr="00506D5B" w:rsidRDefault="006B6957" w:rsidP="006B6957">
      <w:pPr>
        <w:shd w:val="clear" w:color="auto" w:fill="FFFFFF" w:themeFill="background1"/>
        <w:rPr>
          <w:rFonts w:cstheme="minorHAnsi"/>
          <w:i/>
        </w:rPr>
      </w:pPr>
      <w:r w:rsidRPr="0050504F">
        <w:rPr>
          <w:noProof/>
          <w:color w:val="0000FF"/>
          <w:u w:val="single"/>
          <w:lang w:eastAsia="nl-NL"/>
        </w:rPr>
        <w:lastRenderedPageBreak/>
        <w:drawing>
          <wp:anchor distT="0" distB="0" distL="114300" distR="114300" simplePos="0" relativeHeight="251660288" behindDoc="1" locked="0" layoutInCell="1" allowOverlap="1" wp14:anchorId="65E2F2DB" wp14:editId="6BD45224">
            <wp:simplePos x="0" y="0"/>
            <wp:positionH relativeFrom="column">
              <wp:posOffset>-1905</wp:posOffset>
            </wp:positionH>
            <wp:positionV relativeFrom="paragraph">
              <wp:posOffset>0</wp:posOffset>
            </wp:positionV>
            <wp:extent cx="3486150" cy="2324100"/>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63779512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6150" cy="2324100"/>
                    </a:xfrm>
                    <a:prstGeom prst="rect">
                      <a:avLst/>
                    </a:prstGeom>
                    <a:ln>
                      <a:noFill/>
                    </a:ln>
                  </pic:spPr>
                </pic:pic>
              </a:graphicData>
            </a:graphic>
          </wp:anchor>
        </w:drawing>
      </w:r>
      <w:r w:rsidRPr="00506D5B">
        <w:rPr>
          <w:rFonts w:cstheme="minorHAnsi"/>
          <w:i/>
        </w:rPr>
        <w:t>Afbeelding 2 Sportspeciaalzaak</w:t>
      </w:r>
    </w:p>
    <w:p w14:paraId="6AA1ABDE" w14:textId="77777777" w:rsidR="006B6957" w:rsidRPr="0050504F" w:rsidRDefault="006B6957" w:rsidP="006B6957">
      <w:pPr>
        <w:shd w:val="clear" w:color="auto" w:fill="FFFFFF" w:themeFill="background1"/>
        <w:rPr>
          <w:rFonts w:cstheme="minorHAnsi"/>
        </w:rPr>
      </w:pPr>
    </w:p>
    <w:p w14:paraId="574B4E32" w14:textId="77777777" w:rsidR="006B6957" w:rsidRPr="0050504F" w:rsidRDefault="006B6957" w:rsidP="006B6957">
      <w:pPr>
        <w:pStyle w:val="Kop3"/>
        <w:shd w:val="clear" w:color="auto" w:fill="FFFFFF" w:themeFill="background1"/>
      </w:pPr>
      <w:r w:rsidRPr="0050504F">
        <w:t>Werkwijze</w:t>
      </w:r>
    </w:p>
    <w:p w14:paraId="7F03B93D" w14:textId="5BACD542" w:rsidR="006B6957" w:rsidRPr="0050504F" w:rsidRDefault="006B6957" w:rsidP="006B6957">
      <w:pPr>
        <w:shd w:val="clear" w:color="auto" w:fill="FFFFFF" w:themeFill="background1"/>
        <w:rPr>
          <w:rFonts w:cstheme="minorHAnsi"/>
        </w:rPr>
      </w:pPr>
      <w:r w:rsidRPr="0050504F">
        <w:rPr>
          <w:rFonts w:cstheme="minorHAnsi"/>
        </w:rPr>
        <w:t xml:space="preserve">Het contact met de winkels </w:t>
      </w:r>
      <w:r w:rsidR="009226AF">
        <w:rPr>
          <w:rFonts w:cstheme="minorHAnsi"/>
        </w:rPr>
        <w:t>verloopt</w:t>
      </w:r>
      <w:r w:rsidRPr="0050504F">
        <w:rPr>
          <w:rFonts w:cstheme="minorHAnsi"/>
        </w:rPr>
        <w:t xml:space="preserve"> meestal per telefoon of </w:t>
      </w:r>
      <w:r w:rsidR="009226AF">
        <w:rPr>
          <w:rFonts w:cstheme="minorHAnsi"/>
        </w:rPr>
        <w:t xml:space="preserve">via </w:t>
      </w:r>
      <w:r w:rsidRPr="0050504F">
        <w:rPr>
          <w:rFonts w:cstheme="minorHAnsi"/>
        </w:rPr>
        <w:t xml:space="preserve">e-mail. </w:t>
      </w:r>
      <w:r w:rsidR="009226AF" w:rsidRPr="0050504F">
        <w:rPr>
          <w:rFonts w:cstheme="minorHAnsi"/>
        </w:rPr>
        <w:t xml:space="preserve">Frando Sports </w:t>
      </w:r>
      <w:r w:rsidRPr="0050504F">
        <w:rPr>
          <w:rFonts w:cstheme="minorHAnsi"/>
        </w:rPr>
        <w:t xml:space="preserve">werkt </w:t>
      </w:r>
      <w:r w:rsidR="009226AF">
        <w:rPr>
          <w:rFonts w:cstheme="minorHAnsi"/>
        </w:rPr>
        <w:t xml:space="preserve">met </w:t>
      </w:r>
      <w:r w:rsidR="009226AF" w:rsidRPr="0050504F">
        <w:rPr>
          <w:rFonts w:cstheme="minorHAnsi"/>
        </w:rPr>
        <w:t xml:space="preserve">veel sportspeciaalzaken </w:t>
      </w:r>
      <w:r w:rsidRPr="0050504F">
        <w:rPr>
          <w:rFonts w:cstheme="minorHAnsi"/>
        </w:rPr>
        <w:t xml:space="preserve">al jaren samen. De </w:t>
      </w:r>
      <w:r w:rsidR="009226AF" w:rsidRPr="0050504F">
        <w:rPr>
          <w:rFonts w:cstheme="minorHAnsi"/>
        </w:rPr>
        <w:t xml:space="preserve">sportspeciaalzaken </w:t>
      </w:r>
      <w:r w:rsidRPr="0050504F">
        <w:rPr>
          <w:rFonts w:cstheme="minorHAnsi"/>
        </w:rPr>
        <w:t>leveren de logo’s</w:t>
      </w:r>
      <w:r>
        <w:rPr>
          <w:rFonts w:cstheme="minorHAnsi"/>
        </w:rPr>
        <w:t>,</w:t>
      </w:r>
      <w:r w:rsidR="007B5F06">
        <w:rPr>
          <w:rFonts w:cstheme="minorHAnsi"/>
        </w:rPr>
        <w:t xml:space="preserve"> </w:t>
      </w:r>
      <w:r w:rsidRPr="0050504F">
        <w:rPr>
          <w:rFonts w:cstheme="minorHAnsi"/>
        </w:rPr>
        <w:t>namen</w:t>
      </w:r>
      <w:r>
        <w:rPr>
          <w:rFonts w:cstheme="minorHAnsi"/>
        </w:rPr>
        <w:t>, teamnummers</w:t>
      </w:r>
      <w:r w:rsidRPr="0050504F">
        <w:rPr>
          <w:rFonts w:cstheme="minorHAnsi"/>
        </w:rPr>
        <w:t xml:space="preserve"> </w:t>
      </w:r>
      <w:r>
        <w:rPr>
          <w:rFonts w:cstheme="minorHAnsi"/>
        </w:rPr>
        <w:t>en dergelijke</w:t>
      </w:r>
      <w:r w:rsidR="007B5F06">
        <w:rPr>
          <w:rFonts w:cstheme="minorHAnsi"/>
        </w:rPr>
        <w:t xml:space="preserve"> </w:t>
      </w:r>
      <w:r w:rsidRPr="0050504F">
        <w:rPr>
          <w:rFonts w:cstheme="minorHAnsi"/>
        </w:rPr>
        <w:t xml:space="preserve">voor de bedrukking van sportkleding digitaal aan bij Frando Sports. </w:t>
      </w:r>
      <w:r w:rsidR="009226AF">
        <w:rPr>
          <w:rFonts w:cstheme="minorHAnsi"/>
        </w:rPr>
        <w:t>Fran</w:t>
      </w:r>
      <w:r w:rsidR="00F015CB">
        <w:rPr>
          <w:rFonts w:cstheme="minorHAnsi"/>
        </w:rPr>
        <w:t>do Sports bedrukt de sportkleding</w:t>
      </w:r>
      <w:r w:rsidR="009226AF">
        <w:rPr>
          <w:rFonts w:cstheme="minorHAnsi"/>
        </w:rPr>
        <w:t xml:space="preserve">. </w:t>
      </w:r>
      <w:r w:rsidRPr="0050504F">
        <w:rPr>
          <w:rFonts w:cstheme="minorHAnsi"/>
        </w:rPr>
        <w:t xml:space="preserve">De levering volgt meestal binnen 24 uur. Ook nabestellen is mogelijk. </w:t>
      </w:r>
    </w:p>
    <w:p w14:paraId="4CE65AA3" w14:textId="77777777" w:rsidR="006B6957" w:rsidRDefault="006B6957" w:rsidP="006B6957">
      <w:pPr>
        <w:pStyle w:val="Kop3"/>
        <w:shd w:val="clear" w:color="auto" w:fill="FFFFFF" w:themeFill="background1"/>
      </w:pPr>
    </w:p>
    <w:p w14:paraId="3C2FF442" w14:textId="77777777" w:rsidR="006B6957" w:rsidRPr="0050504F" w:rsidRDefault="006B6957" w:rsidP="006B6957">
      <w:pPr>
        <w:pStyle w:val="Kop3"/>
        <w:shd w:val="clear" w:color="auto" w:fill="FFFFFF" w:themeFill="background1"/>
      </w:pPr>
      <w:r w:rsidRPr="0050504F">
        <w:t>Product</w:t>
      </w:r>
    </w:p>
    <w:p w14:paraId="16BA680A" w14:textId="7A0F5F92" w:rsidR="006B6957" w:rsidRPr="0050504F" w:rsidRDefault="006B6957" w:rsidP="006B6957">
      <w:pPr>
        <w:shd w:val="clear" w:color="auto" w:fill="FFFFFF" w:themeFill="background1"/>
        <w:rPr>
          <w:rFonts w:cstheme="minorHAnsi"/>
        </w:rPr>
      </w:pPr>
      <w:r w:rsidRPr="0050504F">
        <w:rPr>
          <w:rFonts w:cstheme="minorHAnsi"/>
        </w:rPr>
        <w:t>Het assortiment van het bedrijf bestaat uit sportkleding van diverse bekende A-merken zoals Nike, Adidas en Asics</w:t>
      </w:r>
      <w:r>
        <w:rPr>
          <w:rFonts w:cstheme="minorHAnsi"/>
        </w:rPr>
        <w:t>.</w:t>
      </w:r>
      <w:r w:rsidR="007B5F06">
        <w:rPr>
          <w:rFonts w:cstheme="minorHAnsi"/>
        </w:rPr>
        <w:t xml:space="preserve"> </w:t>
      </w:r>
      <w:r w:rsidR="009226AF">
        <w:rPr>
          <w:rFonts w:cstheme="minorHAnsi"/>
        </w:rPr>
        <w:t>O</w:t>
      </w:r>
      <w:r w:rsidR="004D4E2B">
        <w:rPr>
          <w:rFonts w:cstheme="minorHAnsi"/>
        </w:rPr>
        <w:t>ok de meer sport-</w:t>
      </w:r>
      <w:r w:rsidRPr="0050504F">
        <w:rPr>
          <w:rFonts w:cstheme="minorHAnsi"/>
        </w:rPr>
        <w:t xml:space="preserve">specifieke merken </w:t>
      </w:r>
      <w:r>
        <w:rPr>
          <w:rFonts w:cstheme="minorHAnsi"/>
        </w:rPr>
        <w:t xml:space="preserve">worden geleverd, zoals </w:t>
      </w:r>
      <w:r w:rsidRPr="0050504F">
        <w:rPr>
          <w:rFonts w:cstheme="minorHAnsi"/>
        </w:rPr>
        <w:t xml:space="preserve">Dita voor hockey of Jordan voor </w:t>
      </w:r>
      <w:r>
        <w:rPr>
          <w:rFonts w:cstheme="minorHAnsi"/>
        </w:rPr>
        <w:t>b</w:t>
      </w:r>
      <w:r w:rsidRPr="0050504F">
        <w:rPr>
          <w:rFonts w:cstheme="minorHAnsi"/>
        </w:rPr>
        <w:t>asketbal. Er is veel keuze in verschillende merken, kleuren en maten. De sportkleding kan</w:t>
      </w:r>
      <w:r>
        <w:rPr>
          <w:rFonts w:cstheme="minorHAnsi"/>
        </w:rPr>
        <w:t xml:space="preserve"> volgens wens van de klant</w:t>
      </w:r>
      <w:r w:rsidRPr="0050504F">
        <w:rPr>
          <w:rFonts w:cstheme="minorHAnsi"/>
        </w:rPr>
        <w:t xml:space="preserve"> </w:t>
      </w:r>
      <w:r>
        <w:rPr>
          <w:rFonts w:cstheme="minorHAnsi"/>
        </w:rPr>
        <w:t xml:space="preserve">bedrukt worden. </w:t>
      </w:r>
    </w:p>
    <w:p w14:paraId="0835F5DE" w14:textId="77777777" w:rsidR="006B6957" w:rsidRDefault="006B6957" w:rsidP="006B6957">
      <w:pPr>
        <w:shd w:val="clear" w:color="auto" w:fill="FFFFFF" w:themeFill="background1"/>
        <w:rPr>
          <w:rFonts w:cstheme="minorHAnsi"/>
        </w:rPr>
      </w:pPr>
      <w:r w:rsidRPr="0050504F">
        <w:rPr>
          <w:rFonts w:cstheme="minorHAnsi"/>
        </w:rPr>
        <w:t>Naast dit standaardassortiment kunnen klanten ook zelf een kledinglijn (laten) ontwerpen en bestellen.</w:t>
      </w:r>
    </w:p>
    <w:p w14:paraId="1925FBE6" w14:textId="3EC8D17A" w:rsidR="006B6957" w:rsidRDefault="009226AF" w:rsidP="006B6957">
      <w:pPr>
        <w:shd w:val="clear" w:color="auto" w:fill="FFFFFF" w:themeFill="background1"/>
        <w:rPr>
          <w:lang w:eastAsia="nl-NL"/>
        </w:rPr>
      </w:pPr>
      <w:r w:rsidRPr="0050504F">
        <w:rPr>
          <w:rFonts w:cstheme="minorHAnsi"/>
        </w:rPr>
        <w:t xml:space="preserve">Frando Sports </w:t>
      </w:r>
      <w:r>
        <w:rPr>
          <w:rFonts w:cstheme="minorHAnsi"/>
        </w:rPr>
        <w:t>heeft d</w:t>
      </w:r>
      <w:r w:rsidR="004D4E2B">
        <w:rPr>
          <w:rFonts w:cstheme="minorHAnsi"/>
        </w:rPr>
        <w:t xml:space="preserve">e meest </w:t>
      </w:r>
      <w:r w:rsidR="006B6957" w:rsidRPr="0050504F">
        <w:rPr>
          <w:rFonts w:cstheme="minorHAnsi"/>
        </w:rPr>
        <w:t xml:space="preserve">verkochte kleding op voorraad in </w:t>
      </w:r>
      <w:r>
        <w:rPr>
          <w:rFonts w:cstheme="minorHAnsi"/>
        </w:rPr>
        <w:t>het</w:t>
      </w:r>
      <w:r w:rsidR="006B6957" w:rsidRPr="0050504F">
        <w:rPr>
          <w:rFonts w:cstheme="minorHAnsi"/>
        </w:rPr>
        <w:t xml:space="preserve"> magazijn. </w:t>
      </w:r>
      <w:r w:rsidR="006B6957" w:rsidRPr="0050504F">
        <w:rPr>
          <w:lang w:eastAsia="nl-NL"/>
        </w:rPr>
        <w:t xml:space="preserve">Het bedrijf levert geen aanverwante artikelen zoals ballen, schoenen en andere sportmaterialen. </w:t>
      </w:r>
    </w:p>
    <w:p w14:paraId="613D6D83" w14:textId="77777777" w:rsidR="006B6957" w:rsidRDefault="006B6957" w:rsidP="006B6957">
      <w:pPr>
        <w:shd w:val="clear" w:color="auto" w:fill="FFFFFF" w:themeFill="background1"/>
        <w:rPr>
          <w:lang w:eastAsia="nl-NL"/>
        </w:rPr>
      </w:pPr>
    </w:p>
    <w:p w14:paraId="0C9F14F5" w14:textId="77777777" w:rsidR="006B6957" w:rsidRPr="00C12880" w:rsidRDefault="006B6957" w:rsidP="006B6957">
      <w:pPr>
        <w:shd w:val="clear" w:color="auto" w:fill="FFFFFF" w:themeFill="background1"/>
        <w:rPr>
          <w:i/>
          <w:lang w:eastAsia="nl-NL"/>
        </w:rPr>
      </w:pPr>
      <w:r w:rsidRPr="00C12880">
        <w:rPr>
          <w:i/>
          <w:lang w:eastAsia="nl-NL"/>
        </w:rPr>
        <w:t>Duurzame sportkledinglijn</w:t>
      </w:r>
    </w:p>
    <w:p w14:paraId="18CFB27A" w14:textId="42AAFA22" w:rsidR="006B6957" w:rsidRDefault="006B6957" w:rsidP="006B6957">
      <w:pPr>
        <w:shd w:val="clear" w:color="auto" w:fill="FFFFFF" w:themeFill="background1"/>
        <w:rPr>
          <w:rFonts w:cstheme="minorHAnsi"/>
        </w:rPr>
      </w:pPr>
      <w:r>
        <w:rPr>
          <w:rFonts w:cstheme="minorHAnsi"/>
        </w:rPr>
        <w:t>De nieuwste ontwikkeling is de duurzame sportkledinglijn die Frando Sports heeft laten ontwikkelen</w:t>
      </w:r>
      <w:r w:rsidR="009226AF">
        <w:rPr>
          <w:rFonts w:cstheme="minorHAnsi"/>
        </w:rPr>
        <w:t>.</w:t>
      </w:r>
      <w:r w:rsidR="00F958EF">
        <w:rPr>
          <w:rFonts w:cstheme="minorHAnsi"/>
        </w:rPr>
        <w:t xml:space="preserve"> </w:t>
      </w:r>
      <w:r w:rsidR="00D80A90">
        <w:rPr>
          <w:rFonts w:cstheme="minorHAnsi"/>
        </w:rPr>
        <w:t xml:space="preserve">De </w:t>
      </w:r>
      <w:r w:rsidR="009226AF">
        <w:rPr>
          <w:rFonts w:cstheme="minorHAnsi"/>
        </w:rPr>
        <w:t>sport</w:t>
      </w:r>
      <w:r w:rsidR="00D80A90">
        <w:rPr>
          <w:rFonts w:cstheme="minorHAnsi"/>
        </w:rPr>
        <w:t>kledinglijn omvat zowel dames- als herenkleding en jeugdkleding. H</w:t>
      </w:r>
      <w:r>
        <w:rPr>
          <w:rFonts w:cstheme="minorHAnsi"/>
        </w:rPr>
        <w:t>et bedrijf zet d</w:t>
      </w:r>
      <w:r w:rsidR="00D80A90">
        <w:rPr>
          <w:rFonts w:cstheme="minorHAnsi"/>
        </w:rPr>
        <w:t>eze sportkledinglijn</w:t>
      </w:r>
      <w:r>
        <w:rPr>
          <w:rFonts w:cstheme="minorHAnsi"/>
        </w:rPr>
        <w:t xml:space="preserve"> zelf in de markt. </w:t>
      </w:r>
    </w:p>
    <w:p w14:paraId="335AFDB9" w14:textId="77777777" w:rsidR="001A519D" w:rsidRPr="0050504F" w:rsidRDefault="001A519D" w:rsidP="006B6957">
      <w:pPr>
        <w:shd w:val="clear" w:color="auto" w:fill="FFFFFF" w:themeFill="background1"/>
        <w:rPr>
          <w:i/>
        </w:rPr>
      </w:pPr>
    </w:p>
    <w:p w14:paraId="72FEC32A" w14:textId="441550AF" w:rsidR="00F015CB" w:rsidRDefault="00F015CB" w:rsidP="006B6957">
      <w:pPr>
        <w:shd w:val="clear" w:color="auto" w:fill="FFFFFF" w:themeFill="background1"/>
        <w:rPr>
          <w:rFonts w:cstheme="minorHAnsi"/>
        </w:rPr>
      </w:pPr>
      <w:r w:rsidRPr="0050504F">
        <w:rPr>
          <w:rStyle w:val="Kop4Char"/>
        </w:rPr>
        <w:t>Garantie (uitgebreid product)</w:t>
      </w:r>
      <w:r w:rsidRPr="0050504F">
        <w:rPr>
          <w:rFonts w:cstheme="minorHAnsi"/>
        </w:rPr>
        <w:br/>
      </w:r>
      <w:r w:rsidRPr="009226AF">
        <w:rPr>
          <w:rFonts w:cstheme="minorHAnsi"/>
        </w:rPr>
        <w:t xml:space="preserve">Frando Sports biedt veel service en hanteert ruime garantietermijnen en neemt daarmee veel problemen van de sportspeciaalzaken uit handen. </w:t>
      </w:r>
      <w:r w:rsidRPr="00182536">
        <w:rPr>
          <w:rFonts w:cstheme="minorHAnsi"/>
        </w:rPr>
        <w:t xml:space="preserve">Frando Sports garandeert dat elk geleverd artikel </w:t>
      </w:r>
      <w:r w:rsidR="00F958EF" w:rsidRPr="00182536">
        <w:rPr>
          <w:rFonts w:cstheme="minorHAnsi"/>
        </w:rPr>
        <w:t xml:space="preserve">van goede </w:t>
      </w:r>
      <w:r w:rsidRPr="00182536">
        <w:rPr>
          <w:rFonts w:cstheme="minorHAnsi"/>
        </w:rPr>
        <w:t>kwaliteit</w:t>
      </w:r>
      <w:r w:rsidR="00F958EF" w:rsidRPr="00182536">
        <w:rPr>
          <w:rFonts w:cstheme="minorHAnsi"/>
        </w:rPr>
        <w:t xml:space="preserve"> is</w:t>
      </w:r>
      <w:r w:rsidRPr="00182536">
        <w:rPr>
          <w:rFonts w:cstheme="minorHAnsi"/>
        </w:rPr>
        <w:t>. Als er gebreken optreden, s</w:t>
      </w:r>
      <w:r w:rsidRPr="0050504F">
        <w:rPr>
          <w:rFonts w:cstheme="minorHAnsi"/>
        </w:rPr>
        <w:t>telt Frando Sports vast of garantie van toepassing is. Vervolgens wordt de manier van repareren en/of vervanging bepaald. Dit geldt niet als de slijtage als normaal kan worden beschouwd.</w:t>
      </w:r>
    </w:p>
    <w:p w14:paraId="328ACCD8" w14:textId="77777777" w:rsidR="00F015CB" w:rsidRDefault="00F015CB">
      <w:pPr>
        <w:spacing w:after="160" w:line="259" w:lineRule="auto"/>
        <w:rPr>
          <w:rFonts w:cstheme="minorHAnsi"/>
        </w:rPr>
      </w:pPr>
      <w:r>
        <w:rPr>
          <w:rFonts w:cstheme="minorHAnsi"/>
        </w:rPr>
        <w:br w:type="page"/>
      </w:r>
    </w:p>
    <w:p w14:paraId="32922216" w14:textId="77777777" w:rsidR="006B6957" w:rsidRPr="0050504F" w:rsidRDefault="006B6957" w:rsidP="006B6957">
      <w:pPr>
        <w:shd w:val="clear" w:color="auto" w:fill="FFFFFF" w:themeFill="background1"/>
        <w:rPr>
          <w:lang w:eastAsia="nl-NL"/>
        </w:rPr>
      </w:pPr>
      <w:r w:rsidRPr="0050504F">
        <w:rPr>
          <w:rFonts w:cstheme="minorHAnsi"/>
          <w:noProof/>
          <w:lang w:eastAsia="nl-NL"/>
        </w:rPr>
        <w:lastRenderedPageBreak/>
        <w:drawing>
          <wp:inline distT="0" distB="0" distL="0" distR="0" wp14:anchorId="69CECD95" wp14:editId="3DB1C564">
            <wp:extent cx="3876675" cy="2600325"/>
            <wp:effectExtent l="0" t="0" r="9525" b="9525"/>
            <wp:docPr id="17" name="Afbeelding 17"/>
            <wp:cNvGraphicFramePr/>
            <a:graphic xmlns:a="http://schemas.openxmlformats.org/drawingml/2006/main">
              <a:graphicData uri="http://schemas.openxmlformats.org/drawingml/2006/picture">
                <pic:pic xmlns:pic="http://schemas.openxmlformats.org/drawingml/2006/picture">
                  <pic:nvPicPr>
                    <pic:cNvPr id="40" name="Afbeelding 40"/>
                    <pic:cNvPicPr/>
                  </pic:nvPicPr>
                  <pic:blipFill rotWithShape="1">
                    <a:blip r:embed="rId10"/>
                    <a:srcRect r="24934"/>
                    <a:stretch/>
                  </pic:blipFill>
                  <pic:spPr bwMode="auto">
                    <a:xfrm>
                      <a:off x="0" y="0"/>
                      <a:ext cx="3876675" cy="2600325"/>
                    </a:xfrm>
                    <a:prstGeom prst="rect">
                      <a:avLst/>
                    </a:prstGeom>
                    <a:ln>
                      <a:noFill/>
                    </a:ln>
                    <a:extLst>
                      <a:ext uri="{53640926-AAD7-44D8-BBD7-CCE9431645EC}">
                        <a14:shadowObscured xmlns:a14="http://schemas.microsoft.com/office/drawing/2010/main"/>
                      </a:ext>
                    </a:extLst>
                  </pic:spPr>
                </pic:pic>
              </a:graphicData>
            </a:graphic>
          </wp:inline>
        </w:drawing>
      </w:r>
    </w:p>
    <w:p w14:paraId="2B327B56" w14:textId="5D6CFFA3" w:rsidR="006B6957" w:rsidRPr="00506D5B" w:rsidRDefault="008D2F3B" w:rsidP="006B6957">
      <w:pPr>
        <w:shd w:val="clear" w:color="auto" w:fill="FFFFFF" w:themeFill="background1"/>
        <w:rPr>
          <w:rFonts w:cstheme="minorHAnsi"/>
          <w:i/>
        </w:rPr>
      </w:pPr>
      <w:r>
        <w:rPr>
          <w:rFonts w:cstheme="minorHAnsi"/>
          <w:i/>
        </w:rPr>
        <w:t>Afbeelding 3 Sportkleding</w:t>
      </w:r>
    </w:p>
    <w:p w14:paraId="4AB267CF" w14:textId="77777777" w:rsidR="006B6957" w:rsidRPr="0050504F" w:rsidRDefault="006B6957" w:rsidP="006B6957">
      <w:pPr>
        <w:shd w:val="clear" w:color="auto" w:fill="FFFFFF" w:themeFill="background1"/>
        <w:rPr>
          <w:rFonts w:cstheme="minorHAnsi"/>
        </w:rPr>
      </w:pPr>
    </w:p>
    <w:p w14:paraId="056AE475" w14:textId="77777777" w:rsidR="006B6957" w:rsidRPr="0050504F" w:rsidRDefault="006B6957" w:rsidP="006B6957">
      <w:pPr>
        <w:pStyle w:val="Kop3"/>
        <w:rPr>
          <w:lang w:eastAsia="nl-NL"/>
        </w:rPr>
      </w:pPr>
      <w:r w:rsidRPr="0050504F">
        <w:rPr>
          <w:lang w:eastAsia="nl-NL"/>
        </w:rPr>
        <w:t>Prijs</w:t>
      </w:r>
    </w:p>
    <w:p w14:paraId="70CB0ACF" w14:textId="77777777" w:rsidR="006B6957" w:rsidRDefault="006B6957" w:rsidP="006B6957">
      <w:pPr>
        <w:shd w:val="clear" w:color="auto" w:fill="FFFFFF" w:themeFill="background1"/>
        <w:rPr>
          <w:lang w:eastAsia="nl-NL"/>
        </w:rPr>
      </w:pPr>
      <w:r w:rsidRPr="0050504F">
        <w:rPr>
          <w:lang w:eastAsia="nl-NL"/>
        </w:rPr>
        <w:t>Het gehanteerde prijsniveau is gemiddeld.</w:t>
      </w:r>
    </w:p>
    <w:p w14:paraId="386A8AC8" w14:textId="77777777" w:rsidR="006B6957" w:rsidRDefault="006B6957" w:rsidP="006B6957">
      <w:pPr>
        <w:shd w:val="clear" w:color="auto" w:fill="FFFFFF" w:themeFill="background1"/>
        <w:rPr>
          <w:rFonts w:cstheme="minorHAnsi"/>
          <w:b/>
        </w:rPr>
      </w:pPr>
    </w:p>
    <w:p w14:paraId="6A5ADD91" w14:textId="77777777" w:rsidR="006B6957" w:rsidRPr="0050504F" w:rsidRDefault="006B6957" w:rsidP="006B6957">
      <w:pPr>
        <w:shd w:val="clear" w:color="auto" w:fill="FFFFFF" w:themeFill="background1"/>
        <w:rPr>
          <w:rFonts w:cstheme="minorHAnsi"/>
          <w:b/>
        </w:rPr>
      </w:pPr>
      <w:r w:rsidRPr="0050504F">
        <w:rPr>
          <w:rFonts w:cstheme="minorHAnsi"/>
          <w:b/>
        </w:rPr>
        <w:t>Communicatie</w:t>
      </w:r>
    </w:p>
    <w:p w14:paraId="3AF2E562" w14:textId="5F8AAF55" w:rsidR="006B6957" w:rsidRDefault="006B6957" w:rsidP="006B6957">
      <w:pPr>
        <w:shd w:val="clear" w:color="auto" w:fill="FFFFFF" w:themeFill="background1"/>
        <w:rPr>
          <w:rFonts w:cstheme="minorHAnsi"/>
        </w:rPr>
      </w:pPr>
      <w:r>
        <w:rPr>
          <w:rFonts w:cstheme="minorHAnsi"/>
        </w:rPr>
        <w:t xml:space="preserve">Frando Sports heeft </w:t>
      </w:r>
      <w:r w:rsidRPr="0050504F">
        <w:rPr>
          <w:rFonts w:cstheme="minorHAnsi"/>
        </w:rPr>
        <w:t xml:space="preserve">een statische website zonder webshop. De huidige bestellingen </w:t>
      </w:r>
      <w:r w:rsidR="009226AF">
        <w:rPr>
          <w:rFonts w:cstheme="minorHAnsi"/>
        </w:rPr>
        <w:t>verlopen</w:t>
      </w:r>
      <w:r w:rsidRPr="0050504F">
        <w:rPr>
          <w:rFonts w:cstheme="minorHAnsi"/>
        </w:rPr>
        <w:t xml:space="preserve"> </w:t>
      </w:r>
      <w:r w:rsidR="00D46A8D" w:rsidRPr="0050504F">
        <w:rPr>
          <w:rFonts w:cstheme="minorHAnsi"/>
        </w:rPr>
        <w:t>per telefoon</w:t>
      </w:r>
      <w:r w:rsidR="009226AF">
        <w:rPr>
          <w:rFonts w:cstheme="minorHAnsi"/>
        </w:rPr>
        <w:t xml:space="preserve"> en via e-mail</w:t>
      </w:r>
      <w:r w:rsidRPr="0050504F">
        <w:rPr>
          <w:rFonts w:cstheme="minorHAnsi"/>
        </w:rPr>
        <w:t xml:space="preserve">. </w:t>
      </w:r>
      <w:r w:rsidR="009226AF">
        <w:rPr>
          <w:rFonts w:cstheme="minorHAnsi"/>
        </w:rPr>
        <w:t>O</w:t>
      </w:r>
      <w:r w:rsidRPr="0050504F">
        <w:rPr>
          <w:rFonts w:cstheme="minorHAnsi"/>
        </w:rPr>
        <w:t xml:space="preserve">p wisselende momenten </w:t>
      </w:r>
      <w:r w:rsidR="009226AF">
        <w:rPr>
          <w:rFonts w:cstheme="minorHAnsi"/>
        </w:rPr>
        <w:t xml:space="preserve">gaat </w:t>
      </w:r>
      <w:r w:rsidR="00D46A8D">
        <w:rPr>
          <w:rFonts w:cstheme="minorHAnsi"/>
        </w:rPr>
        <w:t xml:space="preserve">er af en toe </w:t>
      </w:r>
      <w:r w:rsidRPr="0050504F">
        <w:rPr>
          <w:rFonts w:cstheme="minorHAnsi"/>
        </w:rPr>
        <w:t xml:space="preserve">een digitale nieuwsbrief naar de klanten. De website bestaat uit contactgegevens, </w:t>
      </w:r>
      <w:r>
        <w:rPr>
          <w:rFonts w:cstheme="minorHAnsi"/>
        </w:rPr>
        <w:t>de</w:t>
      </w:r>
      <w:r w:rsidRPr="0050504F">
        <w:rPr>
          <w:rFonts w:cstheme="minorHAnsi"/>
        </w:rPr>
        <w:t xml:space="preserve"> geschiedenis van het bedrijf en een globaal idee van welke producten de klant kan </w:t>
      </w:r>
      <w:r w:rsidR="00D46A8D">
        <w:rPr>
          <w:rFonts w:cstheme="minorHAnsi"/>
        </w:rPr>
        <w:t>bestellen</w:t>
      </w:r>
      <w:r w:rsidRPr="0050504F">
        <w:rPr>
          <w:rFonts w:cstheme="minorHAnsi"/>
        </w:rPr>
        <w:t xml:space="preserve"> bij het bedrijf. Daarnaast kan </w:t>
      </w:r>
      <w:r w:rsidR="00F015CB">
        <w:rPr>
          <w:rFonts w:cstheme="minorHAnsi"/>
        </w:rPr>
        <w:t>via</w:t>
      </w:r>
      <w:r w:rsidRPr="0050504F">
        <w:rPr>
          <w:rFonts w:cstheme="minorHAnsi"/>
        </w:rPr>
        <w:t xml:space="preserve"> de website de volledige catalogus gedownload worden van </w:t>
      </w:r>
      <w:r>
        <w:rPr>
          <w:rFonts w:cstheme="minorHAnsi"/>
        </w:rPr>
        <w:t>het</w:t>
      </w:r>
      <w:r w:rsidRPr="0050504F">
        <w:rPr>
          <w:rFonts w:cstheme="minorHAnsi"/>
        </w:rPr>
        <w:t xml:space="preserve"> assortiment. Promotie gebeur</w:t>
      </w:r>
      <w:r>
        <w:rPr>
          <w:rFonts w:cstheme="minorHAnsi"/>
        </w:rPr>
        <w:t>t</w:t>
      </w:r>
      <w:r w:rsidRPr="0050504F">
        <w:rPr>
          <w:rFonts w:cstheme="minorHAnsi"/>
        </w:rPr>
        <w:t xml:space="preserve"> veelal door het fysiek langsgaan bij klanten en daar een flyer of </w:t>
      </w:r>
      <w:r w:rsidR="00D46A8D">
        <w:rPr>
          <w:rFonts w:cstheme="minorHAnsi"/>
        </w:rPr>
        <w:t xml:space="preserve">de </w:t>
      </w:r>
      <w:r w:rsidRPr="0050504F">
        <w:rPr>
          <w:rFonts w:cstheme="minorHAnsi"/>
        </w:rPr>
        <w:t>catalogus achter te laten. Daarnaast is er veel telefo</w:t>
      </w:r>
      <w:r>
        <w:rPr>
          <w:rFonts w:cstheme="minorHAnsi"/>
        </w:rPr>
        <w:t xml:space="preserve">nisch contact. </w:t>
      </w:r>
      <w:r w:rsidR="00D46A8D">
        <w:rPr>
          <w:rFonts w:cstheme="minorHAnsi"/>
        </w:rPr>
        <w:t>Frando Sports heeft een Twitter</w:t>
      </w:r>
      <w:r>
        <w:rPr>
          <w:rFonts w:cstheme="minorHAnsi"/>
        </w:rPr>
        <w:t>ac</w:t>
      </w:r>
      <w:r w:rsidR="00D46A8D">
        <w:rPr>
          <w:rFonts w:cstheme="minorHAnsi"/>
        </w:rPr>
        <w:t>c</w:t>
      </w:r>
      <w:r>
        <w:rPr>
          <w:rFonts w:cstheme="minorHAnsi"/>
        </w:rPr>
        <w:t xml:space="preserve">ount en een fanpage op Facebook. </w:t>
      </w:r>
    </w:p>
    <w:p w14:paraId="1356B50C" w14:textId="217F2FBC" w:rsidR="006B6957" w:rsidRDefault="006B6957" w:rsidP="006B6957">
      <w:pPr>
        <w:shd w:val="clear" w:color="auto" w:fill="FFFFFF" w:themeFill="background1"/>
        <w:rPr>
          <w:rFonts w:cstheme="minorHAnsi"/>
        </w:rPr>
      </w:pPr>
      <w:r>
        <w:rPr>
          <w:rFonts w:cstheme="minorHAnsi"/>
        </w:rPr>
        <w:t xml:space="preserve">De wens bestaat meer en beter aan communicatie te gaan doen en daarom is er </w:t>
      </w:r>
      <w:r w:rsidR="00F015CB">
        <w:rPr>
          <w:rFonts w:cstheme="minorHAnsi"/>
        </w:rPr>
        <w:t xml:space="preserve">sinds kort </w:t>
      </w:r>
      <w:r>
        <w:rPr>
          <w:rFonts w:cstheme="minorHAnsi"/>
        </w:rPr>
        <w:t xml:space="preserve">een </w:t>
      </w:r>
      <w:r w:rsidR="00F015CB">
        <w:rPr>
          <w:rFonts w:cstheme="minorHAnsi"/>
        </w:rPr>
        <w:t xml:space="preserve">medewerker </w:t>
      </w:r>
      <w:r>
        <w:rPr>
          <w:rFonts w:cstheme="minorHAnsi"/>
        </w:rPr>
        <w:t xml:space="preserve">marketing en communicatie aangenomen. </w:t>
      </w:r>
    </w:p>
    <w:p w14:paraId="006C5C0A" w14:textId="77777777" w:rsidR="006B6957" w:rsidRPr="0050504F" w:rsidRDefault="006B6957" w:rsidP="006B6957">
      <w:pPr>
        <w:shd w:val="clear" w:color="auto" w:fill="FFFFFF" w:themeFill="background1"/>
        <w:rPr>
          <w:rFonts w:cstheme="minorHAnsi"/>
          <w:b/>
        </w:rPr>
      </w:pPr>
    </w:p>
    <w:p w14:paraId="58139478" w14:textId="77777777" w:rsidR="006B6957" w:rsidRPr="0050504F" w:rsidRDefault="006B6957" w:rsidP="006B6957">
      <w:pPr>
        <w:shd w:val="clear" w:color="auto" w:fill="FFFFFF" w:themeFill="background1"/>
        <w:rPr>
          <w:rFonts w:cstheme="minorHAnsi"/>
          <w:b/>
        </w:rPr>
      </w:pPr>
      <w:r w:rsidRPr="0050504F">
        <w:rPr>
          <w:rFonts w:cstheme="minorHAnsi"/>
          <w:b/>
        </w:rPr>
        <w:t>Personeel</w:t>
      </w:r>
    </w:p>
    <w:p w14:paraId="02339937" w14:textId="0BF6FEA3" w:rsidR="006B6957" w:rsidRPr="0050504F" w:rsidRDefault="00D46A8D" w:rsidP="006B6957">
      <w:pPr>
        <w:shd w:val="clear" w:color="auto" w:fill="FFFFFF" w:themeFill="background1"/>
        <w:rPr>
          <w:rFonts w:cstheme="minorHAnsi"/>
        </w:rPr>
      </w:pPr>
      <w:r w:rsidRPr="0050504F">
        <w:t>Frando Sports is een kleine</w:t>
      </w:r>
      <w:r>
        <w:t>,</w:t>
      </w:r>
      <w:r w:rsidRPr="0050504F">
        <w:t xml:space="preserve"> informele organisatie.</w:t>
      </w:r>
      <w:r>
        <w:t xml:space="preserve"> </w:t>
      </w:r>
      <w:r w:rsidR="00C23D44">
        <w:rPr>
          <w:rFonts w:cstheme="minorHAnsi"/>
        </w:rPr>
        <w:t>F.</w:t>
      </w:r>
      <w:r w:rsidR="006B6957" w:rsidRPr="0050504F">
        <w:rPr>
          <w:rFonts w:cstheme="minorHAnsi"/>
        </w:rPr>
        <w:t xml:space="preserve"> Don</w:t>
      </w:r>
      <w:r w:rsidR="006B6957">
        <w:rPr>
          <w:rFonts w:cstheme="minorHAnsi"/>
        </w:rPr>
        <w:t>k</w:t>
      </w:r>
      <w:r w:rsidR="006B6957" w:rsidRPr="0050504F">
        <w:rPr>
          <w:rFonts w:cstheme="minorHAnsi"/>
        </w:rPr>
        <w:t>ers</w:t>
      </w:r>
      <w:r w:rsidR="004D4E2B">
        <w:rPr>
          <w:rFonts w:cstheme="minorHAnsi"/>
        </w:rPr>
        <w:t xml:space="preserve"> is directeur/eigenaar</w:t>
      </w:r>
      <w:r>
        <w:rPr>
          <w:rFonts w:cstheme="minorHAnsi"/>
        </w:rPr>
        <w:t>. Hij</w:t>
      </w:r>
      <w:r w:rsidR="004D4E2B">
        <w:rPr>
          <w:rFonts w:cstheme="minorHAnsi"/>
        </w:rPr>
        <w:t xml:space="preserve"> </w:t>
      </w:r>
      <w:r w:rsidR="006B6957" w:rsidRPr="0050504F">
        <w:rPr>
          <w:rFonts w:cstheme="minorHAnsi"/>
        </w:rPr>
        <w:t>heeft de algemene leiding en regelt daarnaast ook de financiën en de inkoop. Hij heeft in totaal ze</w:t>
      </w:r>
      <w:r w:rsidR="006B6957">
        <w:rPr>
          <w:rFonts w:cstheme="minorHAnsi"/>
        </w:rPr>
        <w:t>ven</w:t>
      </w:r>
      <w:r w:rsidR="006B6957" w:rsidRPr="0050504F">
        <w:rPr>
          <w:rFonts w:cstheme="minorHAnsi"/>
        </w:rPr>
        <w:t xml:space="preserve"> medewerkers in dienst. </w:t>
      </w:r>
      <w:r w:rsidR="00F015CB">
        <w:rPr>
          <w:rFonts w:cstheme="minorHAnsi"/>
        </w:rPr>
        <w:t>Alle medewerkers hebben</w:t>
      </w:r>
      <w:r w:rsidR="006B6957">
        <w:t xml:space="preserve"> een breed takenpakket en eigen verantwoordelijkheden. </w:t>
      </w:r>
    </w:p>
    <w:p w14:paraId="108974DA" w14:textId="77777777" w:rsidR="006B6957" w:rsidRDefault="006B6957" w:rsidP="006B6957">
      <w:pPr>
        <w:pStyle w:val="Kop4"/>
        <w:shd w:val="clear" w:color="auto" w:fill="FFFFFF" w:themeFill="background1"/>
      </w:pPr>
      <w:r w:rsidRPr="0050504F">
        <w:rPr>
          <w:noProof/>
          <w:lang w:eastAsia="nl-NL"/>
        </w:rPr>
        <w:lastRenderedPageBreak/>
        <w:drawing>
          <wp:anchor distT="0" distB="0" distL="114300" distR="114300" simplePos="0" relativeHeight="251659264" behindDoc="0" locked="0" layoutInCell="1" allowOverlap="1" wp14:anchorId="67EE5542" wp14:editId="300D2E32">
            <wp:simplePos x="0" y="0"/>
            <wp:positionH relativeFrom="margin">
              <wp:align>left</wp:align>
            </wp:positionH>
            <wp:positionV relativeFrom="paragraph">
              <wp:posOffset>214630</wp:posOffset>
            </wp:positionV>
            <wp:extent cx="6324600" cy="3714750"/>
            <wp:effectExtent l="0" t="0" r="0" b="19050"/>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50504F">
        <w:br w:type="textWrapping" w:clear="all"/>
      </w:r>
      <w:r>
        <w:t>Figuur 1 Organisatieschema</w:t>
      </w:r>
    </w:p>
    <w:p w14:paraId="04548693" w14:textId="77777777" w:rsidR="006B6957" w:rsidRPr="00036DCE" w:rsidRDefault="006B6957" w:rsidP="006B6957"/>
    <w:p w14:paraId="39BB626F" w14:textId="23C83EA4" w:rsidR="006B6957" w:rsidRDefault="006B6957" w:rsidP="006B6957">
      <w:pPr>
        <w:pStyle w:val="Lijstalinea"/>
        <w:numPr>
          <w:ilvl w:val="0"/>
          <w:numId w:val="7"/>
        </w:numPr>
        <w:shd w:val="clear" w:color="auto" w:fill="FFFFFF" w:themeFill="background1"/>
      </w:pPr>
      <w:r w:rsidRPr="0050504F">
        <w:t xml:space="preserve">Betsie van Middelkoop is de managementassistente van </w:t>
      </w:r>
      <w:r w:rsidR="00C23D44">
        <w:t>F.</w:t>
      </w:r>
      <w:r w:rsidRPr="0050504F">
        <w:t xml:space="preserve"> Don</w:t>
      </w:r>
      <w:r w:rsidR="00063F9F">
        <w:t>k</w:t>
      </w:r>
      <w:r w:rsidRPr="0050504F">
        <w:t xml:space="preserve">ers. Zij beheert onder andere zijn </w:t>
      </w:r>
      <w:r>
        <w:t>agenda en regelt de personeelsadministratie</w:t>
      </w:r>
      <w:r w:rsidRPr="0050504F">
        <w:t xml:space="preserve">. </w:t>
      </w:r>
    </w:p>
    <w:p w14:paraId="64BC1C88" w14:textId="61074DBC" w:rsidR="006B6957" w:rsidRDefault="006B6957" w:rsidP="006B6957">
      <w:pPr>
        <w:pStyle w:val="Lijstalinea"/>
        <w:numPr>
          <w:ilvl w:val="0"/>
          <w:numId w:val="7"/>
        </w:numPr>
        <w:shd w:val="clear" w:color="auto" w:fill="FFFFFF" w:themeFill="background1"/>
      </w:pPr>
      <w:r w:rsidRPr="0050504F">
        <w:t>Bo Chen is verantwoordelijk voor het contact met bestaande klanten over lopende orders, specifieke vragen en het doorzet</w:t>
      </w:r>
      <w:r w:rsidR="00670DDF">
        <w:t>t</w:t>
      </w:r>
      <w:r w:rsidRPr="0050504F">
        <w:t xml:space="preserve">en van orders naar het magazijn. </w:t>
      </w:r>
    </w:p>
    <w:p w14:paraId="1F9F6FF0" w14:textId="79BB3AD2" w:rsidR="006B6957" w:rsidRDefault="006B6957" w:rsidP="006B6957">
      <w:pPr>
        <w:pStyle w:val="Lijstalinea"/>
        <w:numPr>
          <w:ilvl w:val="0"/>
          <w:numId w:val="7"/>
        </w:numPr>
        <w:shd w:val="clear" w:color="auto" w:fill="FFFFFF" w:themeFill="background1"/>
      </w:pPr>
      <w:r w:rsidRPr="0050504F">
        <w:t>Hans Wichers is hoofd van het magazijn en stuurt Leon van de Velde en Thijs Hoekstra in het magazijn aan. Daarnaast werkt hij ook zelf mee in het magazijn. Take</w:t>
      </w:r>
      <w:r>
        <w:t xml:space="preserve">n die het team </w:t>
      </w:r>
      <w:r w:rsidRPr="0050504F">
        <w:t>uitvoer</w:t>
      </w:r>
      <w:r>
        <w:t>t,</w:t>
      </w:r>
      <w:r w:rsidRPr="0050504F">
        <w:t xml:space="preserve"> zijn onder andere het in het magazijn plaatsen van bestellingen</w:t>
      </w:r>
      <w:r>
        <w:t>, het inpakken van goederen en pakketten</w:t>
      </w:r>
      <w:r w:rsidRPr="0050504F">
        <w:t xml:space="preserve"> verzenden naar klanten. Leon van de Velde </w:t>
      </w:r>
      <w:r w:rsidR="00D46A8D">
        <w:t>bedrukt ook d</w:t>
      </w:r>
      <w:r w:rsidRPr="0050504F">
        <w:t xml:space="preserve">e kleding </w:t>
      </w:r>
      <w:r w:rsidR="004D4E2B">
        <w:t>als</w:t>
      </w:r>
      <w:r w:rsidRPr="0050504F">
        <w:t xml:space="preserve"> dit nodig is voor een bestelling.</w:t>
      </w:r>
    </w:p>
    <w:p w14:paraId="42961E8F" w14:textId="18FA6C1F" w:rsidR="006B6957" w:rsidRDefault="00F015CB" w:rsidP="006B6957">
      <w:pPr>
        <w:pStyle w:val="Lijstalinea"/>
        <w:numPr>
          <w:ilvl w:val="0"/>
          <w:numId w:val="7"/>
        </w:numPr>
        <w:shd w:val="clear" w:color="auto" w:fill="FFFFFF" w:themeFill="background1"/>
      </w:pPr>
      <w:r>
        <w:t>Asha Kanhai</w:t>
      </w:r>
      <w:r w:rsidR="006B6957" w:rsidRPr="0050504F">
        <w:t xml:space="preserve"> </w:t>
      </w:r>
      <w:r w:rsidR="00D46A8D">
        <w:t>regelt</w:t>
      </w:r>
      <w:r w:rsidR="006B6957" w:rsidRPr="0050504F">
        <w:t xml:space="preserve"> de verkoop</w:t>
      </w:r>
      <w:r w:rsidR="006B6957">
        <w:t xml:space="preserve"> en buitendienst</w:t>
      </w:r>
      <w:r w:rsidR="006B6957" w:rsidRPr="0050504F">
        <w:t>. Zij gaat naar nieuwe klanten toe en bij bestaande kla</w:t>
      </w:r>
      <w:r w:rsidR="006B6957">
        <w:t>nten langs. Daarnaast ontwikkelt</w:t>
      </w:r>
      <w:r w:rsidR="006B6957" w:rsidRPr="0050504F">
        <w:t xml:space="preserve"> zij</w:t>
      </w:r>
      <w:r w:rsidR="006B6957">
        <w:t xml:space="preserve"> soms</w:t>
      </w:r>
      <w:r w:rsidR="006B6957" w:rsidRPr="0050504F">
        <w:t xml:space="preserve"> reclame-uitingen en bedenkt</w:t>
      </w:r>
      <w:r>
        <w:t xml:space="preserve"> ze</w:t>
      </w:r>
      <w:r w:rsidR="006B6957" w:rsidRPr="0050504F">
        <w:t xml:space="preserve"> nieuwe </w:t>
      </w:r>
      <w:r w:rsidR="006B6957">
        <w:t>verkoop</w:t>
      </w:r>
      <w:r w:rsidR="006B6957" w:rsidRPr="0050504F">
        <w:t>acties.</w:t>
      </w:r>
    </w:p>
    <w:p w14:paraId="141F1BA9" w14:textId="340EEDD6" w:rsidR="006B6957" w:rsidRDefault="00F015CB" w:rsidP="006B6957">
      <w:pPr>
        <w:pStyle w:val="Lijstalinea"/>
        <w:numPr>
          <w:ilvl w:val="0"/>
          <w:numId w:val="7"/>
        </w:numPr>
        <w:shd w:val="clear" w:color="auto" w:fill="FFFFFF" w:themeFill="background1"/>
      </w:pPr>
      <w:r>
        <w:t>M</w:t>
      </w:r>
      <w:r w:rsidR="006B6957">
        <w:t xml:space="preserve">edewerker marketing en communicatie is een nieuwe functie binnen het bedrijf. De exacte invulling moet de aankomende periode vorm krijgen. </w:t>
      </w:r>
    </w:p>
    <w:sectPr w:rsidR="006B6957" w:rsidSect="00D53981">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103B3" w14:textId="77777777" w:rsidR="002D0A00" w:rsidRDefault="002D0A00" w:rsidP="0001646D">
      <w:pPr>
        <w:spacing w:line="240" w:lineRule="auto"/>
      </w:pPr>
      <w:r>
        <w:separator/>
      </w:r>
    </w:p>
  </w:endnote>
  <w:endnote w:type="continuationSeparator" w:id="0">
    <w:p w14:paraId="3A9CD5C4" w14:textId="77777777" w:rsidR="002D0A00" w:rsidRDefault="002D0A00" w:rsidP="00016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DBBD6" w14:textId="77777777" w:rsidR="00995F50" w:rsidRDefault="00995F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84085" w14:textId="06C0F390" w:rsidR="00260660" w:rsidRDefault="00260660" w:rsidP="00995F50">
    <w:pPr>
      <w:pStyle w:val="Voettekst"/>
      <w:tabs>
        <w:tab w:val="clear" w:pos="4536"/>
        <w:tab w:val="left" w:pos="3969"/>
      </w:tabs>
    </w:pPr>
    <w:r w:rsidRPr="00CE5045">
      <w:rPr>
        <w:sz w:val="16"/>
        <w:szCs w:val="16"/>
      </w:rPr>
      <w:t>© Stichting Praktijkleren</w:t>
    </w:r>
    <w:r>
      <w:tab/>
    </w:r>
    <w:r w:rsidR="00F34478">
      <w:rPr>
        <w:sz w:val="16"/>
        <w:szCs w:val="16"/>
      </w:rPr>
      <w:t>Groothandel Frando Sport</w:t>
    </w:r>
    <w:r w:rsidR="00326CA7">
      <w:rPr>
        <w:sz w:val="16"/>
        <w:szCs w:val="16"/>
      </w:rPr>
      <w:t>s</w:t>
    </w:r>
    <w:r>
      <w:tab/>
    </w:r>
    <w:r w:rsidRPr="00F00362">
      <w:rPr>
        <w:bCs/>
        <w:sz w:val="16"/>
        <w:szCs w:val="16"/>
      </w:rPr>
      <w:fldChar w:fldCharType="begin"/>
    </w:r>
    <w:r w:rsidRPr="00F00362">
      <w:rPr>
        <w:bCs/>
        <w:sz w:val="16"/>
        <w:szCs w:val="16"/>
      </w:rPr>
      <w:instrText>PAGE</w:instrText>
    </w:r>
    <w:r w:rsidRPr="00F00362">
      <w:rPr>
        <w:bCs/>
        <w:sz w:val="16"/>
        <w:szCs w:val="16"/>
      </w:rPr>
      <w:fldChar w:fldCharType="separate"/>
    </w:r>
    <w:r w:rsidR="008D0541">
      <w:rPr>
        <w:bCs/>
        <w:noProof/>
        <w:sz w:val="16"/>
        <w:szCs w:val="16"/>
      </w:rPr>
      <w:t>1</w:t>
    </w:r>
    <w:r w:rsidRPr="00F00362">
      <w:rPr>
        <w:bCs/>
        <w:sz w:val="16"/>
        <w:szCs w:val="16"/>
      </w:rPr>
      <w:fldChar w:fldCharType="end"/>
    </w:r>
    <w:r w:rsidRPr="00F00362">
      <w:rPr>
        <w:sz w:val="16"/>
        <w:szCs w:val="16"/>
      </w:rPr>
      <w:t>/</w:t>
    </w:r>
    <w:r w:rsidRPr="00F00362">
      <w:rPr>
        <w:bCs/>
        <w:sz w:val="16"/>
        <w:szCs w:val="16"/>
      </w:rPr>
      <w:fldChar w:fldCharType="begin"/>
    </w:r>
    <w:r w:rsidRPr="00F00362">
      <w:rPr>
        <w:bCs/>
        <w:sz w:val="16"/>
        <w:szCs w:val="16"/>
      </w:rPr>
      <w:instrText>NUMPAGES</w:instrText>
    </w:r>
    <w:r w:rsidRPr="00F00362">
      <w:rPr>
        <w:bCs/>
        <w:sz w:val="16"/>
        <w:szCs w:val="16"/>
      </w:rPr>
      <w:fldChar w:fldCharType="separate"/>
    </w:r>
    <w:r w:rsidR="008D0541">
      <w:rPr>
        <w:bCs/>
        <w:noProof/>
        <w:sz w:val="16"/>
        <w:szCs w:val="16"/>
      </w:rPr>
      <w:t>4</w:t>
    </w:r>
    <w:r w:rsidRPr="00F00362">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B66E3" w14:textId="6037AF74" w:rsidR="00BF02E6" w:rsidRDefault="00BF02E6" w:rsidP="00BF02E6">
    <w:pPr>
      <w:pStyle w:val="Voettekst"/>
      <w:tabs>
        <w:tab w:val="clear" w:pos="4536"/>
        <w:tab w:val="left" w:pos="2268"/>
        <w:tab w:val="left" w:pos="5670"/>
      </w:tabs>
    </w:pPr>
    <w:r w:rsidRPr="00CE5045">
      <w:rPr>
        <w:sz w:val="16"/>
        <w:szCs w:val="16"/>
      </w:rPr>
      <w:t>© Stichting Praktijkleren</w:t>
    </w:r>
    <w:r>
      <w:tab/>
    </w:r>
    <w:r>
      <w:rPr>
        <w:sz w:val="16"/>
        <w:szCs w:val="16"/>
      </w:rPr>
      <w:t>Bijlage [x] [Naam bijlage]</w:t>
    </w:r>
    <w:r>
      <w:tab/>
    </w:r>
    <w:r>
      <w:rPr>
        <w:sz w:val="16"/>
        <w:szCs w:val="16"/>
      </w:rPr>
      <w:t>[</w:t>
    </w:r>
    <w:r w:rsidRPr="005350E2">
      <w:rPr>
        <w:sz w:val="16"/>
        <w:szCs w:val="16"/>
      </w:rPr>
      <w:t>KW_KDcohort-EPx_B/Px-Kx_1X1</w:t>
    </w:r>
    <w:r w:rsidRPr="00A766B5">
      <w:rPr>
        <w:sz w:val="16"/>
        <w:szCs w:val="16"/>
      </w:rPr>
      <w:t>]</w:t>
    </w:r>
    <w:r>
      <w:tab/>
    </w:r>
    <w:r w:rsidRPr="00F00362">
      <w:rPr>
        <w:bCs/>
        <w:sz w:val="16"/>
        <w:szCs w:val="16"/>
      </w:rPr>
      <w:fldChar w:fldCharType="begin"/>
    </w:r>
    <w:r w:rsidRPr="00F00362">
      <w:rPr>
        <w:bCs/>
        <w:sz w:val="16"/>
        <w:szCs w:val="16"/>
      </w:rPr>
      <w:instrText>PAGE</w:instrText>
    </w:r>
    <w:r w:rsidRPr="00F00362">
      <w:rPr>
        <w:bCs/>
        <w:sz w:val="16"/>
        <w:szCs w:val="16"/>
      </w:rPr>
      <w:fldChar w:fldCharType="separate"/>
    </w:r>
    <w:r w:rsidR="00D53981">
      <w:rPr>
        <w:bCs/>
        <w:noProof/>
        <w:sz w:val="16"/>
        <w:szCs w:val="16"/>
      </w:rPr>
      <w:t>1</w:t>
    </w:r>
    <w:r w:rsidRPr="00F00362">
      <w:rPr>
        <w:bCs/>
        <w:sz w:val="16"/>
        <w:szCs w:val="16"/>
      </w:rPr>
      <w:fldChar w:fldCharType="end"/>
    </w:r>
    <w:r w:rsidRPr="00F00362">
      <w:rPr>
        <w:sz w:val="16"/>
        <w:szCs w:val="16"/>
      </w:rPr>
      <w:t>/</w:t>
    </w:r>
    <w:r w:rsidRPr="00F00362">
      <w:rPr>
        <w:bCs/>
        <w:sz w:val="16"/>
        <w:szCs w:val="16"/>
      </w:rPr>
      <w:fldChar w:fldCharType="begin"/>
    </w:r>
    <w:r w:rsidRPr="00F00362">
      <w:rPr>
        <w:bCs/>
        <w:sz w:val="16"/>
        <w:szCs w:val="16"/>
      </w:rPr>
      <w:instrText>NUMPAGES</w:instrText>
    </w:r>
    <w:r w:rsidRPr="00F00362">
      <w:rPr>
        <w:bCs/>
        <w:sz w:val="16"/>
        <w:szCs w:val="16"/>
      </w:rPr>
      <w:fldChar w:fldCharType="separate"/>
    </w:r>
    <w:r w:rsidR="004A0610">
      <w:rPr>
        <w:bCs/>
        <w:noProof/>
        <w:sz w:val="16"/>
        <w:szCs w:val="16"/>
      </w:rPr>
      <w:t>4</w:t>
    </w:r>
    <w:r w:rsidRPr="00F00362">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ACEC" w14:textId="77777777" w:rsidR="002D0A00" w:rsidRDefault="002D0A00" w:rsidP="0001646D">
      <w:pPr>
        <w:spacing w:line="240" w:lineRule="auto"/>
      </w:pPr>
      <w:r>
        <w:separator/>
      </w:r>
    </w:p>
  </w:footnote>
  <w:footnote w:type="continuationSeparator" w:id="0">
    <w:p w14:paraId="65B24296" w14:textId="77777777" w:rsidR="002D0A00" w:rsidRDefault="002D0A00" w:rsidP="00016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6ECB1" w14:textId="77777777" w:rsidR="00995F50" w:rsidRDefault="00995F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B0095" w14:textId="20B909E0" w:rsidR="0001646D" w:rsidRDefault="00DC111A" w:rsidP="0001646D">
    <w:pPr>
      <w:pStyle w:val="Koptekst"/>
      <w:jc w:val="right"/>
    </w:pPr>
    <w:r>
      <w:rPr>
        <w:noProof/>
      </w:rPr>
      <w:drawing>
        <wp:inline distT="0" distB="0" distL="0" distR="0" wp14:anchorId="75BCA293" wp14:editId="023AB224">
          <wp:extent cx="1069652" cy="4000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pywriting transparant 1.png"/>
                  <pic:cNvPicPr/>
                </pic:nvPicPr>
                <pic:blipFill>
                  <a:blip r:embed="rId1">
                    <a:extLst>
                      <a:ext uri="{28A0092B-C50C-407E-A947-70E740481C1C}">
                        <a14:useLocalDpi xmlns:a14="http://schemas.microsoft.com/office/drawing/2010/main" val="0"/>
                      </a:ext>
                    </a:extLst>
                  </a:blip>
                  <a:stretch>
                    <a:fillRect/>
                  </a:stretch>
                </pic:blipFill>
                <pic:spPr>
                  <a:xfrm>
                    <a:off x="0" y="0"/>
                    <a:ext cx="1075802" cy="4023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8DC8" w14:textId="77777777" w:rsidR="00BF02E6" w:rsidRDefault="00BF02E6" w:rsidP="00BF02E6">
    <w:pPr>
      <w:pStyle w:val="Koptekst"/>
      <w:jc w:val="right"/>
    </w:pPr>
    <w:r>
      <w:rPr>
        <w:noProof/>
        <w:lang w:eastAsia="nl-NL"/>
      </w:rPr>
      <w:drawing>
        <wp:inline distT="0" distB="0" distL="0" distR="0" wp14:anchorId="7BAC638B" wp14:editId="1F73C362">
          <wp:extent cx="2211070" cy="371475"/>
          <wp:effectExtent l="0" t="0" r="0" b="9525"/>
          <wp:docPr id="2" name="Afbeelding 2" descr="Logo kleur"/>
          <wp:cNvGraphicFramePr/>
          <a:graphic xmlns:a="http://schemas.openxmlformats.org/drawingml/2006/main">
            <a:graphicData uri="http://schemas.openxmlformats.org/drawingml/2006/picture">
              <pic:pic xmlns:pic="http://schemas.openxmlformats.org/drawingml/2006/picture">
                <pic:nvPicPr>
                  <pic:cNvPr id="3" name="Afbeelding 3" descr="Logo kleu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1070"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17E3"/>
    <w:multiLevelType w:val="multilevel"/>
    <w:tmpl w:val="EF2AA75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left"/>
      <w:pPr>
        <w:ind w:left="2160" w:hanging="363"/>
      </w:pPr>
      <w:rPr>
        <w:rFonts w:hint="default"/>
      </w:rPr>
    </w:lvl>
    <w:lvl w:ilvl="3">
      <w:start w:val="1"/>
      <w:numFmt w:val="bullet"/>
      <w:lvlText w:val=""/>
      <w:lvlJc w:val="left"/>
      <w:pPr>
        <w:ind w:left="2880" w:hanging="363"/>
      </w:pPr>
      <w:rPr>
        <w:rFonts w:ascii="Symbol" w:hAnsi="Symbol" w:hint="default"/>
        <w:color w:val="auto"/>
      </w:rPr>
    </w:lvl>
    <w:lvl w:ilvl="4">
      <w:start w:val="1"/>
      <w:numFmt w:val="none"/>
      <w:lvlText w:val=""/>
      <w:lvlJc w:val="left"/>
      <w:pPr>
        <w:ind w:left="3600" w:hanging="363"/>
      </w:pPr>
      <w:rPr>
        <w:rFonts w:hint="default"/>
      </w:rPr>
    </w:lvl>
    <w:lvl w:ilvl="5">
      <w:start w:val="1"/>
      <w:numFmt w:val="none"/>
      <w:lvlText w:val=""/>
      <w:lvlJc w:val="lef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left"/>
      <w:pPr>
        <w:ind w:left="6480" w:hanging="363"/>
      </w:pPr>
      <w:rPr>
        <w:rFonts w:hint="default"/>
      </w:rPr>
    </w:lvl>
  </w:abstractNum>
  <w:abstractNum w:abstractNumId="1" w15:restartNumberingAfterBreak="0">
    <w:nsid w:val="1FCF0C81"/>
    <w:multiLevelType w:val="hybridMultilevel"/>
    <w:tmpl w:val="CC78AF3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1">
      <w:start w:val="1"/>
      <w:numFmt w:val="bullet"/>
      <w:lvlText w:val=""/>
      <w:lvlJc w:val="left"/>
      <w:pPr>
        <w:ind w:left="2880"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FB2421"/>
    <w:multiLevelType w:val="hybridMultilevel"/>
    <w:tmpl w:val="B86E0338"/>
    <w:lvl w:ilvl="0" w:tplc="9DD0A0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7E67DF"/>
    <w:multiLevelType w:val="hybridMultilevel"/>
    <w:tmpl w:val="093C9BDC"/>
    <w:lvl w:ilvl="0" w:tplc="0DBC49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571F21"/>
    <w:multiLevelType w:val="hybridMultilevel"/>
    <w:tmpl w:val="1B0616D4"/>
    <w:lvl w:ilvl="0" w:tplc="66D0CA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6AB3633"/>
    <w:multiLevelType w:val="hybridMultilevel"/>
    <w:tmpl w:val="E4C4EB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9484761"/>
    <w:multiLevelType w:val="hybridMultilevel"/>
    <w:tmpl w:val="233030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6753E5"/>
    <w:multiLevelType w:val="multilevel"/>
    <w:tmpl w:val="EF2AA75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left"/>
      <w:pPr>
        <w:ind w:left="2160" w:hanging="363"/>
      </w:pPr>
      <w:rPr>
        <w:rFonts w:hint="default"/>
      </w:rPr>
    </w:lvl>
    <w:lvl w:ilvl="3">
      <w:start w:val="1"/>
      <w:numFmt w:val="bullet"/>
      <w:lvlText w:val=""/>
      <w:lvlJc w:val="left"/>
      <w:pPr>
        <w:ind w:left="2880" w:hanging="363"/>
      </w:pPr>
      <w:rPr>
        <w:rFonts w:ascii="Symbol" w:hAnsi="Symbol" w:hint="default"/>
        <w:color w:val="auto"/>
      </w:rPr>
    </w:lvl>
    <w:lvl w:ilvl="4">
      <w:start w:val="1"/>
      <w:numFmt w:val="none"/>
      <w:lvlText w:val=""/>
      <w:lvlJc w:val="left"/>
      <w:pPr>
        <w:ind w:left="3600" w:hanging="363"/>
      </w:pPr>
      <w:rPr>
        <w:rFonts w:hint="default"/>
      </w:rPr>
    </w:lvl>
    <w:lvl w:ilvl="5">
      <w:start w:val="1"/>
      <w:numFmt w:val="none"/>
      <w:lvlText w:val=""/>
      <w:lvlJc w:val="left"/>
      <w:pPr>
        <w:ind w:left="4320" w:hanging="363"/>
      </w:pPr>
      <w:rPr>
        <w:rFonts w:hint="default"/>
      </w:rPr>
    </w:lvl>
    <w:lvl w:ilvl="6">
      <w:start w:val="1"/>
      <w:numFmt w:val="none"/>
      <w:lvlText w:val=""/>
      <w:lvlJc w:val="left"/>
      <w:pPr>
        <w:ind w:left="5040" w:hanging="363"/>
      </w:pPr>
      <w:rPr>
        <w:rFonts w:hint="default"/>
      </w:rPr>
    </w:lvl>
    <w:lvl w:ilvl="7">
      <w:start w:val="1"/>
      <w:numFmt w:val="none"/>
      <w:lvlText w:val=""/>
      <w:lvlJc w:val="left"/>
      <w:pPr>
        <w:ind w:left="5760" w:hanging="363"/>
      </w:pPr>
      <w:rPr>
        <w:rFonts w:hint="default"/>
      </w:rPr>
    </w:lvl>
    <w:lvl w:ilvl="8">
      <w:start w:val="1"/>
      <w:numFmt w:val="none"/>
      <w:lvlText w:val=""/>
      <w:lvlJc w:val="left"/>
      <w:pPr>
        <w:ind w:left="6480" w:hanging="363"/>
      </w:pPr>
      <w:rPr>
        <w:rFonts w:hint="default"/>
      </w:rPr>
    </w:lvl>
  </w:abstractNum>
  <w:num w:numId="1">
    <w:abstractNumId w:val="6"/>
  </w:num>
  <w:num w:numId="2">
    <w:abstractNumId w:val="0"/>
  </w:num>
  <w:num w:numId="3">
    <w:abstractNumId w:val="5"/>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6D"/>
    <w:rsid w:val="00001B44"/>
    <w:rsid w:val="00007634"/>
    <w:rsid w:val="0001646D"/>
    <w:rsid w:val="00036DCE"/>
    <w:rsid w:val="00053103"/>
    <w:rsid w:val="00063F9F"/>
    <w:rsid w:val="000B0495"/>
    <w:rsid w:val="000C4565"/>
    <w:rsid w:val="000E5A80"/>
    <w:rsid w:val="00155807"/>
    <w:rsid w:val="001731BC"/>
    <w:rsid w:val="00182536"/>
    <w:rsid w:val="001A0113"/>
    <w:rsid w:val="001A519D"/>
    <w:rsid w:val="001B083F"/>
    <w:rsid w:val="001B66F4"/>
    <w:rsid w:val="001E1A27"/>
    <w:rsid w:val="001F4602"/>
    <w:rsid w:val="00252914"/>
    <w:rsid w:val="00260660"/>
    <w:rsid w:val="00287FFA"/>
    <w:rsid w:val="002D0A00"/>
    <w:rsid w:val="002D1C43"/>
    <w:rsid w:val="00326CA7"/>
    <w:rsid w:val="00374F35"/>
    <w:rsid w:val="003805D0"/>
    <w:rsid w:val="00390D13"/>
    <w:rsid w:val="003A7E61"/>
    <w:rsid w:val="00421EA8"/>
    <w:rsid w:val="00452712"/>
    <w:rsid w:val="004A0610"/>
    <w:rsid w:val="004D4E2B"/>
    <w:rsid w:val="0050504F"/>
    <w:rsid w:val="00506D5B"/>
    <w:rsid w:val="00510B64"/>
    <w:rsid w:val="00534592"/>
    <w:rsid w:val="0054245A"/>
    <w:rsid w:val="005654F8"/>
    <w:rsid w:val="005E47F5"/>
    <w:rsid w:val="00670DDF"/>
    <w:rsid w:val="006B6957"/>
    <w:rsid w:val="007068A1"/>
    <w:rsid w:val="0074016E"/>
    <w:rsid w:val="0075149C"/>
    <w:rsid w:val="00762B6D"/>
    <w:rsid w:val="007864F9"/>
    <w:rsid w:val="007A765A"/>
    <w:rsid w:val="007B5F06"/>
    <w:rsid w:val="007C1A78"/>
    <w:rsid w:val="00836475"/>
    <w:rsid w:val="008762D5"/>
    <w:rsid w:val="008A66AB"/>
    <w:rsid w:val="008C1968"/>
    <w:rsid w:val="008D0541"/>
    <w:rsid w:val="008D2F3B"/>
    <w:rsid w:val="00915EE9"/>
    <w:rsid w:val="009226AF"/>
    <w:rsid w:val="00995F50"/>
    <w:rsid w:val="009B7A67"/>
    <w:rsid w:val="009E12D6"/>
    <w:rsid w:val="00A10FB6"/>
    <w:rsid w:val="00A131C1"/>
    <w:rsid w:val="00A271AF"/>
    <w:rsid w:val="00A27B3A"/>
    <w:rsid w:val="00A96789"/>
    <w:rsid w:val="00AC3DB8"/>
    <w:rsid w:val="00AF2041"/>
    <w:rsid w:val="00B05038"/>
    <w:rsid w:val="00B16BE1"/>
    <w:rsid w:val="00B759B6"/>
    <w:rsid w:val="00BF02E6"/>
    <w:rsid w:val="00C23D44"/>
    <w:rsid w:val="00C4563E"/>
    <w:rsid w:val="00C50E32"/>
    <w:rsid w:val="00C54ED4"/>
    <w:rsid w:val="00C60E0F"/>
    <w:rsid w:val="00C645BC"/>
    <w:rsid w:val="00C87086"/>
    <w:rsid w:val="00CC6D0C"/>
    <w:rsid w:val="00D01D2B"/>
    <w:rsid w:val="00D215B4"/>
    <w:rsid w:val="00D452C6"/>
    <w:rsid w:val="00D46A8D"/>
    <w:rsid w:val="00D53981"/>
    <w:rsid w:val="00D666AF"/>
    <w:rsid w:val="00D80A90"/>
    <w:rsid w:val="00DC111A"/>
    <w:rsid w:val="00DC6709"/>
    <w:rsid w:val="00DE799D"/>
    <w:rsid w:val="00DF5997"/>
    <w:rsid w:val="00E61183"/>
    <w:rsid w:val="00F00362"/>
    <w:rsid w:val="00F015CB"/>
    <w:rsid w:val="00F31A9F"/>
    <w:rsid w:val="00F3213B"/>
    <w:rsid w:val="00F34478"/>
    <w:rsid w:val="00F576EA"/>
    <w:rsid w:val="00F900A2"/>
    <w:rsid w:val="00F958EF"/>
    <w:rsid w:val="00FB7C34"/>
    <w:rsid w:val="00FC17A1"/>
    <w:rsid w:val="00FD2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9FB1C"/>
  <w15:docId w15:val="{8248EF78-1CF9-4C72-852C-3CE8E9FE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634"/>
    <w:pPr>
      <w:spacing w:after="0" w:line="276" w:lineRule="auto"/>
    </w:pPr>
  </w:style>
  <w:style w:type="paragraph" w:styleId="Kop1">
    <w:name w:val="heading 1"/>
    <w:basedOn w:val="Standaard"/>
    <w:next w:val="Standaard"/>
    <w:link w:val="Kop1Char"/>
    <w:uiPriority w:val="9"/>
    <w:qFormat/>
    <w:rsid w:val="0054245A"/>
    <w:pPr>
      <w:keepNext/>
      <w:keepLines/>
      <w:jc w:val="center"/>
      <w:outlineLvl w:val="0"/>
    </w:pPr>
    <w:rPr>
      <w:rFonts w:eastAsiaTheme="majorEastAsia" w:cstheme="majorBidi"/>
      <w:color w:val="000000" w:themeColor="text1"/>
      <w:sz w:val="48"/>
      <w:szCs w:val="32"/>
    </w:rPr>
  </w:style>
  <w:style w:type="paragraph" w:styleId="Kop2">
    <w:name w:val="heading 2"/>
    <w:basedOn w:val="Standaard"/>
    <w:next w:val="Standaard"/>
    <w:link w:val="Kop2Char"/>
    <w:uiPriority w:val="9"/>
    <w:unhideWhenUsed/>
    <w:qFormat/>
    <w:rsid w:val="0054245A"/>
    <w:pPr>
      <w:keepNext/>
      <w:keepLines/>
      <w:jc w:val="center"/>
      <w:outlineLvl w:val="1"/>
    </w:pPr>
    <w:rPr>
      <w:rFonts w:eastAsiaTheme="majorEastAsia" w:cstheme="majorBidi"/>
      <w:color w:val="000000" w:themeColor="text1"/>
      <w:sz w:val="40"/>
      <w:szCs w:val="26"/>
    </w:rPr>
  </w:style>
  <w:style w:type="paragraph" w:styleId="Kop3">
    <w:name w:val="heading 3"/>
    <w:basedOn w:val="Standaard"/>
    <w:next w:val="Standaard"/>
    <w:link w:val="Kop3Char"/>
    <w:uiPriority w:val="9"/>
    <w:unhideWhenUsed/>
    <w:qFormat/>
    <w:rsid w:val="00007634"/>
    <w:pPr>
      <w:keepNext/>
      <w:keepLines/>
      <w:outlineLvl w:val="2"/>
    </w:pPr>
    <w:rPr>
      <w:rFonts w:eastAsiaTheme="majorEastAsia" w:cstheme="majorBidi"/>
      <w:b/>
      <w:color w:val="000000" w:themeColor="text1"/>
      <w:szCs w:val="24"/>
    </w:rPr>
  </w:style>
  <w:style w:type="paragraph" w:styleId="Kop4">
    <w:name w:val="heading 4"/>
    <w:basedOn w:val="Standaard"/>
    <w:next w:val="Standaard"/>
    <w:link w:val="Kop4Char"/>
    <w:uiPriority w:val="9"/>
    <w:unhideWhenUsed/>
    <w:qFormat/>
    <w:rsid w:val="00007634"/>
    <w:pPr>
      <w:keepNext/>
      <w:keepLines/>
      <w:outlineLvl w:val="3"/>
    </w:pPr>
    <w:rPr>
      <w:rFonts w:eastAsiaTheme="majorEastAsia" w:cstheme="majorBidi"/>
      <w:i/>
      <w:iC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64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646D"/>
  </w:style>
  <w:style w:type="paragraph" w:styleId="Voettekst">
    <w:name w:val="footer"/>
    <w:basedOn w:val="Standaard"/>
    <w:link w:val="VoettekstChar"/>
    <w:uiPriority w:val="99"/>
    <w:unhideWhenUsed/>
    <w:rsid w:val="000164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646D"/>
  </w:style>
  <w:style w:type="character" w:customStyle="1" w:styleId="Kop1Char">
    <w:name w:val="Kop 1 Char"/>
    <w:basedOn w:val="Standaardalinea-lettertype"/>
    <w:link w:val="Kop1"/>
    <w:uiPriority w:val="9"/>
    <w:rsid w:val="0054245A"/>
    <w:rPr>
      <w:rFonts w:eastAsiaTheme="majorEastAsia" w:cstheme="majorBidi"/>
      <w:color w:val="000000" w:themeColor="text1"/>
      <w:sz w:val="48"/>
      <w:szCs w:val="32"/>
    </w:rPr>
  </w:style>
  <w:style w:type="character" w:customStyle="1" w:styleId="Kop2Char">
    <w:name w:val="Kop 2 Char"/>
    <w:basedOn w:val="Standaardalinea-lettertype"/>
    <w:link w:val="Kop2"/>
    <w:uiPriority w:val="9"/>
    <w:rsid w:val="0054245A"/>
    <w:rPr>
      <w:rFonts w:eastAsiaTheme="majorEastAsia" w:cstheme="majorBidi"/>
      <w:color w:val="000000" w:themeColor="text1"/>
      <w:sz w:val="40"/>
      <w:szCs w:val="26"/>
    </w:rPr>
  </w:style>
  <w:style w:type="character" w:customStyle="1" w:styleId="Kop3Char">
    <w:name w:val="Kop 3 Char"/>
    <w:basedOn w:val="Standaardalinea-lettertype"/>
    <w:link w:val="Kop3"/>
    <w:uiPriority w:val="9"/>
    <w:rsid w:val="00007634"/>
    <w:rPr>
      <w:rFonts w:eastAsiaTheme="majorEastAsia" w:cstheme="majorBidi"/>
      <w:b/>
      <w:color w:val="000000" w:themeColor="text1"/>
      <w:szCs w:val="24"/>
    </w:rPr>
  </w:style>
  <w:style w:type="character" w:customStyle="1" w:styleId="Kop4Char">
    <w:name w:val="Kop 4 Char"/>
    <w:basedOn w:val="Standaardalinea-lettertype"/>
    <w:link w:val="Kop4"/>
    <w:uiPriority w:val="9"/>
    <w:rsid w:val="00007634"/>
    <w:rPr>
      <w:rFonts w:eastAsiaTheme="majorEastAsia" w:cstheme="majorBidi"/>
      <w:i/>
      <w:iCs/>
      <w:color w:val="000000" w:themeColor="text1"/>
    </w:rPr>
  </w:style>
  <w:style w:type="paragraph" w:styleId="Ballontekst">
    <w:name w:val="Balloon Text"/>
    <w:basedOn w:val="Standaard"/>
    <w:link w:val="BallontekstChar"/>
    <w:uiPriority w:val="99"/>
    <w:semiHidden/>
    <w:unhideWhenUsed/>
    <w:rsid w:val="00FB7C3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C34"/>
    <w:rPr>
      <w:rFonts w:ascii="Tahoma" w:hAnsi="Tahoma" w:cs="Tahoma"/>
      <w:sz w:val="16"/>
      <w:szCs w:val="16"/>
    </w:rPr>
  </w:style>
  <w:style w:type="table" w:styleId="Tabelraster">
    <w:name w:val="Table Grid"/>
    <w:basedOn w:val="Standaardtabel"/>
    <w:uiPriority w:val="39"/>
    <w:rsid w:val="00FC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rsid w:val="001F4602"/>
    <w:pPr>
      <w:spacing w:after="0" w:line="240" w:lineRule="auto"/>
    </w:pPr>
  </w:style>
  <w:style w:type="paragraph" w:styleId="Lijstalinea">
    <w:name w:val="List Paragraph"/>
    <w:basedOn w:val="Standaard"/>
    <w:uiPriority w:val="34"/>
    <w:qFormat/>
    <w:rsid w:val="000E5A80"/>
    <w:pPr>
      <w:ind w:left="720"/>
      <w:contextualSpacing/>
    </w:pPr>
  </w:style>
  <w:style w:type="character" w:styleId="Verwijzingopmerking">
    <w:name w:val="annotation reference"/>
    <w:basedOn w:val="Standaardalinea-lettertype"/>
    <w:uiPriority w:val="99"/>
    <w:semiHidden/>
    <w:unhideWhenUsed/>
    <w:rsid w:val="00F34478"/>
    <w:rPr>
      <w:sz w:val="16"/>
      <w:szCs w:val="16"/>
    </w:rPr>
  </w:style>
  <w:style w:type="paragraph" w:styleId="Tekstopmerking">
    <w:name w:val="annotation text"/>
    <w:basedOn w:val="Standaard"/>
    <w:link w:val="TekstopmerkingChar"/>
    <w:uiPriority w:val="99"/>
    <w:unhideWhenUsed/>
    <w:rsid w:val="00F34478"/>
    <w:pPr>
      <w:spacing w:after="200" w:line="240" w:lineRule="auto"/>
    </w:pPr>
    <w:rPr>
      <w:sz w:val="20"/>
      <w:szCs w:val="20"/>
    </w:rPr>
  </w:style>
  <w:style w:type="character" w:customStyle="1" w:styleId="TekstopmerkingChar">
    <w:name w:val="Tekst opmerking Char"/>
    <w:basedOn w:val="Standaardalinea-lettertype"/>
    <w:link w:val="Tekstopmerking"/>
    <w:uiPriority w:val="99"/>
    <w:rsid w:val="00F34478"/>
    <w:rPr>
      <w:sz w:val="20"/>
      <w:szCs w:val="20"/>
    </w:rPr>
  </w:style>
  <w:style w:type="character" w:styleId="Hyperlink">
    <w:name w:val="Hyperlink"/>
    <w:basedOn w:val="Standaardalinea-lettertype"/>
    <w:uiPriority w:val="99"/>
    <w:semiHidden/>
    <w:unhideWhenUsed/>
    <w:rsid w:val="00F34478"/>
    <w:rPr>
      <w:color w:val="0000FF"/>
      <w:u w:val="single"/>
    </w:rPr>
  </w:style>
  <w:style w:type="paragraph" w:styleId="Onderwerpvanopmerking">
    <w:name w:val="annotation subject"/>
    <w:basedOn w:val="Tekstopmerking"/>
    <w:next w:val="Tekstopmerking"/>
    <w:link w:val="OnderwerpvanopmerkingChar"/>
    <w:uiPriority w:val="99"/>
    <w:semiHidden/>
    <w:unhideWhenUsed/>
    <w:rsid w:val="00F34478"/>
    <w:pPr>
      <w:spacing w:after="0"/>
    </w:pPr>
    <w:rPr>
      <w:b/>
      <w:bCs/>
    </w:rPr>
  </w:style>
  <w:style w:type="character" w:customStyle="1" w:styleId="OnderwerpvanopmerkingChar">
    <w:name w:val="Onderwerp van opmerking Char"/>
    <w:basedOn w:val="TekstopmerkingChar"/>
    <w:link w:val="Onderwerpvanopmerking"/>
    <w:uiPriority w:val="99"/>
    <w:semiHidden/>
    <w:rsid w:val="00F34478"/>
    <w:rPr>
      <w:b/>
      <w:bCs/>
      <w:sz w:val="20"/>
      <w:szCs w:val="20"/>
    </w:rPr>
  </w:style>
  <w:style w:type="paragraph" w:styleId="Normaalweb">
    <w:name w:val="Normal (Web)"/>
    <w:basedOn w:val="Standaard"/>
    <w:uiPriority w:val="99"/>
    <w:semiHidden/>
    <w:unhideWhenUsed/>
    <w:rsid w:val="00CC6D0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DD4A90-4D33-46C2-8536-4F3981065E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nl-NL"/>
        </a:p>
      </dgm:t>
    </dgm:pt>
    <dgm:pt modelId="{B9BE0DF2-1BBB-42B1-8B30-D669F893FEE9}">
      <dgm:prSet phldrT="[Tekst]" custT="1"/>
      <dgm:spPr/>
      <dgm:t>
        <a:bodyPr/>
        <a:lstStyle/>
        <a:p>
          <a:r>
            <a:rPr lang="nl-NL" sz="900"/>
            <a:t>F. Donkers</a:t>
          </a:r>
        </a:p>
        <a:p>
          <a:r>
            <a:rPr lang="nl-NL" sz="900"/>
            <a:t>Directeur/eigenaar</a:t>
          </a:r>
        </a:p>
      </dgm:t>
    </dgm:pt>
    <dgm:pt modelId="{B2C5FB0E-8DA0-4656-AADA-551EA88BD2C9}" type="parTrans" cxnId="{DA9B96A2-1B4A-4285-83F1-023297E7F0DC}">
      <dgm:prSet/>
      <dgm:spPr/>
      <dgm:t>
        <a:bodyPr/>
        <a:lstStyle/>
        <a:p>
          <a:endParaRPr lang="nl-NL"/>
        </a:p>
      </dgm:t>
    </dgm:pt>
    <dgm:pt modelId="{6753A748-1A63-45F5-B58A-E4D95DBF0A62}" type="sibTrans" cxnId="{DA9B96A2-1B4A-4285-83F1-023297E7F0DC}">
      <dgm:prSet/>
      <dgm:spPr/>
      <dgm:t>
        <a:bodyPr/>
        <a:lstStyle/>
        <a:p>
          <a:endParaRPr lang="nl-NL"/>
        </a:p>
      </dgm:t>
    </dgm:pt>
    <dgm:pt modelId="{517D8B7C-D48C-41EC-BE77-F8D781D9BFB5}" type="asst">
      <dgm:prSet phldrT="[Tekst]" custT="1"/>
      <dgm:spPr/>
      <dgm:t>
        <a:bodyPr/>
        <a:lstStyle/>
        <a:p>
          <a:r>
            <a:rPr lang="nl-NL" sz="900"/>
            <a:t>Betsie van Middelkoop</a:t>
          </a:r>
        </a:p>
        <a:p>
          <a:r>
            <a:rPr lang="nl-NL" sz="900"/>
            <a:t>Managementassistente</a:t>
          </a:r>
        </a:p>
      </dgm:t>
    </dgm:pt>
    <dgm:pt modelId="{652FDFA0-996C-4519-BE33-E0310ADB2D96}" type="parTrans" cxnId="{0DDCD439-D22B-478B-8B1A-C78B70C2624C}">
      <dgm:prSet/>
      <dgm:spPr/>
      <dgm:t>
        <a:bodyPr/>
        <a:lstStyle/>
        <a:p>
          <a:endParaRPr lang="nl-NL"/>
        </a:p>
      </dgm:t>
    </dgm:pt>
    <dgm:pt modelId="{6B3511C2-2EE7-4F3B-9D3B-4F425A2E10AD}" type="sibTrans" cxnId="{0DDCD439-D22B-478B-8B1A-C78B70C2624C}">
      <dgm:prSet/>
      <dgm:spPr/>
      <dgm:t>
        <a:bodyPr/>
        <a:lstStyle/>
        <a:p>
          <a:endParaRPr lang="nl-NL"/>
        </a:p>
      </dgm:t>
    </dgm:pt>
    <dgm:pt modelId="{5401DDB0-A201-4C47-BD77-210176A34EF4}">
      <dgm:prSet phldrT="[Tekst]" custT="1"/>
      <dgm:spPr/>
      <dgm:t>
        <a:bodyPr/>
        <a:lstStyle/>
        <a:p>
          <a:r>
            <a:rPr lang="nl-NL" sz="900"/>
            <a:t>Bo Chen</a:t>
          </a:r>
        </a:p>
        <a:p>
          <a:r>
            <a:rPr lang="nl-NL" sz="900"/>
            <a:t>Klantcontact</a:t>
          </a:r>
        </a:p>
      </dgm:t>
    </dgm:pt>
    <dgm:pt modelId="{9B311A16-117C-448C-A595-3F80E6F1E712}" type="parTrans" cxnId="{467AC7F0-81B9-4888-BE3F-203E0BB867CB}">
      <dgm:prSet/>
      <dgm:spPr/>
      <dgm:t>
        <a:bodyPr/>
        <a:lstStyle/>
        <a:p>
          <a:endParaRPr lang="nl-NL"/>
        </a:p>
      </dgm:t>
    </dgm:pt>
    <dgm:pt modelId="{257D5EFF-BC66-4507-8C1F-6E8B7B33DB9C}" type="sibTrans" cxnId="{467AC7F0-81B9-4888-BE3F-203E0BB867CB}">
      <dgm:prSet/>
      <dgm:spPr/>
      <dgm:t>
        <a:bodyPr/>
        <a:lstStyle/>
        <a:p>
          <a:endParaRPr lang="nl-NL"/>
        </a:p>
      </dgm:t>
    </dgm:pt>
    <dgm:pt modelId="{4C5650D5-95D5-468A-A6BA-E52BC3597AFA}">
      <dgm:prSet phldrT="[Tekst]" custT="1"/>
      <dgm:spPr/>
      <dgm:t>
        <a:bodyPr/>
        <a:lstStyle/>
        <a:p>
          <a:r>
            <a:rPr lang="nl-NL" sz="900"/>
            <a:t>Hans Wichers</a:t>
          </a:r>
        </a:p>
        <a:p>
          <a:r>
            <a:rPr lang="nl-NL" sz="900"/>
            <a:t>Hoofd Magazijn</a:t>
          </a:r>
        </a:p>
      </dgm:t>
    </dgm:pt>
    <dgm:pt modelId="{769AC4EB-4827-4D50-B957-0BEBA9D2BDB8}" type="parTrans" cxnId="{651AB4DE-EC50-4F1A-971A-A61C67A99414}">
      <dgm:prSet/>
      <dgm:spPr/>
      <dgm:t>
        <a:bodyPr/>
        <a:lstStyle/>
        <a:p>
          <a:endParaRPr lang="nl-NL"/>
        </a:p>
      </dgm:t>
    </dgm:pt>
    <dgm:pt modelId="{D44C6072-136E-409F-813B-2C8499C0BC00}" type="sibTrans" cxnId="{651AB4DE-EC50-4F1A-971A-A61C67A99414}">
      <dgm:prSet/>
      <dgm:spPr/>
      <dgm:t>
        <a:bodyPr/>
        <a:lstStyle/>
        <a:p>
          <a:endParaRPr lang="nl-NL"/>
        </a:p>
      </dgm:t>
    </dgm:pt>
    <dgm:pt modelId="{1E9D89D0-49E5-4A89-903E-3AC24C10D097}">
      <dgm:prSet custT="1"/>
      <dgm:spPr/>
      <dgm:t>
        <a:bodyPr/>
        <a:lstStyle/>
        <a:p>
          <a:r>
            <a:rPr lang="nl-NL" sz="900"/>
            <a:t>Asha Kanhai </a:t>
          </a:r>
        </a:p>
        <a:p>
          <a:r>
            <a:rPr lang="nl-NL" sz="900"/>
            <a:t>Verkoop en  Buitendienst</a:t>
          </a:r>
        </a:p>
      </dgm:t>
    </dgm:pt>
    <dgm:pt modelId="{F931F0AA-D3CC-4729-9ECE-9BF3C916E341}" type="parTrans" cxnId="{47CD51E9-93FD-454A-9EDD-72B660634A46}">
      <dgm:prSet/>
      <dgm:spPr/>
      <dgm:t>
        <a:bodyPr/>
        <a:lstStyle/>
        <a:p>
          <a:endParaRPr lang="nl-NL"/>
        </a:p>
      </dgm:t>
    </dgm:pt>
    <dgm:pt modelId="{4FB098FF-E51E-4059-8AF5-A1B9483FAB87}" type="sibTrans" cxnId="{47CD51E9-93FD-454A-9EDD-72B660634A46}">
      <dgm:prSet/>
      <dgm:spPr/>
      <dgm:t>
        <a:bodyPr/>
        <a:lstStyle/>
        <a:p>
          <a:endParaRPr lang="nl-NL"/>
        </a:p>
      </dgm:t>
    </dgm:pt>
    <dgm:pt modelId="{F9289776-8606-430D-A5EB-31BD681159BF}">
      <dgm:prSet custT="1"/>
      <dgm:spPr/>
      <dgm:t>
        <a:bodyPr/>
        <a:lstStyle/>
        <a:p>
          <a:r>
            <a:rPr lang="nl-NL" sz="900"/>
            <a:t>Leon van de Velde</a:t>
          </a:r>
        </a:p>
        <a:p>
          <a:r>
            <a:rPr lang="nl-NL" sz="900"/>
            <a:t>Magazijnmedewerker/</a:t>
          </a:r>
          <a:br>
            <a:rPr lang="nl-NL" sz="900"/>
          </a:br>
          <a:r>
            <a:rPr lang="nl-NL" sz="900"/>
            <a:t>Bedrukking</a:t>
          </a:r>
        </a:p>
      </dgm:t>
    </dgm:pt>
    <dgm:pt modelId="{52169D4F-67CE-4EE3-BE28-5D96370F0249}" type="parTrans" cxnId="{24ED17F1-724C-4AEE-9CBA-4081C1BCE8FA}">
      <dgm:prSet/>
      <dgm:spPr/>
      <dgm:t>
        <a:bodyPr/>
        <a:lstStyle/>
        <a:p>
          <a:endParaRPr lang="nl-NL"/>
        </a:p>
      </dgm:t>
    </dgm:pt>
    <dgm:pt modelId="{1E4E68F4-8A3F-4893-9A40-B0F9973357D1}" type="sibTrans" cxnId="{24ED17F1-724C-4AEE-9CBA-4081C1BCE8FA}">
      <dgm:prSet/>
      <dgm:spPr/>
      <dgm:t>
        <a:bodyPr/>
        <a:lstStyle/>
        <a:p>
          <a:endParaRPr lang="nl-NL"/>
        </a:p>
      </dgm:t>
    </dgm:pt>
    <dgm:pt modelId="{AE974669-ED7D-4A9D-80D5-D2BAC6702262}">
      <dgm:prSet/>
      <dgm:spPr/>
      <dgm:t>
        <a:bodyPr/>
        <a:lstStyle/>
        <a:p>
          <a:r>
            <a:rPr lang="nl-NL"/>
            <a:t>Thijs Hoekstra</a:t>
          </a:r>
        </a:p>
        <a:p>
          <a:r>
            <a:rPr lang="nl-NL"/>
            <a:t>Magazijnmedewerker</a:t>
          </a:r>
        </a:p>
      </dgm:t>
    </dgm:pt>
    <dgm:pt modelId="{FA6D670C-3049-4E4B-9CC9-3E4499A14EBB}" type="parTrans" cxnId="{5749CB65-C10E-41B7-BBC3-4D492CF7BFB1}">
      <dgm:prSet/>
      <dgm:spPr/>
      <dgm:t>
        <a:bodyPr/>
        <a:lstStyle/>
        <a:p>
          <a:endParaRPr lang="nl-NL"/>
        </a:p>
      </dgm:t>
    </dgm:pt>
    <dgm:pt modelId="{DC758F7B-4EFC-465C-A24C-306C21F83C8A}" type="sibTrans" cxnId="{5749CB65-C10E-41B7-BBC3-4D492CF7BFB1}">
      <dgm:prSet/>
      <dgm:spPr/>
      <dgm:t>
        <a:bodyPr/>
        <a:lstStyle/>
        <a:p>
          <a:endParaRPr lang="nl-NL"/>
        </a:p>
      </dgm:t>
    </dgm:pt>
    <dgm:pt modelId="{CCE635E0-3685-49CF-9B9C-7611C30BAE5D}">
      <dgm:prSet custT="1"/>
      <dgm:spPr/>
      <dgm:t>
        <a:bodyPr/>
        <a:lstStyle/>
        <a:p>
          <a:r>
            <a:rPr lang="nl-NL" sz="900"/>
            <a:t>Student</a:t>
          </a:r>
        </a:p>
        <a:p>
          <a:r>
            <a:rPr lang="nl-NL" sz="900"/>
            <a:t>Medewerker marketing en communicatie</a:t>
          </a:r>
        </a:p>
      </dgm:t>
    </dgm:pt>
    <dgm:pt modelId="{BC00C831-2D2E-4F39-8DE3-1602B1F203A5}" type="parTrans" cxnId="{2CB6EF64-861F-4809-8366-3030A2CE9C52}">
      <dgm:prSet/>
      <dgm:spPr/>
      <dgm:t>
        <a:bodyPr/>
        <a:lstStyle/>
        <a:p>
          <a:endParaRPr lang="nl-NL"/>
        </a:p>
      </dgm:t>
    </dgm:pt>
    <dgm:pt modelId="{190CCD07-F9F8-4DD5-908C-BCF10CA95827}" type="sibTrans" cxnId="{2CB6EF64-861F-4809-8366-3030A2CE9C52}">
      <dgm:prSet/>
      <dgm:spPr/>
      <dgm:t>
        <a:bodyPr/>
        <a:lstStyle/>
        <a:p>
          <a:endParaRPr lang="nl-NL"/>
        </a:p>
      </dgm:t>
    </dgm:pt>
    <dgm:pt modelId="{B1EC6A95-2363-42F0-AC55-5E9BD04CB73B}" type="pres">
      <dgm:prSet presAssocID="{CADD4A90-4D33-46C2-8536-4F3981065EB5}" presName="hierChild1" presStyleCnt="0">
        <dgm:presLayoutVars>
          <dgm:orgChart val="1"/>
          <dgm:chPref val="1"/>
          <dgm:dir/>
          <dgm:animOne val="branch"/>
          <dgm:animLvl val="lvl"/>
          <dgm:resizeHandles/>
        </dgm:presLayoutVars>
      </dgm:prSet>
      <dgm:spPr/>
    </dgm:pt>
    <dgm:pt modelId="{5D6FA7B2-142A-4D1D-BB83-82872E264597}" type="pres">
      <dgm:prSet presAssocID="{B9BE0DF2-1BBB-42B1-8B30-D669F893FEE9}" presName="hierRoot1" presStyleCnt="0">
        <dgm:presLayoutVars>
          <dgm:hierBranch val="init"/>
        </dgm:presLayoutVars>
      </dgm:prSet>
      <dgm:spPr/>
    </dgm:pt>
    <dgm:pt modelId="{4E1C22EC-3966-45D8-B773-280F5C7F91BE}" type="pres">
      <dgm:prSet presAssocID="{B9BE0DF2-1BBB-42B1-8B30-D669F893FEE9}" presName="rootComposite1" presStyleCnt="0"/>
      <dgm:spPr/>
    </dgm:pt>
    <dgm:pt modelId="{4A862F5D-981F-4BCA-8CBB-4FF78F975F36}" type="pres">
      <dgm:prSet presAssocID="{B9BE0DF2-1BBB-42B1-8B30-D669F893FEE9}" presName="rootText1" presStyleLbl="node0" presStyleIdx="0" presStyleCnt="1">
        <dgm:presLayoutVars>
          <dgm:chPref val="3"/>
        </dgm:presLayoutVars>
      </dgm:prSet>
      <dgm:spPr/>
    </dgm:pt>
    <dgm:pt modelId="{F2A44B5C-EAA2-4903-98A9-2315189BD5C4}" type="pres">
      <dgm:prSet presAssocID="{B9BE0DF2-1BBB-42B1-8B30-D669F893FEE9}" presName="rootConnector1" presStyleLbl="node1" presStyleIdx="0" presStyleCnt="0"/>
      <dgm:spPr/>
    </dgm:pt>
    <dgm:pt modelId="{F19BAB5C-D705-4313-AB45-6084B9A48716}" type="pres">
      <dgm:prSet presAssocID="{B9BE0DF2-1BBB-42B1-8B30-D669F893FEE9}" presName="hierChild2" presStyleCnt="0"/>
      <dgm:spPr/>
    </dgm:pt>
    <dgm:pt modelId="{0D073C08-73F9-49ED-8548-4B1D71E07D5C}" type="pres">
      <dgm:prSet presAssocID="{9B311A16-117C-448C-A595-3F80E6F1E712}" presName="Name37" presStyleLbl="parChTrans1D2" presStyleIdx="0" presStyleCnt="5"/>
      <dgm:spPr/>
    </dgm:pt>
    <dgm:pt modelId="{4DFFE68B-3102-4DF3-B5E1-282B3A662468}" type="pres">
      <dgm:prSet presAssocID="{5401DDB0-A201-4C47-BD77-210176A34EF4}" presName="hierRoot2" presStyleCnt="0">
        <dgm:presLayoutVars>
          <dgm:hierBranch val="init"/>
        </dgm:presLayoutVars>
      </dgm:prSet>
      <dgm:spPr/>
    </dgm:pt>
    <dgm:pt modelId="{89FE8351-60D1-4443-B074-12223DCDE866}" type="pres">
      <dgm:prSet presAssocID="{5401DDB0-A201-4C47-BD77-210176A34EF4}" presName="rootComposite" presStyleCnt="0"/>
      <dgm:spPr/>
    </dgm:pt>
    <dgm:pt modelId="{2A5F1B62-313F-4E95-9247-D47182B0A1E7}" type="pres">
      <dgm:prSet presAssocID="{5401DDB0-A201-4C47-BD77-210176A34EF4}" presName="rootText" presStyleLbl="node2" presStyleIdx="0" presStyleCnt="4">
        <dgm:presLayoutVars>
          <dgm:chPref val="3"/>
        </dgm:presLayoutVars>
      </dgm:prSet>
      <dgm:spPr/>
    </dgm:pt>
    <dgm:pt modelId="{74395CD3-C872-43E6-991F-4FEA0F16D724}" type="pres">
      <dgm:prSet presAssocID="{5401DDB0-A201-4C47-BD77-210176A34EF4}" presName="rootConnector" presStyleLbl="node2" presStyleIdx="0" presStyleCnt="4"/>
      <dgm:spPr/>
    </dgm:pt>
    <dgm:pt modelId="{071E0A16-087E-4595-9B97-ED3094882C36}" type="pres">
      <dgm:prSet presAssocID="{5401DDB0-A201-4C47-BD77-210176A34EF4}" presName="hierChild4" presStyleCnt="0"/>
      <dgm:spPr/>
    </dgm:pt>
    <dgm:pt modelId="{8787E66D-D544-4ADA-B16F-EA58EB256187}" type="pres">
      <dgm:prSet presAssocID="{5401DDB0-A201-4C47-BD77-210176A34EF4}" presName="hierChild5" presStyleCnt="0"/>
      <dgm:spPr/>
    </dgm:pt>
    <dgm:pt modelId="{F610BADC-1AC3-468D-A341-1CD4F0427FEE}" type="pres">
      <dgm:prSet presAssocID="{769AC4EB-4827-4D50-B957-0BEBA9D2BDB8}" presName="Name37" presStyleLbl="parChTrans1D2" presStyleIdx="1" presStyleCnt="5"/>
      <dgm:spPr/>
    </dgm:pt>
    <dgm:pt modelId="{1BD059BD-2E86-4F81-9B81-4165069C8C13}" type="pres">
      <dgm:prSet presAssocID="{4C5650D5-95D5-468A-A6BA-E52BC3597AFA}" presName="hierRoot2" presStyleCnt="0">
        <dgm:presLayoutVars>
          <dgm:hierBranch val="init"/>
        </dgm:presLayoutVars>
      </dgm:prSet>
      <dgm:spPr/>
    </dgm:pt>
    <dgm:pt modelId="{76E4BE11-B1A0-418A-AE70-10CFB1973347}" type="pres">
      <dgm:prSet presAssocID="{4C5650D5-95D5-468A-A6BA-E52BC3597AFA}" presName="rootComposite" presStyleCnt="0"/>
      <dgm:spPr/>
    </dgm:pt>
    <dgm:pt modelId="{ACADAED7-9064-4357-9C8D-23175737846F}" type="pres">
      <dgm:prSet presAssocID="{4C5650D5-95D5-468A-A6BA-E52BC3597AFA}" presName="rootText" presStyleLbl="node2" presStyleIdx="1" presStyleCnt="4">
        <dgm:presLayoutVars>
          <dgm:chPref val="3"/>
        </dgm:presLayoutVars>
      </dgm:prSet>
      <dgm:spPr/>
    </dgm:pt>
    <dgm:pt modelId="{32FB06B2-623D-4AB2-9728-8517632E1F00}" type="pres">
      <dgm:prSet presAssocID="{4C5650D5-95D5-468A-A6BA-E52BC3597AFA}" presName="rootConnector" presStyleLbl="node2" presStyleIdx="1" presStyleCnt="4"/>
      <dgm:spPr/>
    </dgm:pt>
    <dgm:pt modelId="{6915D588-B524-41AB-8652-BEEE02FB0312}" type="pres">
      <dgm:prSet presAssocID="{4C5650D5-95D5-468A-A6BA-E52BC3597AFA}" presName="hierChild4" presStyleCnt="0"/>
      <dgm:spPr/>
    </dgm:pt>
    <dgm:pt modelId="{585531ED-E7A2-4243-A782-ADF5CDD7AB41}" type="pres">
      <dgm:prSet presAssocID="{52169D4F-67CE-4EE3-BE28-5D96370F0249}" presName="Name37" presStyleLbl="parChTrans1D3" presStyleIdx="0" presStyleCnt="2"/>
      <dgm:spPr/>
    </dgm:pt>
    <dgm:pt modelId="{FB925994-72F4-4F7C-AB2A-6192457D2D05}" type="pres">
      <dgm:prSet presAssocID="{F9289776-8606-430D-A5EB-31BD681159BF}" presName="hierRoot2" presStyleCnt="0">
        <dgm:presLayoutVars>
          <dgm:hierBranch val="init"/>
        </dgm:presLayoutVars>
      </dgm:prSet>
      <dgm:spPr/>
    </dgm:pt>
    <dgm:pt modelId="{8D07D5A9-F1E1-43D4-A1A0-8372AB663C84}" type="pres">
      <dgm:prSet presAssocID="{F9289776-8606-430D-A5EB-31BD681159BF}" presName="rootComposite" presStyleCnt="0"/>
      <dgm:spPr/>
    </dgm:pt>
    <dgm:pt modelId="{02EAC25D-BCC1-460D-9FD1-08A4825846D1}" type="pres">
      <dgm:prSet presAssocID="{F9289776-8606-430D-A5EB-31BD681159BF}" presName="rootText" presStyleLbl="node3" presStyleIdx="0" presStyleCnt="2">
        <dgm:presLayoutVars>
          <dgm:chPref val="3"/>
        </dgm:presLayoutVars>
      </dgm:prSet>
      <dgm:spPr/>
    </dgm:pt>
    <dgm:pt modelId="{0DFBD586-728F-45D0-B1B3-E46195E152A4}" type="pres">
      <dgm:prSet presAssocID="{F9289776-8606-430D-A5EB-31BD681159BF}" presName="rootConnector" presStyleLbl="node3" presStyleIdx="0" presStyleCnt="2"/>
      <dgm:spPr/>
    </dgm:pt>
    <dgm:pt modelId="{C969551A-C848-43EE-8664-AF3CFC3B302C}" type="pres">
      <dgm:prSet presAssocID="{F9289776-8606-430D-A5EB-31BD681159BF}" presName="hierChild4" presStyleCnt="0"/>
      <dgm:spPr/>
    </dgm:pt>
    <dgm:pt modelId="{07CDDFB1-C8C2-4C5A-A064-E90AA992AF99}" type="pres">
      <dgm:prSet presAssocID="{F9289776-8606-430D-A5EB-31BD681159BF}" presName="hierChild5" presStyleCnt="0"/>
      <dgm:spPr/>
    </dgm:pt>
    <dgm:pt modelId="{D4059DE0-CA2A-4487-8252-52281B624D4A}" type="pres">
      <dgm:prSet presAssocID="{FA6D670C-3049-4E4B-9CC9-3E4499A14EBB}" presName="Name37" presStyleLbl="parChTrans1D3" presStyleIdx="1" presStyleCnt="2"/>
      <dgm:spPr/>
    </dgm:pt>
    <dgm:pt modelId="{D38660BE-3CDA-4D3F-B78F-5790675FC246}" type="pres">
      <dgm:prSet presAssocID="{AE974669-ED7D-4A9D-80D5-D2BAC6702262}" presName="hierRoot2" presStyleCnt="0">
        <dgm:presLayoutVars>
          <dgm:hierBranch val="init"/>
        </dgm:presLayoutVars>
      </dgm:prSet>
      <dgm:spPr/>
    </dgm:pt>
    <dgm:pt modelId="{065A8E05-9469-4036-8B93-22CFEB6A2175}" type="pres">
      <dgm:prSet presAssocID="{AE974669-ED7D-4A9D-80D5-D2BAC6702262}" presName="rootComposite" presStyleCnt="0"/>
      <dgm:spPr/>
    </dgm:pt>
    <dgm:pt modelId="{AEC021E4-E8E5-467A-8E2B-703A6B40331F}" type="pres">
      <dgm:prSet presAssocID="{AE974669-ED7D-4A9D-80D5-D2BAC6702262}" presName="rootText" presStyleLbl="node3" presStyleIdx="1" presStyleCnt="2">
        <dgm:presLayoutVars>
          <dgm:chPref val="3"/>
        </dgm:presLayoutVars>
      </dgm:prSet>
      <dgm:spPr/>
    </dgm:pt>
    <dgm:pt modelId="{3F218AE2-3018-4DBA-8F24-D6477D2E5192}" type="pres">
      <dgm:prSet presAssocID="{AE974669-ED7D-4A9D-80D5-D2BAC6702262}" presName="rootConnector" presStyleLbl="node3" presStyleIdx="1" presStyleCnt="2"/>
      <dgm:spPr/>
    </dgm:pt>
    <dgm:pt modelId="{863DC3FB-56EA-48AA-8AF4-71392D15DB3E}" type="pres">
      <dgm:prSet presAssocID="{AE974669-ED7D-4A9D-80D5-D2BAC6702262}" presName="hierChild4" presStyleCnt="0"/>
      <dgm:spPr/>
    </dgm:pt>
    <dgm:pt modelId="{39323FA8-D8DD-4363-98D8-633EACD3B3FC}" type="pres">
      <dgm:prSet presAssocID="{AE974669-ED7D-4A9D-80D5-D2BAC6702262}" presName="hierChild5" presStyleCnt="0"/>
      <dgm:spPr/>
    </dgm:pt>
    <dgm:pt modelId="{8BB9060B-CB0E-4A74-A940-8260422E8DA8}" type="pres">
      <dgm:prSet presAssocID="{4C5650D5-95D5-468A-A6BA-E52BC3597AFA}" presName="hierChild5" presStyleCnt="0"/>
      <dgm:spPr/>
    </dgm:pt>
    <dgm:pt modelId="{333551B9-DC66-4300-910D-9429B90EFCAC}" type="pres">
      <dgm:prSet presAssocID="{F931F0AA-D3CC-4729-9ECE-9BF3C916E341}" presName="Name37" presStyleLbl="parChTrans1D2" presStyleIdx="2" presStyleCnt="5"/>
      <dgm:spPr/>
    </dgm:pt>
    <dgm:pt modelId="{AFCD5D08-31E4-4E9B-B4D6-3E34D88D7885}" type="pres">
      <dgm:prSet presAssocID="{1E9D89D0-49E5-4A89-903E-3AC24C10D097}" presName="hierRoot2" presStyleCnt="0">
        <dgm:presLayoutVars>
          <dgm:hierBranch val="init"/>
        </dgm:presLayoutVars>
      </dgm:prSet>
      <dgm:spPr/>
    </dgm:pt>
    <dgm:pt modelId="{F337D0A4-16CB-4960-80D5-D167EC441CAA}" type="pres">
      <dgm:prSet presAssocID="{1E9D89D0-49E5-4A89-903E-3AC24C10D097}" presName="rootComposite" presStyleCnt="0"/>
      <dgm:spPr/>
    </dgm:pt>
    <dgm:pt modelId="{197E01DB-955D-4180-9AF7-E07D379C210C}" type="pres">
      <dgm:prSet presAssocID="{1E9D89D0-49E5-4A89-903E-3AC24C10D097}" presName="rootText" presStyleLbl="node2" presStyleIdx="2" presStyleCnt="4">
        <dgm:presLayoutVars>
          <dgm:chPref val="3"/>
        </dgm:presLayoutVars>
      </dgm:prSet>
      <dgm:spPr/>
    </dgm:pt>
    <dgm:pt modelId="{6F0411A0-6E58-465D-9A1B-C55B59C41196}" type="pres">
      <dgm:prSet presAssocID="{1E9D89D0-49E5-4A89-903E-3AC24C10D097}" presName="rootConnector" presStyleLbl="node2" presStyleIdx="2" presStyleCnt="4"/>
      <dgm:spPr/>
    </dgm:pt>
    <dgm:pt modelId="{CFEBCC9F-382C-4E3A-AAFC-CD3DA458BEA1}" type="pres">
      <dgm:prSet presAssocID="{1E9D89D0-49E5-4A89-903E-3AC24C10D097}" presName="hierChild4" presStyleCnt="0"/>
      <dgm:spPr/>
    </dgm:pt>
    <dgm:pt modelId="{1E84F3EF-90FE-475F-82B2-1764562F669C}" type="pres">
      <dgm:prSet presAssocID="{1E9D89D0-49E5-4A89-903E-3AC24C10D097}" presName="hierChild5" presStyleCnt="0"/>
      <dgm:spPr/>
    </dgm:pt>
    <dgm:pt modelId="{83964C04-39FD-4EB7-B670-40CFDC5CE81F}" type="pres">
      <dgm:prSet presAssocID="{BC00C831-2D2E-4F39-8DE3-1602B1F203A5}" presName="Name37" presStyleLbl="parChTrans1D2" presStyleIdx="3" presStyleCnt="5"/>
      <dgm:spPr/>
    </dgm:pt>
    <dgm:pt modelId="{708DB3D2-F58B-401F-99B4-E4A1B8778245}" type="pres">
      <dgm:prSet presAssocID="{CCE635E0-3685-49CF-9B9C-7611C30BAE5D}" presName="hierRoot2" presStyleCnt="0">
        <dgm:presLayoutVars>
          <dgm:hierBranch val="init"/>
        </dgm:presLayoutVars>
      </dgm:prSet>
      <dgm:spPr/>
    </dgm:pt>
    <dgm:pt modelId="{9C3D8442-BD84-4C48-8A78-8E2C3E1B2228}" type="pres">
      <dgm:prSet presAssocID="{CCE635E0-3685-49CF-9B9C-7611C30BAE5D}" presName="rootComposite" presStyleCnt="0"/>
      <dgm:spPr/>
    </dgm:pt>
    <dgm:pt modelId="{AA97B2D4-629C-4E14-9DAE-0388AD1C8A9D}" type="pres">
      <dgm:prSet presAssocID="{CCE635E0-3685-49CF-9B9C-7611C30BAE5D}" presName="rootText" presStyleLbl="node2" presStyleIdx="3" presStyleCnt="4">
        <dgm:presLayoutVars>
          <dgm:chPref val="3"/>
        </dgm:presLayoutVars>
      </dgm:prSet>
      <dgm:spPr/>
    </dgm:pt>
    <dgm:pt modelId="{01617029-B63E-48E1-9BB0-FDF61F722901}" type="pres">
      <dgm:prSet presAssocID="{CCE635E0-3685-49CF-9B9C-7611C30BAE5D}" presName="rootConnector" presStyleLbl="node2" presStyleIdx="3" presStyleCnt="4"/>
      <dgm:spPr/>
    </dgm:pt>
    <dgm:pt modelId="{9890F93F-B222-493F-9E45-20E2E82949C5}" type="pres">
      <dgm:prSet presAssocID="{CCE635E0-3685-49CF-9B9C-7611C30BAE5D}" presName="hierChild4" presStyleCnt="0"/>
      <dgm:spPr/>
    </dgm:pt>
    <dgm:pt modelId="{82788ECD-4E0A-428F-878E-2E2738919D93}" type="pres">
      <dgm:prSet presAssocID="{CCE635E0-3685-49CF-9B9C-7611C30BAE5D}" presName="hierChild5" presStyleCnt="0"/>
      <dgm:spPr/>
    </dgm:pt>
    <dgm:pt modelId="{B5E8D7B4-9F35-468E-A601-918A3AFE6311}" type="pres">
      <dgm:prSet presAssocID="{B9BE0DF2-1BBB-42B1-8B30-D669F893FEE9}" presName="hierChild3" presStyleCnt="0"/>
      <dgm:spPr/>
    </dgm:pt>
    <dgm:pt modelId="{E23576E4-93AF-4904-8523-3AB82677B73D}" type="pres">
      <dgm:prSet presAssocID="{652FDFA0-996C-4519-BE33-E0310ADB2D96}" presName="Name111" presStyleLbl="parChTrans1D2" presStyleIdx="4" presStyleCnt="5"/>
      <dgm:spPr/>
    </dgm:pt>
    <dgm:pt modelId="{EC3A0BCB-8C21-41B1-B265-74BC3DE73352}" type="pres">
      <dgm:prSet presAssocID="{517D8B7C-D48C-41EC-BE77-F8D781D9BFB5}" presName="hierRoot3" presStyleCnt="0">
        <dgm:presLayoutVars>
          <dgm:hierBranch val="init"/>
        </dgm:presLayoutVars>
      </dgm:prSet>
      <dgm:spPr/>
    </dgm:pt>
    <dgm:pt modelId="{B9750596-C5F5-43C8-9762-2668AF76E0D1}" type="pres">
      <dgm:prSet presAssocID="{517D8B7C-D48C-41EC-BE77-F8D781D9BFB5}" presName="rootComposite3" presStyleCnt="0"/>
      <dgm:spPr/>
    </dgm:pt>
    <dgm:pt modelId="{A915AA07-193B-47A0-B868-B056AE3714D1}" type="pres">
      <dgm:prSet presAssocID="{517D8B7C-D48C-41EC-BE77-F8D781D9BFB5}" presName="rootText3" presStyleLbl="asst1" presStyleIdx="0" presStyleCnt="1">
        <dgm:presLayoutVars>
          <dgm:chPref val="3"/>
        </dgm:presLayoutVars>
      </dgm:prSet>
      <dgm:spPr/>
    </dgm:pt>
    <dgm:pt modelId="{4614BFF7-EC67-4AB0-88AE-E7D1807EE0DE}" type="pres">
      <dgm:prSet presAssocID="{517D8B7C-D48C-41EC-BE77-F8D781D9BFB5}" presName="rootConnector3" presStyleLbl="asst1" presStyleIdx="0" presStyleCnt="1"/>
      <dgm:spPr/>
    </dgm:pt>
    <dgm:pt modelId="{E89CF8C5-6ACD-4B75-80D2-E071C85D078B}" type="pres">
      <dgm:prSet presAssocID="{517D8B7C-D48C-41EC-BE77-F8D781D9BFB5}" presName="hierChild6" presStyleCnt="0"/>
      <dgm:spPr/>
    </dgm:pt>
    <dgm:pt modelId="{0D5BE65A-7FBC-4724-91FC-AEC41B154183}" type="pres">
      <dgm:prSet presAssocID="{517D8B7C-D48C-41EC-BE77-F8D781D9BFB5}" presName="hierChild7" presStyleCnt="0"/>
      <dgm:spPr/>
    </dgm:pt>
  </dgm:ptLst>
  <dgm:cxnLst>
    <dgm:cxn modelId="{ED8A9A06-7CDC-4EA5-BE98-173F0346279D}" type="presOf" srcId="{5401DDB0-A201-4C47-BD77-210176A34EF4}" destId="{74395CD3-C872-43E6-991F-4FEA0F16D724}" srcOrd="1" destOrd="0" presId="urn:microsoft.com/office/officeart/2005/8/layout/orgChart1"/>
    <dgm:cxn modelId="{F97CDE08-82D9-4D17-931A-29F7FD790103}" type="presOf" srcId="{AE974669-ED7D-4A9D-80D5-D2BAC6702262}" destId="{3F218AE2-3018-4DBA-8F24-D6477D2E5192}" srcOrd="1" destOrd="0" presId="urn:microsoft.com/office/officeart/2005/8/layout/orgChart1"/>
    <dgm:cxn modelId="{9B573810-E07B-4E6F-AE60-44F676DEA44A}" type="presOf" srcId="{517D8B7C-D48C-41EC-BE77-F8D781D9BFB5}" destId="{A915AA07-193B-47A0-B868-B056AE3714D1}" srcOrd="0" destOrd="0" presId="urn:microsoft.com/office/officeart/2005/8/layout/orgChart1"/>
    <dgm:cxn modelId="{DD2BA017-1A35-4EA4-ABA7-F8ABA312C606}" type="presOf" srcId="{517D8B7C-D48C-41EC-BE77-F8D781D9BFB5}" destId="{4614BFF7-EC67-4AB0-88AE-E7D1807EE0DE}" srcOrd="1" destOrd="0" presId="urn:microsoft.com/office/officeart/2005/8/layout/orgChart1"/>
    <dgm:cxn modelId="{4148131A-B9B2-4660-8E5A-D6754D797042}" type="presOf" srcId="{F9289776-8606-430D-A5EB-31BD681159BF}" destId="{0DFBD586-728F-45D0-B1B3-E46195E152A4}" srcOrd="1" destOrd="0" presId="urn:microsoft.com/office/officeart/2005/8/layout/orgChart1"/>
    <dgm:cxn modelId="{C9174A2C-E43E-4488-A4A7-E5E6704E8F03}" type="presOf" srcId="{CCE635E0-3685-49CF-9B9C-7611C30BAE5D}" destId="{AA97B2D4-629C-4E14-9DAE-0388AD1C8A9D}" srcOrd="0" destOrd="0" presId="urn:microsoft.com/office/officeart/2005/8/layout/orgChart1"/>
    <dgm:cxn modelId="{3042EE30-E143-466E-B868-334AA36EB607}" type="presOf" srcId="{BC00C831-2D2E-4F39-8DE3-1602B1F203A5}" destId="{83964C04-39FD-4EB7-B670-40CFDC5CE81F}" srcOrd="0" destOrd="0" presId="urn:microsoft.com/office/officeart/2005/8/layout/orgChart1"/>
    <dgm:cxn modelId="{2CAD1534-CCF9-442A-84EA-99DE6CEB3E5C}" type="presOf" srcId="{769AC4EB-4827-4D50-B957-0BEBA9D2BDB8}" destId="{F610BADC-1AC3-468D-A341-1CD4F0427FEE}" srcOrd="0" destOrd="0" presId="urn:microsoft.com/office/officeart/2005/8/layout/orgChart1"/>
    <dgm:cxn modelId="{D8A27338-61F8-4518-BB77-274DAD8338DB}" type="presOf" srcId="{1E9D89D0-49E5-4A89-903E-3AC24C10D097}" destId="{197E01DB-955D-4180-9AF7-E07D379C210C}" srcOrd="0" destOrd="0" presId="urn:microsoft.com/office/officeart/2005/8/layout/orgChart1"/>
    <dgm:cxn modelId="{D169DB38-2497-42BA-B8BF-F70D3E895F07}" type="presOf" srcId="{F9289776-8606-430D-A5EB-31BD681159BF}" destId="{02EAC25D-BCC1-460D-9FD1-08A4825846D1}" srcOrd="0" destOrd="0" presId="urn:microsoft.com/office/officeart/2005/8/layout/orgChart1"/>
    <dgm:cxn modelId="{0DDCD439-D22B-478B-8B1A-C78B70C2624C}" srcId="{B9BE0DF2-1BBB-42B1-8B30-D669F893FEE9}" destId="{517D8B7C-D48C-41EC-BE77-F8D781D9BFB5}" srcOrd="0" destOrd="0" parTransId="{652FDFA0-996C-4519-BE33-E0310ADB2D96}" sibTransId="{6B3511C2-2EE7-4F3B-9D3B-4F425A2E10AD}"/>
    <dgm:cxn modelId="{3B068540-415B-4FE5-A7A4-1E2E6DFE1262}" type="presOf" srcId="{CCE635E0-3685-49CF-9B9C-7611C30BAE5D}" destId="{01617029-B63E-48E1-9BB0-FDF61F722901}" srcOrd="1" destOrd="0" presId="urn:microsoft.com/office/officeart/2005/8/layout/orgChart1"/>
    <dgm:cxn modelId="{21527C5D-2CF8-467A-8527-B6AE93EF06C4}" type="presOf" srcId="{AE974669-ED7D-4A9D-80D5-D2BAC6702262}" destId="{AEC021E4-E8E5-467A-8E2B-703A6B40331F}" srcOrd="0" destOrd="0" presId="urn:microsoft.com/office/officeart/2005/8/layout/orgChart1"/>
    <dgm:cxn modelId="{82FFF661-536A-4708-9F2F-8594932BE7FE}" type="presOf" srcId="{9B311A16-117C-448C-A595-3F80E6F1E712}" destId="{0D073C08-73F9-49ED-8548-4B1D71E07D5C}" srcOrd="0" destOrd="0" presId="urn:microsoft.com/office/officeart/2005/8/layout/orgChart1"/>
    <dgm:cxn modelId="{2CB6EF64-861F-4809-8366-3030A2CE9C52}" srcId="{B9BE0DF2-1BBB-42B1-8B30-D669F893FEE9}" destId="{CCE635E0-3685-49CF-9B9C-7611C30BAE5D}" srcOrd="4" destOrd="0" parTransId="{BC00C831-2D2E-4F39-8DE3-1602B1F203A5}" sibTransId="{190CCD07-F9F8-4DD5-908C-BCF10CA95827}"/>
    <dgm:cxn modelId="{5749CB65-C10E-41B7-BBC3-4D492CF7BFB1}" srcId="{4C5650D5-95D5-468A-A6BA-E52BC3597AFA}" destId="{AE974669-ED7D-4A9D-80D5-D2BAC6702262}" srcOrd="1" destOrd="0" parTransId="{FA6D670C-3049-4E4B-9CC9-3E4499A14EBB}" sibTransId="{DC758F7B-4EFC-465C-A24C-306C21F83C8A}"/>
    <dgm:cxn modelId="{9E95916E-8983-4E84-9AE4-8279F1F1A9DD}" type="presOf" srcId="{4C5650D5-95D5-468A-A6BA-E52BC3597AFA}" destId="{32FB06B2-623D-4AB2-9728-8517632E1F00}" srcOrd="1" destOrd="0" presId="urn:microsoft.com/office/officeart/2005/8/layout/orgChart1"/>
    <dgm:cxn modelId="{98CED85A-2D82-4645-9CE0-F24A1E21DBDE}" type="presOf" srcId="{4C5650D5-95D5-468A-A6BA-E52BC3597AFA}" destId="{ACADAED7-9064-4357-9C8D-23175737846F}" srcOrd="0" destOrd="0" presId="urn:microsoft.com/office/officeart/2005/8/layout/orgChart1"/>
    <dgm:cxn modelId="{31FEEE7D-668B-4C43-9384-A4165F5A11E3}" type="presOf" srcId="{FA6D670C-3049-4E4B-9CC9-3E4499A14EBB}" destId="{D4059DE0-CA2A-4487-8252-52281B624D4A}" srcOrd="0" destOrd="0" presId="urn:microsoft.com/office/officeart/2005/8/layout/orgChart1"/>
    <dgm:cxn modelId="{36F1258C-C5EF-4876-A9BD-BA84622930BB}" type="presOf" srcId="{652FDFA0-996C-4519-BE33-E0310ADB2D96}" destId="{E23576E4-93AF-4904-8523-3AB82677B73D}" srcOrd="0" destOrd="0" presId="urn:microsoft.com/office/officeart/2005/8/layout/orgChart1"/>
    <dgm:cxn modelId="{76B36894-4372-4D17-8AD0-A8B12C0D4D14}" type="presOf" srcId="{CADD4A90-4D33-46C2-8536-4F3981065EB5}" destId="{B1EC6A95-2363-42F0-AC55-5E9BD04CB73B}" srcOrd="0" destOrd="0" presId="urn:microsoft.com/office/officeart/2005/8/layout/orgChart1"/>
    <dgm:cxn modelId="{0471259C-A0ED-4655-BA9E-9C4820D611CA}" type="presOf" srcId="{F931F0AA-D3CC-4729-9ECE-9BF3C916E341}" destId="{333551B9-DC66-4300-910D-9429B90EFCAC}" srcOrd="0" destOrd="0" presId="urn:microsoft.com/office/officeart/2005/8/layout/orgChart1"/>
    <dgm:cxn modelId="{A9F67BA0-0B8F-4680-87E6-DA394BB16FA3}" type="presOf" srcId="{B9BE0DF2-1BBB-42B1-8B30-D669F893FEE9}" destId="{F2A44B5C-EAA2-4903-98A9-2315189BD5C4}" srcOrd="1" destOrd="0" presId="urn:microsoft.com/office/officeart/2005/8/layout/orgChart1"/>
    <dgm:cxn modelId="{DA9B96A2-1B4A-4285-83F1-023297E7F0DC}" srcId="{CADD4A90-4D33-46C2-8536-4F3981065EB5}" destId="{B9BE0DF2-1BBB-42B1-8B30-D669F893FEE9}" srcOrd="0" destOrd="0" parTransId="{B2C5FB0E-8DA0-4656-AADA-551EA88BD2C9}" sibTransId="{6753A748-1A63-45F5-B58A-E4D95DBF0A62}"/>
    <dgm:cxn modelId="{A3B94CA3-CB40-4F0E-91EE-EB1899706E60}" type="presOf" srcId="{52169D4F-67CE-4EE3-BE28-5D96370F0249}" destId="{585531ED-E7A2-4243-A782-ADF5CDD7AB41}" srcOrd="0" destOrd="0" presId="urn:microsoft.com/office/officeart/2005/8/layout/orgChart1"/>
    <dgm:cxn modelId="{651AB4DE-EC50-4F1A-971A-A61C67A99414}" srcId="{B9BE0DF2-1BBB-42B1-8B30-D669F893FEE9}" destId="{4C5650D5-95D5-468A-A6BA-E52BC3597AFA}" srcOrd="2" destOrd="0" parTransId="{769AC4EB-4827-4D50-B957-0BEBA9D2BDB8}" sibTransId="{D44C6072-136E-409F-813B-2C8499C0BC00}"/>
    <dgm:cxn modelId="{24C230DF-62A5-4DC3-AEBE-87DA3833073F}" type="presOf" srcId="{B9BE0DF2-1BBB-42B1-8B30-D669F893FEE9}" destId="{4A862F5D-981F-4BCA-8CBB-4FF78F975F36}" srcOrd="0" destOrd="0" presId="urn:microsoft.com/office/officeart/2005/8/layout/orgChart1"/>
    <dgm:cxn modelId="{47CD51E9-93FD-454A-9EDD-72B660634A46}" srcId="{B9BE0DF2-1BBB-42B1-8B30-D669F893FEE9}" destId="{1E9D89D0-49E5-4A89-903E-3AC24C10D097}" srcOrd="3" destOrd="0" parTransId="{F931F0AA-D3CC-4729-9ECE-9BF3C916E341}" sibTransId="{4FB098FF-E51E-4059-8AF5-A1B9483FAB87}"/>
    <dgm:cxn modelId="{5A4E51F0-8A1E-4C96-9840-66A09CF1B60F}" type="presOf" srcId="{5401DDB0-A201-4C47-BD77-210176A34EF4}" destId="{2A5F1B62-313F-4E95-9247-D47182B0A1E7}" srcOrd="0" destOrd="0" presId="urn:microsoft.com/office/officeart/2005/8/layout/orgChart1"/>
    <dgm:cxn modelId="{467AC7F0-81B9-4888-BE3F-203E0BB867CB}" srcId="{B9BE0DF2-1BBB-42B1-8B30-D669F893FEE9}" destId="{5401DDB0-A201-4C47-BD77-210176A34EF4}" srcOrd="1" destOrd="0" parTransId="{9B311A16-117C-448C-A595-3F80E6F1E712}" sibTransId="{257D5EFF-BC66-4507-8C1F-6E8B7B33DB9C}"/>
    <dgm:cxn modelId="{24ED17F1-724C-4AEE-9CBA-4081C1BCE8FA}" srcId="{4C5650D5-95D5-468A-A6BA-E52BC3597AFA}" destId="{F9289776-8606-430D-A5EB-31BD681159BF}" srcOrd="0" destOrd="0" parTransId="{52169D4F-67CE-4EE3-BE28-5D96370F0249}" sibTransId="{1E4E68F4-8A3F-4893-9A40-B0F9973357D1}"/>
    <dgm:cxn modelId="{6F3FE0FE-CA4E-42DB-9233-8BF9FFA9CD74}" type="presOf" srcId="{1E9D89D0-49E5-4A89-903E-3AC24C10D097}" destId="{6F0411A0-6E58-465D-9A1B-C55B59C41196}" srcOrd="1" destOrd="0" presId="urn:microsoft.com/office/officeart/2005/8/layout/orgChart1"/>
    <dgm:cxn modelId="{C9F2CE7E-5E3F-48E8-99A0-A4F8FD2BBA40}" type="presParOf" srcId="{B1EC6A95-2363-42F0-AC55-5E9BD04CB73B}" destId="{5D6FA7B2-142A-4D1D-BB83-82872E264597}" srcOrd="0" destOrd="0" presId="urn:microsoft.com/office/officeart/2005/8/layout/orgChart1"/>
    <dgm:cxn modelId="{E93B15A0-9248-48D8-9F02-3596F760A824}" type="presParOf" srcId="{5D6FA7B2-142A-4D1D-BB83-82872E264597}" destId="{4E1C22EC-3966-45D8-B773-280F5C7F91BE}" srcOrd="0" destOrd="0" presId="urn:microsoft.com/office/officeart/2005/8/layout/orgChart1"/>
    <dgm:cxn modelId="{3CC735DF-36F5-4E4F-ADF8-C37C0369665E}" type="presParOf" srcId="{4E1C22EC-3966-45D8-B773-280F5C7F91BE}" destId="{4A862F5D-981F-4BCA-8CBB-4FF78F975F36}" srcOrd="0" destOrd="0" presId="urn:microsoft.com/office/officeart/2005/8/layout/orgChart1"/>
    <dgm:cxn modelId="{F587B744-0737-4821-8BC3-E71FE9E63BA3}" type="presParOf" srcId="{4E1C22EC-3966-45D8-B773-280F5C7F91BE}" destId="{F2A44B5C-EAA2-4903-98A9-2315189BD5C4}" srcOrd="1" destOrd="0" presId="urn:microsoft.com/office/officeart/2005/8/layout/orgChart1"/>
    <dgm:cxn modelId="{E98AE6B0-6920-49CA-B352-47F3CB57A7B1}" type="presParOf" srcId="{5D6FA7B2-142A-4D1D-BB83-82872E264597}" destId="{F19BAB5C-D705-4313-AB45-6084B9A48716}" srcOrd="1" destOrd="0" presId="urn:microsoft.com/office/officeart/2005/8/layout/orgChart1"/>
    <dgm:cxn modelId="{6AE216F5-E3E0-452F-80BE-F5CE216A1991}" type="presParOf" srcId="{F19BAB5C-D705-4313-AB45-6084B9A48716}" destId="{0D073C08-73F9-49ED-8548-4B1D71E07D5C}" srcOrd="0" destOrd="0" presId="urn:microsoft.com/office/officeart/2005/8/layout/orgChart1"/>
    <dgm:cxn modelId="{D7931156-3275-475A-A57F-F4845E7F1FB2}" type="presParOf" srcId="{F19BAB5C-D705-4313-AB45-6084B9A48716}" destId="{4DFFE68B-3102-4DF3-B5E1-282B3A662468}" srcOrd="1" destOrd="0" presId="urn:microsoft.com/office/officeart/2005/8/layout/orgChart1"/>
    <dgm:cxn modelId="{DC853B51-DCD6-4A7F-B19F-5196B73F3F9F}" type="presParOf" srcId="{4DFFE68B-3102-4DF3-B5E1-282B3A662468}" destId="{89FE8351-60D1-4443-B074-12223DCDE866}" srcOrd="0" destOrd="0" presId="urn:microsoft.com/office/officeart/2005/8/layout/orgChart1"/>
    <dgm:cxn modelId="{C6A5E155-BC52-4330-A74D-A5B54AB89E84}" type="presParOf" srcId="{89FE8351-60D1-4443-B074-12223DCDE866}" destId="{2A5F1B62-313F-4E95-9247-D47182B0A1E7}" srcOrd="0" destOrd="0" presId="urn:microsoft.com/office/officeart/2005/8/layout/orgChart1"/>
    <dgm:cxn modelId="{6D0FEAD0-3C4E-4274-A7C7-FF31A43107CA}" type="presParOf" srcId="{89FE8351-60D1-4443-B074-12223DCDE866}" destId="{74395CD3-C872-43E6-991F-4FEA0F16D724}" srcOrd="1" destOrd="0" presId="urn:microsoft.com/office/officeart/2005/8/layout/orgChart1"/>
    <dgm:cxn modelId="{9BAF27E3-8C7A-4CD9-BBE9-AFBCAF528318}" type="presParOf" srcId="{4DFFE68B-3102-4DF3-B5E1-282B3A662468}" destId="{071E0A16-087E-4595-9B97-ED3094882C36}" srcOrd="1" destOrd="0" presId="urn:microsoft.com/office/officeart/2005/8/layout/orgChart1"/>
    <dgm:cxn modelId="{900C4931-B854-4121-9848-9E289BC1ECFE}" type="presParOf" srcId="{4DFFE68B-3102-4DF3-B5E1-282B3A662468}" destId="{8787E66D-D544-4ADA-B16F-EA58EB256187}" srcOrd="2" destOrd="0" presId="urn:microsoft.com/office/officeart/2005/8/layout/orgChart1"/>
    <dgm:cxn modelId="{EFE43193-E882-449A-B17C-6B5832AB0A3D}" type="presParOf" srcId="{F19BAB5C-D705-4313-AB45-6084B9A48716}" destId="{F610BADC-1AC3-468D-A341-1CD4F0427FEE}" srcOrd="2" destOrd="0" presId="urn:microsoft.com/office/officeart/2005/8/layout/orgChart1"/>
    <dgm:cxn modelId="{4119611D-8356-4D32-836A-AC3151AEC3EC}" type="presParOf" srcId="{F19BAB5C-D705-4313-AB45-6084B9A48716}" destId="{1BD059BD-2E86-4F81-9B81-4165069C8C13}" srcOrd="3" destOrd="0" presId="urn:microsoft.com/office/officeart/2005/8/layout/orgChart1"/>
    <dgm:cxn modelId="{824DCD83-EA94-4404-B354-AC25B64136C1}" type="presParOf" srcId="{1BD059BD-2E86-4F81-9B81-4165069C8C13}" destId="{76E4BE11-B1A0-418A-AE70-10CFB1973347}" srcOrd="0" destOrd="0" presId="urn:microsoft.com/office/officeart/2005/8/layout/orgChart1"/>
    <dgm:cxn modelId="{AEE0BE51-4C4F-471D-A7A4-51B8366301CD}" type="presParOf" srcId="{76E4BE11-B1A0-418A-AE70-10CFB1973347}" destId="{ACADAED7-9064-4357-9C8D-23175737846F}" srcOrd="0" destOrd="0" presId="urn:microsoft.com/office/officeart/2005/8/layout/orgChart1"/>
    <dgm:cxn modelId="{2F1A1F2F-8A34-4B50-B263-0A928BDC0A19}" type="presParOf" srcId="{76E4BE11-B1A0-418A-AE70-10CFB1973347}" destId="{32FB06B2-623D-4AB2-9728-8517632E1F00}" srcOrd="1" destOrd="0" presId="urn:microsoft.com/office/officeart/2005/8/layout/orgChart1"/>
    <dgm:cxn modelId="{8268CA35-45CF-4A02-A0FF-95FCA3FCD7A6}" type="presParOf" srcId="{1BD059BD-2E86-4F81-9B81-4165069C8C13}" destId="{6915D588-B524-41AB-8652-BEEE02FB0312}" srcOrd="1" destOrd="0" presId="urn:microsoft.com/office/officeart/2005/8/layout/orgChart1"/>
    <dgm:cxn modelId="{967E7AE6-E0BD-4D55-AE71-F370B2FE92E7}" type="presParOf" srcId="{6915D588-B524-41AB-8652-BEEE02FB0312}" destId="{585531ED-E7A2-4243-A782-ADF5CDD7AB41}" srcOrd="0" destOrd="0" presId="urn:microsoft.com/office/officeart/2005/8/layout/orgChart1"/>
    <dgm:cxn modelId="{302BE633-6ACA-498C-97EF-A45CF531BA19}" type="presParOf" srcId="{6915D588-B524-41AB-8652-BEEE02FB0312}" destId="{FB925994-72F4-4F7C-AB2A-6192457D2D05}" srcOrd="1" destOrd="0" presId="urn:microsoft.com/office/officeart/2005/8/layout/orgChart1"/>
    <dgm:cxn modelId="{410D8F95-70C4-49D1-9586-14F2B347BD49}" type="presParOf" srcId="{FB925994-72F4-4F7C-AB2A-6192457D2D05}" destId="{8D07D5A9-F1E1-43D4-A1A0-8372AB663C84}" srcOrd="0" destOrd="0" presId="urn:microsoft.com/office/officeart/2005/8/layout/orgChart1"/>
    <dgm:cxn modelId="{473E4AEC-A7B7-4856-BC32-33DCBC4200C9}" type="presParOf" srcId="{8D07D5A9-F1E1-43D4-A1A0-8372AB663C84}" destId="{02EAC25D-BCC1-460D-9FD1-08A4825846D1}" srcOrd="0" destOrd="0" presId="urn:microsoft.com/office/officeart/2005/8/layout/orgChart1"/>
    <dgm:cxn modelId="{43734A12-E4A1-425D-993B-A67182939AAE}" type="presParOf" srcId="{8D07D5A9-F1E1-43D4-A1A0-8372AB663C84}" destId="{0DFBD586-728F-45D0-B1B3-E46195E152A4}" srcOrd="1" destOrd="0" presId="urn:microsoft.com/office/officeart/2005/8/layout/orgChart1"/>
    <dgm:cxn modelId="{6E0957C9-65DB-4183-BCDB-3DFA1CD1B471}" type="presParOf" srcId="{FB925994-72F4-4F7C-AB2A-6192457D2D05}" destId="{C969551A-C848-43EE-8664-AF3CFC3B302C}" srcOrd="1" destOrd="0" presId="urn:microsoft.com/office/officeart/2005/8/layout/orgChart1"/>
    <dgm:cxn modelId="{F5F1ABF8-CAAB-46E8-8DC3-FDD4A17D464E}" type="presParOf" srcId="{FB925994-72F4-4F7C-AB2A-6192457D2D05}" destId="{07CDDFB1-C8C2-4C5A-A064-E90AA992AF99}" srcOrd="2" destOrd="0" presId="urn:microsoft.com/office/officeart/2005/8/layout/orgChart1"/>
    <dgm:cxn modelId="{EBA70E71-1A61-403E-9C8C-2C6D628FF582}" type="presParOf" srcId="{6915D588-B524-41AB-8652-BEEE02FB0312}" destId="{D4059DE0-CA2A-4487-8252-52281B624D4A}" srcOrd="2" destOrd="0" presId="urn:microsoft.com/office/officeart/2005/8/layout/orgChart1"/>
    <dgm:cxn modelId="{9F6C4337-EA7E-44E9-A5C1-A1C7A12DBB4A}" type="presParOf" srcId="{6915D588-B524-41AB-8652-BEEE02FB0312}" destId="{D38660BE-3CDA-4D3F-B78F-5790675FC246}" srcOrd="3" destOrd="0" presId="urn:microsoft.com/office/officeart/2005/8/layout/orgChart1"/>
    <dgm:cxn modelId="{BA111AC9-D0FB-4935-ABAA-C94DDC8B04CA}" type="presParOf" srcId="{D38660BE-3CDA-4D3F-B78F-5790675FC246}" destId="{065A8E05-9469-4036-8B93-22CFEB6A2175}" srcOrd="0" destOrd="0" presId="urn:microsoft.com/office/officeart/2005/8/layout/orgChart1"/>
    <dgm:cxn modelId="{C71A7DBA-B70B-4317-AFD6-F6BECCF89855}" type="presParOf" srcId="{065A8E05-9469-4036-8B93-22CFEB6A2175}" destId="{AEC021E4-E8E5-467A-8E2B-703A6B40331F}" srcOrd="0" destOrd="0" presId="urn:microsoft.com/office/officeart/2005/8/layout/orgChart1"/>
    <dgm:cxn modelId="{2B92D430-929D-485B-AF32-F34FC1307759}" type="presParOf" srcId="{065A8E05-9469-4036-8B93-22CFEB6A2175}" destId="{3F218AE2-3018-4DBA-8F24-D6477D2E5192}" srcOrd="1" destOrd="0" presId="urn:microsoft.com/office/officeart/2005/8/layout/orgChart1"/>
    <dgm:cxn modelId="{319F9001-B6E7-43F4-AF5E-7689BA64F6C4}" type="presParOf" srcId="{D38660BE-3CDA-4D3F-B78F-5790675FC246}" destId="{863DC3FB-56EA-48AA-8AF4-71392D15DB3E}" srcOrd="1" destOrd="0" presId="urn:microsoft.com/office/officeart/2005/8/layout/orgChart1"/>
    <dgm:cxn modelId="{790501E1-B105-49D6-828E-C7FC682A683F}" type="presParOf" srcId="{D38660BE-3CDA-4D3F-B78F-5790675FC246}" destId="{39323FA8-D8DD-4363-98D8-633EACD3B3FC}" srcOrd="2" destOrd="0" presId="urn:microsoft.com/office/officeart/2005/8/layout/orgChart1"/>
    <dgm:cxn modelId="{33133E56-3058-4123-836D-49978EF329B4}" type="presParOf" srcId="{1BD059BD-2E86-4F81-9B81-4165069C8C13}" destId="{8BB9060B-CB0E-4A74-A940-8260422E8DA8}" srcOrd="2" destOrd="0" presId="urn:microsoft.com/office/officeart/2005/8/layout/orgChart1"/>
    <dgm:cxn modelId="{E18A5921-8562-4565-8A90-1178368C4392}" type="presParOf" srcId="{F19BAB5C-D705-4313-AB45-6084B9A48716}" destId="{333551B9-DC66-4300-910D-9429B90EFCAC}" srcOrd="4" destOrd="0" presId="urn:microsoft.com/office/officeart/2005/8/layout/orgChart1"/>
    <dgm:cxn modelId="{48F5496E-44BD-4ABC-A5D0-E774B402A720}" type="presParOf" srcId="{F19BAB5C-D705-4313-AB45-6084B9A48716}" destId="{AFCD5D08-31E4-4E9B-B4D6-3E34D88D7885}" srcOrd="5" destOrd="0" presId="urn:microsoft.com/office/officeart/2005/8/layout/orgChart1"/>
    <dgm:cxn modelId="{329A390B-033F-4926-836B-14CB76E5CFBC}" type="presParOf" srcId="{AFCD5D08-31E4-4E9B-B4D6-3E34D88D7885}" destId="{F337D0A4-16CB-4960-80D5-D167EC441CAA}" srcOrd="0" destOrd="0" presId="urn:microsoft.com/office/officeart/2005/8/layout/orgChart1"/>
    <dgm:cxn modelId="{83EFD9BC-0E74-4CA2-A05A-9611E8BB8267}" type="presParOf" srcId="{F337D0A4-16CB-4960-80D5-D167EC441CAA}" destId="{197E01DB-955D-4180-9AF7-E07D379C210C}" srcOrd="0" destOrd="0" presId="urn:microsoft.com/office/officeart/2005/8/layout/orgChart1"/>
    <dgm:cxn modelId="{8E12A8E8-BEBA-4E6A-8A72-DC7878821395}" type="presParOf" srcId="{F337D0A4-16CB-4960-80D5-D167EC441CAA}" destId="{6F0411A0-6E58-465D-9A1B-C55B59C41196}" srcOrd="1" destOrd="0" presId="urn:microsoft.com/office/officeart/2005/8/layout/orgChart1"/>
    <dgm:cxn modelId="{9B5428B8-37B7-464D-A64A-893F4A9358A8}" type="presParOf" srcId="{AFCD5D08-31E4-4E9B-B4D6-3E34D88D7885}" destId="{CFEBCC9F-382C-4E3A-AAFC-CD3DA458BEA1}" srcOrd="1" destOrd="0" presId="urn:microsoft.com/office/officeart/2005/8/layout/orgChart1"/>
    <dgm:cxn modelId="{CB89FD7C-0FF6-4D06-99D3-C49B4C7D90E6}" type="presParOf" srcId="{AFCD5D08-31E4-4E9B-B4D6-3E34D88D7885}" destId="{1E84F3EF-90FE-475F-82B2-1764562F669C}" srcOrd="2" destOrd="0" presId="urn:microsoft.com/office/officeart/2005/8/layout/orgChart1"/>
    <dgm:cxn modelId="{BFA48A35-4056-4A5B-88B0-685B23436642}" type="presParOf" srcId="{F19BAB5C-D705-4313-AB45-6084B9A48716}" destId="{83964C04-39FD-4EB7-B670-40CFDC5CE81F}" srcOrd="6" destOrd="0" presId="urn:microsoft.com/office/officeart/2005/8/layout/orgChart1"/>
    <dgm:cxn modelId="{B8D0486A-406B-4FAF-9D31-6CF75621D056}" type="presParOf" srcId="{F19BAB5C-D705-4313-AB45-6084B9A48716}" destId="{708DB3D2-F58B-401F-99B4-E4A1B8778245}" srcOrd="7" destOrd="0" presId="urn:microsoft.com/office/officeart/2005/8/layout/orgChart1"/>
    <dgm:cxn modelId="{E12B119C-AFA0-47CB-B4F7-C7E6CEE47D36}" type="presParOf" srcId="{708DB3D2-F58B-401F-99B4-E4A1B8778245}" destId="{9C3D8442-BD84-4C48-8A78-8E2C3E1B2228}" srcOrd="0" destOrd="0" presId="urn:microsoft.com/office/officeart/2005/8/layout/orgChart1"/>
    <dgm:cxn modelId="{A5182D4A-AD5E-4FD8-BB02-D1C40749E2C7}" type="presParOf" srcId="{9C3D8442-BD84-4C48-8A78-8E2C3E1B2228}" destId="{AA97B2D4-629C-4E14-9DAE-0388AD1C8A9D}" srcOrd="0" destOrd="0" presId="urn:microsoft.com/office/officeart/2005/8/layout/orgChart1"/>
    <dgm:cxn modelId="{3B8E6DCC-6EC4-4493-B41A-027E1F995363}" type="presParOf" srcId="{9C3D8442-BD84-4C48-8A78-8E2C3E1B2228}" destId="{01617029-B63E-48E1-9BB0-FDF61F722901}" srcOrd="1" destOrd="0" presId="urn:microsoft.com/office/officeart/2005/8/layout/orgChart1"/>
    <dgm:cxn modelId="{12DB3D02-E893-4F2D-9DCC-2ABD639AD07D}" type="presParOf" srcId="{708DB3D2-F58B-401F-99B4-E4A1B8778245}" destId="{9890F93F-B222-493F-9E45-20E2E82949C5}" srcOrd="1" destOrd="0" presId="urn:microsoft.com/office/officeart/2005/8/layout/orgChart1"/>
    <dgm:cxn modelId="{5B569C1E-DCFD-4BF1-882B-0918E61882E5}" type="presParOf" srcId="{708DB3D2-F58B-401F-99B4-E4A1B8778245}" destId="{82788ECD-4E0A-428F-878E-2E2738919D93}" srcOrd="2" destOrd="0" presId="urn:microsoft.com/office/officeart/2005/8/layout/orgChart1"/>
    <dgm:cxn modelId="{794D1197-2A44-4171-8CE7-E1356EFB02B7}" type="presParOf" srcId="{5D6FA7B2-142A-4D1D-BB83-82872E264597}" destId="{B5E8D7B4-9F35-468E-A601-918A3AFE6311}" srcOrd="2" destOrd="0" presId="urn:microsoft.com/office/officeart/2005/8/layout/orgChart1"/>
    <dgm:cxn modelId="{0DF9C338-7D4F-498B-991B-0CBAA80D023B}" type="presParOf" srcId="{B5E8D7B4-9F35-468E-A601-918A3AFE6311}" destId="{E23576E4-93AF-4904-8523-3AB82677B73D}" srcOrd="0" destOrd="0" presId="urn:microsoft.com/office/officeart/2005/8/layout/orgChart1"/>
    <dgm:cxn modelId="{D8D2620F-E9BC-46FF-9A03-F812958DB6DF}" type="presParOf" srcId="{B5E8D7B4-9F35-468E-A601-918A3AFE6311}" destId="{EC3A0BCB-8C21-41B1-B265-74BC3DE73352}" srcOrd="1" destOrd="0" presId="urn:microsoft.com/office/officeart/2005/8/layout/orgChart1"/>
    <dgm:cxn modelId="{943C3184-111F-40A0-9492-695130529C84}" type="presParOf" srcId="{EC3A0BCB-8C21-41B1-B265-74BC3DE73352}" destId="{B9750596-C5F5-43C8-9762-2668AF76E0D1}" srcOrd="0" destOrd="0" presId="urn:microsoft.com/office/officeart/2005/8/layout/orgChart1"/>
    <dgm:cxn modelId="{7715C009-BE08-4179-8DB1-3267F6C26FD9}" type="presParOf" srcId="{B9750596-C5F5-43C8-9762-2668AF76E0D1}" destId="{A915AA07-193B-47A0-B868-B056AE3714D1}" srcOrd="0" destOrd="0" presId="urn:microsoft.com/office/officeart/2005/8/layout/orgChart1"/>
    <dgm:cxn modelId="{FE09B90E-E1EF-422C-A2FA-E429B0589FEF}" type="presParOf" srcId="{B9750596-C5F5-43C8-9762-2668AF76E0D1}" destId="{4614BFF7-EC67-4AB0-88AE-E7D1807EE0DE}" srcOrd="1" destOrd="0" presId="urn:microsoft.com/office/officeart/2005/8/layout/orgChart1"/>
    <dgm:cxn modelId="{CFB48A40-BC9B-4687-BD4E-D5D7C1612C83}" type="presParOf" srcId="{EC3A0BCB-8C21-41B1-B265-74BC3DE73352}" destId="{E89CF8C5-6ACD-4B75-80D2-E071C85D078B}" srcOrd="1" destOrd="0" presId="urn:microsoft.com/office/officeart/2005/8/layout/orgChart1"/>
    <dgm:cxn modelId="{40ACBE7C-82AC-4A13-A707-73B101068FBF}" type="presParOf" srcId="{EC3A0BCB-8C21-41B1-B265-74BC3DE73352}" destId="{0D5BE65A-7FBC-4724-91FC-AEC41B15418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3576E4-93AF-4904-8523-3AB82677B73D}">
      <dsp:nvSpPr>
        <dsp:cNvPr id="0" name=""/>
        <dsp:cNvSpPr/>
      </dsp:nvSpPr>
      <dsp:spPr>
        <a:xfrm>
          <a:off x="3045566" y="556632"/>
          <a:ext cx="116733" cy="511403"/>
        </a:xfrm>
        <a:custGeom>
          <a:avLst/>
          <a:gdLst/>
          <a:ahLst/>
          <a:cxnLst/>
          <a:rect l="0" t="0" r="0" b="0"/>
          <a:pathLst>
            <a:path>
              <a:moveTo>
                <a:pt x="116733" y="0"/>
              </a:moveTo>
              <a:lnTo>
                <a:pt x="116733" y="511403"/>
              </a:lnTo>
              <a:lnTo>
                <a:pt x="0" y="5114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964C04-39FD-4EB7-B670-40CFDC5CE81F}">
      <dsp:nvSpPr>
        <dsp:cNvPr id="0" name=""/>
        <dsp:cNvSpPr/>
      </dsp:nvSpPr>
      <dsp:spPr>
        <a:xfrm>
          <a:off x="3162300" y="556632"/>
          <a:ext cx="2017819" cy="1022806"/>
        </a:xfrm>
        <a:custGeom>
          <a:avLst/>
          <a:gdLst/>
          <a:ahLst/>
          <a:cxnLst/>
          <a:rect l="0" t="0" r="0" b="0"/>
          <a:pathLst>
            <a:path>
              <a:moveTo>
                <a:pt x="0" y="0"/>
              </a:moveTo>
              <a:lnTo>
                <a:pt x="0" y="906073"/>
              </a:lnTo>
              <a:lnTo>
                <a:pt x="2017819" y="906073"/>
              </a:lnTo>
              <a:lnTo>
                <a:pt x="2017819" y="10228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3551B9-DC66-4300-910D-9429B90EFCAC}">
      <dsp:nvSpPr>
        <dsp:cNvPr id="0" name=""/>
        <dsp:cNvSpPr/>
      </dsp:nvSpPr>
      <dsp:spPr>
        <a:xfrm>
          <a:off x="3162300" y="556632"/>
          <a:ext cx="672606" cy="1022806"/>
        </a:xfrm>
        <a:custGeom>
          <a:avLst/>
          <a:gdLst/>
          <a:ahLst/>
          <a:cxnLst/>
          <a:rect l="0" t="0" r="0" b="0"/>
          <a:pathLst>
            <a:path>
              <a:moveTo>
                <a:pt x="0" y="0"/>
              </a:moveTo>
              <a:lnTo>
                <a:pt x="0" y="906073"/>
              </a:lnTo>
              <a:lnTo>
                <a:pt x="672606" y="906073"/>
              </a:lnTo>
              <a:lnTo>
                <a:pt x="672606" y="10228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059DE0-CA2A-4487-8252-52281B624D4A}">
      <dsp:nvSpPr>
        <dsp:cNvPr id="0" name=""/>
        <dsp:cNvSpPr/>
      </dsp:nvSpPr>
      <dsp:spPr>
        <a:xfrm>
          <a:off x="2044995" y="2135311"/>
          <a:ext cx="166761" cy="1300742"/>
        </a:xfrm>
        <a:custGeom>
          <a:avLst/>
          <a:gdLst/>
          <a:ahLst/>
          <a:cxnLst/>
          <a:rect l="0" t="0" r="0" b="0"/>
          <a:pathLst>
            <a:path>
              <a:moveTo>
                <a:pt x="0" y="0"/>
              </a:moveTo>
              <a:lnTo>
                <a:pt x="0" y="1300742"/>
              </a:lnTo>
              <a:lnTo>
                <a:pt x="166761" y="130074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5531ED-E7A2-4243-A782-ADF5CDD7AB41}">
      <dsp:nvSpPr>
        <dsp:cNvPr id="0" name=""/>
        <dsp:cNvSpPr/>
      </dsp:nvSpPr>
      <dsp:spPr>
        <a:xfrm>
          <a:off x="2044995" y="2135311"/>
          <a:ext cx="166761" cy="511403"/>
        </a:xfrm>
        <a:custGeom>
          <a:avLst/>
          <a:gdLst/>
          <a:ahLst/>
          <a:cxnLst/>
          <a:rect l="0" t="0" r="0" b="0"/>
          <a:pathLst>
            <a:path>
              <a:moveTo>
                <a:pt x="0" y="0"/>
              </a:moveTo>
              <a:lnTo>
                <a:pt x="0" y="511403"/>
              </a:lnTo>
              <a:lnTo>
                <a:pt x="166761" y="5114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10BADC-1AC3-468D-A341-1CD4F0427FEE}">
      <dsp:nvSpPr>
        <dsp:cNvPr id="0" name=""/>
        <dsp:cNvSpPr/>
      </dsp:nvSpPr>
      <dsp:spPr>
        <a:xfrm>
          <a:off x="2489693" y="556632"/>
          <a:ext cx="672606" cy="1022806"/>
        </a:xfrm>
        <a:custGeom>
          <a:avLst/>
          <a:gdLst/>
          <a:ahLst/>
          <a:cxnLst/>
          <a:rect l="0" t="0" r="0" b="0"/>
          <a:pathLst>
            <a:path>
              <a:moveTo>
                <a:pt x="672606" y="0"/>
              </a:moveTo>
              <a:lnTo>
                <a:pt x="672606" y="906073"/>
              </a:lnTo>
              <a:lnTo>
                <a:pt x="0" y="906073"/>
              </a:lnTo>
              <a:lnTo>
                <a:pt x="0" y="10228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073C08-73F9-49ED-8548-4B1D71E07D5C}">
      <dsp:nvSpPr>
        <dsp:cNvPr id="0" name=""/>
        <dsp:cNvSpPr/>
      </dsp:nvSpPr>
      <dsp:spPr>
        <a:xfrm>
          <a:off x="1144480" y="556632"/>
          <a:ext cx="2017819" cy="1022806"/>
        </a:xfrm>
        <a:custGeom>
          <a:avLst/>
          <a:gdLst/>
          <a:ahLst/>
          <a:cxnLst/>
          <a:rect l="0" t="0" r="0" b="0"/>
          <a:pathLst>
            <a:path>
              <a:moveTo>
                <a:pt x="2017819" y="0"/>
              </a:moveTo>
              <a:lnTo>
                <a:pt x="2017819" y="906073"/>
              </a:lnTo>
              <a:lnTo>
                <a:pt x="0" y="906073"/>
              </a:lnTo>
              <a:lnTo>
                <a:pt x="0" y="102280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862F5D-981F-4BCA-8CBB-4FF78F975F36}">
      <dsp:nvSpPr>
        <dsp:cNvPr id="0" name=""/>
        <dsp:cNvSpPr/>
      </dsp:nvSpPr>
      <dsp:spPr>
        <a:xfrm>
          <a:off x="2606426" y="759"/>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F. Donkers</a:t>
          </a:r>
        </a:p>
        <a:p>
          <a:pPr marL="0" lvl="0" indent="0" algn="ctr" defTabSz="400050">
            <a:lnSpc>
              <a:spcPct val="90000"/>
            </a:lnSpc>
            <a:spcBef>
              <a:spcPct val="0"/>
            </a:spcBef>
            <a:spcAft>
              <a:spcPct val="35000"/>
            </a:spcAft>
            <a:buNone/>
          </a:pPr>
          <a:r>
            <a:rPr lang="nl-NL" sz="900" kern="1200"/>
            <a:t>Directeur/eigenaar</a:t>
          </a:r>
        </a:p>
      </dsp:txBody>
      <dsp:txXfrm>
        <a:off x="2606426" y="759"/>
        <a:ext cx="1111746" cy="555873"/>
      </dsp:txXfrm>
    </dsp:sp>
    <dsp:sp modelId="{2A5F1B62-313F-4E95-9247-D47182B0A1E7}">
      <dsp:nvSpPr>
        <dsp:cNvPr id="0" name=""/>
        <dsp:cNvSpPr/>
      </dsp:nvSpPr>
      <dsp:spPr>
        <a:xfrm>
          <a:off x="588607" y="1579438"/>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Bo Chen</a:t>
          </a:r>
        </a:p>
        <a:p>
          <a:pPr marL="0" lvl="0" indent="0" algn="ctr" defTabSz="400050">
            <a:lnSpc>
              <a:spcPct val="90000"/>
            </a:lnSpc>
            <a:spcBef>
              <a:spcPct val="0"/>
            </a:spcBef>
            <a:spcAft>
              <a:spcPct val="35000"/>
            </a:spcAft>
            <a:buNone/>
          </a:pPr>
          <a:r>
            <a:rPr lang="nl-NL" sz="900" kern="1200"/>
            <a:t>Klantcontact</a:t>
          </a:r>
        </a:p>
      </dsp:txBody>
      <dsp:txXfrm>
        <a:off x="588607" y="1579438"/>
        <a:ext cx="1111746" cy="555873"/>
      </dsp:txXfrm>
    </dsp:sp>
    <dsp:sp modelId="{ACADAED7-9064-4357-9C8D-23175737846F}">
      <dsp:nvSpPr>
        <dsp:cNvPr id="0" name=""/>
        <dsp:cNvSpPr/>
      </dsp:nvSpPr>
      <dsp:spPr>
        <a:xfrm>
          <a:off x="1933820" y="1579438"/>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Hans Wichers</a:t>
          </a:r>
        </a:p>
        <a:p>
          <a:pPr marL="0" lvl="0" indent="0" algn="ctr" defTabSz="400050">
            <a:lnSpc>
              <a:spcPct val="90000"/>
            </a:lnSpc>
            <a:spcBef>
              <a:spcPct val="0"/>
            </a:spcBef>
            <a:spcAft>
              <a:spcPct val="35000"/>
            </a:spcAft>
            <a:buNone/>
          </a:pPr>
          <a:r>
            <a:rPr lang="nl-NL" sz="900" kern="1200"/>
            <a:t>Hoofd Magazijn</a:t>
          </a:r>
        </a:p>
      </dsp:txBody>
      <dsp:txXfrm>
        <a:off x="1933820" y="1579438"/>
        <a:ext cx="1111746" cy="555873"/>
      </dsp:txXfrm>
    </dsp:sp>
    <dsp:sp modelId="{02EAC25D-BCC1-460D-9FD1-08A4825846D1}">
      <dsp:nvSpPr>
        <dsp:cNvPr id="0" name=""/>
        <dsp:cNvSpPr/>
      </dsp:nvSpPr>
      <dsp:spPr>
        <a:xfrm>
          <a:off x="2211757" y="2368778"/>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Leon van de Velde</a:t>
          </a:r>
        </a:p>
        <a:p>
          <a:pPr marL="0" lvl="0" indent="0" algn="ctr" defTabSz="400050">
            <a:lnSpc>
              <a:spcPct val="90000"/>
            </a:lnSpc>
            <a:spcBef>
              <a:spcPct val="0"/>
            </a:spcBef>
            <a:spcAft>
              <a:spcPct val="35000"/>
            </a:spcAft>
            <a:buNone/>
          </a:pPr>
          <a:r>
            <a:rPr lang="nl-NL" sz="900" kern="1200"/>
            <a:t>Magazijnmedewerker/</a:t>
          </a:r>
          <a:br>
            <a:rPr lang="nl-NL" sz="900" kern="1200"/>
          </a:br>
          <a:r>
            <a:rPr lang="nl-NL" sz="900" kern="1200"/>
            <a:t>Bedrukking</a:t>
          </a:r>
        </a:p>
      </dsp:txBody>
      <dsp:txXfrm>
        <a:off x="2211757" y="2368778"/>
        <a:ext cx="1111746" cy="555873"/>
      </dsp:txXfrm>
    </dsp:sp>
    <dsp:sp modelId="{AEC021E4-E8E5-467A-8E2B-703A6B40331F}">
      <dsp:nvSpPr>
        <dsp:cNvPr id="0" name=""/>
        <dsp:cNvSpPr/>
      </dsp:nvSpPr>
      <dsp:spPr>
        <a:xfrm>
          <a:off x="2211757" y="3158117"/>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Thijs Hoekstra</a:t>
          </a:r>
        </a:p>
        <a:p>
          <a:pPr marL="0" lvl="0" indent="0" algn="ctr" defTabSz="400050">
            <a:lnSpc>
              <a:spcPct val="90000"/>
            </a:lnSpc>
            <a:spcBef>
              <a:spcPct val="0"/>
            </a:spcBef>
            <a:spcAft>
              <a:spcPct val="35000"/>
            </a:spcAft>
            <a:buNone/>
          </a:pPr>
          <a:r>
            <a:rPr lang="nl-NL" sz="900" kern="1200"/>
            <a:t>Magazijnmedewerker</a:t>
          </a:r>
        </a:p>
      </dsp:txBody>
      <dsp:txXfrm>
        <a:off x="2211757" y="3158117"/>
        <a:ext cx="1111746" cy="555873"/>
      </dsp:txXfrm>
    </dsp:sp>
    <dsp:sp modelId="{197E01DB-955D-4180-9AF7-E07D379C210C}">
      <dsp:nvSpPr>
        <dsp:cNvPr id="0" name=""/>
        <dsp:cNvSpPr/>
      </dsp:nvSpPr>
      <dsp:spPr>
        <a:xfrm>
          <a:off x="3279033" y="1579438"/>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Asha Kanhai </a:t>
          </a:r>
        </a:p>
        <a:p>
          <a:pPr marL="0" lvl="0" indent="0" algn="ctr" defTabSz="400050">
            <a:lnSpc>
              <a:spcPct val="90000"/>
            </a:lnSpc>
            <a:spcBef>
              <a:spcPct val="0"/>
            </a:spcBef>
            <a:spcAft>
              <a:spcPct val="35000"/>
            </a:spcAft>
            <a:buNone/>
          </a:pPr>
          <a:r>
            <a:rPr lang="nl-NL" sz="900" kern="1200"/>
            <a:t>Verkoop en  Buitendienst</a:t>
          </a:r>
        </a:p>
      </dsp:txBody>
      <dsp:txXfrm>
        <a:off x="3279033" y="1579438"/>
        <a:ext cx="1111746" cy="555873"/>
      </dsp:txXfrm>
    </dsp:sp>
    <dsp:sp modelId="{AA97B2D4-629C-4E14-9DAE-0388AD1C8A9D}">
      <dsp:nvSpPr>
        <dsp:cNvPr id="0" name=""/>
        <dsp:cNvSpPr/>
      </dsp:nvSpPr>
      <dsp:spPr>
        <a:xfrm>
          <a:off x="4624246" y="1579438"/>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Student</a:t>
          </a:r>
        </a:p>
        <a:p>
          <a:pPr marL="0" lvl="0" indent="0" algn="ctr" defTabSz="400050">
            <a:lnSpc>
              <a:spcPct val="90000"/>
            </a:lnSpc>
            <a:spcBef>
              <a:spcPct val="0"/>
            </a:spcBef>
            <a:spcAft>
              <a:spcPct val="35000"/>
            </a:spcAft>
            <a:buNone/>
          </a:pPr>
          <a:r>
            <a:rPr lang="nl-NL" sz="900" kern="1200"/>
            <a:t>Medewerker marketing en communicatie</a:t>
          </a:r>
        </a:p>
      </dsp:txBody>
      <dsp:txXfrm>
        <a:off x="4624246" y="1579438"/>
        <a:ext cx="1111746" cy="555873"/>
      </dsp:txXfrm>
    </dsp:sp>
    <dsp:sp modelId="{A915AA07-193B-47A0-B868-B056AE3714D1}">
      <dsp:nvSpPr>
        <dsp:cNvPr id="0" name=""/>
        <dsp:cNvSpPr/>
      </dsp:nvSpPr>
      <dsp:spPr>
        <a:xfrm>
          <a:off x="1933820" y="790098"/>
          <a:ext cx="1111746" cy="55587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nl-NL" sz="900" kern="1200"/>
            <a:t>Betsie van Middelkoop</a:t>
          </a:r>
        </a:p>
        <a:p>
          <a:pPr marL="0" lvl="0" indent="0" algn="ctr" defTabSz="400050">
            <a:lnSpc>
              <a:spcPct val="90000"/>
            </a:lnSpc>
            <a:spcBef>
              <a:spcPct val="0"/>
            </a:spcBef>
            <a:spcAft>
              <a:spcPct val="35000"/>
            </a:spcAft>
            <a:buNone/>
          </a:pPr>
          <a:r>
            <a:rPr lang="nl-NL" sz="900" kern="1200"/>
            <a:t>Managementassistente</a:t>
          </a:r>
        </a:p>
      </dsp:txBody>
      <dsp:txXfrm>
        <a:off x="1933820" y="790098"/>
        <a:ext cx="1111746" cy="5558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0666-FC53-43CE-A660-AB1D6B9F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Stichting Praktijkleren</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Stichting Praktijkleren</dc:creator>
  <cp:keywords/>
  <dc:description/>
  <cp:lastModifiedBy>Fonne van Nieuwamerongen</cp:lastModifiedBy>
  <cp:revision>2</cp:revision>
  <cp:lastPrinted>2019-12-12T09:41:00Z</cp:lastPrinted>
  <dcterms:created xsi:type="dcterms:W3CDTF">2022-04-13T12:51:00Z</dcterms:created>
  <dcterms:modified xsi:type="dcterms:W3CDTF">2022-04-13T12:51:00Z</dcterms:modified>
</cp:coreProperties>
</file>