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53" w:rsidRDefault="00FD3569" w:rsidP="00485753">
      <w:r w:rsidRPr="00FD3569">
        <w:rPr>
          <w:highlight w:val="yellow"/>
        </w:rPr>
        <w:t>Informatie + Voorbeeld bij oefening 1</w:t>
      </w:r>
    </w:p>
    <w:p w:rsidR="00485753" w:rsidRPr="00485753" w:rsidRDefault="00485753" w:rsidP="00485753">
      <w:r w:rsidRPr="00485753">
        <w:rPr>
          <w:b/>
          <w:bCs/>
        </w:rPr>
        <w:t>Toegepast bij bedrijven die geld verdienen door vooral uren bij een klant in rekening te brengen. Loodgieter, schilder, advocaat</w:t>
      </w:r>
    </w:p>
    <w:p w:rsidR="00485753" w:rsidRPr="00485753" w:rsidRDefault="00485753" w:rsidP="00485753">
      <w:r w:rsidRPr="00485753">
        <w:rPr>
          <w:b/>
          <w:bCs/>
        </w:rPr>
        <w:t>Kostprijs bestaat uit:</w:t>
      </w:r>
    </w:p>
    <w:p w:rsidR="00000000" w:rsidRPr="00485753" w:rsidRDefault="00146DE2" w:rsidP="00485753">
      <w:pPr>
        <w:numPr>
          <w:ilvl w:val="0"/>
          <w:numId w:val="2"/>
        </w:numPr>
      </w:pPr>
      <w:r w:rsidRPr="00485753">
        <w:rPr>
          <w:b/>
          <w:bCs/>
        </w:rPr>
        <w:t>Materiaalkosten: directe kosten (worden verbruikt, bijv</w:t>
      </w:r>
      <w:r w:rsidRPr="00485753">
        <w:rPr>
          <w:b/>
          <w:bCs/>
        </w:rPr>
        <w:t>oorbeeld scheerapparaat bij hondentrimmer)</w:t>
      </w:r>
    </w:p>
    <w:p w:rsidR="00000000" w:rsidRPr="00485753" w:rsidRDefault="00146DE2" w:rsidP="00485753">
      <w:pPr>
        <w:numPr>
          <w:ilvl w:val="0"/>
          <w:numId w:val="2"/>
        </w:numPr>
      </w:pPr>
      <w:r w:rsidRPr="00485753">
        <w:rPr>
          <w:b/>
          <w:bCs/>
        </w:rPr>
        <w:t xml:space="preserve">Bedrijfskosten: indirecte oftewel overige kosten (zijn algemene kosten zoals huur bedrijfspand) </w:t>
      </w:r>
    </w:p>
    <w:p w:rsidR="00000000" w:rsidRPr="00485753" w:rsidRDefault="00146DE2" w:rsidP="00485753">
      <w:pPr>
        <w:numPr>
          <w:ilvl w:val="0"/>
          <w:numId w:val="2"/>
        </w:numPr>
      </w:pPr>
      <w:proofErr w:type="spellStart"/>
      <w:r w:rsidRPr="00485753">
        <w:rPr>
          <w:b/>
          <w:bCs/>
        </w:rPr>
        <w:t>Uurkostprijs</w:t>
      </w:r>
      <w:proofErr w:type="spellEnd"/>
      <w:r w:rsidRPr="00485753">
        <w:rPr>
          <w:b/>
          <w:bCs/>
        </w:rPr>
        <w:t xml:space="preserve"> is vergoeding voor de bedrijfskosten en materiaalkosten</w:t>
      </w:r>
    </w:p>
    <w:p w:rsidR="00000000" w:rsidRPr="00776F67" w:rsidRDefault="00146DE2" w:rsidP="00485753">
      <w:pPr>
        <w:numPr>
          <w:ilvl w:val="0"/>
          <w:numId w:val="2"/>
        </w:numPr>
      </w:pPr>
      <w:r w:rsidRPr="00485753">
        <w:rPr>
          <w:b/>
          <w:bCs/>
        </w:rPr>
        <w:t xml:space="preserve">Manuurtarief is vergoeding voor de </w:t>
      </w:r>
      <w:proofErr w:type="spellStart"/>
      <w:r w:rsidRPr="00485753">
        <w:rPr>
          <w:b/>
          <w:bCs/>
        </w:rPr>
        <w:t>uurkostprijs</w:t>
      </w:r>
      <w:proofErr w:type="spellEnd"/>
      <w:r w:rsidRPr="00485753">
        <w:rPr>
          <w:b/>
          <w:bCs/>
        </w:rPr>
        <w:t xml:space="preserve"> en winstopslag</w:t>
      </w:r>
    </w:p>
    <w:p w:rsidR="00776F67" w:rsidRDefault="00776F67" w:rsidP="00776F67">
      <w:pPr>
        <w:rPr>
          <w:b/>
          <w:bCs/>
        </w:rPr>
      </w:pPr>
    </w:p>
    <w:p w:rsidR="00776F67" w:rsidRPr="00776F67" w:rsidRDefault="00776F67" w:rsidP="00776F67">
      <w:r w:rsidRPr="00776F67">
        <w:rPr>
          <w:b/>
          <w:bCs/>
        </w:rPr>
        <w:t xml:space="preserve">De </w:t>
      </w:r>
      <w:proofErr w:type="spellStart"/>
      <w:r w:rsidRPr="00776F67">
        <w:rPr>
          <w:b/>
          <w:bCs/>
        </w:rPr>
        <w:t>uurkostprijs</w:t>
      </w:r>
      <w:proofErr w:type="spellEnd"/>
      <w:r w:rsidRPr="00776F67">
        <w:rPr>
          <w:b/>
          <w:bCs/>
        </w:rPr>
        <w:t xml:space="preserve"> wordt op basis van begrote</w:t>
      </w:r>
    </w:p>
    <w:p w:rsidR="00776F67" w:rsidRPr="00776F67" w:rsidRDefault="00776F67" w:rsidP="00776F67">
      <w:r w:rsidRPr="00776F67">
        <w:rPr>
          <w:b/>
          <w:bCs/>
        </w:rPr>
        <w:t xml:space="preserve"> (</w:t>
      </w:r>
      <w:proofErr w:type="gramStart"/>
      <w:r w:rsidRPr="00776F67">
        <w:rPr>
          <w:b/>
          <w:bCs/>
        </w:rPr>
        <w:t>geschatte</w:t>
      </w:r>
      <w:proofErr w:type="gramEnd"/>
      <w:r w:rsidRPr="00776F67">
        <w:rPr>
          <w:b/>
          <w:bCs/>
        </w:rPr>
        <w:t>) jaarcijfers berekend.</w:t>
      </w:r>
    </w:p>
    <w:p w:rsidR="00776F67" w:rsidRPr="00776F67" w:rsidRDefault="00776F67" w:rsidP="00776F67">
      <w:r w:rsidRPr="00776F67">
        <w:rPr>
          <w:b/>
          <w:bCs/>
        </w:rPr>
        <w:t>Je hebt hiervoor nodig:</w:t>
      </w:r>
    </w:p>
    <w:p w:rsidR="00000000" w:rsidRPr="00776F67" w:rsidRDefault="00146DE2" w:rsidP="00776F67">
      <w:pPr>
        <w:numPr>
          <w:ilvl w:val="0"/>
          <w:numId w:val="4"/>
        </w:numPr>
      </w:pPr>
      <w:r w:rsidRPr="00776F67">
        <w:rPr>
          <w:b/>
          <w:bCs/>
        </w:rPr>
        <w:t>De begrote bedrijfskosten</w:t>
      </w:r>
    </w:p>
    <w:p w:rsidR="00000000" w:rsidRPr="00776F67" w:rsidRDefault="00146DE2" w:rsidP="00776F67">
      <w:pPr>
        <w:numPr>
          <w:ilvl w:val="0"/>
          <w:numId w:val="4"/>
        </w:numPr>
      </w:pPr>
      <w:r w:rsidRPr="00776F67">
        <w:rPr>
          <w:b/>
          <w:bCs/>
        </w:rPr>
        <w:t>Het aantal directe arbeidsuren</w:t>
      </w:r>
    </w:p>
    <w:p w:rsidR="00776F67" w:rsidRDefault="00776F67" w:rsidP="00776F67">
      <w:pPr>
        <w:rPr>
          <w:b/>
          <w:bCs/>
        </w:rPr>
      </w:pPr>
      <w:r w:rsidRPr="00776F67">
        <w:rPr>
          <w:b/>
          <w:bCs/>
        </w:rPr>
        <w:t xml:space="preserve">De </w:t>
      </w:r>
      <w:proofErr w:type="spellStart"/>
      <w:r w:rsidRPr="00776F67">
        <w:rPr>
          <w:b/>
          <w:bCs/>
        </w:rPr>
        <w:t>uurkostprijs</w:t>
      </w:r>
      <w:proofErr w:type="spellEnd"/>
      <w:r w:rsidRPr="00776F67">
        <w:rPr>
          <w:b/>
          <w:bCs/>
        </w:rPr>
        <w:t xml:space="preserve"> bereken je door de begrote bedrijfskosten te delen door het aantal directe bedrijfsuren.</w:t>
      </w:r>
    </w:p>
    <w:p w:rsidR="00146DE2" w:rsidRDefault="00146DE2" w:rsidP="00776F67">
      <w:pPr>
        <w:rPr>
          <w:b/>
          <w:bCs/>
        </w:rPr>
      </w:pPr>
    </w:p>
    <w:p w:rsidR="00146DE2" w:rsidRDefault="00146DE2" w:rsidP="00776F67">
      <w:pPr>
        <w:rPr>
          <w:b/>
          <w:bCs/>
        </w:rPr>
      </w:pPr>
      <w:bookmarkStart w:id="0" w:name="_GoBack"/>
      <w:bookmarkEnd w:id="0"/>
    </w:p>
    <w:p w:rsidR="00146DE2" w:rsidRPr="00146DE2" w:rsidRDefault="00146DE2" w:rsidP="00776F67">
      <w:pPr>
        <w:rPr>
          <w:rFonts w:cstheme="minorHAnsi"/>
          <w:b/>
          <w:bCs/>
        </w:rPr>
      </w:pPr>
      <w:r w:rsidRPr="00146DE2">
        <w:rPr>
          <w:rFonts w:cstheme="minorHAnsi"/>
          <w:color w:val="202124"/>
          <w:shd w:val="clear" w:color="auto" w:fill="FFFFFF"/>
        </w:rPr>
        <w:t>De </w:t>
      </w:r>
      <w:r w:rsidRPr="00146DE2">
        <w:rPr>
          <w:rFonts w:cstheme="minorHAnsi"/>
          <w:b/>
          <w:bCs/>
          <w:color w:val="202124"/>
          <w:shd w:val="clear" w:color="auto" w:fill="FFFFFF"/>
        </w:rPr>
        <w:t>consumentenprijs</w:t>
      </w:r>
      <w:r w:rsidRPr="00146DE2">
        <w:rPr>
          <w:rFonts w:cstheme="minorHAnsi"/>
          <w:color w:val="202124"/>
          <w:shd w:val="clear" w:color="auto" w:fill="FFFFFF"/>
        </w:rPr>
        <w:t> is de prijs die de consument betaalt inclusief toeslagen en belastingen, zoals btw. Simpelweg wordt de </w:t>
      </w:r>
      <w:r w:rsidRPr="00146DE2">
        <w:rPr>
          <w:rFonts w:cstheme="minorHAnsi"/>
          <w:b/>
          <w:bCs/>
          <w:color w:val="202124"/>
          <w:shd w:val="clear" w:color="auto" w:fill="FFFFFF"/>
        </w:rPr>
        <w:t>consumentenprijs</w:t>
      </w:r>
      <w:r w:rsidRPr="00146DE2">
        <w:rPr>
          <w:rFonts w:cstheme="minorHAnsi"/>
          <w:color w:val="202124"/>
          <w:shd w:val="clear" w:color="auto" w:fill="FFFFFF"/>
        </w:rPr>
        <w:t> berekend door de </w:t>
      </w:r>
      <w:r w:rsidRPr="00146DE2">
        <w:rPr>
          <w:rFonts w:cstheme="minorHAnsi"/>
          <w:b/>
          <w:bCs/>
          <w:color w:val="202124"/>
          <w:shd w:val="clear" w:color="auto" w:fill="FFFFFF"/>
        </w:rPr>
        <w:t>verkoopprijs</w:t>
      </w:r>
      <w:r w:rsidRPr="00146DE2">
        <w:rPr>
          <w:rFonts w:cstheme="minorHAnsi"/>
          <w:color w:val="202124"/>
          <w:shd w:val="clear" w:color="auto" w:fill="FFFFFF"/>
        </w:rPr>
        <w:t> te nemen exclusief btw en daar de btw (per product) bij op te tellen.</w:t>
      </w:r>
    </w:p>
    <w:p w:rsidR="00FD3569" w:rsidRDefault="00FD3569">
      <w:r>
        <w:br w:type="page"/>
      </w:r>
    </w:p>
    <w:p w:rsidR="00776F67" w:rsidRDefault="00FD3569" w:rsidP="00776F67">
      <w:r w:rsidRPr="00FD3569">
        <w:rPr>
          <w:highlight w:val="yellow"/>
        </w:rPr>
        <w:lastRenderedPageBreak/>
        <w:t>Voorbeeld:</w:t>
      </w:r>
      <w:r>
        <w:t xml:space="preserve"> </w:t>
      </w:r>
    </w:p>
    <w:p w:rsidR="00000000" w:rsidRPr="00776F67" w:rsidRDefault="00146DE2" w:rsidP="00776F67">
      <w:pPr>
        <w:numPr>
          <w:ilvl w:val="0"/>
          <w:numId w:val="5"/>
        </w:numPr>
      </w:pPr>
      <w:r w:rsidRPr="00776F67">
        <w:rPr>
          <w:b/>
          <w:bCs/>
        </w:rPr>
        <w:t>De begrote bedrijfskosten komend jaar:</w:t>
      </w:r>
    </w:p>
    <w:p w:rsidR="00000000" w:rsidRPr="00776F67" w:rsidRDefault="00146DE2" w:rsidP="00776F67">
      <w:pPr>
        <w:numPr>
          <w:ilvl w:val="0"/>
          <w:numId w:val="6"/>
        </w:numPr>
      </w:pPr>
      <w:r w:rsidRPr="00776F67">
        <w:rPr>
          <w:b/>
          <w:bCs/>
        </w:rPr>
        <w:t>Loonkosten</w:t>
      </w:r>
      <w:r w:rsidRPr="00776F67">
        <w:rPr>
          <w:b/>
          <w:bCs/>
        </w:rPr>
        <w:tab/>
      </w:r>
      <w:r w:rsidRPr="00776F67">
        <w:rPr>
          <w:b/>
          <w:bCs/>
        </w:rPr>
        <w:tab/>
      </w:r>
      <w:r w:rsidRPr="00776F67">
        <w:rPr>
          <w:b/>
          <w:bCs/>
        </w:rPr>
        <w:tab/>
        <w:t>131.000,-</w:t>
      </w:r>
    </w:p>
    <w:p w:rsidR="00000000" w:rsidRPr="00776F67" w:rsidRDefault="00146DE2" w:rsidP="00776F67">
      <w:pPr>
        <w:numPr>
          <w:ilvl w:val="0"/>
          <w:numId w:val="6"/>
        </w:numPr>
      </w:pPr>
      <w:r w:rsidRPr="00776F67">
        <w:rPr>
          <w:b/>
          <w:bCs/>
        </w:rPr>
        <w:t>Afschrijvingen</w:t>
      </w:r>
      <w:r w:rsidRPr="00776F67">
        <w:rPr>
          <w:b/>
          <w:bCs/>
        </w:rPr>
        <w:tab/>
      </w:r>
      <w:proofErr w:type="gramStart"/>
      <w:r w:rsidRPr="00776F67">
        <w:rPr>
          <w:b/>
          <w:bCs/>
        </w:rPr>
        <w:tab/>
        <w:t xml:space="preserve">  32</w:t>
      </w:r>
      <w:proofErr w:type="gramEnd"/>
      <w:r w:rsidRPr="00776F67">
        <w:rPr>
          <w:b/>
          <w:bCs/>
        </w:rPr>
        <w:t>.000,-</w:t>
      </w:r>
    </w:p>
    <w:p w:rsidR="00000000" w:rsidRPr="00776F67" w:rsidRDefault="00146DE2" w:rsidP="00776F67">
      <w:pPr>
        <w:numPr>
          <w:ilvl w:val="0"/>
          <w:numId w:val="6"/>
        </w:numPr>
      </w:pPr>
      <w:r w:rsidRPr="00776F67">
        <w:rPr>
          <w:b/>
          <w:bCs/>
        </w:rPr>
        <w:t>Huisvestingskosten</w:t>
      </w:r>
      <w:r w:rsidRPr="00776F67">
        <w:rPr>
          <w:b/>
          <w:bCs/>
        </w:rPr>
        <w:tab/>
      </w:r>
      <w:proofErr w:type="gramStart"/>
      <w:r w:rsidRPr="00776F67">
        <w:rPr>
          <w:b/>
          <w:bCs/>
        </w:rPr>
        <w:tab/>
        <w:t xml:space="preserve">  25</w:t>
      </w:r>
      <w:proofErr w:type="gramEnd"/>
      <w:r w:rsidRPr="00776F67">
        <w:rPr>
          <w:b/>
          <w:bCs/>
        </w:rPr>
        <w:t>.000,-</w:t>
      </w:r>
    </w:p>
    <w:p w:rsidR="00000000" w:rsidRPr="00776F67" w:rsidRDefault="00146DE2" w:rsidP="00776F67">
      <w:pPr>
        <w:numPr>
          <w:ilvl w:val="0"/>
          <w:numId w:val="6"/>
        </w:numPr>
      </w:pPr>
      <w:r w:rsidRPr="00776F67">
        <w:rPr>
          <w:b/>
          <w:bCs/>
        </w:rPr>
        <w:t>Rentekosten</w:t>
      </w:r>
      <w:r w:rsidRPr="00776F67">
        <w:rPr>
          <w:b/>
          <w:bCs/>
        </w:rPr>
        <w:tab/>
      </w:r>
      <w:r w:rsidRPr="00776F67">
        <w:rPr>
          <w:b/>
          <w:bCs/>
        </w:rPr>
        <w:tab/>
      </w:r>
      <w:proofErr w:type="gramStart"/>
      <w:r w:rsidRPr="00776F67">
        <w:rPr>
          <w:b/>
          <w:bCs/>
        </w:rPr>
        <w:tab/>
        <w:t xml:space="preserve">  12</w:t>
      </w:r>
      <w:proofErr w:type="gramEnd"/>
      <w:r w:rsidRPr="00776F67">
        <w:rPr>
          <w:b/>
          <w:bCs/>
        </w:rPr>
        <w:t>.000,-</w:t>
      </w:r>
    </w:p>
    <w:p w:rsidR="00000000" w:rsidRPr="00776F67" w:rsidRDefault="00146DE2" w:rsidP="00776F67">
      <w:pPr>
        <w:numPr>
          <w:ilvl w:val="0"/>
          <w:numId w:val="6"/>
        </w:numPr>
      </w:pPr>
      <w:r w:rsidRPr="00776F67">
        <w:rPr>
          <w:b/>
          <w:bCs/>
        </w:rPr>
        <w:t>Overige kosten</w:t>
      </w:r>
      <w:r w:rsidRPr="00776F67">
        <w:rPr>
          <w:b/>
          <w:bCs/>
        </w:rPr>
        <w:tab/>
      </w:r>
      <w:r w:rsidRPr="00776F67">
        <w:rPr>
          <w:b/>
          <w:bCs/>
        </w:rPr>
        <w:tab/>
      </w:r>
      <w:r w:rsidRPr="00776F67">
        <w:rPr>
          <w:b/>
          <w:bCs/>
          <w:u w:val="single"/>
        </w:rPr>
        <w:t xml:space="preserve">    8.000,-</w:t>
      </w:r>
    </w:p>
    <w:p w:rsidR="00000000" w:rsidRPr="00776F67" w:rsidRDefault="00146DE2" w:rsidP="00776F67">
      <w:pPr>
        <w:numPr>
          <w:ilvl w:val="0"/>
          <w:numId w:val="6"/>
        </w:numPr>
      </w:pPr>
      <w:r w:rsidRPr="00776F67">
        <w:rPr>
          <w:b/>
          <w:bCs/>
        </w:rPr>
        <w:t xml:space="preserve">     </w:t>
      </w:r>
      <w:proofErr w:type="gramStart"/>
      <w:r w:rsidRPr="00776F67">
        <w:rPr>
          <w:b/>
          <w:bCs/>
        </w:rPr>
        <w:t>bedrijfskosten</w:t>
      </w:r>
      <w:proofErr w:type="gramEnd"/>
      <w:r w:rsidRPr="00776F67">
        <w:rPr>
          <w:b/>
          <w:bCs/>
        </w:rPr>
        <w:tab/>
      </w:r>
      <w:r w:rsidRPr="00776F67">
        <w:rPr>
          <w:b/>
          <w:bCs/>
        </w:rPr>
        <w:tab/>
        <w:t>208.000,-</w:t>
      </w:r>
    </w:p>
    <w:p w:rsidR="00000000" w:rsidRPr="00776F67" w:rsidRDefault="00146DE2" w:rsidP="00776F67">
      <w:pPr>
        <w:numPr>
          <w:ilvl w:val="0"/>
          <w:numId w:val="7"/>
        </w:numPr>
      </w:pPr>
      <w:r w:rsidRPr="00776F67">
        <w:rPr>
          <w:b/>
          <w:bCs/>
        </w:rPr>
        <w:t>Het aantal</w:t>
      </w:r>
      <w:r w:rsidRPr="00776F67">
        <w:rPr>
          <w:b/>
          <w:bCs/>
        </w:rPr>
        <w:t xml:space="preserve"> directe arbeidsuren komend jaar:</w:t>
      </w:r>
    </w:p>
    <w:p w:rsidR="00000000" w:rsidRPr="00776F67" w:rsidRDefault="00146DE2" w:rsidP="00D14A2B">
      <w:pPr>
        <w:ind w:left="720"/>
      </w:pPr>
      <w:r w:rsidRPr="00776F67">
        <w:rPr>
          <w:b/>
          <w:bCs/>
        </w:rPr>
        <w:t xml:space="preserve">4 personen x 52 weken x 36 uur              </w:t>
      </w:r>
      <w:r w:rsidRPr="00776F67">
        <w:rPr>
          <w:b/>
          <w:bCs/>
        </w:rPr>
        <w:tab/>
      </w:r>
      <w:r w:rsidRPr="00776F67">
        <w:rPr>
          <w:b/>
          <w:bCs/>
        </w:rPr>
        <w:tab/>
        <w:t xml:space="preserve">         </w:t>
      </w:r>
      <w:proofErr w:type="gramStart"/>
      <w:r w:rsidRPr="00776F67">
        <w:rPr>
          <w:b/>
          <w:bCs/>
        </w:rPr>
        <w:t>=  7488</w:t>
      </w:r>
      <w:proofErr w:type="gramEnd"/>
      <w:r w:rsidRPr="00776F67">
        <w:rPr>
          <w:b/>
          <w:bCs/>
        </w:rPr>
        <w:t xml:space="preserve"> uur</w:t>
      </w:r>
    </w:p>
    <w:p w:rsidR="00000000" w:rsidRPr="00776F67" w:rsidRDefault="00146DE2" w:rsidP="00D14A2B">
      <w:pPr>
        <w:ind w:left="720"/>
      </w:pPr>
      <w:r w:rsidRPr="00776F67">
        <w:rPr>
          <w:b/>
          <w:bCs/>
        </w:rPr>
        <w:t>Minus afwezigheid (va</w:t>
      </w:r>
      <w:r w:rsidRPr="00776F67">
        <w:rPr>
          <w:b/>
          <w:bCs/>
        </w:rPr>
        <w:t xml:space="preserve">kantie, snipperdagen, ziekte, </w:t>
      </w:r>
      <w:proofErr w:type="gramStart"/>
      <w:r w:rsidRPr="00776F67">
        <w:rPr>
          <w:b/>
          <w:bCs/>
        </w:rPr>
        <w:t xml:space="preserve">overleg,   </w:t>
      </w:r>
      <w:proofErr w:type="gramEnd"/>
      <w:r w:rsidRPr="00776F67">
        <w:rPr>
          <w:b/>
          <w:bCs/>
        </w:rPr>
        <w:t xml:space="preserve">     leegloopuren </w:t>
      </w:r>
      <w:proofErr w:type="spellStart"/>
      <w:r w:rsidRPr="00776F67">
        <w:rPr>
          <w:b/>
          <w:bCs/>
        </w:rPr>
        <w:t>etc</w:t>
      </w:r>
      <w:proofErr w:type="spellEnd"/>
      <w:r w:rsidRPr="00776F67">
        <w:rPr>
          <w:b/>
          <w:bCs/>
        </w:rPr>
        <w:t xml:space="preserve">)  </w:t>
      </w:r>
      <w:r w:rsidRPr="00776F67">
        <w:rPr>
          <w:b/>
          <w:bCs/>
        </w:rPr>
        <w:tab/>
      </w:r>
      <w:r w:rsidRPr="00776F67">
        <w:rPr>
          <w:b/>
          <w:bCs/>
        </w:rPr>
        <w:tab/>
      </w:r>
      <w:r w:rsidRPr="00776F67">
        <w:rPr>
          <w:b/>
          <w:bCs/>
        </w:rPr>
        <w:tab/>
      </w:r>
      <w:r w:rsidRPr="00776F67">
        <w:rPr>
          <w:b/>
          <w:bCs/>
        </w:rPr>
        <w:tab/>
      </w:r>
      <w:r w:rsidRPr="00776F67">
        <w:rPr>
          <w:b/>
          <w:bCs/>
        </w:rPr>
        <w:tab/>
        <w:t xml:space="preserve">         =  </w:t>
      </w:r>
      <w:r w:rsidRPr="00776F67">
        <w:rPr>
          <w:b/>
          <w:bCs/>
          <w:u w:val="single"/>
        </w:rPr>
        <w:t>2288 uur</w:t>
      </w:r>
    </w:p>
    <w:p w:rsidR="00000000" w:rsidRPr="00776F67" w:rsidRDefault="00146DE2" w:rsidP="00D14A2B">
      <w:pPr>
        <w:ind w:left="720"/>
      </w:pPr>
      <w:r w:rsidRPr="00776F67">
        <w:rPr>
          <w:b/>
          <w:bCs/>
        </w:rPr>
        <w:t xml:space="preserve">      </w:t>
      </w:r>
      <w:proofErr w:type="gramStart"/>
      <w:r w:rsidRPr="00776F67">
        <w:rPr>
          <w:b/>
          <w:bCs/>
        </w:rPr>
        <w:t>directe</w:t>
      </w:r>
      <w:proofErr w:type="gramEnd"/>
      <w:r w:rsidRPr="00776F67">
        <w:rPr>
          <w:b/>
          <w:bCs/>
        </w:rPr>
        <w:t xml:space="preserve"> arbeidsuren     </w:t>
      </w:r>
      <w:r w:rsidRPr="00776F67">
        <w:rPr>
          <w:b/>
          <w:bCs/>
        </w:rPr>
        <w:t xml:space="preserve">                      </w:t>
      </w:r>
      <w:r w:rsidRPr="00776F67">
        <w:rPr>
          <w:b/>
          <w:bCs/>
        </w:rPr>
        <w:tab/>
      </w:r>
      <w:r w:rsidRPr="00776F67">
        <w:rPr>
          <w:b/>
          <w:bCs/>
        </w:rPr>
        <w:tab/>
      </w:r>
      <w:r w:rsidRPr="00776F67">
        <w:rPr>
          <w:b/>
          <w:bCs/>
        </w:rPr>
        <w:tab/>
        <w:t xml:space="preserve">             5200 uur  </w:t>
      </w:r>
    </w:p>
    <w:p w:rsidR="00000000" w:rsidRPr="00776F67" w:rsidRDefault="00146DE2" w:rsidP="00776F67">
      <w:pPr>
        <w:numPr>
          <w:ilvl w:val="0"/>
          <w:numId w:val="9"/>
        </w:numPr>
      </w:pPr>
      <w:proofErr w:type="spellStart"/>
      <w:proofErr w:type="gramStart"/>
      <w:r w:rsidRPr="00776F67">
        <w:rPr>
          <w:b/>
          <w:bCs/>
        </w:rPr>
        <w:t>uurkostprijs</w:t>
      </w:r>
      <w:proofErr w:type="spellEnd"/>
      <w:proofErr w:type="gramEnd"/>
      <w:r w:rsidRPr="00776F67">
        <w:rPr>
          <w:b/>
          <w:bCs/>
        </w:rPr>
        <w:t>:</w:t>
      </w:r>
    </w:p>
    <w:p w:rsidR="00000000" w:rsidRPr="00776F67" w:rsidRDefault="00146DE2" w:rsidP="00D14A2B">
      <w:pPr>
        <w:ind w:left="720"/>
      </w:pPr>
      <w:proofErr w:type="gramStart"/>
      <w:r w:rsidRPr="00776F67">
        <w:rPr>
          <w:b/>
          <w:bCs/>
        </w:rPr>
        <w:t>Bedrijfskosten :</w:t>
      </w:r>
      <w:proofErr w:type="gramEnd"/>
      <w:r w:rsidRPr="00776F67">
        <w:rPr>
          <w:b/>
          <w:bCs/>
        </w:rPr>
        <w:t xml:space="preserve"> directe arbeidsuren   208.000 : 5200 = 40</w:t>
      </w:r>
      <w:r w:rsidRPr="00776F67">
        <w:rPr>
          <w:b/>
          <w:bCs/>
        </w:rPr>
        <w:t>,- euro per uur</w:t>
      </w:r>
    </w:p>
    <w:p w:rsidR="00FD3569" w:rsidRDefault="00FD3569" w:rsidP="00FD3569">
      <w:pPr>
        <w:rPr>
          <w:b/>
          <w:bCs/>
        </w:rPr>
      </w:pPr>
    </w:p>
    <w:p w:rsidR="00FD3569" w:rsidRPr="00FD3569" w:rsidRDefault="00FD3569" w:rsidP="00FD3569">
      <w:proofErr w:type="spellStart"/>
      <w:r w:rsidRPr="00FD3569">
        <w:rPr>
          <w:b/>
          <w:bCs/>
        </w:rPr>
        <w:t>Uurkostprijs</w:t>
      </w:r>
      <w:proofErr w:type="spellEnd"/>
      <w:r w:rsidRPr="00FD3569">
        <w:rPr>
          <w:b/>
          <w:bCs/>
        </w:rPr>
        <w:t xml:space="preserve"> is 40,- euro per uur</w:t>
      </w:r>
    </w:p>
    <w:p w:rsidR="00FD3569" w:rsidRPr="00FD3569" w:rsidRDefault="00FD3569" w:rsidP="00FD3569">
      <w:r w:rsidRPr="00FD3569">
        <w:rPr>
          <w:b/>
          <w:bCs/>
        </w:rPr>
        <w:t>Alle kosten zijn dan gedekt, maar je maakt dan nog geen winst op je personeel, daarom winstopslag:</w:t>
      </w:r>
    </w:p>
    <w:p w:rsidR="00FD3569" w:rsidRPr="00FD3569" w:rsidRDefault="00FD3569" w:rsidP="00FD3569">
      <w:r w:rsidRPr="00FD3569">
        <w:rPr>
          <w:b/>
          <w:bCs/>
        </w:rPr>
        <w:t>Stel voor: winstopslag 10%</w:t>
      </w:r>
    </w:p>
    <w:p w:rsidR="00FD3569" w:rsidRPr="00FD3569" w:rsidRDefault="00FD3569" w:rsidP="00FD3569">
      <w:r w:rsidRPr="00FD3569">
        <w:rPr>
          <w:b/>
          <w:bCs/>
        </w:rPr>
        <w:t xml:space="preserve">Manuurtarief is dan: 40,- + 10% = 44,- euro per uur  </w:t>
      </w:r>
    </w:p>
    <w:p w:rsidR="00000000" w:rsidRPr="00FD3569" w:rsidRDefault="00146DE2" w:rsidP="00FD3569">
      <w:pPr>
        <w:numPr>
          <w:ilvl w:val="0"/>
          <w:numId w:val="11"/>
        </w:numPr>
      </w:pPr>
      <w:r w:rsidRPr="00FD3569">
        <w:rPr>
          <w:b/>
          <w:bCs/>
        </w:rPr>
        <w:t xml:space="preserve">Hoe bereken je dit? </w:t>
      </w:r>
    </w:p>
    <w:p w:rsidR="00000000" w:rsidRPr="00FD3569" w:rsidRDefault="00146DE2" w:rsidP="00FD3569">
      <w:pPr>
        <w:numPr>
          <w:ilvl w:val="0"/>
          <w:numId w:val="11"/>
        </w:numPr>
      </w:pPr>
      <w:proofErr w:type="spellStart"/>
      <w:r w:rsidRPr="00FD3569">
        <w:rPr>
          <w:b/>
          <w:bCs/>
        </w:rPr>
        <w:t>Uurkostprijs</w:t>
      </w:r>
      <w:proofErr w:type="spellEnd"/>
      <w:r w:rsidRPr="00FD3569">
        <w:rPr>
          <w:b/>
          <w:bCs/>
        </w:rPr>
        <w:t xml:space="preserve"> = 40,- euro</w:t>
      </w:r>
    </w:p>
    <w:p w:rsidR="00000000" w:rsidRPr="00FD3569" w:rsidRDefault="00146DE2" w:rsidP="00FD3569">
      <w:pPr>
        <w:numPr>
          <w:ilvl w:val="0"/>
          <w:numId w:val="11"/>
        </w:numPr>
      </w:pPr>
      <w:r w:rsidRPr="00FD3569">
        <w:rPr>
          <w:b/>
          <w:bCs/>
        </w:rPr>
        <w:t>10% van 40 is 4,- euro</w:t>
      </w:r>
    </w:p>
    <w:p w:rsidR="00776F67" w:rsidRDefault="00FD3569" w:rsidP="00FD3569">
      <w:pPr>
        <w:rPr>
          <w:b/>
          <w:bCs/>
        </w:rPr>
      </w:pPr>
      <w:r w:rsidRPr="00FD3569">
        <w:rPr>
          <w:b/>
          <w:bCs/>
        </w:rPr>
        <w:t>40 + 4 = 44,- euro</w:t>
      </w:r>
    </w:p>
    <w:p w:rsidR="00146DE2" w:rsidRPr="00776F67" w:rsidRDefault="00146DE2" w:rsidP="00FD3569"/>
    <w:p w:rsidR="00776F67" w:rsidRPr="00B04784" w:rsidRDefault="00776F67" w:rsidP="00776F67"/>
    <w:p w:rsidR="00B04784" w:rsidRDefault="00B04784" w:rsidP="00B04784"/>
    <w:p w:rsidR="00B04784" w:rsidRDefault="00B04784" w:rsidP="00B04784">
      <w:pPr>
        <w:tabs>
          <w:tab w:val="num" w:pos="720"/>
        </w:tabs>
        <w:ind w:left="720" w:hanging="360"/>
      </w:pPr>
    </w:p>
    <w:p w:rsidR="00776F67" w:rsidRDefault="00776F67" w:rsidP="00776F67"/>
    <w:p w:rsidR="00776F67" w:rsidRPr="00485753" w:rsidRDefault="00776F67" w:rsidP="00776F67"/>
    <w:p w:rsidR="00B04784" w:rsidRPr="00485753" w:rsidRDefault="00B04784" w:rsidP="00B04784"/>
    <w:p w:rsidR="00485753" w:rsidRDefault="00485753" w:rsidP="00485753"/>
    <w:p w:rsidR="00485753" w:rsidRPr="00485753" w:rsidRDefault="00485753" w:rsidP="00485753"/>
    <w:p w:rsidR="00AF4FE5" w:rsidRDefault="00AF4FE5"/>
    <w:sectPr w:rsidR="00AF4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3DE4"/>
    <w:multiLevelType w:val="hybridMultilevel"/>
    <w:tmpl w:val="3A124120"/>
    <w:lvl w:ilvl="0" w:tplc="E50A3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E7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5C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2C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EA1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26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ED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68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A61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882B7F"/>
    <w:multiLevelType w:val="hybridMultilevel"/>
    <w:tmpl w:val="C17C6510"/>
    <w:lvl w:ilvl="0" w:tplc="9ECC9D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18E436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BAB06EA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9849C1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602D52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F10848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5DA6441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57C235A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407C2AE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448C7"/>
    <w:multiLevelType w:val="hybridMultilevel"/>
    <w:tmpl w:val="7B6C4D58"/>
    <w:lvl w:ilvl="0" w:tplc="7D5A8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D2C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70B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FA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E1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C3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A2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9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9C4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0C6464"/>
    <w:multiLevelType w:val="hybridMultilevel"/>
    <w:tmpl w:val="5962637A"/>
    <w:lvl w:ilvl="0" w:tplc="A9802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E43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27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801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08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E24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47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702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81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02501F"/>
    <w:multiLevelType w:val="hybridMultilevel"/>
    <w:tmpl w:val="1CD0C664"/>
    <w:lvl w:ilvl="0" w:tplc="96944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460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02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28B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2CB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C6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46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901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A0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A7D64C0"/>
    <w:multiLevelType w:val="hybridMultilevel"/>
    <w:tmpl w:val="D1E62542"/>
    <w:lvl w:ilvl="0" w:tplc="AE2A2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25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869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6A3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AAA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E5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B44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2A9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C21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E6830DB"/>
    <w:multiLevelType w:val="hybridMultilevel"/>
    <w:tmpl w:val="F6B2C4E2"/>
    <w:lvl w:ilvl="0" w:tplc="A1163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3AC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C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7CE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2B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023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8E3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DAA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1C4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6EA05F5"/>
    <w:multiLevelType w:val="hybridMultilevel"/>
    <w:tmpl w:val="76F2A154"/>
    <w:lvl w:ilvl="0" w:tplc="8E0A7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B84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8AD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F67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80D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66C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A2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20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D84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81607B"/>
    <w:multiLevelType w:val="hybridMultilevel"/>
    <w:tmpl w:val="0E0AE2A0"/>
    <w:lvl w:ilvl="0" w:tplc="C1F8FA12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BB4E27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384C16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290AB60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A3430A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99AFEC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17C8DF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08A4F7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E674922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796A0C"/>
    <w:multiLevelType w:val="hybridMultilevel"/>
    <w:tmpl w:val="4ABEACFE"/>
    <w:lvl w:ilvl="0" w:tplc="1F08E7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48E30E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CC84FB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AC141D9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15ACD20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4768F07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CFEA51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63EA6A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EE3288D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605B7"/>
    <w:multiLevelType w:val="hybridMultilevel"/>
    <w:tmpl w:val="F91094A2"/>
    <w:lvl w:ilvl="0" w:tplc="AA9478D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CA48B8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EE2B6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D90422B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DC9E1A0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F58CB03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75B047D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1A6B7B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A0833C4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53"/>
    <w:rsid w:val="00146DE2"/>
    <w:rsid w:val="00485753"/>
    <w:rsid w:val="00776F67"/>
    <w:rsid w:val="00AF4FE5"/>
    <w:rsid w:val="00B04784"/>
    <w:rsid w:val="00D14A2B"/>
    <w:rsid w:val="00F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8358"/>
  <w15:chartTrackingRefBased/>
  <w15:docId w15:val="{83D36941-38E6-49CC-8F4A-2DD74C6A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60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9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10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1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Pots</dc:creator>
  <cp:keywords/>
  <dc:description/>
  <cp:lastModifiedBy>Nikki Pots</cp:lastModifiedBy>
  <cp:revision>2</cp:revision>
  <dcterms:created xsi:type="dcterms:W3CDTF">2022-03-24T12:58:00Z</dcterms:created>
  <dcterms:modified xsi:type="dcterms:W3CDTF">2022-03-24T13:43:00Z</dcterms:modified>
</cp:coreProperties>
</file>