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pos="426"/>
          <w:tab w:val="left" w:pos="709"/>
          <w:tab w:val="left" w:pos="993"/>
        </w:tabs>
        <w:ind w:left="426" w:hanging="426"/>
        <w:rPr>
          <w:rFonts w:ascii="Verdana" w:cs="Verdana" w:eastAsia="Verdana" w:hAnsi="Verdana"/>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tabs>
          <w:tab w:val="left" w:pos="426"/>
          <w:tab w:val="left" w:pos="709"/>
          <w:tab w:val="left" w:pos="993"/>
        </w:tabs>
        <w:ind w:left="426" w:hanging="426"/>
        <w:rPr>
          <w:rFonts w:ascii="Verdana" w:cs="Verdana" w:eastAsia="Verdana" w:hAnsi="Verdana"/>
          <w:b w:val="1"/>
        </w:rPr>
      </w:pPr>
      <w:r w:rsidDel="00000000" w:rsidR="00000000" w:rsidRPr="00000000">
        <w:rPr>
          <w:rFonts w:ascii="Verdana" w:cs="Verdana" w:eastAsia="Verdana" w:hAnsi="Verdana"/>
          <w:b w:val="1"/>
          <w:rtl w:val="0"/>
        </w:rPr>
        <w:t xml:space="preserve">Hoofdstuk 6</w:t>
        <w:tab/>
        <w:t xml:space="preserve">Productie en markt</w:t>
      </w:r>
    </w:p>
    <w:p w:rsidR="00000000" w:rsidDel="00000000" w:rsidP="00000000" w:rsidRDefault="00000000" w:rsidRPr="00000000" w14:paraId="0000000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6">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Weet je het nog?</w:t>
      </w:r>
    </w:p>
    <w:p w:rsidR="00000000" w:rsidDel="00000000" w:rsidP="00000000" w:rsidRDefault="00000000" w:rsidRPr="00000000" w14:paraId="0000000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8">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Theorie</w:t>
      </w:r>
    </w:p>
    <w:p w:rsidR="00000000" w:rsidDel="00000000" w:rsidP="00000000" w:rsidRDefault="00000000" w:rsidRPr="00000000" w14:paraId="00000009">
      <w:pPr>
        <w:tabs>
          <w:tab w:val="left" w:pos="426"/>
          <w:tab w:val="left" w:pos="709"/>
          <w:tab w:val="left" w:pos="993"/>
        </w:tabs>
        <w:ind w:left="426" w:hanging="426"/>
        <w:rPr>
          <w:rFonts w:ascii="Verdana" w:cs="Verdana" w:eastAsia="Verdana" w:hAnsi="Verdana"/>
          <w:sz w:val="20"/>
          <w:szCs w:val="20"/>
        </w:rPr>
        <w:sectPr>
          <w:headerReference r:id="rId7" w:type="default"/>
          <w:footerReference r:id="rId8" w:type="default"/>
          <w:pgSz w:h="16838" w:w="11906" w:orient="portrait"/>
          <w:pgMar w:bottom="1134" w:top="1134" w:left="1134" w:right="1134" w:header="708" w:footer="350"/>
          <w:pgNumType w:start="1"/>
        </w:sect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Een eigen bedrijf hebben? Veel jongeren dromen ervan om later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ondernemer</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te zijn. Je gaat dan iets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produceren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Iemand met een winkel of webshop koopt goederen in en verkoopt ze. Om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winst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te behalen, moet de verkoopprijs van je producten hoger zijn dan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inkoopprijs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ervan. Maak je prijs ook weer niet te hoog, anders gaan je klanten naar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concurrenten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als die goedkoper zijn.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 een productiebedrijf draait het om het maken van goederen. Dat gebeurt stap voor stap, in een aantal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productiefasen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Het begint met het winnen van grondstoffen uit de natuur. Die worden bewerkt totdat er een eindproduct ontstaat. In een productiebedrijf moet de verkoopprijs hoger zijn dan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kostprijs per product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Als dat niet lukt, lijd je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verlies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Als producent zorg jij voor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aanbod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van producten op de markt. Daarom probeer je erachter te komen wat consumenten willen hebben. Want je hebt er niets aan om iets te produceren als er geen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vraag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naar jouw producten is.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38" w:w="11906" w:orient="portrait"/>
          <w:pgMar w:bottom="1134" w:top="1134" w:left="1134" w:right="1134" w:header="708" w:footer="350"/>
          <w:cols w:equalWidth="0" w:num="2">
            <w:col w:space="708" w:w="4464.999999999999"/>
            <w:col w:space="0" w:w="4464.999999999999"/>
          </w:cols>
        </w:sect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Elk bedrijf maakt gebruik van hulpmiddelen, bijvoorbeeld bedrijfswagens of gereedschap. Dankzij technologische ontwikkelingen beschikken we tegenwoordig over de modernste machines. Je moet als eigenaar wel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investeren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in kapitaalgoederen. Dat doe je alleen als je verwacht dat je dit geld weer terug kunt verdienen.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0">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Opdrachten</w:t>
      </w:r>
    </w:p>
    <w:p w:rsidR="00000000" w:rsidDel="00000000" w:rsidP="00000000" w:rsidRDefault="00000000" w:rsidRPr="00000000" w14:paraId="0000001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2">
      <w:pPr>
        <w:tabs>
          <w:tab w:val="left" w:pos="709"/>
          <w:tab w:val="left" w:pos="993"/>
          <w:tab w:val="left" w:pos="4111"/>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t xml:space="preserve">Je winst wordt </w:t>
        <w:tab/>
      </w:r>
      <w:r w:rsidDel="00000000" w:rsidR="00000000" w:rsidRPr="00000000">
        <w:rPr>
          <w:rFonts w:ascii="Verdana" w:cs="Verdana" w:eastAsia="Verdana" w:hAnsi="Verdana"/>
          <w:i w:val="1"/>
          <w:sz w:val="20"/>
          <w:szCs w:val="20"/>
          <w:rtl w:val="0"/>
        </w:rPr>
        <w:t xml:space="preserve">hoger / lager</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13">
      <w:pPr>
        <w:tabs>
          <w:tab w:val="left" w:pos="709"/>
          <w:tab w:val="left" w:pos="993"/>
          <w:tab w:val="left" w:pos="4395"/>
          <w:tab w:val="left" w:pos="5245"/>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als je verkoopprijs stijgt</w:t>
        <w:tab/>
      </w:r>
      <w:r w:rsidDel="00000000" w:rsidR="00000000" w:rsidRPr="00000000">
        <w:rPr>
          <w:rFonts w:ascii="Verdana" w:cs="Verdana" w:eastAsia="Verdana" w:hAnsi="Verdana"/>
          <w:b w:val="1"/>
          <w:color w:val="ff33cc"/>
          <w:sz w:val="20"/>
          <w:szCs w:val="20"/>
          <w:u w:val="none"/>
          <w:rtl w:val="0"/>
        </w:rPr>
        <w:t xml:space="preserve">x</w:t>
      </w:r>
      <w:sdt>
        <w:sdtPr>
          <w:tag w:val="goog_rdk_0"/>
        </w:sdtPr>
        <w:sdtContent>
          <w:r w:rsidDel="00000000" w:rsidR="00000000" w:rsidRPr="00000000">
            <w:rPr>
              <w:rFonts w:ascii="Arial Unicode MS" w:cs="Arial Unicode MS" w:eastAsia="Arial Unicode MS" w:hAnsi="Arial Unicode MS"/>
              <w:sz w:val="20"/>
              <w:szCs w:val="20"/>
              <w:rtl w:val="0"/>
            </w:rPr>
            <w:tab/>
            <w:t xml:space="preserve">□ </w:t>
          </w:r>
        </w:sdtContent>
      </w:sdt>
    </w:p>
    <w:p w:rsidR="00000000" w:rsidDel="00000000" w:rsidP="00000000" w:rsidRDefault="00000000" w:rsidRPr="00000000" w14:paraId="00000014">
      <w:pPr>
        <w:tabs>
          <w:tab w:val="left" w:pos="709"/>
          <w:tab w:val="left" w:pos="993"/>
          <w:tab w:val="left" w:pos="4395"/>
          <w:tab w:val="left" w:pos="5245"/>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sdt>
        <w:sdtPr>
          <w:tag w:val="goog_rdk_1"/>
        </w:sdtPr>
        <w:sdtContent>
          <w:r w:rsidDel="00000000" w:rsidR="00000000" w:rsidRPr="00000000">
            <w:rPr>
              <w:rFonts w:ascii="Arial Unicode MS" w:cs="Arial Unicode MS" w:eastAsia="Arial Unicode MS" w:hAnsi="Arial Unicode MS"/>
              <w:sz w:val="20"/>
              <w:szCs w:val="20"/>
              <w:rtl w:val="0"/>
            </w:rPr>
            <w:tab/>
            <w:t xml:space="preserve">als je inkoopprijzen stijgen</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tl w:val="0"/>
        </w:rPr>
      </w:r>
    </w:p>
    <w:p w:rsidR="00000000" w:rsidDel="00000000" w:rsidP="00000000" w:rsidRDefault="00000000" w:rsidRPr="00000000" w14:paraId="00000015">
      <w:pPr>
        <w:tabs>
          <w:tab w:val="left" w:pos="709"/>
          <w:tab w:val="left" w:pos="993"/>
          <w:tab w:val="left" w:pos="4395"/>
          <w:tab w:val="left" w:pos="5245"/>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sdt>
        <w:sdtPr>
          <w:tag w:val="goog_rdk_2"/>
        </w:sdtPr>
        <w:sdtContent>
          <w:r w:rsidDel="00000000" w:rsidR="00000000" w:rsidRPr="00000000">
            <w:rPr>
              <w:rFonts w:ascii="Arial Unicode MS" w:cs="Arial Unicode MS" w:eastAsia="Arial Unicode MS" w:hAnsi="Arial Unicode MS"/>
              <w:sz w:val="20"/>
              <w:szCs w:val="20"/>
              <w:rtl w:val="0"/>
            </w:rPr>
            <w:tab/>
            <w:t xml:space="preserve">als je meer productiekosten hebt </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tl w:val="0"/>
        </w:rPr>
      </w:r>
    </w:p>
    <w:p w:rsidR="00000000" w:rsidDel="00000000" w:rsidP="00000000" w:rsidRDefault="00000000" w:rsidRPr="00000000" w14:paraId="0000001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Ja, want een tandarts verleent diensten.</w:t>
      </w:r>
    </w:p>
    <w:p w:rsidR="00000000" w:rsidDel="00000000" w:rsidP="00000000" w:rsidRDefault="00000000" w:rsidRPr="00000000" w14:paraId="0000001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Als een tandarts zijn eigen praktijk heeft, is hij een zelfstandige. Maar hij kan ook als werknemer in dienst zijn bij de praktijk van een ander.</w:t>
      </w:r>
    </w:p>
    <w:p w:rsidR="00000000" w:rsidDel="00000000" w:rsidP="00000000" w:rsidRDefault="00000000" w:rsidRPr="00000000" w14:paraId="00000019">
      <w:pPr>
        <w:tabs>
          <w:tab w:val="left" w:pos="426"/>
          <w:tab w:val="left" w:pos="709"/>
          <w:tab w:val="left" w:pos="993"/>
        </w:tabs>
        <w:ind w:left="709" w:hanging="709"/>
        <w:rPr>
          <w:rFonts w:ascii="Verdana" w:cs="Verdana" w:eastAsia="Verdana" w:hAnsi="Verdana"/>
          <w:sz w:val="20"/>
          <w:szCs w:val="20"/>
        </w:rPr>
        <w:sectPr>
          <w:type w:val="continuous"/>
          <w:pgSz w:h="16838" w:w="11906" w:orient="portrait"/>
          <w:pgMar w:bottom="1134" w:top="1134" w:left="1134" w:right="1134" w:header="708" w:footer="350"/>
        </w:sectPr>
      </w:pPr>
      <w:r w:rsidDel="00000000" w:rsidR="00000000" w:rsidRPr="00000000">
        <w:rPr>
          <w:rtl w:val="0"/>
        </w:rPr>
      </w:r>
    </w:p>
    <w:p w:rsidR="00000000" w:rsidDel="00000000" w:rsidP="00000000" w:rsidRDefault="00000000" w:rsidRPr="00000000" w14:paraId="0000001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t xml:space="preserve">1</w:t>
        <w:tab/>
        <w:t xml:space="preserve">Oud papier inzamelen.</w:t>
      </w:r>
    </w:p>
    <w:p w:rsidR="00000000" w:rsidDel="00000000" w:rsidP="00000000" w:rsidRDefault="00000000" w:rsidRPr="00000000" w14:paraId="0000001B">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3</w:t>
      </w:r>
      <w:r w:rsidDel="00000000" w:rsidR="00000000" w:rsidRPr="00000000">
        <w:rPr>
          <w:rFonts w:ascii="Verdana" w:cs="Verdana" w:eastAsia="Verdana" w:hAnsi="Verdana"/>
          <w:sz w:val="20"/>
          <w:szCs w:val="20"/>
          <w:rtl w:val="0"/>
        </w:rPr>
        <w:t xml:space="preserve"> </w:t>
        <w:tab/>
        <w:t xml:space="preserve">Inktresten verwijderen.</w:t>
      </w:r>
    </w:p>
    <w:p w:rsidR="00000000" w:rsidDel="00000000" w:rsidP="00000000" w:rsidRDefault="00000000" w:rsidRPr="00000000" w14:paraId="0000001C">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6</w:t>
      </w:r>
      <w:r w:rsidDel="00000000" w:rsidR="00000000" w:rsidRPr="00000000">
        <w:rPr>
          <w:rFonts w:ascii="Verdana" w:cs="Verdana" w:eastAsia="Verdana" w:hAnsi="Verdana"/>
          <w:sz w:val="20"/>
          <w:szCs w:val="20"/>
          <w:rtl w:val="0"/>
        </w:rPr>
        <w:t xml:space="preserve"> </w:t>
        <w:tab/>
        <w:t xml:space="preserve">Lijntjes drukken.</w:t>
      </w:r>
    </w:p>
    <w:p w:rsidR="00000000" w:rsidDel="00000000" w:rsidP="00000000" w:rsidRDefault="00000000" w:rsidRPr="00000000" w14:paraId="0000001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5</w:t>
      </w:r>
      <w:r w:rsidDel="00000000" w:rsidR="00000000" w:rsidRPr="00000000">
        <w:rPr>
          <w:rFonts w:ascii="Verdana" w:cs="Verdana" w:eastAsia="Verdana" w:hAnsi="Verdana"/>
          <w:sz w:val="20"/>
          <w:szCs w:val="20"/>
          <w:rtl w:val="0"/>
        </w:rPr>
        <w:t xml:space="preserve"> </w:t>
        <w:tab/>
        <w:t xml:space="preserve">Papier op maat snijden.</w:t>
      </w:r>
    </w:p>
    <w:p w:rsidR="00000000" w:rsidDel="00000000" w:rsidP="00000000" w:rsidRDefault="00000000" w:rsidRPr="00000000" w14:paraId="0000001E">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4</w:t>
      </w:r>
      <w:r w:rsidDel="00000000" w:rsidR="00000000" w:rsidRPr="00000000">
        <w:rPr>
          <w:rFonts w:ascii="Verdana" w:cs="Verdana" w:eastAsia="Verdana" w:hAnsi="Verdana"/>
          <w:sz w:val="20"/>
          <w:szCs w:val="20"/>
          <w:rtl w:val="0"/>
        </w:rPr>
        <w:t xml:space="preserve"> </w:t>
        <w:tab/>
        <w:t xml:space="preserve">Papier persen.</w:t>
      </w:r>
    </w:p>
    <w:p w:rsidR="00000000" w:rsidDel="00000000" w:rsidP="00000000" w:rsidRDefault="00000000" w:rsidRPr="00000000" w14:paraId="0000001F">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2 </w:t>
      </w:r>
      <w:r w:rsidDel="00000000" w:rsidR="00000000" w:rsidRPr="00000000">
        <w:rPr>
          <w:rFonts w:ascii="Verdana" w:cs="Verdana" w:eastAsia="Verdana" w:hAnsi="Verdana"/>
          <w:sz w:val="20"/>
          <w:szCs w:val="20"/>
          <w:rtl w:val="0"/>
        </w:rPr>
        <w:tab/>
        <w:t xml:space="preserve">Vermalen tot papierpulp.</w:t>
      </w:r>
    </w:p>
    <w:p w:rsidR="00000000" w:rsidDel="00000000" w:rsidP="00000000" w:rsidRDefault="00000000" w:rsidRPr="00000000" w14:paraId="00000020">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7 </w:t>
        <w:tab/>
        <w:t xml:space="preserve">Bundelen tot een schrift.</w:t>
      </w:r>
    </w:p>
    <w:p w:rsidR="00000000" w:rsidDel="00000000" w:rsidP="00000000" w:rsidRDefault="00000000" w:rsidRPr="00000000" w14:paraId="00000021">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2">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Of:</w:t>
        <w:tab/>
      </w:r>
      <w:r w:rsidDel="00000000" w:rsidR="00000000" w:rsidRPr="00000000">
        <w:rPr>
          <w:rFonts w:ascii="Verdana" w:cs="Verdana" w:eastAsia="Verdana" w:hAnsi="Verdana"/>
          <w:sz w:val="20"/>
          <w:szCs w:val="20"/>
          <w:rtl w:val="0"/>
        </w:rPr>
        <w:t xml:space="preserve">1</w:t>
        <w:tab/>
        <w:t xml:space="preserve">Oud papier inzamelen.</w:t>
      </w:r>
    </w:p>
    <w:p w:rsidR="00000000" w:rsidDel="00000000" w:rsidP="00000000" w:rsidRDefault="00000000" w:rsidRPr="00000000" w14:paraId="0000002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2 </w:t>
      </w:r>
      <w:r w:rsidDel="00000000" w:rsidR="00000000" w:rsidRPr="00000000">
        <w:rPr>
          <w:rFonts w:ascii="Verdana" w:cs="Verdana" w:eastAsia="Verdana" w:hAnsi="Verdana"/>
          <w:sz w:val="20"/>
          <w:szCs w:val="20"/>
          <w:rtl w:val="0"/>
        </w:rPr>
        <w:tab/>
        <w:t xml:space="preserve">Vermalen tot papierpulp.</w:t>
      </w:r>
    </w:p>
    <w:p w:rsidR="00000000" w:rsidDel="00000000" w:rsidP="00000000" w:rsidRDefault="00000000" w:rsidRPr="00000000" w14:paraId="0000002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3</w:t>
      </w:r>
      <w:r w:rsidDel="00000000" w:rsidR="00000000" w:rsidRPr="00000000">
        <w:rPr>
          <w:rFonts w:ascii="Verdana" w:cs="Verdana" w:eastAsia="Verdana" w:hAnsi="Verdana"/>
          <w:sz w:val="20"/>
          <w:szCs w:val="20"/>
          <w:rtl w:val="0"/>
        </w:rPr>
        <w:t xml:space="preserve"> </w:t>
        <w:tab/>
        <w:t xml:space="preserve">Inktresten verwijderen.</w:t>
      </w:r>
    </w:p>
    <w:p w:rsidR="00000000" w:rsidDel="00000000" w:rsidP="00000000" w:rsidRDefault="00000000" w:rsidRPr="00000000" w14:paraId="0000002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4</w:t>
      </w:r>
      <w:r w:rsidDel="00000000" w:rsidR="00000000" w:rsidRPr="00000000">
        <w:rPr>
          <w:rFonts w:ascii="Verdana" w:cs="Verdana" w:eastAsia="Verdana" w:hAnsi="Verdana"/>
          <w:sz w:val="20"/>
          <w:szCs w:val="20"/>
          <w:rtl w:val="0"/>
        </w:rPr>
        <w:t xml:space="preserve"> </w:t>
        <w:tab/>
        <w:t xml:space="preserve">Papier persen.</w:t>
      </w:r>
    </w:p>
    <w:p w:rsidR="00000000" w:rsidDel="00000000" w:rsidP="00000000" w:rsidRDefault="00000000" w:rsidRPr="00000000" w14:paraId="0000002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5</w:t>
      </w:r>
      <w:r w:rsidDel="00000000" w:rsidR="00000000" w:rsidRPr="00000000">
        <w:rPr>
          <w:rFonts w:ascii="Verdana" w:cs="Verdana" w:eastAsia="Verdana" w:hAnsi="Verdana"/>
          <w:sz w:val="20"/>
          <w:szCs w:val="20"/>
          <w:rtl w:val="0"/>
        </w:rPr>
        <w:t xml:space="preserve"> </w:t>
        <w:tab/>
        <w:t xml:space="preserve">Papier op maat snijden.</w:t>
      </w:r>
    </w:p>
    <w:p w:rsidR="00000000" w:rsidDel="00000000" w:rsidP="00000000" w:rsidRDefault="00000000" w:rsidRPr="00000000" w14:paraId="0000002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6</w:t>
      </w:r>
      <w:r w:rsidDel="00000000" w:rsidR="00000000" w:rsidRPr="00000000">
        <w:rPr>
          <w:rFonts w:ascii="Verdana" w:cs="Verdana" w:eastAsia="Verdana" w:hAnsi="Verdana"/>
          <w:sz w:val="20"/>
          <w:szCs w:val="20"/>
          <w:rtl w:val="0"/>
        </w:rPr>
        <w:t xml:space="preserve"> </w:t>
        <w:tab/>
        <w:t xml:space="preserve">Lijntjes drukken.</w:t>
      </w:r>
    </w:p>
    <w:p w:rsidR="00000000" w:rsidDel="00000000" w:rsidP="00000000" w:rsidRDefault="00000000" w:rsidRPr="00000000" w14:paraId="00000028">
      <w:pPr>
        <w:tabs>
          <w:tab w:val="left" w:pos="426"/>
          <w:tab w:val="left" w:pos="709"/>
          <w:tab w:val="left" w:pos="993"/>
        </w:tabs>
        <w:ind w:left="709" w:hanging="709"/>
        <w:rPr>
          <w:rFonts w:ascii="Verdana" w:cs="Verdana" w:eastAsia="Verdana" w:hAnsi="Verdana"/>
          <w:sz w:val="20"/>
          <w:szCs w:val="20"/>
        </w:rPr>
        <w:sectPr>
          <w:type w:val="continuous"/>
          <w:pgSz w:h="16838" w:w="11906" w:orient="portrait"/>
          <w:pgMar w:bottom="1134" w:top="1134" w:left="1134" w:right="1134" w:header="708" w:footer="350"/>
          <w:cols w:equalWidth="0" w:num="2">
            <w:col w:space="2" w:w="4817.999999999999"/>
            <w:col w:space="0" w:w="4817.999999999999"/>
          </w:cols>
        </w:sectPr>
      </w:pPr>
      <w:r w:rsidDel="00000000" w:rsidR="00000000" w:rsidRPr="00000000">
        <w:rPr>
          <w:rFonts w:ascii="Verdana" w:cs="Verdana" w:eastAsia="Verdana" w:hAnsi="Verdana"/>
          <w:sz w:val="20"/>
          <w:szCs w:val="20"/>
          <w:rtl w:val="0"/>
        </w:rPr>
        <w:tab/>
        <w:t xml:space="preserve">7 </w:t>
        <w:tab/>
        <w:t xml:space="preserve">Bundelen tot een schrift.</w:t>
      </w:r>
    </w:p>
    <w:p w:rsidR="00000000" w:rsidDel="00000000" w:rsidP="00000000" w:rsidRDefault="00000000" w:rsidRPr="00000000" w14:paraId="0000002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rtl w:val="0"/>
        </w:rPr>
        <w:t xml:space="preserve">A</w:t>
      </w:r>
      <w:r w:rsidDel="00000000" w:rsidR="00000000" w:rsidRPr="00000000">
        <w:rPr>
          <w:rtl w:val="0"/>
        </w:rPr>
      </w:r>
    </w:p>
    <w:p w:rsidR="00000000" w:rsidDel="00000000" w:rsidP="00000000" w:rsidRDefault="00000000" w:rsidRPr="00000000" w14:paraId="0000002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D">
      <w:pPr>
        <w:tabs>
          <w:tab w:val="left" w:pos="426"/>
          <w:tab w:val="left" w:pos="709"/>
          <w:tab w:val="left" w:pos="993"/>
        </w:tabs>
        <w:ind w:left="425" w:hanging="425"/>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t xml:space="preserve">De kans bestaat dat sommige klanten de prijs nu te hoog vinden. Je gaat dan minder verkopen.</w:t>
      </w:r>
    </w:p>
    <w:p w:rsidR="00000000" w:rsidDel="00000000" w:rsidP="00000000" w:rsidRDefault="00000000" w:rsidRPr="00000000" w14:paraId="0000002E">
      <w:pPr>
        <w:tabs>
          <w:tab w:val="left" w:pos="426"/>
          <w:tab w:val="left" w:pos="709"/>
          <w:tab w:val="left" w:pos="993"/>
        </w:tabs>
        <w:ind w:left="425" w:hanging="425"/>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F">
      <w:pPr>
        <w:tabs>
          <w:tab w:val="left" w:pos="426"/>
          <w:tab w:val="left" w:pos="709"/>
          <w:tab w:val="left" w:pos="993"/>
        </w:tabs>
        <w:ind w:left="425" w:hanging="425"/>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3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Producten worden goedkoper.</w:t>
      </w:r>
    </w:p>
    <w:p w:rsidR="00000000" w:rsidDel="00000000" w:rsidP="00000000" w:rsidRDefault="00000000" w:rsidRPr="00000000" w14:paraId="0000003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De kwaliteit van de producten wordt beter. </w:t>
      </w:r>
    </w:p>
    <w:p w:rsidR="00000000" w:rsidDel="00000000" w:rsidP="00000000" w:rsidRDefault="00000000" w:rsidRPr="00000000" w14:paraId="0000003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Er komen nieuwe producten die eerder niet gemaakt konden worden.</w:t>
      </w:r>
    </w:p>
    <w:p w:rsidR="00000000" w:rsidDel="00000000" w:rsidP="00000000" w:rsidRDefault="00000000" w:rsidRPr="00000000" w14:paraId="0000003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€ 75.000 ÷ 50.000 = </w:t>
      </w:r>
      <w:r w:rsidDel="00000000" w:rsidR="00000000" w:rsidRPr="00000000">
        <w:rPr>
          <w:rFonts w:ascii="Verdana" w:cs="Verdana" w:eastAsia="Verdana" w:hAnsi="Verdana"/>
          <w:b w:val="1"/>
          <w:sz w:val="20"/>
          <w:szCs w:val="20"/>
          <w:rtl w:val="0"/>
        </w:rPr>
        <w:t xml:space="preserve">€ 1,50</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3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Winst: (€ 2,10 – € 1,50) × 50.000 = </w:t>
      </w:r>
      <w:r w:rsidDel="00000000" w:rsidR="00000000" w:rsidRPr="00000000">
        <w:rPr>
          <w:rFonts w:ascii="Verdana" w:cs="Verdana" w:eastAsia="Verdana" w:hAnsi="Verdana"/>
          <w:b w:val="1"/>
          <w:sz w:val="20"/>
          <w:szCs w:val="20"/>
          <w:rtl w:val="0"/>
        </w:rPr>
        <w:t xml:space="preserve">€ 30.000</w:t>
      </w:r>
      <w:r w:rsidDel="00000000" w:rsidR="00000000" w:rsidRPr="00000000">
        <w:rPr>
          <w:rtl w:val="0"/>
        </w:rPr>
      </w:r>
    </w:p>
    <w:p w:rsidR="00000000" w:rsidDel="00000000" w:rsidP="00000000" w:rsidRDefault="00000000" w:rsidRPr="00000000" w14:paraId="0000003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p>
    <w:p w:rsidR="00000000" w:rsidDel="00000000" w:rsidP="00000000" w:rsidRDefault="00000000" w:rsidRPr="00000000" w14:paraId="0000003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t xml:space="preserve">€ 45.000 ÷ € 0,12 = </w:t>
      </w:r>
      <w:r w:rsidDel="00000000" w:rsidR="00000000" w:rsidRPr="00000000">
        <w:rPr>
          <w:rFonts w:ascii="Verdana" w:cs="Verdana" w:eastAsia="Verdana" w:hAnsi="Verdana"/>
          <w:b w:val="1"/>
          <w:sz w:val="20"/>
          <w:szCs w:val="20"/>
          <w:rtl w:val="0"/>
        </w:rPr>
        <w:t xml:space="preserve">375.000</w:t>
      </w:r>
      <w:r w:rsidDel="00000000" w:rsidR="00000000" w:rsidRPr="00000000">
        <w:rPr>
          <w:rFonts w:ascii="Verdana" w:cs="Verdana" w:eastAsia="Verdana" w:hAnsi="Verdana"/>
          <w:sz w:val="20"/>
          <w:szCs w:val="20"/>
          <w:rtl w:val="0"/>
        </w:rPr>
        <w:t xml:space="preserve"> hoesjes</w:t>
      </w:r>
    </w:p>
    <w:p w:rsidR="00000000" w:rsidDel="00000000" w:rsidP="00000000" w:rsidRDefault="00000000" w:rsidRPr="00000000" w14:paraId="0000003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r>
      <w:r w:rsidDel="00000000" w:rsidR="00000000" w:rsidRPr="00000000">
        <w:drawing>
          <wp:anchor allowOverlap="1" behindDoc="0" distB="0" distT="0" distL="114300" distR="114300" hidden="0" layoutInCell="1" locked="0" relativeHeight="0" simplePos="0">
            <wp:simplePos x="0" y="0"/>
            <wp:positionH relativeFrom="column">
              <wp:posOffset>384810</wp:posOffset>
            </wp:positionH>
            <wp:positionV relativeFrom="paragraph">
              <wp:posOffset>29844</wp:posOffset>
            </wp:positionV>
            <wp:extent cx="3284220" cy="2724150"/>
            <wp:effectExtent b="0" l="0" r="0" t="0"/>
            <wp:wrapSquare wrapText="bothSides" distB="0" distT="0" distL="114300" distR="114300"/>
            <wp:docPr id="3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84220" cy="2724150"/>
                    </a:xfrm>
                    <a:prstGeom prst="rect"/>
                    <a:ln/>
                  </pic:spPr>
                </pic:pic>
              </a:graphicData>
            </a:graphic>
          </wp:anchor>
        </w:drawing>
      </w:r>
    </w:p>
    <w:p w:rsidR="00000000" w:rsidDel="00000000" w:rsidP="00000000" w:rsidRDefault="00000000" w:rsidRPr="00000000" w14:paraId="0000003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A">
      <w:pPr>
        <w:widowControl w:val="1"/>
        <w:ind w:left="426" w:hanging="426"/>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B">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C">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Paragraaf 6.1</w:t>
        <w:tab/>
        <w:t xml:space="preserve">Produceren maar!</w:t>
      </w:r>
    </w:p>
    <w:p w:rsidR="00000000" w:rsidDel="00000000" w:rsidP="00000000" w:rsidRDefault="00000000" w:rsidRPr="00000000" w14:paraId="0000004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E">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p>
    <w:p w:rsidR="00000000" w:rsidDel="00000000" w:rsidP="00000000" w:rsidRDefault="00000000" w:rsidRPr="00000000" w14:paraId="0000004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Ja, want je levert een dienst in jullie huishouden.</w:t>
      </w:r>
    </w:p>
    <w:p w:rsidR="00000000" w:rsidDel="00000000" w:rsidP="00000000" w:rsidRDefault="00000000" w:rsidRPr="00000000" w14:paraId="0000005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Nee, want je doet dat niet om er geld mee te verdienen.</w:t>
      </w:r>
    </w:p>
    <w:p w:rsidR="00000000" w:rsidDel="00000000" w:rsidP="00000000" w:rsidRDefault="00000000" w:rsidRPr="00000000" w14:paraId="0000005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255270</wp:posOffset>
            </wp:positionH>
            <wp:positionV relativeFrom="paragraph">
              <wp:posOffset>29844</wp:posOffset>
            </wp:positionV>
            <wp:extent cx="2566800" cy="1706400"/>
            <wp:effectExtent b="0" l="0" r="0" t="0"/>
            <wp:wrapSquare wrapText="bothSides" distB="0" distT="0" distL="0" distR="0"/>
            <wp:docPr id="31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66800" cy="1706400"/>
                    </a:xfrm>
                    <a:prstGeom prst="rect"/>
                    <a:ln/>
                  </pic:spPr>
                </pic:pic>
              </a:graphicData>
            </a:graphic>
          </wp:anchor>
        </w:drawing>
      </w:r>
    </w:p>
    <w:p w:rsidR="00000000" w:rsidDel="00000000" w:rsidP="00000000" w:rsidRDefault="00000000" w:rsidRPr="00000000" w14:paraId="0000005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25400</wp:posOffset>
                </wp:positionV>
                <wp:extent cx="1628775" cy="295275"/>
                <wp:effectExtent b="0" l="0" r="0" t="0"/>
                <wp:wrapNone/>
                <wp:docPr id="296" name=""/>
                <a:graphic>
                  <a:graphicData uri="http://schemas.microsoft.com/office/word/2010/wordprocessingShape">
                    <wps:wsp>
                      <wps:cNvSpPr/>
                      <wps:cNvPr id="7" name="Shape 7"/>
                      <wps:spPr>
                        <a:xfrm>
                          <a:off x="4541138" y="3641888"/>
                          <a:ext cx="1609725" cy="276225"/>
                        </a:xfrm>
                        <a:custGeom>
                          <a:rect b="b" l="l" r="r" t="t"/>
                          <a:pathLst>
                            <a:path extrusionOk="0" h="120000" w="120000">
                              <a:moveTo>
                                <a:pt x="0" y="0"/>
                              </a:moveTo>
                              <a:lnTo>
                                <a:pt x="120000" y="0"/>
                              </a:lnTo>
                              <a:lnTo>
                                <a:pt x="120000" y="120000"/>
                              </a:lnTo>
                              <a:lnTo>
                                <a:pt x="0" y="120000"/>
                              </a:lnTo>
                              <a:close/>
                            </a:path>
                            <a:path extrusionOk="0" fill="none" h="120000" w="120000">
                              <a:moveTo>
                                <a:pt x="-59" y="68815"/>
                              </a:moveTo>
                              <a:lnTo>
                                <a:pt x="-71988" y="255146"/>
                              </a:lnTo>
                            </a:path>
                          </a:pathLst>
                        </a:custGeom>
                        <a:solidFill>
                          <a:srgbClr val="00B0F0"/>
                        </a:solidFill>
                        <a:ln cap="flat" cmpd="sng" w="1905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0"/>
                                <w:strike w:val="0"/>
                                <w:color w:val="ff33cc"/>
                                <w:sz w:val="20"/>
                                <w:vertAlign w:val="baseline"/>
                              </w:rPr>
                              <w:t xml:space="preserve">Arbeid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25400</wp:posOffset>
                </wp:positionV>
                <wp:extent cx="1628775" cy="295275"/>
                <wp:effectExtent b="0" l="0" r="0" t="0"/>
                <wp:wrapNone/>
                <wp:docPr id="296"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1628775" cy="295275"/>
                        </a:xfrm>
                        <a:prstGeom prst="rect"/>
                        <a:ln/>
                      </pic:spPr>
                    </pic:pic>
                  </a:graphicData>
                </a:graphic>
              </wp:anchor>
            </w:drawing>
          </mc:Fallback>
        </mc:AlternateContent>
      </w:r>
    </w:p>
    <w:p w:rsidR="00000000" w:rsidDel="00000000" w:rsidP="00000000" w:rsidRDefault="00000000" w:rsidRPr="00000000" w14:paraId="0000005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38100</wp:posOffset>
                </wp:positionV>
                <wp:extent cx="1628775" cy="295275"/>
                <wp:effectExtent b="0" l="0" r="0" t="0"/>
                <wp:wrapNone/>
                <wp:docPr id="297" name=""/>
                <a:graphic>
                  <a:graphicData uri="http://schemas.microsoft.com/office/word/2010/wordprocessingShape">
                    <wps:wsp>
                      <wps:cNvSpPr/>
                      <wps:cNvPr id="8" name="Shape 8"/>
                      <wps:spPr>
                        <a:xfrm>
                          <a:off x="4541138" y="3641888"/>
                          <a:ext cx="1609725" cy="276225"/>
                        </a:xfrm>
                        <a:custGeom>
                          <a:rect b="b" l="l" r="r" t="t"/>
                          <a:pathLst>
                            <a:path extrusionOk="0" h="120000" w="120000">
                              <a:moveTo>
                                <a:pt x="0" y="0"/>
                              </a:moveTo>
                              <a:lnTo>
                                <a:pt x="120000" y="0"/>
                              </a:lnTo>
                              <a:lnTo>
                                <a:pt x="120000" y="120000"/>
                              </a:lnTo>
                              <a:lnTo>
                                <a:pt x="0" y="120000"/>
                              </a:lnTo>
                              <a:close/>
                            </a:path>
                            <a:path extrusionOk="0" fill="none" h="120000" w="120000">
                              <a:moveTo>
                                <a:pt x="-59" y="68815"/>
                              </a:moveTo>
                              <a:lnTo>
                                <a:pt x="-173809" y="298114"/>
                              </a:lnTo>
                            </a:path>
                          </a:pathLst>
                        </a:custGeom>
                        <a:solidFill>
                          <a:srgbClr val="FFC000"/>
                        </a:solidFill>
                        <a:ln cap="flat" cmpd="sng" w="19050">
                          <a:solidFill>
                            <a:srgbClr val="FFC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0"/>
                                <w:strike w:val="0"/>
                                <w:color w:val="ff33cc"/>
                                <w:sz w:val="20"/>
                                <w:vertAlign w:val="baseline"/>
                              </w:rPr>
                              <w:t xml:space="preserve">Kapitaal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38100</wp:posOffset>
                </wp:positionV>
                <wp:extent cx="1628775" cy="295275"/>
                <wp:effectExtent b="0" l="0" r="0" t="0"/>
                <wp:wrapNone/>
                <wp:docPr id="29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1628775" cy="295275"/>
                        </a:xfrm>
                        <a:prstGeom prst="rect"/>
                        <a:ln/>
                      </pic:spPr>
                    </pic:pic>
                  </a:graphicData>
                </a:graphic>
              </wp:anchor>
            </w:drawing>
          </mc:Fallback>
        </mc:AlternateContent>
      </w:r>
    </w:p>
    <w:p w:rsidR="00000000" w:rsidDel="00000000" w:rsidP="00000000" w:rsidRDefault="00000000" w:rsidRPr="00000000" w14:paraId="0000005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50800</wp:posOffset>
                </wp:positionV>
                <wp:extent cx="1628775" cy="285750"/>
                <wp:effectExtent b="0" l="0" r="0" t="0"/>
                <wp:wrapNone/>
                <wp:docPr id="301" name=""/>
                <a:graphic>
                  <a:graphicData uri="http://schemas.microsoft.com/office/word/2010/wordprocessingShape">
                    <wps:wsp>
                      <wps:cNvSpPr/>
                      <wps:cNvPr id="14" name="Shape 14"/>
                      <wps:spPr>
                        <a:xfrm>
                          <a:off x="4541138" y="3646650"/>
                          <a:ext cx="1609725" cy="266700"/>
                        </a:xfrm>
                        <a:custGeom>
                          <a:rect b="b" l="l" r="r" t="t"/>
                          <a:pathLst>
                            <a:path extrusionOk="0" h="120000" w="120000">
                              <a:moveTo>
                                <a:pt x="0" y="0"/>
                              </a:moveTo>
                              <a:lnTo>
                                <a:pt x="120000" y="0"/>
                              </a:lnTo>
                              <a:lnTo>
                                <a:pt x="120000" y="120000"/>
                              </a:lnTo>
                              <a:lnTo>
                                <a:pt x="0" y="120000"/>
                              </a:lnTo>
                              <a:close/>
                            </a:path>
                            <a:path extrusionOk="0" fill="none" h="120000" w="120000">
                              <a:moveTo>
                                <a:pt x="-59" y="68815"/>
                              </a:moveTo>
                              <a:lnTo>
                                <a:pt x="-120271" y="158123"/>
                              </a:lnTo>
                            </a:path>
                          </a:pathLst>
                        </a:custGeom>
                        <a:solidFill>
                          <a:srgbClr val="92D050"/>
                        </a:solidFill>
                        <a:ln cap="flat" cmpd="sng" w="1905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0"/>
                                <w:strike w:val="0"/>
                                <w:color w:val="ff33cc"/>
                                <w:sz w:val="20"/>
                                <w:vertAlign w:val="baseline"/>
                              </w:rPr>
                              <w:t xml:space="preserve">Ondernemerschap</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50800</wp:posOffset>
                </wp:positionV>
                <wp:extent cx="1628775" cy="285750"/>
                <wp:effectExtent b="0" l="0" r="0" t="0"/>
                <wp:wrapNone/>
                <wp:docPr id="301"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1628775" cy="285750"/>
                        </a:xfrm>
                        <a:prstGeom prst="rect"/>
                        <a:ln/>
                      </pic:spPr>
                    </pic:pic>
                  </a:graphicData>
                </a:graphic>
              </wp:anchor>
            </w:drawing>
          </mc:Fallback>
        </mc:AlternateContent>
      </w:r>
    </w:p>
    <w:p w:rsidR="00000000" w:rsidDel="00000000" w:rsidP="00000000" w:rsidRDefault="00000000" w:rsidRPr="00000000" w14:paraId="0000005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ab/>
        <w:tab/>
        <w:tab/>
        <w:tab/>
        <w:tab/>
        <w:tab/>
        <w:t xml:space="preserve">Niet op de foto zichtbaar:</w:t>
      </w:r>
    </w:p>
    <w:p w:rsidR="00000000" w:rsidDel="00000000" w:rsidP="00000000" w:rsidRDefault="00000000" w:rsidRPr="00000000" w14:paraId="0000005B">
      <w:pPr>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wp:posOffset>
                </wp:positionV>
                <wp:extent cx="1600200" cy="285750"/>
                <wp:effectExtent b="0" l="0" r="0" t="0"/>
                <wp:wrapNone/>
                <wp:docPr id="305" name=""/>
                <a:graphic>
                  <a:graphicData uri="http://schemas.microsoft.com/office/word/2010/wordprocessingShape">
                    <wps:wsp>
                      <wps:cNvSpPr/>
                      <wps:cNvPr id="18" name="Shape 18"/>
                      <wps:spPr>
                        <a:xfrm>
                          <a:off x="4555425" y="3646650"/>
                          <a:ext cx="1581150" cy="2667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0"/>
                                <w:strike w:val="0"/>
                                <w:color w:val="ff33cc"/>
                                <w:sz w:val="20"/>
                                <w:vertAlign w:val="baseline"/>
                              </w:rPr>
                              <w:t xml:space="preserve">Natuur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wp:posOffset>
                </wp:positionV>
                <wp:extent cx="1600200" cy="285750"/>
                <wp:effectExtent b="0" l="0" r="0" t="0"/>
                <wp:wrapNone/>
                <wp:docPr id="305"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1600200" cy="285750"/>
                        </a:xfrm>
                        <a:prstGeom prst="rect"/>
                        <a:ln/>
                      </pic:spPr>
                    </pic:pic>
                  </a:graphicData>
                </a:graphic>
              </wp:anchor>
            </w:drawing>
          </mc:Fallback>
        </mc:AlternateContent>
      </w:r>
    </w:p>
    <w:p w:rsidR="00000000" w:rsidDel="00000000" w:rsidP="00000000" w:rsidRDefault="00000000" w:rsidRPr="00000000" w14:paraId="0000005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D">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 xml:space="preserve">Toelichting:</w:t>
      </w:r>
    </w:p>
    <w:p w:rsidR="00000000" w:rsidDel="00000000" w:rsidP="00000000" w:rsidRDefault="00000000" w:rsidRPr="00000000" w14:paraId="0000005E">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Het meisje op de foto werkt in een horecabedrijf.</w:t>
      </w:r>
    </w:p>
    <w:p w:rsidR="00000000" w:rsidDel="00000000" w:rsidP="00000000" w:rsidRDefault="00000000" w:rsidRPr="00000000" w14:paraId="0000005F">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De vrouw naast haar geeft aanwijzingen. Zij is de ondernemer.</w:t>
      </w:r>
    </w:p>
    <w:p w:rsidR="00000000" w:rsidDel="00000000" w:rsidP="00000000" w:rsidRDefault="00000000" w:rsidRPr="00000000" w14:paraId="00000060">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Er zijn verschillende kapitaalgoederen te zien, zoals de computer/kassa. </w:t>
      </w:r>
    </w:p>
    <w:p w:rsidR="00000000" w:rsidDel="00000000" w:rsidP="00000000" w:rsidRDefault="00000000" w:rsidRPr="00000000" w14:paraId="0000006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2">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p>
    <w:p w:rsidR="00000000" w:rsidDel="00000000" w:rsidP="00000000" w:rsidRDefault="00000000" w:rsidRPr="00000000" w14:paraId="0000006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Als hij te veel of te duur personeel in dienst neemt, worden de kosten te hoog.</w:t>
      </w:r>
    </w:p>
    <w:p w:rsidR="00000000" w:rsidDel="00000000" w:rsidP="00000000" w:rsidRDefault="00000000" w:rsidRPr="00000000" w14:paraId="0000006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Als hij niet verstandig investeert, is er kans dat hij de investering niet terug kan verdienen.</w:t>
      </w:r>
    </w:p>
    <w:p w:rsidR="00000000" w:rsidDel="00000000" w:rsidP="00000000" w:rsidRDefault="00000000" w:rsidRPr="00000000" w14:paraId="0000006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In het algemeen is zijn risico dat hij verlies kan lijden.</w:t>
      </w:r>
    </w:p>
    <w:p w:rsidR="00000000" w:rsidDel="00000000" w:rsidP="00000000" w:rsidRDefault="00000000" w:rsidRPr="00000000" w14:paraId="00000066">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354330</wp:posOffset>
            </wp:positionH>
            <wp:positionV relativeFrom="paragraph">
              <wp:posOffset>29844</wp:posOffset>
            </wp:positionV>
            <wp:extent cx="5836285" cy="2788920"/>
            <wp:effectExtent b="0" l="0" r="0" t="0"/>
            <wp:wrapSquare wrapText="bothSides" distB="0" distT="0" distL="114300" distR="114300"/>
            <wp:docPr id="32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836285" cy="2788920"/>
                    </a:xfrm>
                    <a:prstGeom prst="rect"/>
                    <a:ln/>
                  </pic:spPr>
                </pic:pic>
              </a:graphicData>
            </a:graphic>
          </wp:anchor>
        </w:drawing>
      </w:r>
    </w:p>
    <w:p w:rsidR="00000000" w:rsidDel="00000000" w:rsidP="00000000" w:rsidRDefault="00000000" w:rsidRPr="00000000" w14:paraId="0000006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506730</wp:posOffset>
            </wp:positionH>
            <wp:positionV relativeFrom="paragraph">
              <wp:posOffset>32385</wp:posOffset>
            </wp:positionV>
            <wp:extent cx="5013960" cy="631825"/>
            <wp:effectExtent b="0" l="0" r="0" t="0"/>
            <wp:wrapSquare wrapText="bothSides" distB="0" distT="0" distL="114300" distR="114300"/>
            <wp:docPr id="31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013960" cy="631825"/>
                    </a:xfrm>
                    <a:prstGeom prst="rect"/>
                    <a:ln/>
                  </pic:spPr>
                </pic:pic>
              </a:graphicData>
            </a:graphic>
          </wp:anchor>
        </w:drawing>
      </w:r>
    </w:p>
    <w:p w:rsidR="00000000" w:rsidDel="00000000" w:rsidP="00000000" w:rsidRDefault="00000000" w:rsidRPr="00000000" w14:paraId="0000007E">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F">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0">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709" w:right="0" w:hanging="709"/>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Diensten.</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709" w:right="0" w:hanging="709"/>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Arbeid. De salarissen van docenten en andere medewerkers kosten de school elke maand weer heel veel geld. </w:t>
      </w:r>
    </w:p>
    <w:p w:rsidR="00000000" w:rsidDel="00000000" w:rsidP="00000000" w:rsidRDefault="00000000" w:rsidRPr="00000000" w14:paraId="00000083">
      <w:pPr>
        <w:tabs>
          <w:tab w:val="left" w:pos="426"/>
          <w:tab w:val="left" w:pos="709"/>
          <w:tab w:val="left" w:pos="993"/>
        </w:tabs>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€ 785 – € 115 = </w:t>
      </w:r>
      <w:r w:rsidDel="00000000" w:rsidR="00000000" w:rsidRPr="00000000">
        <w:rPr>
          <w:rFonts w:ascii="Verdana" w:cs="Verdana" w:eastAsia="Verdana" w:hAnsi="Verdana"/>
          <w:b w:val="1"/>
          <w:sz w:val="20"/>
          <w:szCs w:val="20"/>
          <w:rtl w:val="0"/>
        </w:rPr>
        <w:t xml:space="preserve">€ 670</w:t>
      </w:r>
      <w:r w:rsidDel="00000000" w:rsidR="00000000" w:rsidRPr="00000000">
        <w:rPr>
          <w:rtl w:val="0"/>
        </w:rPr>
      </w:r>
    </w:p>
    <w:p w:rsidR="00000000" w:rsidDel="00000000" w:rsidP="00000000" w:rsidRDefault="00000000" w:rsidRPr="00000000" w14:paraId="0000008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consument produceert niet, hij voegt geen waarde toe.</w:t>
      </w:r>
    </w:p>
    <w:p w:rsidR="00000000" w:rsidDel="00000000" w:rsidP="00000000" w:rsidRDefault="00000000" w:rsidRPr="00000000" w14:paraId="0000008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t xml:space="preserve">De </w:t>
      </w:r>
      <w:r w:rsidDel="00000000" w:rsidR="00000000" w:rsidRPr="00000000">
        <w:rPr>
          <w:rFonts w:ascii="Verdana" w:cs="Verdana" w:eastAsia="Verdana" w:hAnsi="Verdana"/>
          <w:b w:val="1"/>
          <w:color w:val="ff33cc"/>
          <w:sz w:val="20"/>
          <w:szCs w:val="20"/>
          <w:u w:val="none"/>
          <w:rtl w:val="0"/>
        </w:rPr>
        <w:t xml:space="preserve">bedrijfskolom</w:t>
      </w:r>
      <w:r w:rsidDel="00000000" w:rsidR="00000000" w:rsidRPr="00000000">
        <w:rPr>
          <w:rFonts w:ascii="Verdana" w:cs="Verdana" w:eastAsia="Verdana" w:hAnsi="Verdana"/>
          <w:sz w:val="20"/>
          <w:szCs w:val="20"/>
          <w:rtl w:val="0"/>
        </w:rPr>
        <w:t xml:space="preserve"> voor brood bestaat bijvoorbeeld uit een graanboer, groothandel en bakkerij. Het verschil tussen inkoop- en verkoopwaarde bij een bedrijf noem je ook wel de </w:t>
      </w:r>
      <w:r w:rsidDel="00000000" w:rsidR="00000000" w:rsidRPr="00000000">
        <w:rPr>
          <w:rFonts w:ascii="Verdana" w:cs="Verdana" w:eastAsia="Verdana" w:hAnsi="Verdana"/>
          <w:b w:val="1"/>
          <w:color w:val="ff33cc"/>
          <w:sz w:val="20"/>
          <w:szCs w:val="20"/>
          <w:u w:val="none"/>
          <w:rtl w:val="0"/>
        </w:rPr>
        <w:t xml:space="preserve">toegevoegde </w:t>
      </w:r>
      <w:r w:rsidDel="00000000" w:rsidR="00000000" w:rsidRPr="00000000">
        <w:rPr>
          <w:rFonts w:ascii="Verdana" w:cs="Verdana" w:eastAsia="Verdana" w:hAnsi="Verdana"/>
          <w:sz w:val="20"/>
          <w:szCs w:val="20"/>
          <w:rtl w:val="0"/>
        </w:rPr>
        <w:t xml:space="preserve">waarde.</w:t>
      </w:r>
    </w:p>
    <w:p w:rsidR="00000000" w:rsidDel="00000000" w:rsidP="00000000" w:rsidRDefault="00000000" w:rsidRPr="00000000" w14:paraId="0000008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9">
      <w:pPr>
        <w:tabs>
          <w:tab w:val="left" w:pos="426"/>
          <w:tab w:val="left" w:pos="709"/>
          <w:tab w:val="left" w:pos="993"/>
          <w:tab w:val="left" w:pos="3402"/>
          <w:tab w:val="left" w:pos="5670"/>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tab/>
        <w:tab/>
        <w:tab/>
      </w:r>
      <w:r w:rsidDel="00000000" w:rsidR="00000000" w:rsidRPr="00000000">
        <w:rPr>
          <w:rFonts w:ascii="Verdana" w:cs="Verdana" w:eastAsia="Verdana" w:hAnsi="Verdana"/>
          <w:b w:val="1"/>
          <w:sz w:val="20"/>
          <w:szCs w:val="20"/>
          <w:rtl w:val="0"/>
        </w:rPr>
        <w:t xml:space="preserve">Arbeidsintensief</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Kapitaalintensief</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8A">
      <w:pPr>
        <w:tabs>
          <w:tab w:val="left" w:pos="426"/>
          <w:tab w:val="left" w:pos="709"/>
          <w:tab w:val="left" w:pos="993"/>
          <w:tab w:val="left" w:pos="3969"/>
          <w:tab w:val="left" w:pos="6237"/>
        </w:tabs>
        <w:ind w:left="426" w:hanging="426"/>
        <w:rPr>
          <w:rFonts w:ascii="Verdana" w:cs="Verdana" w:eastAsia="Verdana" w:hAnsi="Verdana"/>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ab/>
            <w:t xml:space="preserve">Autofabriek</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tl w:val="0"/>
        </w:rPr>
      </w:r>
    </w:p>
    <w:p w:rsidR="00000000" w:rsidDel="00000000" w:rsidP="00000000" w:rsidRDefault="00000000" w:rsidRPr="00000000" w14:paraId="0000008B">
      <w:pPr>
        <w:tabs>
          <w:tab w:val="left" w:pos="426"/>
          <w:tab w:val="left" w:pos="709"/>
          <w:tab w:val="left" w:pos="993"/>
          <w:tab w:val="left" w:pos="3969"/>
          <w:tab w:val="left" w:pos="6237"/>
        </w:tabs>
        <w:ind w:left="426" w:hanging="426"/>
        <w:rPr>
          <w:rFonts w:ascii="Verdana" w:cs="Verdana" w:eastAsia="Verdana" w:hAnsi="Verdana"/>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ab/>
            <w:t xml:space="preserve">Containeroverslag in havens</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Fonts w:ascii="Verdana" w:cs="Verdana" w:eastAsia="Verdana" w:hAnsi="Verdana"/>
          <w:sz w:val="20"/>
          <w:szCs w:val="20"/>
          <w:rtl w:val="0"/>
        </w:rPr>
        <w:tab/>
      </w:r>
    </w:p>
    <w:p w:rsidR="00000000" w:rsidDel="00000000" w:rsidP="00000000" w:rsidRDefault="00000000" w:rsidRPr="00000000" w14:paraId="0000008C">
      <w:pPr>
        <w:tabs>
          <w:tab w:val="left" w:pos="426"/>
          <w:tab w:val="left" w:pos="709"/>
          <w:tab w:val="left" w:pos="993"/>
          <w:tab w:val="left" w:pos="3969"/>
          <w:tab w:val="left" w:pos="6237"/>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Middelbare school</w:t>
        <w:tab/>
      </w:r>
      <w:r w:rsidDel="00000000" w:rsidR="00000000" w:rsidRPr="00000000">
        <w:rPr>
          <w:rFonts w:ascii="Verdana" w:cs="Verdana" w:eastAsia="Verdana" w:hAnsi="Verdana"/>
          <w:b w:val="1"/>
          <w:color w:val="ff33cc"/>
          <w:sz w:val="20"/>
          <w:szCs w:val="20"/>
          <w:u w:val="none"/>
          <w:rtl w:val="0"/>
        </w:rPr>
        <w:t xml:space="preserve">x</w:t>
      </w:r>
      <w:sdt>
        <w:sdtPr>
          <w:tag w:val="goog_rdk_5"/>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08D">
      <w:pPr>
        <w:tabs>
          <w:tab w:val="left" w:pos="426"/>
          <w:tab w:val="left" w:pos="709"/>
          <w:tab w:val="left" w:pos="993"/>
          <w:tab w:val="left" w:pos="3969"/>
          <w:tab w:val="left" w:pos="6237"/>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Schildersbedrijf</w:t>
        <w:tab/>
      </w:r>
      <w:r w:rsidDel="00000000" w:rsidR="00000000" w:rsidRPr="00000000">
        <w:rPr>
          <w:rFonts w:ascii="Verdana" w:cs="Verdana" w:eastAsia="Verdana" w:hAnsi="Verdana"/>
          <w:b w:val="1"/>
          <w:color w:val="ff33cc"/>
          <w:sz w:val="20"/>
          <w:szCs w:val="20"/>
          <w:u w:val="none"/>
          <w:rtl w:val="0"/>
        </w:rPr>
        <w:t xml:space="preserve">x</w:t>
      </w:r>
      <w:sdt>
        <w:sdtPr>
          <w:tag w:val="goog_rdk_6"/>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08E">
      <w:pPr>
        <w:tabs>
          <w:tab w:val="left" w:pos="426"/>
          <w:tab w:val="left" w:pos="709"/>
          <w:tab w:val="left" w:pos="993"/>
          <w:tab w:val="left" w:pos="3969"/>
          <w:tab w:val="left" w:pos="6237"/>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Verzorgingstehuis</w:t>
        <w:tab/>
      </w:r>
      <w:r w:rsidDel="00000000" w:rsidR="00000000" w:rsidRPr="00000000">
        <w:rPr>
          <w:rFonts w:ascii="Verdana" w:cs="Verdana" w:eastAsia="Verdana" w:hAnsi="Verdana"/>
          <w:b w:val="1"/>
          <w:color w:val="ff33cc"/>
          <w:sz w:val="20"/>
          <w:szCs w:val="20"/>
          <w:u w:val="none"/>
          <w:rtl w:val="0"/>
        </w:rPr>
        <w:t xml:space="preserve">x</w:t>
      </w:r>
      <w:sdt>
        <w:sdtPr>
          <w:tag w:val="goog_rdk_7"/>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08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t xml:space="preserve">De investeringskosten verdien je terug door lagere personeelskosten.</w:t>
      </w:r>
    </w:p>
    <w:p w:rsidR="00000000" w:rsidDel="00000000" w:rsidP="00000000" w:rsidRDefault="00000000" w:rsidRPr="00000000" w14:paraId="0000009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kosten van de investering verdeel je over een aantal jaren (door af te schrijven). Door die investering heb je minder personeel nodig bij de productie. De personeelskosten heb je iedere maand en zijn uiteindelijk vaak hoger dan de investeringskosten.</w:t>
      </w:r>
    </w:p>
    <w:p w:rsidR="00000000" w:rsidDel="00000000" w:rsidP="00000000" w:rsidRDefault="00000000" w:rsidRPr="00000000" w14:paraId="0000009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10</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afschrijving (= waardevermindering) per jaar is € 2.860.</w:t>
      </w:r>
    </w:p>
    <w:p w:rsidR="00000000" w:rsidDel="00000000" w:rsidP="00000000" w:rsidRDefault="00000000" w:rsidRPr="00000000" w14:paraId="0000009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Na één jaar is de waarde € 17.800 – € 2.860 = </w:t>
      </w:r>
      <w:r w:rsidDel="00000000" w:rsidR="00000000" w:rsidRPr="00000000">
        <w:rPr>
          <w:rFonts w:ascii="Verdana" w:cs="Verdana" w:eastAsia="Verdana" w:hAnsi="Verdana"/>
          <w:b w:val="1"/>
          <w:sz w:val="20"/>
          <w:szCs w:val="20"/>
          <w:rtl w:val="0"/>
        </w:rPr>
        <w:t xml:space="preserve">€ 14.940</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9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afschrijving in drie jaar is € 2.860 × 3 = € 8.580.</w:t>
      </w:r>
    </w:p>
    <w:p w:rsidR="00000000" w:rsidDel="00000000" w:rsidP="00000000" w:rsidRDefault="00000000" w:rsidRPr="00000000" w14:paraId="0000009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Na drie jaar is de waarde € 17.800 – € 8.580 = </w:t>
      </w:r>
      <w:r w:rsidDel="00000000" w:rsidR="00000000" w:rsidRPr="00000000">
        <w:rPr>
          <w:rFonts w:ascii="Verdana" w:cs="Verdana" w:eastAsia="Verdana" w:hAnsi="Verdana"/>
          <w:b w:val="1"/>
          <w:sz w:val="20"/>
          <w:szCs w:val="20"/>
          <w:rtl w:val="0"/>
        </w:rPr>
        <w:t xml:space="preserve">€ 9.220</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9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8">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p>
    <w:p w:rsidR="00000000" w:rsidDel="00000000" w:rsidP="00000000" w:rsidRDefault="00000000" w:rsidRPr="00000000" w14:paraId="0000009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r>
      <w:r w:rsidDel="00000000" w:rsidR="00000000" w:rsidRPr="00000000">
        <w:rPr>
          <w:rFonts w:ascii="Verdana" w:cs="Verdana" w:eastAsia="Verdana" w:hAnsi="Verdana"/>
          <w:sz w:val="20"/>
          <w:szCs w:val="20"/>
          <w:rtl w:val="0"/>
        </w:rPr>
        <w:t xml:space="preserve">-</w:t>
        <w:tab/>
        <w:t xml:space="preserve">Er zijn nu betere of zuiniger bestelwagens.</w:t>
      </w:r>
    </w:p>
    <w:p w:rsidR="00000000" w:rsidDel="00000000" w:rsidP="00000000" w:rsidRDefault="00000000" w:rsidRPr="00000000" w14:paraId="0000009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Als hij gaat uitbreiden en iemand in dienst neemt, heeft hij nog een bestelbus nodig.</w:t>
      </w:r>
    </w:p>
    <w:p w:rsidR="00000000" w:rsidDel="00000000" w:rsidP="00000000" w:rsidRDefault="00000000" w:rsidRPr="00000000" w14:paraId="0000009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12</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Afschrijving: 80% ÷ 5 = 16% per jaar.</w:t>
      </w:r>
    </w:p>
    <w:p w:rsidR="00000000" w:rsidDel="00000000" w:rsidP="00000000" w:rsidRDefault="00000000" w:rsidRPr="00000000" w14:paraId="0000009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Per jaar is de afschrijving 16 ÷ 100 × € 45.000 = 0,16 × € 45.000 = € 7.200</w:t>
      </w:r>
    </w:p>
    <w:p w:rsidR="00000000" w:rsidDel="00000000" w:rsidP="00000000" w:rsidRDefault="00000000" w:rsidRPr="00000000" w14:paraId="0000009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waarde na één jaar is € 45.000 – € 7.200 = </w:t>
      </w:r>
      <w:r w:rsidDel="00000000" w:rsidR="00000000" w:rsidRPr="00000000">
        <w:rPr>
          <w:rFonts w:ascii="Verdana" w:cs="Verdana" w:eastAsia="Verdana" w:hAnsi="Verdana"/>
          <w:b w:val="1"/>
          <w:sz w:val="20"/>
          <w:szCs w:val="20"/>
          <w:rtl w:val="0"/>
        </w:rPr>
        <w:t xml:space="preserve">€ 37.800</w:t>
      </w:r>
      <w:r w:rsidDel="00000000" w:rsidR="00000000" w:rsidRPr="00000000">
        <w:rPr>
          <w:rtl w:val="0"/>
        </w:rPr>
      </w:r>
    </w:p>
    <w:p w:rsidR="00000000" w:rsidDel="00000000" w:rsidP="00000000" w:rsidRDefault="00000000" w:rsidRPr="00000000" w14:paraId="0000009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totale waardedaling is € 275.000 – € 80.000 = € 195.000</w:t>
      </w:r>
    </w:p>
    <w:p w:rsidR="00000000" w:rsidDel="00000000" w:rsidP="00000000" w:rsidRDefault="00000000" w:rsidRPr="00000000" w14:paraId="000000A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Per jaar is de afschrijving € 195.000 ÷ 6 = </w:t>
      </w:r>
      <w:r w:rsidDel="00000000" w:rsidR="00000000" w:rsidRPr="00000000">
        <w:rPr>
          <w:rFonts w:ascii="Verdana" w:cs="Verdana" w:eastAsia="Verdana" w:hAnsi="Verdana"/>
          <w:b w:val="1"/>
          <w:sz w:val="20"/>
          <w:szCs w:val="20"/>
          <w:rtl w:val="0"/>
        </w:rPr>
        <w:t xml:space="preserve">€ 32.500</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A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Dan is de totale waardedaling € 275.000 – € 20.000 = € 255.000</w:t>
      </w:r>
    </w:p>
    <w:p w:rsidR="00000000" w:rsidDel="00000000" w:rsidP="00000000" w:rsidRDefault="00000000" w:rsidRPr="00000000" w14:paraId="000000A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Per jaar is de afschrijving dan € 255.000 ÷ 8 = </w:t>
      </w:r>
      <w:r w:rsidDel="00000000" w:rsidR="00000000" w:rsidRPr="00000000">
        <w:rPr>
          <w:rFonts w:ascii="Verdana" w:cs="Verdana" w:eastAsia="Verdana" w:hAnsi="Verdana"/>
          <w:b w:val="1"/>
          <w:sz w:val="20"/>
          <w:szCs w:val="20"/>
          <w:rtl w:val="0"/>
        </w:rPr>
        <w:t xml:space="preserve">€ 31.875</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A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6">
      <w:pPr>
        <w:widowControl w:val="1"/>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7">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A8">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Paragraaf 6.2 </w:t>
        <w:tab/>
        <w:t xml:space="preserve">Het gaat om de winst!</w:t>
      </w:r>
    </w:p>
    <w:p w:rsidR="00000000" w:rsidDel="00000000" w:rsidP="00000000" w:rsidRDefault="00000000" w:rsidRPr="00000000" w14:paraId="000000A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t xml:space="preserve">De prijzen van T-shirts en sweaters kunnen heel erg verschillen. Maar je kunt er vanuit gaan dat de winkelier er al gauw de helft of meer aan verdient.</w:t>
      </w:r>
    </w:p>
    <w:p w:rsidR="00000000" w:rsidDel="00000000" w:rsidP="00000000" w:rsidRDefault="00000000" w:rsidRPr="00000000" w14:paraId="000000A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50% + 20% = 70%</w:t>
      </w:r>
    </w:p>
    <w:p w:rsidR="00000000" w:rsidDel="00000000" w:rsidP="00000000" w:rsidRDefault="00000000" w:rsidRPr="00000000" w14:paraId="000000AD">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w:t>
        <w:tab/>
        <w:t xml:space="preserve">Van tevoren weet ze niet precies hoeveel de bedrijfskosten zijn.</w:t>
      </w:r>
    </w:p>
    <w:p w:rsidR="00000000" w:rsidDel="00000000" w:rsidP="00000000" w:rsidRDefault="00000000" w:rsidRPr="00000000" w14:paraId="000000AE">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w:t>
        <w:tab/>
        <w:t xml:space="preserve">Hoeveel zij er uiteindelijk aan verdient, ligt ook aan het aantal armbandjes dat ze verkoopt.</w:t>
      </w:r>
    </w:p>
    <w:p w:rsidR="00000000" w:rsidDel="00000000" w:rsidP="00000000" w:rsidRDefault="00000000" w:rsidRPr="00000000" w14:paraId="000000A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0">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r>
    </w:p>
    <w:tbl>
      <w:tblPr>
        <w:tblStyle w:val="Table1"/>
        <w:tblW w:w="6567.0" w:type="dxa"/>
        <w:jc w:val="left"/>
        <w:tblInd w:w="4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9"/>
        <w:gridCol w:w="1846"/>
        <w:gridCol w:w="2209"/>
        <w:gridCol w:w="2093"/>
        <w:tblGridChange w:id="0">
          <w:tblGrid>
            <w:gridCol w:w="419"/>
            <w:gridCol w:w="1846"/>
            <w:gridCol w:w="2209"/>
            <w:gridCol w:w="209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rPr>
                <w:rFonts w:ascii="Verdana" w:cs="Verdana" w:eastAsia="Verdana" w:hAnsi="Verdan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2">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Inkoopprijs</w:t>
            </w:r>
          </w:p>
        </w:tc>
        <w:tc>
          <w:tcPr/>
          <w:p w:rsidR="00000000" w:rsidDel="00000000" w:rsidP="00000000" w:rsidRDefault="00000000" w:rsidRPr="00000000" w14:paraId="000000B3">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Brutowinstopslag</w:t>
            </w:r>
          </w:p>
        </w:tc>
        <w:tc>
          <w:tcPr/>
          <w:p w:rsidR="00000000" w:rsidDel="00000000" w:rsidP="00000000" w:rsidRDefault="00000000" w:rsidRPr="00000000" w14:paraId="000000B4">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Verkoopprijs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w:t>
            </w:r>
          </w:p>
        </w:tc>
        <w:tc>
          <w:tcPr>
            <w:tcBorders>
              <w:left w:color="000000" w:space="0" w:sz="4" w:val="single"/>
            </w:tcBorders>
          </w:tcPr>
          <w:p w:rsidR="00000000" w:rsidDel="00000000" w:rsidP="00000000" w:rsidRDefault="00000000" w:rsidRPr="00000000" w14:paraId="000000B6">
            <w:pPr>
              <w:ind w:right="46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24,60</w:t>
            </w:r>
          </w:p>
        </w:tc>
        <w:tc>
          <w:tcPr/>
          <w:p w:rsidR="00000000" w:rsidDel="00000000" w:rsidP="00000000" w:rsidRDefault="00000000" w:rsidRPr="00000000" w14:paraId="000000B7">
            <w:pPr>
              <w:ind w:right="97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85%</w:t>
            </w:r>
          </w:p>
        </w:tc>
        <w:tc>
          <w:tcPr/>
          <w:p w:rsidR="00000000" w:rsidDel="00000000" w:rsidP="00000000" w:rsidRDefault="00000000" w:rsidRPr="00000000" w14:paraId="000000B8">
            <w:pPr>
              <w:ind w:right="46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45,51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w:t>
            </w:r>
          </w:p>
        </w:tc>
        <w:tc>
          <w:tcPr>
            <w:tcBorders>
              <w:left w:color="000000" w:space="0" w:sz="4" w:val="single"/>
            </w:tcBorders>
          </w:tcPr>
          <w:p w:rsidR="00000000" w:rsidDel="00000000" w:rsidP="00000000" w:rsidRDefault="00000000" w:rsidRPr="00000000" w14:paraId="000000BA">
            <w:pPr>
              <w:ind w:right="46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9,50</w:t>
            </w:r>
          </w:p>
        </w:tc>
        <w:tc>
          <w:tcPr/>
          <w:p w:rsidR="00000000" w:rsidDel="00000000" w:rsidP="00000000" w:rsidRDefault="00000000" w:rsidRPr="00000000" w14:paraId="000000BB">
            <w:pPr>
              <w:ind w:right="97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120%</w:t>
            </w:r>
          </w:p>
        </w:tc>
        <w:tc>
          <w:tcPr/>
          <w:p w:rsidR="00000000" w:rsidDel="00000000" w:rsidP="00000000" w:rsidRDefault="00000000" w:rsidRPr="00000000" w14:paraId="000000BC">
            <w:pPr>
              <w:ind w:right="46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20,90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w:t>
            </w:r>
          </w:p>
        </w:tc>
        <w:tc>
          <w:tcPr>
            <w:tcBorders>
              <w:left w:color="000000" w:space="0" w:sz="4" w:val="single"/>
            </w:tcBorders>
          </w:tcPr>
          <w:p w:rsidR="00000000" w:rsidDel="00000000" w:rsidP="00000000" w:rsidRDefault="00000000" w:rsidRPr="00000000" w14:paraId="000000BE">
            <w:pPr>
              <w:ind w:right="46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2,10</w:t>
            </w:r>
          </w:p>
        </w:tc>
        <w:tc>
          <w:tcPr/>
          <w:p w:rsidR="00000000" w:rsidDel="00000000" w:rsidP="00000000" w:rsidRDefault="00000000" w:rsidRPr="00000000" w14:paraId="000000BF">
            <w:pPr>
              <w:ind w:right="97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250%</w:t>
            </w:r>
          </w:p>
        </w:tc>
        <w:tc>
          <w:tcPr/>
          <w:p w:rsidR="00000000" w:rsidDel="00000000" w:rsidP="00000000" w:rsidRDefault="00000000" w:rsidRPr="00000000" w14:paraId="000000C0">
            <w:pPr>
              <w:ind w:right="462"/>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color w:val="ff33cc"/>
                <w:sz w:val="20"/>
                <w:szCs w:val="20"/>
                <w:u w:val="none"/>
                <w:rtl w:val="0"/>
              </w:rPr>
              <w:t xml:space="preserve">7,35</w:t>
            </w:r>
            <w:r w:rsidDel="00000000" w:rsidR="00000000" w:rsidRPr="00000000">
              <w:rPr>
                <w:rtl w:val="0"/>
              </w:rPr>
            </w:r>
          </w:p>
        </w:tc>
      </w:tr>
    </w:tbl>
    <w:p w:rsidR="00000000" w:rsidDel="00000000" w:rsidP="00000000" w:rsidRDefault="00000000" w:rsidRPr="00000000" w14:paraId="000000C1">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2">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tl w:val="0"/>
        </w:rPr>
      </w:r>
    </w:p>
    <w:tbl>
      <w:tblPr>
        <w:tblStyle w:val="Table2"/>
        <w:tblW w:w="8080.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
        <w:gridCol w:w="1798"/>
        <w:gridCol w:w="1701"/>
        <w:gridCol w:w="1276"/>
        <w:gridCol w:w="2977"/>
        <w:tblGridChange w:id="0">
          <w:tblGrid>
            <w:gridCol w:w="328"/>
            <w:gridCol w:w="1798"/>
            <w:gridCol w:w="1701"/>
            <w:gridCol w:w="1276"/>
            <w:gridCol w:w="2977"/>
          </w:tblGrid>
        </w:tblGridChange>
      </w:tblGrid>
      <w:t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C3">
            <w:pPr>
              <w:rPr>
                <w:rFonts w:ascii="Verdana" w:cs="Verdana" w:eastAsia="Verdana" w:hAnsi="Verdana"/>
                <w:b w:val="1"/>
                <w:sz w:val="20"/>
                <w:szCs w:val="20"/>
              </w:rPr>
            </w:pPr>
            <w:r w:rsidDel="00000000" w:rsidR="00000000" w:rsidRPr="00000000">
              <w:rPr>
                <w:rtl w:val="0"/>
              </w:rPr>
            </w:r>
          </w:p>
        </w:tc>
        <w:tc>
          <w:tcPr>
            <w:vMerge w:val="restart"/>
            <w:tcBorders>
              <w:left w:color="000000" w:space="0" w:sz="4" w:val="single"/>
            </w:tcBorders>
          </w:tcPr>
          <w:p w:rsidR="00000000" w:rsidDel="00000000" w:rsidP="00000000" w:rsidRDefault="00000000" w:rsidRPr="00000000" w14:paraId="000000C4">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Inkoopprijs</w:t>
            </w:r>
          </w:p>
        </w:tc>
        <w:tc>
          <w:tcPr>
            <w:vMerge w:val="restart"/>
          </w:tcPr>
          <w:p w:rsidR="00000000" w:rsidDel="00000000" w:rsidP="00000000" w:rsidRDefault="00000000" w:rsidRPr="00000000" w14:paraId="000000C5">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Verkoopprijs </w:t>
            </w:r>
          </w:p>
        </w:tc>
        <w:tc>
          <w:tcPr>
            <w:gridSpan w:val="2"/>
          </w:tcPr>
          <w:p w:rsidR="00000000" w:rsidDel="00000000" w:rsidP="00000000" w:rsidRDefault="00000000" w:rsidRPr="00000000" w14:paraId="000000C6">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Brutowinstopslag </w:t>
            </w:r>
          </w:p>
        </w:tc>
      </w:tr>
      <w:t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20"/>
                <w:szCs w:val="20"/>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20"/>
                <w:szCs w:val="20"/>
              </w:rPr>
            </w:pPr>
            <w:r w:rsidDel="00000000" w:rsidR="00000000" w:rsidRPr="00000000">
              <w:rPr>
                <w:rtl w:val="0"/>
              </w:rPr>
            </w:r>
          </w:p>
        </w:tc>
        <w:tc>
          <w:tcPr>
            <w:vMerge w:val="continue"/>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CB">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 €</w:t>
            </w:r>
          </w:p>
        </w:tc>
        <w:tc>
          <w:tcPr>
            <w:tcBorders>
              <w:bottom w:color="000000" w:space="0" w:sz="4" w:val="single"/>
            </w:tcBorders>
          </w:tcPr>
          <w:p w:rsidR="00000000" w:rsidDel="00000000" w:rsidP="00000000" w:rsidRDefault="00000000" w:rsidRPr="00000000" w14:paraId="000000CC">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 % van de inkoopprijs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  75</w:t>
            </w:r>
            <w:r w:rsidDel="00000000" w:rsidR="00000000" w:rsidRPr="00000000">
              <w:rPr>
                <w:rFonts w:ascii="Verdana" w:cs="Verdana" w:eastAsia="Verdana" w:hAnsi="Verdana"/>
                <w:sz w:val="20"/>
                <w:szCs w:val="20"/>
                <w:rtl w:val="0"/>
              </w:rPr>
              <w:t xml:space="preserv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€ 112,50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67,50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150</w:t>
            </w:r>
            <w:r w:rsidDel="00000000" w:rsidR="00000000" w:rsidRPr="00000000">
              <w:rPr>
                <w:rFonts w:ascii="Verdana" w:cs="Verdana" w:eastAsia="Verdana" w:hAnsi="Verdana"/>
                <w:sz w:val="20"/>
                <w:szCs w:val="20"/>
                <w:rtl w:val="0"/>
              </w:rPr>
              <w:t xml:space="preserve">%</w:t>
            </w:r>
          </w:p>
        </w:tc>
      </w:tr>
    </w:tbl>
    <w:p w:rsidR="00000000" w:rsidDel="00000000" w:rsidP="00000000" w:rsidRDefault="00000000" w:rsidRPr="00000000" w14:paraId="000000D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8">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tl w:val="0"/>
        </w:rPr>
      </w:r>
    </w:p>
    <w:tbl>
      <w:tblPr>
        <w:tblStyle w:val="Table3"/>
        <w:tblW w:w="8079.000000000001"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
        <w:gridCol w:w="1798"/>
        <w:gridCol w:w="1417"/>
        <w:gridCol w:w="4536"/>
        <w:tblGridChange w:id="0">
          <w:tblGrid>
            <w:gridCol w:w="328"/>
            <w:gridCol w:w="1798"/>
            <w:gridCol w:w="1417"/>
            <w:gridCol w:w="453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DA">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Verkoopprijs </w:t>
            </w:r>
          </w:p>
        </w:tc>
        <w:tc>
          <w:tcPr/>
          <w:p w:rsidR="00000000" w:rsidDel="00000000" w:rsidP="00000000" w:rsidRDefault="00000000" w:rsidRPr="00000000" w14:paraId="000000DB">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Btw-tarief</w:t>
            </w:r>
          </w:p>
        </w:tc>
        <w:tc>
          <w:tcPr/>
          <w:p w:rsidR="00000000" w:rsidDel="00000000" w:rsidP="00000000" w:rsidRDefault="00000000" w:rsidRPr="00000000" w14:paraId="000000DC">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Berekening van de consumentenprijs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w:t>
            </w:r>
          </w:p>
        </w:tc>
        <w:tc>
          <w:tcPr/>
          <w:p w:rsidR="00000000" w:rsidDel="00000000" w:rsidP="00000000" w:rsidRDefault="00000000" w:rsidRPr="00000000" w14:paraId="000000D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32,95</w:t>
            </w:r>
          </w:p>
        </w:tc>
        <w:tc>
          <w:tcPr/>
          <w:p w:rsidR="00000000" w:rsidDel="00000000" w:rsidP="00000000" w:rsidRDefault="00000000" w:rsidRPr="00000000" w14:paraId="000000D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w:t>
            </w:r>
          </w:p>
        </w:tc>
        <w:tc>
          <w:tcPr/>
          <w:p w:rsidR="00000000" w:rsidDel="00000000" w:rsidP="00000000" w:rsidRDefault="00000000" w:rsidRPr="00000000" w14:paraId="000000E0">
            <w:pPr>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1,21 × 32,95 = € 39,87</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w:t>
            </w:r>
          </w:p>
        </w:tc>
        <w:tc>
          <w:tcPr/>
          <w:p w:rsidR="00000000" w:rsidDel="00000000" w:rsidP="00000000" w:rsidRDefault="00000000" w:rsidRPr="00000000" w14:paraId="000000E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16,50</w:t>
            </w:r>
          </w:p>
        </w:tc>
        <w:tc>
          <w:tcPr/>
          <w:p w:rsidR="00000000" w:rsidDel="00000000" w:rsidP="00000000" w:rsidRDefault="00000000" w:rsidRPr="00000000" w14:paraId="000000E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9%</w:t>
            </w:r>
          </w:p>
        </w:tc>
        <w:tc>
          <w:tcPr/>
          <w:p w:rsidR="00000000" w:rsidDel="00000000" w:rsidP="00000000" w:rsidRDefault="00000000" w:rsidRPr="00000000" w14:paraId="000000E4">
            <w:pPr>
              <w:rPr>
                <w:rFonts w:ascii="Verdana" w:cs="Verdana" w:eastAsia="Verdana" w:hAnsi="Verdana"/>
                <w:b w:val="1"/>
                <w:color w:val="ff33cc"/>
                <w:sz w:val="20"/>
                <w:szCs w:val="20"/>
                <w:u w:val="none"/>
              </w:rPr>
            </w:pPr>
            <w:r w:rsidDel="00000000" w:rsidR="00000000" w:rsidRPr="00000000">
              <w:rPr>
                <w:rFonts w:ascii="Verdana" w:cs="Verdana" w:eastAsia="Verdana" w:hAnsi="Verdana"/>
                <w:b w:val="1"/>
                <w:color w:val="ff33cc"/>
                <w:sz w:val="20"/>
                <w:szCs w:val="20"/>
                <w:u w:val="none"/>
                <w:rtl w:val="0"/>
              </w:rPr>
              <w:t xml:space="preserve">1,09 × 16,50 = € 17,99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w:t>
            </w:r>
          </w:p>
        </w:tc>
        <w:tc>
          <w:tcPr/>
          <w:p w:rsidR="00000000" w:rsidDel="00000000" w:rsidP="00000000" w:rsidRDefault="00000000" w:rsidRPr="00000000" w14:paraId="000000E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€ 129,70</w:t>
            </w:r>
          </w:p>
        </w:tc>
        <w:tc>
          <w:tcPr/>
          <w:p w:rsidR="00000000" w:rsidDel="00000000" w:rsidP="00000000" w:rsidRDefault="00000000" w:rsidRPr="00000000" w14:paraId="000000E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w:t>
            </w:r>
          </w:p>
        </w:tc>
        <w:tc>
          <w:tcPr/>
          <w:p w:rsidR="00000000" w:rsidDel="00000000" w:rsidP="00000000" w:rsidRDefault="00000000" w:rsidRPr="00000000" w14:paraId="000000E8">
            <w:pPr>
              <w:rPr>
                <w:rFonts w:ascii="Verdana" w:cs="Verdana" w:eastAsia="Verdana" w:hAnsi="Verdana"/>
                <w:b w:val="1"/>
                <w:color w:val="ff33cc"/>
                <w:sz w:val="20"/>
                <w:szCs w:val="20"/>
                <w:u w:val="none"/>
              </w:rPr>
            </w:pPr>
            <w:r w:rsidDel="00000000" w:rsidR="00000000" w:rsidRPr="00000000">
              <w:rPr>
                <w:rFonts w:ascii="Verdana" w:cs="Verdana" w:eastAsia="Verdana" w:hAnsi="Verdana"/>
                <w:b w:val="1"/>
                <w:color w:val="ff33cc"/>
                <w:sz w:val="20"/>
                <w:szCs w:val="20"/>
                <w:u w:val="none"/>
                <w:rtl w:val="0"/>
              </w:rPr>
              <w:t xml:space="preserve">1,21 × 129,70 = € 156,94</w:t>
            </w:r>
          </w:p>
        </w:tc>
      </w:tr>
    </w:tbl>
    <w:p w:rsidR="00000000" w:rsidDel="00000000" w:rsidP="00000000" w:rsidRDefault="00000000" w:rsidRPr="00000000" w14:paraId="000000E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A">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1,85 × € 9 = </w:t>
      </w:r>
      <w:r w:rsidDel="00000000" w:rsidR="00000000" w:rsidRPr="00000000">
        <w:rPr>
          <w:rFonts w:ascii="Verdana" w:cs="Verdana" w:eastAsia="Verdana" w:hAnsi="Verdana"/>
          <w:b w:val="1"/>
          <w:sz w:val="20"/>
          <w:szCs w:val="20"/>
          <w:rtl w:val="0"/>
        </w:rPr>
        <w:t xml:space="preserve">€ 16,65</w:t>
      </w:r>
    </w:p>
    <w:p w:rsidR="00000000" w:rsidDel="00000000" w:rsidP="00000000" w:rsidRDefault="00000000" w:rsidRPr="00000000" w14:paraId="000000EB">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Fonts w:ascii="Verdana" w:cs="Verdana" w:eastAsia="Verdana" w:hAnsi="Verdana"/>
          <w:sz w:val="20"/>
          <w:szCs w:val="20"/>
          <w:rtl w:val="0"/>
        </w:rPr>
        <w:t xml:space="preserve"> </w:t>
        <w:tab/>
        <w:tab/>
      </w:r>
    </w:p>
    <w:p w:rsidR="00000000" w:rsidDel="00000000" w:rsidP="00000000" w:rsidRDefault="00000000" w:rsidRPr="00000000" w14:paraId="000000E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tab/>
      </w:r>
      <w:r w:rsidDel="00000000" w:rsidR="00000000" w:rsidRPr="00000000">
        <w:rPr>
          <w:rFonts w:ascii="Verdana" w:cs="Verdana" w:eastAsia="Verdana" w:hAnsi="Verdana"/>
          <w:sz w:val="20"/>
          <w:szCs w:val="20"/>
          <w:rtl w:val="0"/>
        </w:rPr>
        <w:t xml:space="preserve">Brutowinstopslag is 85 ÷ 100 × € 9 = 0,85 × € 9 = € 7,65</w:t>
      </w:r>
    </w:p>
    <w:p w:rsidR="00000000" w:rsidDel="00000000" w:rsidP="00000000" w:rsidRDefault="00000000" w:rsidRPr="00000000" w14:paraId="000000E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Verkoopprijs is € 9,00 + € 7,65 = </w:t>
      </w:r>
      <w:r w:rsidDel="00000000" w:rsidR="00000000" w:rsidRPr="00000000">
        <w:rPr>
          <w:rFonts w:ascii="Verdana" w:cs="Verdana" w:eastAsia="Verdana" w:hAnsi="Verdana"/>
          <w:b w:val="1"/>
          <w:sz w:val="20"/>
          <w:szCs w:val="20"/>
          <w:rtl w:val="0"/>
        </w:rPr>
        <w:t xml:space="preserve">€ 16,65</w:t>
      </w:r>
      <w:r w:rsidDel="00000000" w:rsidR="00000000" w:rsidRPr="00000000">
        <w:rPr>
          <w:rtl w:val="0"/>
        </w:rPr>
      </w:r>
    </w:p>
    <w:p w:rsidR="00000000" w:rsidDel="00000000" w:rsidP="00000000" w:rsidRDefault="00000000" w:rsidRPr="00000000" w14:paraId="000000E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Fonts w:ascii="Verdana" w:cs="Verdana" w:eastAsia="Verdana" w:hAnsi="Verdana"/>
          <w:sz w:val="20"/>
          <w:szCs w:val="20"/>
          <w:rtl w:val="0"/>
        </w:rPr>
        <w:t xml:space="preserve"> </w:t>
        <w:tab/>
        <w:tab/>
      </w:r>
    </w:p>
    <w:p w:rsidR="00000000" w:rsidDel="00000000" w:rsidP="00000000" w:rsidRDefault="00000000" w:rsidRPr="00000000" w14:paraId="000000E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1,21 × € 16,65 = </w:t>
      </w:r>
      <w:r w:rsidDel="00000000" w:rsidR="00000000" w:rsidRPr="00000000">
        <w:rPr>
          <w:rFonts w:ascii="Verdana" w:cs="Verdana" w:eastAsia="Verdana" w:hAnsi="Verdana"/>
          <w:b w:val="1"/>
          <w:sz w:val="20"/>
          <w:szCs w:val="20"/>
          <w:rtl w:val="0"/>
        </w:rPr>
        <w:t xml:space="preserve">€ 20,15</w:t>
      </w:r>
      <w:r w:rsidDel="00000000" w:rsidR="00000000" w:rsidRPr="00000000">
        <w:rPr>
          <w:rFonts w:ascii="Verdana" w:cs="Verdana" w:eastAsia="Verdana" w:hAnsi="Verdana"/>
          <w:sz w:val="20"/>
          <w:szCs w:val="20"/>
          <w:rtl w:val="0"/>
        </w:rPr>
        <w:tab/>
      </w:r>
    </w:p>
    <w:p w:rsidR="00000000" w:rsidDel="00000000" w:rsidP="00000000" w:rsidRDefault="00000000" w:rsidRPr="00000000" w14:paraId="000000F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Fonts w:ascii="Verdana" w:cs="Verdana" w:eastAsia="Verdana" w:hAnsi="Verdana"/>
          <w:sz w:val="20"/>
          <w:szCs w:val="20"/>
          <w:rtl w:val="0"/>
        </w:rPr>
        <w:t xml:space="preserve"> </w:t>
        <w:tab/>
      </w:r>
    </w:p>
    <w:p w:rsidR="00000000" w:rsidDel="00000000" w:rsidP="00000000" w:rsidRDefault="00000000" w:rsidRPr="00000000" w14:paraId="000000F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Btw is 21 ÷ 100 × € 16,65 = 0,21 × € 16,65 = € 3,50</w:t>
      </w:r>
    </w:p>
    <w:p w:rsidR="00000000" w:rsidDel="00000000" w:rsidP="00000000" w:rsidRDefault="00000000" w:rsidRPr="00000000" w14:paraId="000000F2">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tab/>
        <w:t xml:space="preserve">Consumentenprijs is € 16,65 + € 3,50 = </w:t>
      </w:r>
      <w:r w:rsidDel="00000000" w:rsidR="00000000" w:rsidRPr="00000000">
        <w:rPr>
          <w:rFonts w:ascii="Verdana" w:cs="Verdana" w:eastAsia="Verdana" w:hAnsi="Verdana"/>
          <w:b w:val="1"/>
          <w:sz w:val="20"/>
          <w:szCs w:val="20"/>
          <w:rtl w:val="0"/>
        </w:rPr>
        <w:t xml:space="preserve">€ 20,15</w:t>
      </w:r>
    </w:p>
    <w:p w:rsidR="00000000" w:rsidDel="00000000" w:rsidP="00000000" w:rsidRDefault="00000000" w:rsidRPr="00000000" w14:paraId="000000F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r>
      <w:r w:rsidDel="00000000" w:rsidR="00000000" w:rsidRPr="00000000">
        <w:drawing>
          <wp:anchor allowOverlap="1" behindDoc="0" distB="0" distT="0" distL="114300" distR="114300" hidden="0" layoutInCell="1" locked="0" relativeHeight="0" simplePos="0">
            <wp:simplePos x="0" y="0"/>
            <wp:positionH relativeFrom="column">
              <wp:posOffset>528955</wp:posOffset>
            </wp:positionH>
            <wp:positionV relativeFrom="paragraph">
              <wp:posOffset>46355</wp:posOffset>
            </wp:positionV>
            <wp:extent cx="2468245" cy="1927860"/>
            <wp:effectExtent b="0" l="0" r="0" t="0"/>
            <wp:wrapSquare wrapText="bothSides" distB="0" distT="0" distL="114300" distR="114300"/>
            <wp:docPr id="31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468245" cy="1927860"/>
                    </a:xfrm>
                    <a:prstGeom prst="rect"/>
                    <a:ln/>
                  </pic:spPr>
                </pic:pic>
              </a:graphicData>
            </a:graphic>
          </wp:anchor>
        </w:drawing>
      </w:r>
    </w:p>
    <w:p w:rsidR="00000000" w:rsidDel="00000000" w:rsidP="00000000" w:rsidRDefault="00000000" w:rsidRPr="00000000" w14:paraId="000000F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brutowinstopslag is € 5 + € 7,90 = € 12,90</w:t>
      </w:r>
    </w:p>
    <w:p w:rsidR="00000000" w:rsidDel="00000000" w:rsidP="00000000" w:rsidRDefault="00000000" w:rsidRPr="00000000" w14:paraId="0000010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w:t>
        <w:tab/>
        <w:t xml:space="preserve">De verkoopprijs is € 8,60 + € 12,90 = </w:t>
      </w:r>
      <w:r w:rsidDel="00000000" w:rsidR="00000000" w:rsidRPr="00000000">
        <w:rPr>
          <w:rFonts w:ascii="Verdana" w:cs="Verdana" w:eastAsia="Verdana" w:hAnsi="Verdana"/>
          <w:b w:val="1"/>
          <w:sz w:val="20"/>
          <w:szCs w:val="20"/>
          <w:rtl w:val="0"/>
        </w:rPr>
        <w:t xml:space="preserve">€ 21,50</w:t>
      </w:r>
      <w:r w:rsidDel="00000000" w:rsidR="00000000" w:rsidRPr="00000000">
        <w:rPr>
          <w:rtl w:val="0"/>
        </w:rPr>
      </w:r>
    </w:p>
    <w:p w:rsidR="00000000" w:rsidDel="00000000" w:rsidP="00000000" w:rsidRDefault="00000000" w:rsidRPr="00000000" w14:paraId="0000010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2</w:t>
        <w:tab/>
        <w:t xml:space="preserve">De consumentenprijs is € 21,50 + € 4,52 = </w:t>
      </w:r>
      <w:r w:rsidDel="00000000" w:rsidR="00000000" w:rsidRPr="00000000">
        <w:rPr>
          <w:rFonts w:ascii="Verdana" w:cs="Verdana" w:eastAsia="Verdana" w:hAnsi="Verdana"/>
          <w:b w:val="1"/>
          <w:sz w:val="20"/>
          <w:szCs w:val="20"/>
          <w:rtl w:val="0"/>
        </w:rPr>
        <w:t xml:space="preserve">€ 26,02</w:t>
      </w:r>
      <w:r w:rsidDel="00000000" w:rsidR="00000000" w:rsidRPr="00000000">
        <w:rPr>
          <w:rtl w:val="0"/>
        </w:rPr>
      </w:r>
    </w:p>
    <w:p w:rsidR="00000000" w:rsidDel="00000000" w:rsidP="00000000" w:rsidRDefault="00000000" w:rsidRPr="00000000" w14:paraId="0000010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Omdat de winkelier niets aan de btw verdient, moet je die niet meerekenen. De korting op de verkoopprijs (excl. btw) is € 21,50 × 0,5 = € 10,75 korting.</w:t>
      </w:r>
    </w:p>
    <w:p w:rsidR="00000000" w:rsidDel="00000000" w:rsidP="00000000" w:rsidRDefault="00000000" w:rsidRPr="00000000" w14:paraId="0000010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Dat is meer dan de winst van € 7,90 van de winkelier. De winkelier heeft dan dus geen winst.</w:t>
      </w:r>
    </w:p>
    <w:p w:rsidR="00000000" w:rsidDel="00000000" w:rsidP="00000000" w:rsidRDefault="00000000" w:rsidRPr="00000000" w14:paraId="0000010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6">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r>
    </w:p>
    <w:tbl>
      <w:tblPr>
        <w:tblStyle w:val="Table4"/>
        <w:tblW w:w="850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
        <w:gridCol w:w="2365"/>
        <w:gridCol w:w="1417"/>
        <w:gridCol w:w="4395"/>
        <w:tblGridChange w:id="0">
          <w:tblGrid>
            <w:gridCol w:w="328"/>
            <w:gridCol w:w="2365"/>
            <w:gridCol w:w="1417"/>
            <w:gridCol w:w="4395"/>
          </w:tblGrid>
        </w:tblGridChange>
      </w:tblGrid>
      <w:tr>
        <w:tc>
          <w:tcPr/>
          <w:p w:rsidR="00000000" w:rsidDel="00000000" w:rsidP="00000000" w:rsidRDefault="00000000" w:rsidRPr="00000000" w14:paraId="00000107">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08">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Consumentenprijs </w:t>
            </w:r>
          </w:p>
        </w:tc>
        <w:tc>
          <w:tcPr/>
          <w:p w:rsidR="00000000" w:rsidDel="00000000" w:rsidP="00000000" w:rsidRDefault="00000000" w:rsidRPr="00000000" w14:paraId="00000109">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Btw-tarief</w:t>
            </w:r>
          </w:p>
        </w:tc>
        <w:tc>
          <w:tcPr/>
          <w:p w:rsidR="00000000" w:rsidDel="00000000" w:rsidP="00000000" w:rsidRDefault="00000000" w:rsidRPr="00000000" w14:paraId="0000010A">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Berekening van het btw-bedrag</w:t>
            </w:r>
          </w:p>
        </w:tc>
      </w:tr>
      <w:tr>
        <w:tc>
          <w:tcPr/>
          <w:p w:rsidR="00000000" w:rsidDel="00000000" w:rsidP="00000000" w:rsidRDefault="00000000" w:rsidRPr="00000000" w14:paraId="0000010B">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w:t>
            </w:r>
          </w:p>
        </w:tc>
        <w:tc>
          <w:tcPr/>
          <w:p w:rsidR="00000000" w:rsidDel="00000000" w:rsidP="00000000" w:rsidRDefault="00000000" w:rsidRPr="00000000" w14:paraId="0000010C">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€ 29,95</w:t>
            </w:r>
          </w:p>
        </w:tc>
        <w:tc>
          <w:tcPr/>
          <w:p w:rsidR="00000000" w:rsidDel="00000000" w:rsidP="00000000" w:rsidRDefault="00000000" w:rsidRPr="00000000" w14:paraId="0000010D">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w:t>
            </w:r>
          </w:p>
        </w:tc>
        <w:tc>
          <w:tcPr/>
          <w:p w:rsidR="00000000" w:rsidDel="00000000" w:rsidP="00000000" w:rsidRDefault="00000000" w:rsidRPr="00000000" w14:paraId="0000010E">
            <w:pPr>
              <w:ind w:left="176"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tl w:val="0"/>
              </w:rPr>
              <w:t xml:space="preserve"> </w:t>
            </w:r>
            <w:r w:rsidDel="00000000" w:rsidR="00000000" w:rsidRPr="00000000">
              <w:rPr>
                <w:rFonts w:ascii="Verdana" w:cs="Verdana" w:eastAsia="Verdana" w:hAnsi="Verdana"/>
                <w:b w:val="1"/>
                <w:color w:val="ff33cc"/>
                <w:sz w:val="20"/>
                <w:szCs w:val="20"/>
                <w:u w:val="none"/>
                <w:rtl w:val="0"/>
              </w:rPr>
              <w:t xml:space="preserve">29,95 ÷ 121 × 21 = € 5,20</w:t>
            </w:r>
            <w:r w:rsidDel="00000000" w:rsidR="00000000" w:rsidRPr="00000000">
              <w:rPr>
                <w:rtl w:val="0"/>
              </w:rPr>
            </w:r>
          </w:p>
        </w:tc>
      </w:tr>
      <w:tr>
        <w:tc>
          <w:tcPr/>
          <w:p w:rsidR="00000000" w:rsidDel="00000000" w:rsidP="00000000" w:rsidRDefault="00000000" w:rsidRPr="00000000" w14:paraId="0000010F">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w:t>
            </w:r>
          </w:p>
        </w:tc>
        <w:tc>
          <w:tcPr/>
          <w:p w:rsidR="00000000" w:rsidDel="00000000" w:rsidP="00000000" w:rsidRDefault="00000000" w:rsidRPr="00000000" w14:paraId="00000110">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1,98</w:t>
            </w:r>
          </w:p>
        </w:tc>
        <w:tc>
          <w:tcPr/>
          <w:p w:rsidR="00000000" w:rsidDel="00000000" w:rsidP="00000000" w:rsidRDefault="00000000" w:rsidRPr="00000000" w14:paraId="00000111">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9%</w:t>
            </w:r>
          </w:p>
        </w:tc>
        <w:tc>
          <w:tcPr/>
          <w:p w:rsidR="00000000" w:rsidDel="00000000" w:rsidP="00000000" w:rsidRDefault="00000000" w:rsidRPr="00000000" w14:paraId="00000112">
            <w:pPr>
              <w:ind w:left="176"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tl w:val="0"/>
              </w:rPr>
              <w:t xml:space="preserve"> </w:t>
            </w:r>
            <w:r w:rsidDel="00000000" w:rsidR="00000000" w:rsidRPr="00000000">
              <w:rPr>
                <w:rFonts w:ascii="Verdana" w:cs="Verdana" w:eastAsia="Verdana" w:hAnsi="Verdana"/>
                <w:b w:val="1"/>
                <w:color w:val="ff33cc"/>
                <w:sz w:val="20"/>
                <w:szCs w:val="20"/>
                <w:u w:val="none"/>
                <w:rtl w:val="0"/>
              </w:rPr>
              <w:t xml:space="preserve">   1,98 ÷ 109 × 9 = € 0,16</w:t>
            </w:r>
            <w:r w:rsidDel="00000000" w:rsidR="00000000" w:rsidRPr="00000000">
              <w:rPr>
                <w:rtl w:val="0"/>
              </w:rPr>
            </w:r>
          </w:p>
        </w:tc>
      </w:tr>
      <w:tr>
        <w:tc>
          <w:tcPr/>
          <w:p w:rsidR="00000000" w:rsidDel="00000000" w:rsidP="00000000" w:rsidRDefault="00000000" w:rsidRPr="00000000" w14:paraId="00000113">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w:t>
            </w:r>
          </w:p>
        </w:tc>
        <w:tc>
          <w:tcPr/>
          <w:p w:rsidR="00000000" w:rsidDel="00000000" w:rsidP="00000000" w:rsidRDefault="00000000" w:rsidRPr="00000000" w14:paraId="00000114">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€ 98,00</w:t>
            </w:r>
          </w:p>
        </w:tc>
        <w:tc>
          <w:tcPr/>
          <w:p w:rsidR="00000000" w:rsidDel="00000000" w:rsidP="00000000" w:rsidRDefault="00000000" w:rsidRPr="00000000" w14:paraId="00000115">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w:t>
            </w:r>
          </w:p>
        </w:tc>
        <w:tc>
          <w:tcPr/>
          <w:p w:rsidR="00000000" w:rsidDel="00000000" w:rsidP="00000000" w:rsidRDefault="00000000" w:rsidRPr="00000000" w14:paraId="00000116">
            <w:pPr>
              <w:ind w:left="176"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tl w:val="0"/>
              </w:rPr>
              <w:t xml:space="preserve"> </w:t>
            </w:r>
            <w:r w:rsidDel="00000000" w:rsidR="00000000" w:rsidRPr="00000000">
              <w:rPr>
                <w:rFonts w:ascii="Verdana" w:cs="Verdana" w:eastAsia="Verdana" w:hAnsi="Verdana"/>
                <w:b w:val="1"/>
                <w:color w:val="ff33cc"/>
                <w:sz w:val="20"/>
                <w:szCs w:val="20"/>
                <w:u w:val="none"/>
                <w:rtl w:val="0"/>
              </w:rPr>
              <w:t xml:space="preserve"> 98,00 ÷ 121 × 21 = € 17,01</w:t>
            </w:r>
            <w:r w:rsidDel="00000000" w:rsidR="00000000" w:rsidRPr="00000000">
              <w:rPr>
                <w:rtl w:val="0"/>
              </w:rPr>
            </w:r>
          </w:p>
        </w:tc>
      </w:tr>
    </w:tbl>
    <w:p w:rsidR="00000000" w:rsidDel="00000000" w:rsidP="00000000" w:rsidRDefault="00000000" w:rsidRPr="00000000" w14:paraId="0000011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900 stuks</w:t>
      </w:r>
    </w:p>
    <w:p w:rsidR="00000000" w:rsidDel="00000000" w:rsidP="00000000" w:rsidRDefault="00000000" w:rsidRPr="00000000" w14:paraId="0000011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Als de verkoopprijs hoger wordt, loop je kans dat de afzet van T-shirts lager wordt. </w:t>
      </w:r>
    </w:p>
    <w:p w:rsidR="00000000" w:rsidDel="00000000" w:rsidP="00000000" w:rsidRDefault="00000000" w:rsidRPr="00000000" w14:paraId="0000011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B">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10</w:t>
      </w:r>
      <w:r w:rsidDel="00000000" w:rsidR="00000000" w:rsidRPr="00000000">
        <w:rPr>
          <w:rFonts w:ascii="Verdana" w:cs="Verdana" w:eastAsia="Verdana" w:hAnsi="Verdana"/>
          <w:sz w:val="20"/>
          <w:szCs w:val="20"/>
          <w:rtl w:val="0"/>
        </w:rPr>
        <w:tab/>
      </w:r>
    </w:p>
    <w:tbl>
      <w:tblPr>
        <w:tblStyle w:val="Table5"/>
        <w:tblW w:w="5810.999999999999"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
        <w:gridCol w:w="1799"/>
        <w:gridCol w:w="1701"/>
        <w:gridCol w:w="1983"/>
        <w:tblGridChange w:id="0">
          <w:tblGrid>
            <w:gridCol w:w="328"/>
            <w:gridCol w:w="1799"/>
            <w:gridCol w:w="1701"/>
            <w:gridCol w:w="1983"/>
          </w:tblGrid>
        </w:tblGridChange>
      </w:tblGrid>
      <w:tr>
        <w:tc>
          <w:tcPr/>
          <w:p w:rsidR="00000000" w:rsidDel="00000000" w:rsidP="00000000" w:rsidRDefault="00000000" w:rsidRPr="00000000" w14:paraId="0000011C">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1D">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Verkoopprijs </w:t>
            </w:r>
          </w:p>
        </w:tc>
        <w:tc>
          <w:tcPr/>
          <w:p w:rsidR="00000000" w:rsidDel="00000000" w:rsidP="00000000" w:rsidRDefault="00000000" w:rsidRPr="00000000" w14:paraId="0000011E">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Afzet</w:t>
            </w:r>
          </w:p>
        </w:tc>
        <w:tc>
          <w:tcPr/>
          <w:p w:rsidR="00000000" w:rsidDel="00000000" w:rsidP="00000000" w:rsidRDefault="00000000" w:rsidRPr="00000000" w14:paraId="0000011F">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Omzet</w:t>
            </w:r>
          </w:p>
        </w:tc>
      </w:tr>
      <w:tr>
        <w:tc>
          <w:tcPr/>
          <w:p w:rsidR="00000000" w:rsidDel="00000000" w:rsidP="00000000" w:rsidRDefault="00000000" w:rsidRPr="00000000" w14:paraId="00000120">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w:t>
            </w:r>
          </w:p>
        </w:tc>
        <w:tc>
          <w:tcPr/>
          <w:p w:rsidR="00000000" w:rsidDel="00000000" w:rsidP="00000000" w:rsidRDefault="00000000" w:rsidRPr="00000000" w14:paraId="00000121">
            <w:pPr>
              <w:ind w:left="129"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€ 9,50</w:t>
            </w:r>
          </w:p>
        </w:tc>
        <w:tc>
          <w:tcPr/>
          <w:p w:rsidR="00000000" w:rsidDel="00000000" w:rsidP="00000000" w:rsidRDefault="00000000" w:rsidRPr="00000000" w14:paraId="00000122">
            <w:pPr>
              <w:ind w:left="171"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150</w:t>
            </w:r>
          </w:p>
        </w:tc>
        <w:tc>
          <w:tcPr/>
          <w:p w:rsidR="00000000" w:rsidDel="00000000" w:rsidP="00000000" w:rsidRDefault="00000000" w:rsidRPr="00000000" w14:paraId="00000123">
            <w:pPr>
              <w:ind w:left="171"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 1.425</w:t>
            </w:r>
            <w:r w:rsidDel="00000000" w:rsidR="00000000" w:rsidRPr="00000000">
              <w:rPr>
                <w:rtl w:val="0"/>
              </w:rPr>
            </w:r>
          </w:p>
        </w:tc>
      </w:tr>
      <w:tr>
        <w:tc>
          <w:tcPr/>
          <w:p w:rsidR="00000000" w:rsidDel="00000000" w:rsidP="00000000" w:rsidRDefault="00000000" w:rsidRPr="00000000" w14:paraId="00000124">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w:t>
            </w:r>
          </w:p>
        </w:tc>
        <w:tc>
          <w:tcPr/>
          <w:p w:rsidR="00000000" w:rsidDel="00000000" w:rsidP="00000000" w:rsidRDefault="00000000" w:rsidRPr="00000000" w14:paraId="00000125">
            <w:pPr>
              <w:ind w:left="129"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1,95</w:t>
            </w:r>
          </w:p>
        </w:tc>
        <w:tc>
          <w:tcPr/>
          <w:p w:rsidR="00000000" w:rsidDel="00000000" w:rsidP="00000000" w:rsidRDefault="00000000" w:rsidRPr="00000000" w14:paraId="00000126">
            <w:pPr>
              <w:ind w:left="171" w:right="176" w:firstLine="0"/>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20.000</w:t>
            </w:r>
            <w:r w:rsidDel="00000000" w:rsidR="00000000" w:rsidRPr="00000000">
              <w:rPr>
                <w:rtl w:val="0"/>
              </w:rPr>
            </w:r>
          </w:p>
        </w:tc>
        <w:tc>
          <w:tcPr/>
          <w:p w:rsidR="00000000" w:rsidDel="00000000" w:rsidP="00000000" w:rsidRDefault="00000000" w:rsidRPr="00000000" w14:paraId="00000127">
            <w:pPr>
              <w:ind w:left="171"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€ 39.000</w:t>
            </w:r>
          </w:p>
        </w:tc>
      </w:tr>
      <w:tr>
        <w:tc>
          <w:tcPr/>
          <w:p w:rsidR="00000000" w:rsidDel="00000000" w:rsidP="00000000" w:rsidRDefault="00000000" w:rsidRPr="00000000" w14:paraId="00000128">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w:t>
            </w:r>
          </w:p>
        </w:tc>
        <w:tc>
          <w:tcPr/>
          <w:p w:rsidR="00000000" w:rsidDel="00000000" w:rsidP="00000000" w:rsidRDefault="00000000" w:rsidRPr="00000000" w14:paraId="00000129">
            <w:pPr>
              <w:ind w:left="129"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b w:val="1"/>
                <w:color w:val="ff33cc"/>
                <w:sz w:val="20"/>
                <w:szCs w:val="20"/>
                <w:u w:val="none"/>
                <w:rtl w:val="0"/>
              </w:rPr>
              <w:t xml:space="preserve"> 12,35</w:t>
            </w:r>
            <w:r w:rsidDel="00000000" w:rsidR="00000000" w:rsidRPr="00000000">
              <w:rPr>
                <w:rtl w:val="0"/>
              </w:rPr>
            </w:r>
          </w:p>
        </w:tc>
        <w:tc>
          <w:tcPr/>
          <w:p w:rsidR="00000000" w:rsidDel="00000000" w:rsidP="00000000" w:rsidRDefault="00000000" w:rsidRPr="00000000" w14:paraId="0000012A">
            <w:pPr>
              <w:ind w:left="171"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450</w:t>
            </w:r>
          </w:p>
        </w:tc>
        <w:tc>
          <w:tcPr/>
          <w:p w:rsidR="00000000" w:rsidDel="00000000" w:rsidP="00000000" w:rsidRDefault="00000000" w:rsidRPr="00000000" w14:paraId="0000012B">
            <w:pPr>
              <w:ind w:left="171" w:righ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5.557,50</w:t>
            </w:r>
          </w:p>
        </w:tc>
      </w:tr>
    </w:tbl>
    <w:p w:rsidR="00000000" w:rsidDel="00000000" w:rsidP="00000000" w:rsidRDefault="00000000" w:rsidRPr="00000000" w14:paraId="0000012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D">
      <w:pPr>
        <w:tabs>
          <w:tab w:val="left" w:pos="426"/>
          <w:tab w:val="left" w:pos="709"/>
          <w:tab w:val="left" w:pos="993"/>
          <w:tab w:val="left" w:pos="2552"/>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w:t>
        <w:tab/>
        <w:t xml:space="preserve">a</w:t>
      </w:r>
      <w:r w:rsidDel="00000000" w:rsidR="00000000" w:rsidRPr="00000000">
        <w:rPr>
          <w:rFonts w:ascii="Verdana" w:cs="Verdana" w:eastAsia="Verdana" w:hAnsi="Verdana"/>
          <w:sz w:val="20"/>
          <w:szCs w:val="20"/>
          <w:rtl w:val="0"/>
        </w:rPr>
        <w:tab/>
        <w:t xml:space="preserve">De omzet is: </w:t>
        <w:tab/>
      </w:r>
      <w:r w:rsidDel="00000000" w:rsidR="00000000" w:rsidRPr="00000000">
        <w:rPr>
          <w:rFonts w:ascii="Verdana" w:cs="Verdana" w:eastAsia="Verdana" w:hAnsi="Verdana"/>
          <w:b w:val="1"/>
          <w:color w:val="ff33cc"/>
          <w:sz w:val="20"/>
          <w:szCs w:val="20"/>
          <w:u w:val="none"/>
          <w:rtl w:val="0"/>
        </w:rPr>
        <w:t xml:space="preserve">2.750 × € 400 </w:t>
      </w:r>
      <w:r w:rsidDel="00000000" w:rsidR="00000000" w:rsidRPr="00000000">
        <w:rPr>
          <w:rtl w:val="0"/>
        </w:rPr>
        <w:t xml:space="preserve"> </w:t>
        <w:tab/>
        <w:t xml:space="preserve">= </w:t>
      </w:r>
      <w:r w:rsidDel="00000000" w:rsidR="00000000" w:rsidRPr="00000000">
        <w:rPr>
          <w:rFonts w:ascii="Verdana" w:cs="Verdana" w:eastAsia="Verdana" w:hAnsi="Verdana"/>
          <w:b w:val="1"/>
          <w:color w:val="ff33cc"/>
          <w:sz w:val="20"/>
          <w:szCs w:val="20"/>
          <w:u w:val="none"/>
          <w:rtl w:val="0"/>
        </w:rPr>
        <w:t xml:space="preserve"> € 1.100.000</w:t>
      </w:r>
      <w:r w:rsidDel="00000000" w:rsidR="00000000" w:rsidRPr="00000000">
        <w:rPr>
          <w:rtl w:val="0"/>
        </w:rPr>
      </w:r>
    </w:p>
    <w:p w:rsidR="00000000" w:rsidDel="00000000" w:rsidP="00000000" w:rsidRDefault="00000000" w:rsidRPr="00000000" w14:paraId="0000012E">
      <w:pPr>
        <w:tabs>
          <w:tab w:val="left" w:pos="426"/>
          <w:tab w:val="left" w:pos="709"/>
          <w:tab w:val="left" w:pos="993"/>
          <w:tab w:val="left" w:pos="2552"/>
          <w:tab w:val="left" w:pos="5529"/>
        </w:tabs>
        <w:ind w:left="426" w:hanging="426"/>
        <w:rPr>
          <w:rFonts w:ascii="Verdana" w:cs="Verdana" w:eastAsia="Verdana" w:hAnsi="Verdana"/>
          <w:b w:val="1"/>
          <w:color w:val="ff33cc"/>
          <w:sz w:val="20"/>
          <w:szCs w:val="20"/>
          <w:u w:val="none"/>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brutowinst is:</w:t>
        <w:tab/>
      </w:r>
      <w:r w:rsidDel="00000000" w:rsidR="00000000" w:rsidRPr="00000000">
        <w:rPr>
          <w:rFonts w:ascii="Verdana" w:cs="Verdana" w:eastAsia="Verdana" w:hAnsi="Verdana"/>
          <w:b w:val="1"/>
          <w:color w:val="ff33cc"/>
          <w:sz w:val="20"/>
          <w:szCs w:val="20"/>
          <w:u w:val="none"/>
          <w:rtl w:val="0"/>
        </w:rPr>
        <w:t xml:space="preserve">€ 1.100.000 – € 650.000 </w:t>
      </w:r>
      <w:r w:rsidDel="00000000" w:rsidR="00000000" w:rsidRPr="00000000">
        <w:rPr>
          <w:rtl w:val="0"/>
        </w:rPr>
        <w:t xml:space="preserve"> </w:t>
        <w:tab/>
        <w:t xml:space="preserve">= </w:t>
      </w:r>
      <w:r w:rsidDel="00000000" w:rsidR="00000000" w:rsidRPr="00000000">
        <w:rPr>
          <w:rFonts w:ascii="Verdana" w:cs="Verdana" w:eastAsia="Verdana" w:hAnsi="Verdana"/>
          <w:b w:val="1"/>
          <w:color w:val="ff33cc"/>
          <w:sz w:val="20"/>
          <w:szCs w:val="20"/>
          <w:u w:val="none"/>
          <w:rtl w:val="0"/>
        </w:rPr>
        <w:t xml:space="preserve"> €    450.000</w:t>
      </w:r>
    </w:p>
    <w:p w:rsidR="00000000" w:rsidDel="00000000" w:rsidP="00000000" w:rsidRDefault="00000000" w:rsidRPr="00000000" w14:paraId="0000012F">
      <w:pPr>
        <w:tabs>
          <w:tab w:val="left" w:pos="426"/>
          <w:tab w:val="left" w:pos="709"/>
          <w:tab w:val="left" w:pos="993"/>
          <w:tab w:val="left" w:pos="2552"/>
          <w:tab w:val="left" w:pos="5529"/>
        </w:tabs>
        <w:ind w:left="426" w:hanging="426"/>
        <w:rPr>
          <w:rFonts w:ascii="Verdana" w:cs="Verdana" w:eastAsia="Verdana" w:hAnsi="Verdana"/>
          <w:b w:val="1"/>
          <w:color w:val="ff33cc"/>
          <w:sz w:val="20"/>
          <w:szCs w:val="20"/>
          <w:u w:val="none"/>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De nettowinst is:</w:t>
        <w:tab/>
      </w:r>
      <w:r w:rsidDel="00000000" w:rsidR="00000000" w:rsidRPr="00000000">
        <w:rPr>
          <w:rFonts w:ascii="Verdana" w:cs="Verdana" w:eastAsia="Verdana" w:hAnsi="Verdana"/>
          <w:b w:val="1"/>
          <w:color w:val="ff33cc"/>
          <w:sz w:val="20"/>
          <w:szCs w:val="20"/>
          <w:u w:val="none"/>
          <w:rtl w:val="0"/>
        </w:rPr>
        <w:t xml:space="preserve">€ 450.000 – € 385.000 </w:t>
      </w:r>
      <w:r w:rsidDel="00000000" w:rsidR="00000000" w:rsidRPr="00000000">
        <w:rPr>
          <w:rtl w:val="0"/>
        </w:rPr>
        <w:t xml:space="preserve"> </w:t>
        <w:tab/>
        <w:t xml:space="preserve">= </w:t>
      </w:r>
      <w:r w:rsidDel="00000000" w:rsidR="00000000" w:rsidRPr="00000000">
        <w:rPr>
          <w:rFonts w:ascii="Verdana" w:cs="Verdana" w:eastAsia="Verdana" w:hAnsi="Verdana"/>
          <w:b w:val="1"/>
          <w:color w:val="ff33cc"/>
          <w:sz w:val="20"/>
          <w:szCs w:val="20"/>
          <w:u w:val="none"/>
          <w:rtl w:val="0"/>
        </w:rPr>
        <w:t xml:space="preserve"> €      65.000</w:t>
      </w:r>
    </w:p>
    <w:p w:rsidR="00000000" w:rsidDel="00000000" w:rsidP="00000000" w:rsidRDefault="00000000" w:rsidRPr="00000000" w14:paraId="0000013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2">
      <w:pPr>
        <w:widowControl w:val="1"/>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3">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34">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Paragraaf 6.3 </w:t>
        <w:tab/>
        <w:t xml:space="preserve">Op de markt</w:t>
      </w:r>
    </w:p>
    <w:p w:rsidR="00000000" w:rsidDel="00000000" w:rsidP="00000000" w:rsidRDefault="00000000" w:rsidRPr="00000000" w14:paraId="0000013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t xml:space="preserve">Op een markt is er dicht bij elkaar aanbod van veel producten. Je kunt de producten van de verschillende kramen gemakkelijk met elkaar vergelijken. </w:t>
      </w:r>
    </w:p>
    <w:p w:rsidR="00000000" w:rsidDel="00000000" w:rsidP="00000000" w:rsidRDefault="00000000" w:rsidRPr="00000000" w14:paraId="0000013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Voor veel mensen is ook de gezellige drukte op de markt aantrekkelijk.</w:t>
      </w:r>
    </w:p>
    <w:p w:rsidR="00000000" w:rsidDel="00000000" w:rsidP="00000000" w:rsidRDefault="00000000" w:rsidRPr="00000000" w14:paraId="0000013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Bikeshop (in Groningen).</w:t>
      </w:r>
    </w:p>
    <w:p w:rsidR="00000000" w:rsidDel="00000000" w:rsidP="00000000" w:rsidRDefault="00000000" w:rsidRPr="00000000" w14:paraId="0000013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fietsenmarkt.</w:t>
      </w:r>
    </w:p>
    <w:p w:rsidR="00000000" w:rsidDel="00000000" w:rsidP="00000000" w:rsidRDefault="00000000" w:rsidRPr="00000000" w14:paraId="0000013B">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w:t>
        <w:tab/>
        <w:t xml:space="preserve">De markt voor e-bikes (elektrische fietsen).</w:t>
      </w:r>
    </w:p>
    <w:p w:rsidR="00000000" w:rsidDel="00000000" w:rsidP="00000000" w:rsidRDefault="00000000" w:rsidRPr="00000000" w14:paraId="0000013C">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w:t>
        <w:tab/>
        <w:t xml:space="preserve">De markt voor stadsfietsen /gewone fietsen.</w:t>
      </w:r>
    </w:p>
    <w:p w:rsidR="00000000" w:rsidDel="00000000" w:rsidP="00000000" w:rsidRDefault="00000000" w:rsidRPr="00000000" w14:paraId="0000013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d</w:t>
      </w:r>
      <w:r w:rsidDel="00000000" w:rsidR="00000000" w:rsidRPr="00000000">
        <w:rPr>
          <w:rFonts w:ascii="Verdana" w:cs="Verdana" w:eastAsia="Verdana" w:hAnsi="Verdana"/>
          <w:sz w:val="20"/>
          <w:szCs w:val="20"/>
          <w:rtl w:val="0"/>
        </w:rPr>
        <w:tab/>
        <w:t xml:space="preserve">Het is eenvoudiger om een gewone fiets te repareren dan een elektrische fiets.</w:t>
      </w:r>
    </w:p>
    <w:p w:rsidR="00000000" w:rsidDel="00000000" w:rsidP="00000000" w:rsidRDefault="00000000" w:rsidRPr="00000000" w14:paraId="0000013E">
      <w:pPr>
        <w:tabs>
          <w:tab w:val="left" w:pos="426"/>
          <w:tab w:val="left" w:pos="709"/>
          <w:tab w:val="left" w:pos="993"/>
        </w:tabs>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F">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Het aanbod van producten komt van </w:t>
      </w:r>
      <w:r w:rsidDel="00000000" w:rsidR="00000000" w:rsidRPr="00000000">
        <w:rPr>
          <w:rFonts w:ascii="Verdana" w:cs="Verdana" w:eastAsia="Verdana" w:hAnsi="Verdana"/>
          <w:b w:val="1"/>
          <w:color w:val="ff33cc"/>
          <w:sz w:val="20"/>
          <w:szCs w:val="20"/>
          <w:rtl w:val="0"/>
        </w:rPr>
        <w:t xml:space="preserve">producenten</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40">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 </w:t>
        <w:tab/>
      </w:r>
      <w:r w:rsidDel="00000000" w:rsidR="00000000" w:rsidRPr="00000000">
        <w:rPr>
          <w:rFonts w:ascii="Verdana" w:cs="Verdana" w:eastAsia="Verdana" w:hAnsi="Verdana"/>
          <w:sz w:val="20"/>
          <w:szCs w:val="20"/>
          <w:rtl w:val="0"/>
        </w:rPr>
        <w:t xml:space="preserve">De vraag naar producten komt van </w:t>
      </w:r>
      <w:r w:rsidDel="00000000" w:rsidR="00000000" w:rsidRPr="00000000">
        <w:rPr>
          <w:rFonts w:ascii="Verdana" w:cs="Verdana" w:eastAsia="Verdana" w:hAnsi="Verdana"/>
          <w:b w:val="1"/>
          <w:color w:val="ff33cc"/>
          <w:sz w:val="20"/>
          <w:szCs w:val="20"/>
          <w:rtl w:val="0"/>
        </w:rPr>
        <w:t xml:space="preserve">consumenten</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41">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2">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r>
    </w:p>
    <w:tbl>
      <w:tblPr>
        <w:tblStyle w:val="Table6"/>
        <w:tblW w:w="8919.0" w:type="dxa"/>
        <w:jc w:val="left"/>
        <w:tblInd w:w="70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19"/>
        <w:tblGridChange w:id="0">
          <w:tblGrid>
            <w:gridCol w:w="8919"/>
          </w:tblGrid>
        </w:tblGridChange>
      </w:tblGrid>
      <w:tr>
        <w:tc>
          <w:tcPr/>
          <w:p w:rsidR="00000000" w:rsidDel="00000000" w:rsidP="00000000" w:rsidRDefault="00000000" w:rsidRPr="00000000" w14:paraId="00000143">
            <w:pPr>
              <w:tabs>
                <w:tab w:val="left" w:pos="426"/>
                <w:tab w:val="left" w:pos="709"/>
                <w:tab w:val="left" w:pos="993"/>
              </w:tabs>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5547360" cy="1832353"/>
                  <wp:effectExtent b="0" l="0" r="0" t="0"/>
                  <wp:docPr id="318" name="image13.png"/>
                  <a:graphic>
                    <a:graphicData uri="http://schemas.openxmlformats.org/drawingml/2006/picture">
                      <pic:pic>
                        <pic:nvPicPr>
                          <pic:cNvPr id="0" name="image13.png"/>
                          <pic:cNvPicPr preferRelativeResize="0"/>
                        </pic:nvPicPr>
                        <pic:blipFill>
                          <a:blip r:embed="rId18"/>
                          <a:srcRect b="6193" l="1120" r="2759" t="0"/>
                          <a:stretch>
                            <a:fillRect/>
                          </a:stretch>
                        </pic:blipFill>
                        <pic:spPr>
                          <a:xfrm>
                            <a:off x="0" y="0"/>
                            <a:ext cx="5547360" cy="18323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495300</wp:posOffset>
                      </wp:positionV>
                      <wp:extent cx="289560" cy="914400"/>
                      <wp:effectExtent b="0" l="0" r="0" t="0"/>
                      <wp:wrapNone/>
                      <wp:docPr id="299" name=""/>
                      <a:graphic>
                        <a:graphicData uri="http://schemas.microsoft.com/office/word/2010/wordprocessingGroup">
                          <wpg:wgp>
                            <wpg:cNvGrpSpPr/>
                            <wpg:grpSpPr>
                              <a:xfrm>
                                <a:off x="5201220" y="3322800"/>
                                <a:ext cx="289560" cy="914400"/>
                                <a:chOff x="5201220" y="3322800"/>
                                <a:chExt cx="289560" cy="914400"/>
                              </a:xfrm>
                            </wpg:grpSpPr>
                            <wpg:grpSp>
                              <wpg:cNvGrpSpPr/>
                              <wpg:grpSpPr>
                                <a:xfrm>
                                  <a:off x="5201220" y="3322800"/>
                                  <a:ext cx="289560" cy="914400"/>
                                  <a:chOff x="0" y="0"/>
                                  <a:chExt cx="304800" cy="1022985"/>
                                </a:xfrm>
                              </wpg:grpSpPr>
                              <wps:wsp>
                                <wps:cNvSpPr/>
                                <wps:cNvPr id="3" name="Shape 3"/>
                                <wps:spPr>
                                  <a:xfrm>
                                    <a:off x="0" y="0"/>
                                    <a:ext cx="304800" cy="102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74320" y="22860"/>
                                    <a:ext cx="9525" cy="1000125"/>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s:wsp>
                                <wps:cNvCnPr/>
                                <wps:spPr>
                                  <a:xfrm>
                                    <a:off x="0" y="0"/>
                                    <a:ext cx="304800" cy="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495300</wp:posOffset>
                      </wp:positionV>
                      <wp:extent cx="289560" cy="914400"/>
                      <wp:effectExtent b="0" l="0" r="0" t="0"/>
                      <wp:wrapNone/>
                      <wp:docPr id="299"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28956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800100</wp:posOffset>
                      </wp:positionV>
                      <wp:extent cx="1005840" cy="601980"/>
                      <wp:effectExtent b="0" l="0" r="0" t="0"/>
                      <wp:wrapNone/>
                      <wp:docPr id="311" name=""/>
                      <a:graphic>
                        <a:graphicData uri="http://schemas.microsoft.com/office/word/2010/wordprocessingGroup">
                          <wpg:wgp>
                            <wpg:cNvGrpSpPr/>
                            <wpg:grpSpPr>
                              <a:xfrm>
                                <a:off x="4843080" y="3479010"/>
                                <a:ext cx="1005840" cy="601980"/>
                                <a:chOff x="4843080" y="3479010"/>
                                <a:chExt cx="1005840" cy="601980"/>
                              </a:xfrm>
                            </wpg:grpSpPr>
                            <wpg:grpSp>
                              <wpg:cNvGrpSpPr/>
                              <wpg:grpSpPr>
                                <a:xfrm>
                                  <a:off x="4843080" y="3479010"/>
                                  <a:ext cx="1005840" cy="601980"/>
                                  <a:chOff x="0" y="0"/>
                                  <a:chExt cx="1005840" cy="758190"/>
                                </a:xfrm>
                              </wpg:grpSpPr>
                              <wps:wsp>
                                <wps:cNvSpPr/>
                                <wps:cNvPr id="3" name="Shape 3"/>
                                <wps:spPr>
                                  <a:xfrm>
                                    <a:off x="0" y="0"/>
                                    <a:ext cx="1005825" cy="758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981075" cy="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s:wsp>
                                <wps:cNvCnPr/>
                                <wps:spPr>
                                  <a:xfrm>
                                    <a:off x="1005840" y="22860"/>
                                    <a:ext cx="0" cy="73533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800100</wp:posOffset>
                      </wp:positionV>
                      <wp:extent cx="1005840" cy="601980"/>
                      <wp:effectExtent b="0" l="0" r="0" t="0"/>
                      <wp:wrapNone/>
                      <wp:docPr id="311"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1005840" cy="601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990600</wp:posOffset>
                      </wp:positionV>
                      <wp:extent cx="1011555" cy="434340"/>
                      <wp:effectExtent b="0" l="0" r="0" t="0"/>
                      <wp:wrapNone/>
                      <wp:docPr id="307" name=""/>
                      <a:graphic>
                        <a:graphicData uri="http://schemas.microsoft.com/office/word/2010/wordprocessingGroup">
                          <wpg:wgp>
                            <wpg:cNvGrpSpPr/>
                            <wpg:grpSpPr>
                              <a:xfrm>
                                <a:off x="4840223" y="3562830"/>
                                <a:ext cx="1011555" cy="434340"/>
                                <a:chOff x="4840223" y="3562830"/>
                                <a:chExt cx="1011555" cy="434340"/>
                              </a:xfrm>
                            </wpg:grpSpPr>
                            <wpg:grpSp>
                              <wpg:cNvGrpSpPr/>
                              <wpg:grpSpPr>
                                <a:xfrm>
                                  <a:off x="4840223" y="3562830"/>
                                  <a:ext cx="1011555" cy="434340"/>
                                  <a:chOff x="0" y="0"/>
                                  <a:chExt cx="1019175" cy="476250"/>
                                </a:xfrm>
                              </wpg:grpSpPr>
                              <wps:wsp>
                                <wps:cNvSpPr/>
                                <wps:cNvPr id="3" name="Shape 3"/>
                                <wps:spPr>
                                  <a:xfrm>
                                    <a:off x="0" y="0"/>
                                    <a:ext cx="101917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019175" cy="1905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s:wsp>
                                <wps:cNvCnPr/>
                                <wps:spPr>
                                  <a:xfrm flipH="1">
                                    <a:off x="998220" y="0"/>
                                    <a:ext cx="9525" cy="47625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990600</wp:posOffset>
                      </wp:positionV>
                      <wp:extent cx="1011555" cy="434340"/>
                      <wp:effectExtent b="0" l="0" r="0" t="0"/>
                      <wp:wrapNone/>
                      <wp:docPr id="307"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1011555" cy="434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787400</wp:posOffset>
                      </wp:positionV>
                      <wp:extent cx="1480185" cy="662940"/>
                      <wp:effectExtent b="0" l="0" r="0" t="0"/>
                      <wp:wrapNone/>
                      <wp:docPr id="294" name=""/>
                      <a:graphic>
                        <a:graphicData uri="http://schemas.microsoft.com/office/word/2010/wordprocessingGroup">
                          <wpg:wgp>
                            <wpg:cNvGrpSpPr/>
                            <wpg:grpSpPr>
                              <a:xfrm>
                                <a:off x="4605908" y="3448530"/>
                                <a:ext cx="1480185" cy="662940"/>
                                <a:chOff x="4605908" y="3448530"/>
                                <a:chExt cx="1480185" cy="662940"/>
                              </a:xfrm>
                            </wpg:grpSpPr>
                            <wpg:grpSp>
                              <wpg:cNvGrpSpPr/>
                              <wpg:grpSpPr>
                                <a:xfrm>
                                  <a:off x="4605908" y="3448530"/>
                                  <a:ext cx="1480185" cy="662940"/>
                                  <a:chOff x="0" y="0"/>
                                  <a:chExt cx="1480185" cy="746760"/>
                                </a:xfrm>
                              </wpg:grpSpPr>
                              <wps:wsp>
                                <wps:cNvSpPr/>
                                <wps:cNvPr id="3" name="Shape 3"/>
                                <wps:spPr>
                                  <a:xfrm>
                                    <a:off x="0" y="0"/>
                                    <a:ext cx="1480175" cy="74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466850" cy="1905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s:wsp>
                                <wps:cNvCnPr/>
                                <wps:spPr>
                                  <a:xfrm rot="10800000">
                                    <a:off x="1470660" y="22860"/>
                                    <a:ext cx="9525" cy="723900"/>
                                  </a:xfrm>
                                  <a:prstGeom prst="straightConnector1">
                                    <a:avLst/>
                                  </a:prstGeom>
                                  <a:noFill/>
                                  <a:ln cap="flat" cmpd="sng" w="19050">
                                    <a:solidFill>
                                      <a:srgbClr val="FF33CC"/>
                                    </a:solidFill>
                                    <a:prstDash val="dash"/>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787400</wp:posOffset>
                      </wp:positionV>
                      <wp:extent cx="1480185" cy="662940"/>
                      <wp:effectExtent b="0" l="0" r="0" t="0"/>
                      <wp:wrapNone/>
                      <wp:docPr id="294"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1480185" cy="662940"/>
                              </a:xfrm>
                              <a:prstGeom prst="rect"/>
                              <a:ln/>
                            </pic:spPr>
                          </pic:pic>
                        </a:graphicData>
                      </a:graphic>
                    </wp:anchor>
                  </w:drawing>
                </mc:Fallback>
              </mc:AlternateContent>
            </w:r>
          </w:p>
        </w:tc>
      </w:tr>
    </w:tbl>
    <w:p w:rsidR="00000000" w:rsidDel="00000000" w:rsidP="00000000" w:rsidRDefault="00000000" w:rsidRPr="00000000" w14:paraId="00000144">
      <w:pPr>
        <w:tabs>
          <w:tab w:val="left" w:pos="426"/>
          <w:tab w:val="left" w:pos="709"/>
          <w:tab w:val="left" w:pos="993"/>
        </w:tabs>
        <w:ind w:left="709" w:hanging="709"/>
        <w:rPr>
          <w:rFonts w:ascii="Verdana" w:cs="Verdana" w:eastAsia="Verdana" w:hAnsi="Verdana"/>
          <w:sz w:val="20"/>
          <w:szCs w:val="20"/>
        </w:rPr>
        <w:sectPr>
          <w:type w:val="continuous"/>
          <w:pgSz w:h="16838" w:w="11906" w:orient="portrait"/>
          <w:pgMar w:bottom="1134" w:top="1134" w:left="1134" w:right="1134" w:header="708" w:footer="350"/>
        </w:sectPr>
      </w:pPr>
      <w:r w:rsidDel="00000000" w:rsidR="00000000" w:rsidRPr="00000000">
        <w:rPr>
          <w:rtl w:val="0"/>
        </w:rPr>
      </w:r>
    </w:p>
    <w:p w:rsidR="00000000" w:rsidDel="00000000" w:rsidP="00000000" w:rsidRDefault="00000000" w:rsidRPr="00000000" w14:paraId="0000014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w:t>
        <w:tab/>
        <w:t xml:space="preserve">Vraag:</w:t>
      </w:r>
    </w:p>
    <w:p w:rsidR="00000000" w:rsidDel="00000000" w:rsidP="00000000" w:rsidRDefault="00000000" w:rsidRPr="00000000" w14:paraId="0000014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 xml:space="preserve">Prijs € 1,60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vraag </w:t>
      </w:r>
      <w:r w:rsidDel="00000000" w:rsidR="00000000" w:rsidRPr="00000000">
        <w:rPr>
          <w:rFonts w:ascii="Verdana" w:cs="Verdana" w:eastAsia="Verdana" w:hAnsi="Verdana"/>
          <w:b w:val="1"/>
          <w:sz w:val="20"/>
          <w:szCs w:val="20"/>
          <w:rtl w:val="0"/>
        </w:rPr>
        <w:t xml:space="preserve">40.000 kg</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4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 xml:space="preserve">Prijs € 1,90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vraag </w:t>
      </w:r>
      <w:r w:rsidDel="00000000" w:rsidR="00000000" w:rsidRPr="00000000">
        <w:rPr>
          <w:rFonts w:ascii="Verdana" w:cs="Verdana" w:eastAsia="Verdana" w:hAnsi="Verdana"/>
          <w:b w:val="1"/>
          <w:sz w:val="20"/>
          <w:szCs w:val="20"/>
          <w:rtl w:val="0"/>
        </w:rPr>
        <w:t xml:space="preserve">10.000 kg</w:t>
      </w:r>
      <w:r w:rsidDel="00000000" w:rsidR="00000000" w:rsidRPr="00000000">
        <w:rPr>
          <w:rtl w:val="0"/>
        </w:rPr>
      </w:r>
    </w:p>
    <w:p w:rsidR="00000000" w:rsidDel="00000000" w:rsidP="00000000" w:rsidRDefault="00000000" w:rsidRPr="00000000" w14:paraId="0000014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2</w:t>
        <w:tab/>
        <w:t xml:space="preserve">Aanbod:</w:t>
      </w:r>
    </w:p>
    <w:p w:rsidR="00000000" w:rsidDel="00000000" w:rsidP="00000000" w:rsidRDefault="00000000" w:rsidRPr="00000000" w14:paraId="00000149">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Prijs € 1,60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aanbod </w:t>
      </w:r>
      <w:r w:rsidDel="00000000" w:rsidR="00000000" w:rsidRPr="00000000">
        <w:rPr>
          <w:rFonts w:ascii="Verdana" w:cs="Verdana" w:eastAsia="Verdana" w:hAnsi="Verdana"/>
          <w:b w:val="1"/>
          <w:sz w:val="20"/>
          <w:szCs w:val="20"/>
          <w:rtl w:val="0"/>
        </w:rPr>
        <w:t xml:space="preserve">60.000 kg</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4A">
      <w:pPr>
        <w:tabs>
          <w:tab w:val="left" w:pos="426"/>
          <w:tab w:val="left" w:pos="709"/>
          <w:tab w:val="left" w:pos="993"/>
        </w:tabs>
        <w:ind w:left="709" w:hanging="709"/>
        <w:rPr>
          <w:rFonts w:ascii="Verdana" w:cs="Verdana" w:eastAsia="Verdana" w:hAnsi="Verdana"/>
          <w:b w:val="1"/>
          <w:sz w:val="20"/>
          <w:szCs w:val="20"/>
        </w:rPr>
        <w:sectPr>
          <w:type w:val="continuous"/>
          <w:pgSz w:h="16838" w:w="11906" w:orient="portrait"/>
          <w:pgMar w:bottom="1134" w:top="1134" w:left="1134" w:right="1134" w:header="708" w:footer="350"/>
          <w:cols w:equalWidth="0" w:num="2">
            <w:col w:space="2" w:w="4817.999999999999"/>
            <w:col w:space="0" w:w="4817.999999999999"/>
          </w:cols>
        </w:sectPr>
      </w:pPr>
      <w:r w:rsidDel="00000000" w:rsidR="00000000" w:rsidRPr="00000000">
        <w:rPr>
          <w:rFonts w:ascii="Verdana" w:cs="Verdana" w:eastAsia="Verdana" w:hAnsi="Verdana"/>
          <w:sz w:val="20"/>
          <w:szCs w:val="20"/>
          <w:rtl w:val="0"/>
        </w:rPr>
        <w:tab/>
        <w:tab/>
        <w:t xml:space="preserve">Prijs € 1,40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aanbod </w:t>
      </w:r>
      <w:r w:rsidDel="00000000" w:rsidR="00000000" w:rsidRPr="00000000">
        <w:rPr>
          <w:rFonts w:ascii="Verdana" w:cs="Verdana" w:eastAsia="Verdana" w:hAnsi="Verdana"/>
          <w:b w:val="1"/>
          <w:sz w:val="20"/>
          <w:szCs w:val="20"/>
          <w:rtl w:val="0"/>
        </w:rPr>
        <w:t xml:space="preserve">40.000 kg</w:t>
      </w:r>
    </w:p>
    <w:p w:rsidR="00000000" w:rsidDel="00000000" w:rsidP="00000000" w:rsidRDefault="00000000" w:rsidRPr="00000000" w14:paraId="0000014B">
      <w:pPr>
        <w:tabs>
          <w:tab w:val="left" w:pos="426"/>
          <w:tab w:val="left" w:pos="709"/>
          <w:tab w:val="left" w:pos="993"/>
        </w:tabs>
        <w:ind w:left="709" w:hanging="709"/>
        <w:rPr>
          <w:rFonts w:ascii="Verdana" w:cs="Verdana" w:eastAsia="Verdana" w:hAnsi="Verdana"/>
          <w:b w:val="1"/>
          <w:sz w:val="20"/>
          <w:szCs w:val="20"/>
        </w:rPr>
        <w:sectPr>
          <w:type w:val="continuous"/>
          <w:pgSz w:h="16838" w:w="11906" w:orient="portrait"/>
          <w:pgMar w:bottom="1134" w:top="1134" w:left="1134" w:right="1134" w:header="708" w:footer="350"/>
        </w:sectPr>
      </w:pPr>
      <w:r w:rsidDel="00000000" w:rsidR="00000000" w:rsidRPr="00000000">
        <w:rPr>
          <w:rtl w:val="0"/>
        </w:rPr>
      </w:r>
    </w:p>
    <w:p w:rsidR="00000000" w:rsidDel="00000000" w:rsidP="00000000" w:rsidRDefault="00000000" w:rsidRPr="00000000" w14:paraId="0000014C">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Een deel van de consumenten kan of wil de hogere prijs niet betalen.</w:t>
      </w:r>
    </w:p>
    <w:p w:rsidR="00000000" w:rsidDel="00000000" w:rsidP="00000000" w:rsidRDefault="00000000" w:rsidRPr="00000000" w14:paraId="0000014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Producenten kunnen bij een hogere prijs meer aan het product verdienen en gaan er daarom meer van maken.</w:t>
      </w:r>
    </w:p>
    <w:p w:rsidR="00000000" w:rsidDel="00000000" w:rsidP="00000000" w:rsidRDefault="00000000" w:rsidRPr="00000000" w14:paraId="0000014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F">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w:t>
      </w:r>
      <w:r w:rsidDel="00000000" w:rsidR="00000000" w:rsidRPr="00000000">
        <w:rPr>
          <w:rtl w:val="0"/>
        </w:rPr>
      </w:r>
    </w:p>
    <w:tbl>
      <w:tblPr>
        <w:tblStyle w:val="Table7"/>
        <w:tblW w:w="496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1843"/>
        <w:gridCol w:w="1843"/>
        <w:tblGridChange w:id="0">
          <w:tblGrid>
            <w:gridCol w:w="1275"/>
            <w:gridCol w:w="1843"/>
            <w:gridCol w:w="1843"/>
          </w:tblGrid>
        </w:tblGridChange>
      </w:tblGrid>
      <w:tr>
        <w:tc>
          <w:tcPr/>
          <w:p w:rsidR="00000000" w:rsidDel="00000000" w:rsidP="00000000" w:rsidRDefault="00000000" w:rsidRPr="00000000" w14:paraId="00000150">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Prijs </w:t>
            </w:r>
          </w:p>
        </w:tc>
        <w:tc>
          <w:tcPr/>
          <w:p w:rsidR="00000000" w:rsidDel="00000000" w:rsidP="00000000" w:rsidRDefault="00000000" w:rsidRPr="00000000" w14:paraId="00000151">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Vraag</w:t>
            </w:r>
          </w:p>
        </w:tc>
        <w:tc>
          <w:tcPr/>
          <w:p w:rsidR="00000000" w:rsidDel="00000000" w:rsidP="00000000" w:rsidRDefault="00000000" w:rsidRPr="00000000" w14:paraId="00000152">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Aanbod</w:t>
            </w:r>
          </w:p>
        </w:tc>
      </w:tr>
      <w:tr>
        <w:tc>
          <w:tcPr/>
          <w:p w:rsidR="00000000" w:rsidDel="00000000" w:rsidP="00000000" w:rsidRDefault="00000000" w:rsidRPr="00000000" w14:paraId="00000153">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€ 1,20</w:t>
            </w:r>
          </w:p>
        </w:tc>
        <w:tc>
          <w:tcPr/>
          <w:p w:rsidR="00000000" w:rsidDel="00000000" w:rsidP="00000000" w:rsidRDefault="00000000" w:rsidRPr="00000000" w14:paraId="00000154">
            <w:pPr>
              <w:ind w:right="176"/>
              <w:jc w:val="right"/>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80.000</w:t>
            </w:r>
            <w:r w:rsidDel="00000000" w:rsidR="00000000" w:rsidRPr="00000000">
              <w:rPr>
                <w:rFonts w:ascii="Verdana" w:cs="Verdana" w:eastAsia="Verdana" w:hAnsi="Verdana"/>
                <w:sz w:val="20"/>
                <w:szCs w:val="20"/>
                <w:rtl w:val="0"/>
              </w:rPr>
              <w:t xml:space="preserve"> kg</w:t>
            </w:r>
          </w:p>
        </w:tc>
        <w:tc>
          <w:tcPr/>
          <w:p w:rsidR="00000000" w:rsidDel="00000000" w:rsidP="00000000" w:rsidRDefault="00000000" w:rsidRPr="00000000" w14:paraId="00000155">
            <w:pPr>
              <w:ind w:right="176"/>
              <w:jc w:val="right"/>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20.000</w:t>
            </w:r>
            <w:r w:rsidDel="00000000" w:rsidR="00000000" w:rsidRPr="00000000">
              <w:rPr>
                <w:rFonts w:ascii="Verdana" w:cs="Verdana" w:eastAsia="Verdana" w:hAnsi="Verdana"/>
                <w:sz w:val="20"/>
                <w:szCs w:val="20"/>
                <w:rtl w:val="0"/>
              </w:rPr>
              <w:t xml:space="preserve"> kg</w:t>
            </w:r>
          </w:p>
        </w:tc>
      </w:tr>
      <w:tr>
        <w:tc>
          <w:tcPr/>
          <w:p w:rsidR="00000000" w:rsidDel="00000000" w:rsidP="00000000" w:rsidRDefault="00000000" w:rsidRPr="00000000" w14:paraId="00000156">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€ 1,50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-38099</wp:posOffset>
                      </wp:positionV>
                      <wp:extent cx="873760" cy="264160"/>
                      <wp:effectExtent b="0" l="0" r="0" t="0"/>
                      <wp:wrapNone/>
                      <wp:docPr id="310" name=""/>
                      <a:graphic>
                        <a:graphicData uri="http://schemas.microsoft.com/office/word/2010/wordprocessingShape">
                          <wps:wsp>
                            <wps:cNvSpPr/>
                            <wps:cNvPr id="25" name="Shape 25"/>
                            <wps:spPr>
                              <a:xfrm>
                                <a:off x="4915470" y="3654270"/>
                                <a:ext cx="861060" cy="251460"/>
                              </a:xfrm>
                              <a:prstGeom prst="ellipse">
                                <a:avLst/>
                              </a:prstGeom>
                              <a:noFill/>
                              <a:ln cap="flat" cmpd="sng" w="12700">
                                <a:solidFill>
                                  <a:srgbClr val="FF33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-38099</wp:posOffset>
                      </wp:positionV>
                      <wp:extent cx="873760" cy="264160"/>
                      <wp:effectExtent b="0" l="0" r="0" t="0"/>
                      <wp:wrapNone/>
                      <wp:docPr id="310"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873760" cy="264160"/>
                              </a:xfrm>
                              <a:prstGeom prst="rect"/>
                              <a:ln/>
                            </pic:spPr>
                          </pic:pic>
                        </a:graphicData>
                      </a:graphic>
                    </wp:anchor>
                  </w:drawing>
                </mc:Fallback>
              </mc:AlternateContent>
            </w:r>
          </w:p>
        </w:tc>
        <w:tc>
          <w:tcPr/>
          <w:p w:rsidR="00000000" w:rsidDel="00000000" w:rsidP="00000000" w:rsidRDefault="00000000" w:rsidRPr="00000000" w14:paraId="00000157">
            <w:pPr>
              <w:ind w:right="176"/>
              <w:jc w:val="right"/>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50.000</w:t>
            </w:r>
            <w:r w:rsidDel="00000000" w:rsidR="00000000" w:rsidRPr="00000000">
              <w:rPr>
                <w:rFonts w:ascii="Verdana" w:cs="Verdana" w:eastAsia="Verdana" w:hAnsi="Verdana"/>
                <w:sz w:val="20"/>
                <w:szCs w:val="20"/>
                <w:rtl w:val="0"/>
              </w:rPr>
              <w:t xml:space="preserve"> kg</w:t>
            </w:r>
          </w:p>
        </w:tc>
        <w:tc>
          <w:tcPr/>
          <w:p w:rsidR="00000000" w:rsidDel="00000000" w:rsidP="00000000" w:rsidRDefault="00000000" w:rsidRPr="00000000" w14:paraId="00000158">
            <w:pPr>
              <w:ind w:right="176"/>
              <w:jc w:val="right"/>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50.000</w:t>
            </w:r>
            <w:r w:rsidDel="00000000" w:rsidR="00000000" w:rsidRPr="00000000">
              <w:rPr>
                <w:rFonts w:ascii="Verdana" w:cs="Verdana" w:eastAsia="Verdana" w:hAnsi="Verdana"/>
                <w:sz w:val="20"/>
                <w:szCs w:val="20"/>
                <w:rtl w:val="0"/>
              </w:rPr>
              <w:t xml:space="preserve"> kg</w:t>
            </w:r>
          </w:p>
        </w:tc>
      </w:tr>
      <w:tr>
        <w:tc>
          <w:tcPr/>
          <w:p w:rsidR="00000000" w:rsidDel="00000000" w:rsidP="00000000" w:rsidRDefault="00000000" w:rsidRPr="00000000" w14:paraId="00000159">
            <w:pPr>
              <w:ind w:right="176"/>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€ 1,80</w:t>
            </w:r>
          </w:p>
        </w:tc>
        <w:tc>
          <w:tcPr/>
          <w:p w:rsidR="00000000" w:rsidDel="00000000" w:rsidP="00000000" w:rsidRDefault="00000000" w:rsidRPr="00000000" w14:paraId="0000015A">
            <w:pPr>
              <w:ind w:right="176"/>
              <w:jc w:val="right"/>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20.000</w:t>
            </w:r>
            <w:r w:rsidDel="00000000" w:rsidR="00000000" w:rsidRPr="00000000">
              <w:rPr>
                <w:rFonts w:ascii="Verdana" w:cs="Verdana" w:eastAsia="Verdana" w:hAnsi="Verdana"/>
                <w:sz w:val="20"/>
                <w:szCs w:val="20"/>
                <w:rtl w:val="0"/>
              </w:rPr>
              <w:t xml:space="preserve"> kg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-215899</wp:posOffset>
                      </wp:positionV>
                      <wp:extent cx="2222500" cy="264160"/>
                      <wp:effectExtent b="0" l="0" r="0" t="0"/>
                      <wp:wrapNone/>
                      <wp:docPr id="304" name=""/>
                      <a:graphic>
                        <a:graphicData uri="http://schemas.microsoft.com/office/word/2010/wordprocessingShape">
                          <wps:wsp>
                            <wps:cNvSpPr/>
                            <wps:cNvPr id="17" name="Shape 17"/>
                            <wps:spPr>
                              <a:xfrm>
                                <a:off x="4241100" y="3654270"/>
                                <a:ext cx="2209800" cy="251460"/>
                              </a:xfrm>
                              <a:prstGeom prst="ellipse">
                                <a:avLst/>
                              </a:prstGeom>
                              <a:noFill/>
                              <a:ln cap="flat" cmpd="sng" w="12700">
                                <a:solidFill>
                                  <a:srgbClr val="FF33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-215899</wp:posOffset>
                      </wp:positionV>
                      <wp:extent cx="2222500" cy="264160"/>
                      <wp:effectExtent b="0" l="0" r="0" t="0"/>
                      <wp:wrapNone/>
                      <wp:docPr id="304"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2222500" cy="264160"/>
                              </a:xfrm>
                              <a:prstGeom prst="rect"/>
                              <a:ln/>
                            </pic:spPr>
                          </pic:pic>
                        </a:graphicData>
                      </a:graphic>
                    </wp:anchor>
                  </w:drawing>
                </mc:Fallback>
              </mc:AlternateContent>
            </w:r>
          </w:p>
        </w:tc>
        <w:tc>
          <w:tcPr/>
          <w:p w:rsidR="00000000" w:rsidDel="00000000" w:rsidP="00000000" w:rsidRDefault="00000000" w:rsidRPr="00000000" w14:paraId="0000015B">
            <w:pPr>
              <w:ind w:right="176"/>
              <w:jc w:val="right"/>
              <w:rPr>
                <w:rFonts w:ascii="Verdana" w:cs="Verdana" w:eastAsia="Verdana" w:hAnsi="Verdana"/>
                <w:sz w:val="20"/>
                <w:szCs w:val="20"/>
              </w:rPr>
            </w:pPr>
            <w:r w:rsidDel="00000000" w:rsidR="00000000" w:rsidRPr="00000000">
              <w:rPr>
                <w:rFonts w:ascii="Verdana" w:cs="Verdana" w:eastAsia="Verdana" w:hAnsi="Verdana"/>
                <w:b w:val="1"/>
                <w:color w:val="ff33cc"/>
                <w:sz w:val="20"/>
                <w:szCs w:val="20"/>
                <w:u w:val="none"/>
                <w:rtl w:val="0"/>
              </w:rPr>
              <w:t xml:space="preserve">80.000</w:t>
            </w:r>
            <w:r w:rsidDel="00000000" w:rsidR="00000000" w:rsidRPr="00000000">
              <w:rPr>
                <w:rFonts w:ascii="Verdana" w:cs="Verdana" w:eastAsia="Verdana" w:hAnsi="Verdana"/>
                <w:sz w:val="20"/>
                <w:szCs w:val="20"/>
                <w:rtl w:val="0"/>
              </w:rPr>
              <w:t xml:space="preserve"> kg</w:t>
            </w:r>
          </w:p>
        </w:tc>
      </w:tr>
    </w:tbl>
    <w:p w:rsidR="00000000" w:rsidDel="00000000" w:rsidP="00000000" w:rsidRDefault="00000000" w:rsidRPr="00000000" w14:paraId="0000015C">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de nieuwe evenwichtsprijs: €</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1,60</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5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r>
      <w:r w:rsidDel="00000000" w:rsidR="00000000" w:rsidRPr="00000000">
        <w:rPr>
          <w:rFonts w:ascii="Verdana" w:cs="Verdana" w:eastAsia="Verdana" w:hAnsi="Verdana"/>
          <w:sz w:val="20"/>
          <w:szCs w:val="20"/>
          <w:rtl w:val="0"/>
        </w:rPr>
        <w:tab/>
        <w:t xml:space="preserve">- en de nieuwe evenwichtshoeveelheid: </w:t>
      </w:r>
      <w:r w:rsidDel="00000000" w:rsidR="00000000" w:rsidRPr="00000000">
        <w:rPr>
          <w:rFonts w:ascii="Verdana" w:cs="Verdana" w:eastAsia="Verdana" w:hAnsi="Verdana"/>
          <w:b w:val="1"/>
          <w:color w:val="ff33cc"/>
          <w:sz w:val="20"/>
          <w:szCs w:val="20"/>
          <w:u w:val="none"/>
          <w:rtl w:val="0"/>
        </w:rPr>
        <w:t xml:space="preserve">50.000</w:t>
      </w:r>
      <w:r w:rsidDel="00000000" w:rsidR="00000000" w:rsidRPr="00000000">
        <w:rPr>
          <w:rFonts w:ascii="Verdana" w:cs="Verdana" w:eastAsia="Verdana" w:hAnsi="Verdana"/>
          <w:sz w:val="20"/>
          <w:szCs w:val="20"/>
          <w:rtl w:val="0"/>
        </w:rPr>
        <w:t xml:space="preserve"> kg.</w:t>
      </w:r>
    </w:p>
    <w:p w:rsidR="00000000" w:rsidDel="00000000" w:rsidP="00000000" w:rsidRDefault="00000000" w:rsidRPr="00000000" w14:paraId="0000015F">
      <w:pPr>
        <w:tabs>
          <w:tab w:val="left" w:pos="426"/>
          <w:tab w:val="left" w:pos="709"/>
          <w:tab w:val="left" w:pos="993"/>
          <w:tab w:val="left" w:pos="2977"/>
          <w:tab w:val="left" w:pos="3828"/>
          <w:tab w:val="left" w:pos="411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Voor de verschuiving van de aanbodlijn was de omzet: 50.000 × € 1,50 = € 75.000</w:t>
      </w:r>
    </w:p>
    <w:p w:rsidR="00000000" w:rsidDel="00000000" w:rsidP="00000000" w:rsidRDefault="00000000" w:rsidRPr="00000000" w14:paraId="00000160">
      <w:pPr>
        <w:tabs>
          <w:tab w:val="left" w:pos="426"/>
          <w:tab w:val="left" w:pos="709"/>
          <w:tab w:val="left" w:pos="993"/>
          <w:tab w:val="left" w:pos="2977"/>
          <w:tab w:val="left" w:pos="3828"/>
          <w:tab w:val="left" w:pos="411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Na verandering van het aanbod is de omzet: 40.000 × € 1,60 = € 64.000.</w:t>
      </w:r>
    </w:p>
    <w:p w:rsidR="00000000" w:rsidDel="00000000" w:rsidP="00000000" w:rsidRDefault="00000000" w:rsidRPr="00000000" w14:paraId="00000161">
      <w:pPr>
        <w:tabs>
          <w:tab w:val="left" w:pos="426"/>
          <w:tab w:val="left" w:pos="709"/>
          <w:tab w:val="left" w:pos="993"/>
          <w:tab w:val="left" w:pos="2977"/>
          <w:tab w:val="left" w:pos="3828"/>
          <w:tab w:val="left" w:pos="411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totale omzet op de markt is gedaald.</w:t>
      </w:r>
    </w:p>
    <w:p w:rsidR="00000000" w:rsidDel="00000000" w:rsidP="00000000" w:rsidRDefault="00000000" w:rsidRPr="00000000" w14:paraId="00000162">
      <w:pPr>
        <w:tabs>
          <w:tab w:val="left" w:pos="426"/>
          <w:tab w:val="left" w:pos="709"/>
          <w:tab w:val="left" w:pos="993"/>
          <w:tab w:val="left" w:pos="2977"/>
          <w:tab w:val="left" w:pos="3828"/>
          <w:tab w:val="left" w:pos="411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3">
      <w:pPr>
        <w:tabs>
          <w:tab w:val="left" w:pos="426"/>
          <w:tab w:val="left" w:pos="709"/>
          <w:tab w:val="left" w:pos="993"/>
          <w:tab w:val="left" w:pos="2977"/>
          <w:tab w:val="left" w:pos="3828"/>
          <w:tab w:val="left" w:pos="411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4">
      <w:pPr>
        <w:tabs>
          <w:tab w:val="left" w:pos="426"/>
          <w:tab w:val="left" w:pos="709"/>
          <w:tab w:val="left" w:pos="993"/>
          <w:tab w:val="left" w:pos="2977"/>
          <w:tab w:val="left" w:pos="3828"/>
          <w:tab w:val="left" w:pos="411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5">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6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t xml:space="preserve"> </w:t>
      </w:r>
    </w:p>
    <w:tbl>
      <w:tblPr>
        <w:tblStyle w:val="Table8"/>
        <w:tblW w:w="609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tblGridChange w:id="0">
          <w:tblGrid>
            <w:gridCol w:w="6095"/>
          </w:tblGrid>
        </w:tblGridChange>
      </w:tblGrid>
      <w:tr>
        <w:trPr>
          <w:trHeight w:val="3513" w:hRule="atLeast"/>
        </w:trPr>
        <w:tc>
          <w:tcPr/>
          <w:p w:rsidR="00000000" w:rsidDel="00000000" w:rsidP="00000000" w:rsidRDefault="00000000" w:rsidRPr="00000000" w14:paraId="00000167">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Vraag en aanbod van fietsen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194945</wp:posOffset>
                  </wp:positionV>
                  <wp:extent cx="3274695" cy="2000250"/>
                  <wp:effectExtent b="0" l="0" r="0" t="0"/>
                  <wp:wrapSquare wrapText="bothSides" distB="0" distT="0" distL="114300" distR="114300"/>
                  <wp:docPr id="322"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274695" cy="2000250"/>
                          </a:xfrm>
                          <a:prstGeom prst="rect"/>
                          <a:ln/>
                        </pic:spPr>
                      </pic:pic>
                    </a:graphicData>
                  </a:graphic>
                </wp:anchor>
              </w:drawing>
            </w:r>
          </w:p>
          <w:p w:rsidR="00000000" w:rsidDel="00000000" w:rsidP="00000000" w:rsidRDefault="00000000" w:rsidRPr="00000000" w14:paraId="0000016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9">
            <w:pPr>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139700</wp:posOffset>
                      </wp:positionV>
                      <wp:extent cx="1143000" cy="1019175"/>
                      <wp:effectExtent b="0" l="0" r="0" t="0"/>
                      <wp:wrapNone/>
                      <wp:docPr id="309" name=""/>
                      <a:graphic>
                        <a:graphicData uri="http://schemas.microsoft.com/office/word/2010/wordprocessingShape">
                          <wps:wsp>
                            <wps:cNvCnPr/>
                            <wps:spPr>
                              <a:xfrm flipH="1" rot="10800000">
                                <a:off x="4788788" y="3284700"/>
                                <a:ext cx="1114425" cy="990600"/>
                              </a:xfrm>
                              <a:prstGeom prst="straightConnector1">
                                <a:avLst/>
                              </a:prstGeom>
                              <a:noFill/>
                              <a:ln cap="flat" cmpd="sng" w="2857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139700</wp:posOffset>
                      </wp:positionV>
                      <wp:extent cx="1143000" cy="1019175"/>
                      <wp:effectExtent b="0" l="0" r="0" t="0"/>
                      <wp:wrapNone/>
                      <wp:docPr id="309"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1143000" cy="101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139700</wp:posOffset>
                      </wp:positionV>
                      <wp:extent cx="1876425" cy="1019175"/>
                      <wp:effectExtent b="0" l="0" r="0" t="0"/>
                      <wp:wrapNone/>
                      <wp:docPr id="298" name=""/>
                      <a:graphic>
                        <a:graphicData uri="http://schemas.microsoft.com/office/word/2010/wordprocessingShape">
                          <wps:wsp>
                            <wps:cNvCnPr/>
                            <wps:spPr>
                              <a:xfrm>
                                <a:off x="4422075" y="3284700"/>
                                <a:ext cx="1847850" cy="990600"/>
                              </a:xfrm>
                              <a:prstGeom prst="straightConnector1">
                                <a:avLst/>
                              </a:pr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139700</wp:posOffset>
                      </wp:positionV>
                      <wp:extent cx="1876425" cy="1019175"/>
                      <wp:effectExtent b="0" l="0" r="0" t="0"/>
                      <wp:wrapNone/>
                      <wp:docPr id="298"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1876425" cy="1019175"/>
                              </a:xfrm>
                              <a:prstGeom prst="rect"/>
                              <a:ln/>
                            </pic:spPr>
                          </pic:pic>
                        </a:graphicData>
                      </a:graphic>
                    </wp:anchor>
                  </w:drawing>
                </mc:Fallback>
              </mc:AlternateContent>
            </w:r>
          </w:p>
          <w:p w:rsidR="00000000" w:rsidDel="00000000" w:rsidP="00000000" w:rsidRDefault="00000000" w:rsidRPr="00000000" w14:paraId="0000016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2">
            <w:pPr>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73">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r>
    </w:p>
    <w:tbl>
      <w:tblPr>
        <w:tblStyle w:val="Table9"/>
        <w:tblW w:w="609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tblGridChange w:id="0">
          <w:tblGrid>
            <w:gridCol w:w="6095"/>
          </w:tblGrid>
        </w:tblGridChange>
      </w:tblGrid>
      <w:tr>
        <w:trPr>
          <w:trHeight w:val="3426" w:hRule="atLeast"/>
        </w:trPr>
        <w:tc>
          <w:tcPr/>
          <w:p w:rsidR="00000000" w:rsidDel="00000000" w:rsidP="00000000" w:rsidRDefault="00000000" w:rsidRPr="00000000" w14:paraId="00000175">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Vraag en aanbod van fietsen</w:t>
            </w:r>
            <w:r w:rsidDel="00000000" w:rsidR="00000000" w:rsidRPr="00000000">
              <w:rPr>
                <w:rtl w:val="0"/>
              </w:rPr>
            </w:r>
          </w:p>
          <w:p w:rsidR="00000000" w:rsidDel="00000000" w:rsidP="00000000" w:rsidRDefault="00000000" w:rsidRPr="00000000" w14:paraId="00000176">
            <w:pPr>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17145</wp:posOffset>
                  </wp:positionV>
                  <wp:extent cx="3274695" cy="2000250"/>
                  <wp:effectExtent b="0" l="0" r="0" t="0"/>
                  <wp:wrapSquare wrapText="bothSides" distB="0" distT="0" distL="114300" distR="114300"/>
                  <wp:docPr id="31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274695" cy="2000250"/>
                          </a:xfrm>
                          <a:prstGeom prst="rect"/>
                          <a:ln/>
                        </pic:spPr>
                      </pic:pic>
                    </a:graphicData>
                  </a:graphic>
                </wp:anchor>
              </w:drawing>
            </w:r>
          </w:p>
          <w:p w:rsidR="00000000" w:rsidDel="00000000" w:rsidP="00000000" w:rsidRDefault="00000000" w:rsidRPr="00000000" w14:paraId="00000177">
            <w:pPr>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139700</wp:posOffset>
                      </wp:positionV>
                      <wp:extent cx="1143000" cy="1019175"/>
                      <wp:effectExtent b="0" l="0" r="0" t="0"/>
                      <wp:wrapNone/>
                      <wp:docPr id="308" name=""/>
                      <a:graphic>
                        <a:graphicData uri="http://schemas.microsoft.com/office/word/2010/wordprocessingShape">
                          <wps:wsp>
                            <wps:cNvCnPr/>
                            <wps:spPr>
                              <a:xfrm flipH="1" rot="10800000">
                                <a:off x="4788788" y="3284700"/>
                                <a:ext cx="1114425" cy="990600"/>
                              </a:xfrm>
                              <a:prstGeom prst="straightConnector1">
                                <a:avLst/>
                              </a:prstGeom>
                              <a:noFill/>
                              <a:ln cap="flat" cmpd="sng" w="2857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139700</wp:posOffset>
                      </wp:positionV>
                      <wp:extent cx="1143000" cy="1019175"/>
                      <wp:effectExtent b="0" l="0" r="0" t="0"/>
                      <wp:wrapNone/>
                      <wp:docPr id="308"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1143000" cy="101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139700</wp:posOffset>
                      </wp:positionV>
                      <wp:extent cx="1876425" cy="1019175"/>
                      <wp:effectExtent b="0" l="0" r="0" t="0"/>
                      <wp:wrapNone/>
                      <wp:docPr id="295" name=""/>
                      <a:graphic>
                        <a:graphicData uri="http://schemas.microsoft.com/office/word/2010/wordprocessingShape">
                          <wps:wsp>
                            <wps:cNvCnPr/>
                            <wps:spPr>
                              <a:xfrm>
                                <a:off x="4422075" y="3284700"/>
                                <a:ext cx="1847850" cy="990600"/>
                              </a:xfrm>
                              <a:prstGeom prst="straightConnector1">
                                <a:avLst/>
                              </a:pr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139700</wp:posOffset>
                      </wp:positionV>
                      <wp:extent cx="1876425" cy="1019175"/>
                      <wp:effectExtent b="0" l="0" r="0" t="0"/>
                      <wp:wrapNone/>
                      <wp:docPr id="295"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1876425" cy="1019175"/>
                              </a:xfrm>
                              <a:prstGeom prst="rect"/>
                              <a:ln/>
                            </pic:spPr>
                          </pic:pic>
                        </a:graphicData>
                      </a:graphic>
                    </wp:anchor>
                  </w:drawing>
                </mc:Fallback>
              </mc:AlternateContent>
            </w:r>
          </w:p>
          <w:p w:rsidR="00000000" w:rsidDel="00000000" w:rsidP="00000000" w:rsidRDefault="00000000" w:rsidRPr="00000000" w14:paraId="00000178">
            <w:pPr>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866900" cy="1019175"/>
                      <wp:effectExtent b="0" l="0" r="0" t="0"/>
                      <wp:wrapNone/>
                      <wp:docPr id="303" name=""/>
                      <a:graphic>
                        <a:graphicData uri="http://schemas.microsoft.com/office/word/2010/wordprocessingShape">
                          <wps:wsp>
                            <wps:cNvCnPr/>
                            <wps:spPr>
                              <a:xfrm>
                                <a:off x="4426838" y="3284700"/>
                                <a:ext cx="1838325" cy="990600"/>
                              </a:xfrm>
                              <a:prstGeom prst="straightConnector1">
                                <a:avLst/>
                              </a:prstGeom>
                              <a:noFill/>
                              <a:ln cap="flat" cmpd="sng" w="28575">
                                <a:solidFill>
                                  <a:srgbClr val="FF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0</wp:posOffset>
                      </wp:positionV>
                      <wp:extent cx="1866900" cy="1019175"/>
                      <wp:effectExtent b="0" l="0" r="0" t="0"/>
                      <wp:wrapNone/>
                      <wp:docPr id="303"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1866900" cy="1019175"/>
                              </a:xfrm>
                              <a:prstGeom prst="rect"/>
                              <a:ln/>
                            </pic:spPr>
                          </pic:pic>
                        </a:graphicData>
                      </a:graphic>
                    </wp:anchor>
                  </w:drawing>
                </mc:Fallback>
              </mc:AlternateContent>
            </w:r>
          </w:p>
          <w:p w:rsidR="00000000" w:rsidDel="00000000" w:rsidP="00000000" w:rsidRDefault="00000000" w:rsidRPr="00000000" w14:paraId="0000017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7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1">
            <w:pPr>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182">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t xml:space="preserve">b</w:t>
      </w:r>
      <w:r w:rsidDel="00000000" w:rsidR="00000000" w:rsidRPr="00000000">
        <w:rPr>
          <w:rFonts w:ascii="Verdana" w:cs="Verdana" w:eastAsia="Verdana" w:hAnsi="Verdana"/>
          <w:sz w:val="20"/>
          <w:szCs w:val="20"/>
          <w:rtl w:val="0"/>
        </w:rPr>
        <w:tab/>
        <w:t xml:space="preserve">De evenwichtsprijs is nu </w:t>
      </w:r>
      <w:r w:rsidDel="00000000" w:rsidR="00000000" w:rsidRPr="00000000">
        <w:rPr>
          <w:rFonts w:ascii="Verdana" w:cs="Verdana" w:eastAsia="Verdana" w:hAnsi="Verdana"/>
          <w:b w:val="1"/>
          <w:sz w:val="20"/>
          <w:szCs w:val="20"/>
          <w:rtl w:val="0"/>
        </w:rPr>
        <w:t xml:space="preserve">€ 525</w:t>
      </w:r>
      <w:r w:rsidDel="00000000" w:rsidR="00000000" w:rsidRPr="00000000">
        <w:rPr>
          <w:rFonts w:ascii="Verdana" w:cs="Verdana" w:eastAsia="Verdana" w:hAnsi="Verdana"/>
          <w:sz w:val="20"/>
          <w:szCs w:val="20"/>
          <w:rtl w:val="0"/>
        </w:rPr>
        <w:t xml:space="preserve">. De evenwichtshoeveelheid is nu </w:t>
      </w:r>
      <w:r w:rsidDel="00000000" w:rsidR="00000000" w:rsidRPr="00000000">
        <w:rPr>
          <w:rFonts w:ascii="Verdana" w:cs="Verdana" w:eastAsia="Verdana" w:hAnsi="Verdana"/>
          <w:b w:val="1"/>
          <w:sz w:val="20"/>
          <w:szCs w:val="20"/>
          <w:rtl w:val="0"/>
        </w:rPr>
        <w:t xml:space="preserve">50 fietsen</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8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t xml:space="preserve">c</w:t>
      </w:r>
      <w:r w:rsidDel="00000000" w:rsidR="00000000" w:rsidRPr="00000000">
        <w:rPr>
          <w:rFonts w:ascii="Verdana" w:cs="Verdana" w:eastAsia="Verdana" w:hAnsi="Verdana"/>
          <w:sz w:val="20"/>
          <w:szCs w:val="20"/>
          <w:rtl w:val="0"/>
        </w:rPr>
        <w:tab/>
        <w:t xml:space="preserve">Eerst: 40 × € 500 = € 20.000.</w:t>
      </w:r>
    </w:p>
    <w:p w:rsidR="00000000" w:rsidDel="00000000" w:rsidP="00000000" w:rsidRDefault="00000000" w:rsidRPr="00000000" w14:paraId="0000018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Nu: 50 × € 525 = € 26.250 .</w:t>
      </w:r>
    </w:p>
    <w:p w:rsidR="00000000" w:rsidDel="00000000" w:rsidP="00000000" w:rsidRDefault="00000000" w:rsidRPr="00000000" w14:paraId="0000018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omzet is gestegen met € 26.250 – € 20.000 = </w:t>
      </w:r>
      <w:r w:rsidDel="00000000" w:rsidR="00000000" w:rsidRPr="00000000">
        <w:rPr>
          <w:rFonts w:ascii="Verdana" w:cs="Verdana" w:eastAsia="Verdana" w:hAnsi="Verdana"/>
          <w:b w:val="1"/>
          <w:sz w:val="20"/>
          <w:szCs w:val="20"/>
          <w:rtl w:val="0"/>
        </w:rPr>
        <w:t xml:space="preserve">€ 6.250</w:t>
      </w:r>
      <w:r w:rsidDel="00000000" w:rsidR="00000000" w:rsidRPr="00000000">
        <w:rPr>
          <w:rtl w:val="0"/>
        </w:rPr>
      </w:r>
    </w:p>
    <w:p w:rsidR="00000000" w:rsidDel="00000000" w:rsidP="00000000" w:rsidRDefault="00000000" w:rsidRPr="00000000" w14:paraId="00000187">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Afzet</w:t>
      </w:r>
    </w:p>
    <w:p w:rsidR="00000000" w:rsidDel="00000000" w:rsidP="00000000" w:rsidRDefault="00000000" w:rsidRPr="00000000" w14:paraId="00000189">
      <w:pPr>
        <w:tabs>
          <w:tab w:val="left" w:pos="426"/>
          <w:tab w:val="left" w:pos="709"/>
          <w:tab w:val="left" w:pos="993"/>
          <w:tab w:val="right" w:pos="2694"/>
          <w:tab w:val="left" w:pos="2977"/>
          <w:tab w:val="right" w:pos="5245"/>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Stadsfiets </w:t>
        <w:tab/>
      </w:r>
      <w:r w:rsidDel="00000000" w:rsidR="00000000" w:rsidRPr="00000000">
        <w:rPr>
          <w:rFonts w:ascii="Verdana" w:cs="Verdana" w:eastAsia="Verdana" w:hAnsi="Verdana"/>
          <w:b w:val="1"/>
          <w:color w:val="ff33cc"/>
          <w:sz w:val="20"/>
          <w:szCs w:val="20"/>
          <w:u w:val="none"/>
          <w:rtl w:val="0"/>
        </w:rPr>
        <w:t xml:space="preserve">43</w:t>
      </w:r>
      <w:r w:rsidDel="00000000" w:rsidR="00000000" w:rsidRPr="00000000">
        <w:rPr>
          <w:rFonts w:ascii="Verdana" w:cs="Verdana" w:eastAsia="Verdana" w:hAnsi="Verdana"/>
          <w:sz w:val="20"/>
          <w:szCs w:val="20"/>
          <w:rtl w:val="0"/>
        </w:rPr>
        <w:t xml:space="preserve"> % </w:t>
        <w:tab/>
        <w:t xml:space="preserve">=</w:t>
        <w:tab/>
      </w:r>
      <w:r w:rsidDel="00000000" w:rsidR="00000000" w:rsidRPr="00000000">
        <w:rPr>
          <w:rFonts w:ascii="Verdana" w:cs="Verdana" w:eastAsia="Verdana" w:hAnsi="Verdana"/>
          <w:b w:val="1"/>
          <w:color w:val="ff33cc"/>
          <w:sz w:val="20"/>
          <w:szCs w:val="20"/>
          <w:u w:val="none"/>
          <w:rtl w:val="0"/>
        </w:rPr>
        <w:t xml:space="preserve">399.040</w:t>
      </w:r>
      <w:r w:rsidDel="00000000" w:rsidR="00000000" w:rsidRPr="00000000">
        <w:rPr>
          <w:rFonts w:ascii="Verdana" w:cs="Verdana" w:eastAsia="Verdana" w:hAnsi="Verdana"/>
          <w:sz w:val="20"/>
          <w:szCs w:val="20"/>
          <w:rtl w:val="0"/>
        </w:rPr>
        <w:t xml:space="preserve">   fietsen</w:t>
      </w:r>
    </w:p>
    <w:p w:rsidR="00000000" w:rsidDel="00000000" w:rsidP="00000000" w:rsidRDefault="00000000" w:rsidRPr="00000000" w14:paraId="0000018A">
      <w:pPr>
        <w:tabs>
          <w:tab w:val="left" w:pos="426"/>
          <w:tab w:val="left" w:pos="709"/>
          <w:tab w:val="left" w:pos="993"/>
          <w:tab w:val="right" w:pos="2694"/>
          <w:tab w:val="left" w:pos="2977"/>
          <w:tab w:val="right" w:pos="5245"/>
          <w:tab w:val="left" w:pos="5670"/>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ab/>
        <w:t xml:space="preserve">1%</w:t>
        <w:tab/>
        <w:t xml:space="preserve">=</w:t>
        <w:tab/>
      </w:r>
      <w:r w:rsidDel="00000000" w:rsidR="00000000" w:rsidRPr="00000000">
        <w:rPr>
          <w:rFonts w:ascii="Verdana" w:cs="Verdana" w:eastAsia="Verdana" w:hAnsi="Verdana"/>
          <w:b w:val="1"/>
          <w:color w:val="ff33cc"/>
          <w:sz w:val="20"/>
          <w:szCs w:val="20"/>
          <w:u w:val="none"/>
          <w:rtl w:val="0"/>
        </w:rPr>
        <w:t xml:space="preserve">  9.280</w:t>
      </w:r>
      <w:r w:rsidDel="00000000" w:rsidR="00000000" w:rsidRPr="00000000">
        <w:rPr>
          <w:rFonts w:ascii="Verdana" w:cs="Verdana" w:eastAsia="Verdana" w:hAnsi="Verdana"/>
          <w:sz w:val="20"/>
          <w:szCs w:val="20"/>
          <w:rtl w:val="0"/>
        </w:rPr>
        <w:t xml:space="preserve">   fietsen </w:t>
        <w:tab/>
        <w:t xml:space="preserve">(399.040 ÷ 43 = 9.280)</w:t>
      </w:r>
    </w:p>
    <w:p w:rsidR="00000000" w:rsidDel="00000000" w:rsidP="00000000" w:rsidRDefault="00000000" w:rsidRPr="00000000" w14:paraId="0000018B">
      <w:pPr>
        <w:tabs>
          <w:tab w:val="left" w:pos="426"/>
          <w:tab w:val="left" w:pos="709"/>
          <w:tab w:val="left" w:pos="993"/>
          <w:tab w:val="right" w:pos="2694"/>
          <w:tab w:val="left" w:pos="2977"/>
          <w:tab w:val="right" w:pos="5245"/>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Totaal</w:t>
        <w:tab/>
      </w:r>
      <w:r w:rsidDel="00000000" w:rsidR="00000000" w:rsidRPr="00000000">
        <w:rPr>
          <w:rFonts w:ascii="Verdana" w:cs="Verdana" w:eastAsia="Verdana" w:hAnsi="Verdana"/>
          <w:b w:val="1"/>
          <w:color w:val="ff33cc"/>
          <w:sz w:val="20"/>
          <w:szCs w:val="20"/>
          <w:u w:val="none"/>
          <w:rtl w:val="0"/>
        </w:rPr>
        <w:t xml:space="preserve">100 </w:t>
      </w:r>
      <w:r w:rsidDel="00000000" w:rsidR="00000000" w:rsidRPr="00000000">
        <w:rPr>
          <w:rFonts w:ascii="Verdana" w:cs="Verdana" w:eastAsia="Verdana" w:hAnsi="Verdana"/>
          <w:sz w:val="20"/>
          <w:szCs w:val="20"/>
          <w:rtl w:val="0"/>
        </w:rPr>
        <w:t xml:space="preserve">%</w:t>
        <w:tab/>
        <w:t xml:space="preserve">=</w:t>
        <w:tab/>
      </w:r>
      <w:r w:rsidDel="00000000" w:rsidR="00000000" w:rsidRPr="00000000">
        <w:rPr>
          <w:rFonts w:ascii="Verdana" w:cs="Verdana" w:eastAsia="Verdana" w:hAnsi="Verdana"/>
          <w:b w:val="1"/>
          <w:color w:val="ff33cc"/>
          <w:sz w:val="20"/>
          <w:szCs w:val="20"/>
          <w:u w:val="none"/>
          <w:rtl w:val="0"/>
        </w:rPr>
        <w:t xml:space="preserve">928.000</w:t>
      </w:r>
      <w:r w:rsidDel="00000000" w:rsidR="00000000" w:rsidRPr="00000000">
        <w:rPr>
          <w:rFonts w:ascii="Verdana" w:cs="Verdana" w:eastAsia="Verdana" w:hAnsi="Verdana"/>
          <w:sz w:val="20"/>
          <w:szCs w:val="20"/>
          <w:rtl w:val="0"/>
        </w:rPr>
        <w:t xml:space="preserve">   fietsen</w:t>
      </w:r>
    </w:p>
    <w:p w:rsidR="00000000" w:rsidDel="00000000" w:rsidP="00000000" w:rsidRDefault="00000000" w:rsidRPr="00000000" w14:paraId="0000018C">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8D">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399.040 ÷ 43 × 29 = </w:t>
      </w:r>
      <w:r w:rsidDel="00000000" w:rsidR="00000000" w:rsidRPr="00000000">
        <w:rPr>
          <w:rFonts w:ascii="Verdana" w:cs="Verdana" w:eastAsia="Verdana" w:hAnsi="Verdana"/>
          <w:b w:val="1"/>
          <w:sz w:val="20"/>
          <w:szCs w:val="20"/>
          <w:rtl w:val="0"/>
        </w:rPr>
        <w:t xml:space="preserve">269.120 fietsen</w:t>
      </w:r>
    </w:p>
    <w:p w:rsidR="00000000" w:rsidDel="00000000" w:rsidP="00000000" w:rsidRDefault="00000000" w:rsidRPr="00000000" w14:paraId="0000018E">
      <w:pPr>
        <w:tabs>
          <w:tab w:val="left" w:pos="426"/>
          <w:tab w:val="left" w:pos="709"/>
          <w:tab w:val="left" w:pos="993"/>
        </w:tabs>
        <w:ind w:left="709" w:hanging="709"/>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18F">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29 ÷ 100 × 928.000 = 0,29 × 928.000 = </w:t>
      </w:r>
      <w:r w:rsidDel="00000000" w:rsidR="00000000" w:rsidRPr="00000000">
        <w:rPr>
          <w:rFonts w:ascii="Verdana" w:cs="Verdana" w:eastAsia="Verdana" w:hAnsi="Verdana"/>
          <w:b w:val="1"/>
          <w:sz w:val="20"/>
          <w:szCs w:val="20"/>
          <w:rtl w:val="0"/>
        </w:rPr>
        <w:t xml:space="preserve">269.120 fietsen</w:t>
      </w:r>
      <w:r w:rsidDel="00000000" w:rsidR="00000000" w:rsidRPr="00000000">
        <w:rPr>
          <w:rtl w:val="0"/>
        </w:rPr>
      </w:r>
    </w:p>
    <w:p w:rsidR="00000000" w:rsidDel="00000000" w:rsidP="00000000" w:rsidRDefault="00000000" w:rsidRPr="00000000" w14:paraId="00000190">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d</w:t>
      </w:r>
      <w:r w:rsidDel="00000000" w:rsidR="00000000" w:rsidRPr="00000000">
        <w:rPr>
          <w:rFonts w:ascii="Verdana" w:cs="Verdana" w:eastAsia="Verdana" w:hAnsi="Verdana"/>
          <w:sz w:val="20"/>
          <w:szCs w:val="20"/>
          <w:rtl w:val="0"/>
        </w:rPr>
        <w:tab/>
        <w:t xml:space="preserve">De elektrische fietsen. Die worden steeds meer verkocht in plaats van stadsfietsen.</w:t>
      </w:r>
    </w:p>
    <w:p w:rsidR="00000000" w:rsidDel="00000000" w:rsidP="00000000" w:rsidRDefault="00000000" w:rsidRPr="00000000" w14:paraId="00000191">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3">
      <w:pPr>
        <w:widowControl w:val="1"/>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94">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95">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Paragraaf 6.4 </w:t>
        <w:tab/>
        <w:t xml:space="preserve">Meer of minder productie?</w:t>
      </w:r>
    </w:p>
    <w:p w:rsidR="00000000" w:rsidDel="00000000" w:rsidP="00000000" w:rsidRDefault="00000000" w:rsidRPr="00000000" w14:paraId="0000019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7">
      <w:pPr>
        <w:tabs>
          <w:tab w:val="left" w:pos="426"/>
          <w:tab w:val="left" w:pos="709"/>
          <w:tab w:val="left" w:pos="993"/>
          <w:tab w:val="left" w:pos="1418"/>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t xml:space="preserve">Positief: </w:t>
        <w:tab/>
        <w:t xml:space="preserve">dat levert meer banen op, meer inkomens.</w:t>
      </w:r>
    </w:p>
    <w:p w:rsidR="00000000" w:rsidDel="00000000" w:rsidP="00000000" w:rsidRDefault="00000000" w:rsidRPr="00000000" w14:paraId="00000198">
      <w:pPr>
        <w:tabs>
          <w:tab w:val="left" w:pos="426"/>
          <w:tab w:val="left" w:pos="709"/>
          <w:tab w:val="left" w:pos="993"/>
        </w:tabs>
        <w:ind w:left="1418" w:hanging="1418"/>
        <w:rPr>
          <w:rFonts w:ascii="Verdana" w:cs="Verdana" w:eastAsia="Verdana" w:hAnsi="Verdana"/>
          <w:i w:val="1"/>
          <w:sz w:val="20"/>
          <w:szCs w:val="20"/>
        </w:rPr>
      </w:pPr>
      <w:r w:rsidDel="00000000" w:rsidR="00000000" w:rsidRPr="00000000">
        <w:rPr>
          <w:rFonts w:ascii="Verdana" w:cs="Verdana" w:eastAsia="Verdana" w:hAnsi="Verdana"/>
          <w:sz w:val="20"/>
          <w:szCs w:val="20"/>
          <w:rtl w:val="0"/>
        </w:rPr>
        <w:tab/>
        <w:t xml:space="preserve">Negatief:</w:t>
        <w:tab/>
        <w:t xml:space="preserve">grotere belasting voor het milieu (meer energie en grondstoffenverbruik, soms meer vervuiling). </w:t>
      </w:r>
      <w:r w:rsidDel="00000000" w:rsidR="00000000" w:rsidRPr="00000000">
        <w:rPr>
          <w:rtl w:val="0"/>
        </w:rPr>
      </w:r>
    </w:p>
    <w:p w:rsidR="00000000" w:rsidDel="00000000" w:rsidP="00000000" w:rsidRDefault="00000000" w:rsidRPr="00000000" w14:paraId="0000019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9A">
      <w:pPr>
        <w:tabs>
          <w:tab w:val="left" w:pos="426"/>
          <w:tab w:val="left" w:pos="709"/>
          <w:tab w:val="left" w:pos="993"/>
          <w:tab w:val="left" w:pos="4962"/>
          <w:tab w:val="left" w:pos="666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tab/>
        <w:tab/>
        <w:tab/>
      </w:r>
      <w:r w:rsidDel="00000000" w:rsidR="00000000" w:rsidRPr="00000000">
        <w:rPr>
          <w:rFonts w:ascii="Verdana" w:cs="Verdana" w:eastAsia="Verdana" w:hAnsi="Verdana"/>
          <w:sz w:val="20"/>
          <w:szCs w:val="20"/>
          <w:u w:val="single"/>
          <w:rtl w:val="0"/>
        </w:rPr>
        <w:t xml:space="preserve">vaste kosten</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sz w:val="20"/>
          <w:szCs w:val="20"/>
          <w:u w:val="single"/>
          <w:rtl w:val="0"/>
        </w:rPr>
        <w:t xml:space="preserve">variabele kosten</w:t>
      </w:r>
      <w:r w:rsidDel="00000000" w:rsidR="00000000" w:rsidRPr="00000000">
        <w:rPr>
          <w:rtl w:val="0"/>
        </w:rPr>
      </w:r>
    </w:p>
    <w:p w:rsidR="00000000" w:rsidDel="00000000" w:rsidP="00000000" w:rsidRDefault="00000000" w:rsidRPr="00000000" w14:paraId="0000019B">
      <w:pPr>
        <w:tabs>
          <w:tab w:val="left" w:pos="426"/>
          <w:tab w:val="left" w:pos="709"/>
          <w:tab w:val="left" w:pos="993"/>
          <w:tab w:val="left" w:pos="5529"/>
          <w:tab w:val="left" w:pos="7088"/>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Afschrijving van een productierobot.</w:t>
        <w:tab/>
      </w:r>
      <w:r w:rsidDel="00000000" w:rsidR="00000000" w:rsidRPr="00000000">
        <w:rPr>
          <w:rFonts w:ascii="Verdana" w:cs="Verdana" w:eastAsia="Verdana" w:hAnsi="Verdana"/>
          <w:b w:val="1"/>
          <w:color w:val="ff33cc"/>
          <w:sz w:val="20"/>
          <w:szCs w:val="20"/>
          <w:u w:val="none"/>
          <w:rtl w:val="0"/>
        </w:rPr>
        <w:t xml:space="preserve">x </w:t>
      </w:r>
      <w:sdt>
        <w:sdtPr>
          <w:tag w:val="goog_rdk_8"/>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19C">
      <w:pPr>
        <w:tabs>
          <w:tab w:val="left" w:pos="426"/>
          <w:tab w:val="left" w:pos="709"/>
          <w:tab w:val="left" w:pos="993"/>
          <w:tab w:val="left" w:pos="5529"/>
          <w:tab w:val="left" w:pos="7088"/>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sdt>
        <w:sdtPr>
          <w:tag w:val="goog_rdk_9"/>
        </w:sdtPr>
        <w:sdtContent>
          <w:r w:rsidDel="00000000" w:rsidR="00000000" w:rsidRPr="00000000">
            <w:rPr>
              <w:rFonts w:ascii="Arial Unicode MS" w:cs="Arial Unicode MS" w:eastAsia="Arial Unicode MS" w:hAnsi="Arial Unicode MS"/>
              <w:sz w:val="20"/>
              <w:szCs w:val="20"/>
              <w:rtl w:val="0"/>
            </w:rPr>
            <w:tab/>
            <w:t xml:space="preserve">Aluminium buizen voor een fietsframe.</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9D">
      <w:pPr>
        <w:tabs>
          <w:tab w:val="left" w:pos="426"/>
          <w:tab w:val="left" w:pos="709"/>
          <w:tab w:val="left" w:pos="993"/>
          <w:tab w:val="left" w:pos="5529"/>
          <w:tab w:val="left" w:pos="7088"/>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Loon van de directeur.</w:t>
        <w:tab/>
      </w:r>
      <w:r w:rsidDel="00000000" w:rsidR="00000000" w:rsidRPr="00000000">
        <w:rPr>
          <w:rFonts w:ascii="Verdana" w:cs="Verdana" w:eastAsia="Verdana" w:hAnsi="Verdana"/>
          <w:b w:val="1"/>
          <w:color w:val="ff33cc"/>
          <w:sz w:val="20"/>
          <w:szCs w:val="20"/>
          <w:u w:val="none"/>
          <w:rtl w:val="0"/>
        </w:rPr>
        <w:t xml:space="preserve">x</w:t>
      </w:r>
      <w:sdt>
        <w:sdtPr>
          <w:tag w:val="goog_rdk_10"/>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19E">
      <w:pPr>
        <w:tabs>
          <w:tab w:val="left" w:pos="426"/>
          <w:tab w:val="left" w:pos="709"/>
          <w:tab w:val="left" w:pos="993"/>
          <w:tab w:val="left" w:pos="5529"/>
          <w:tab w:val="left" w:pos="7088"/>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d</w:t>
      </w:r>
      <w:sdt>
        <w:sdtPr>
          <w:tag w:val="goog_rdk_11"/>
        </w:sdtPr>
        <w:sdtContent>
          <w:r w:rsidDel="00000000" w:rsidR="00000000" w:rsidRPr="00000000">
            <w:rPr>
              <w:rFonts w:ascii="Arial Unicode MS" w:cs="Arial Unicode MS" w:eastAsia="Arial Unicode MS" w:hAnsi="Arial Unicode MS"/>
              <w:sz w:val="20"/>
              <w:szCs w:val="20"/>
              <w:rtl w:val="0"/>
            </w:rPr>
            <w:tab/>
            <w:t xml:space="preserve">Transport van de fietsen naar winkels.</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tl w:val="0"/>
        </w:rPr>
      </w:r>
    </w:p>
    <w:p w:rsidR="00000000" w:rsidDel="00000000" w:rsidP="00000000" w:rsidRDefault="00000000" w:rsidRPr="00000000" w14:paraId="0000019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Vaste kosten: € 7.200.000.</w:t>
      </w:r>
    </w:p>
    <w:p w:rsidR="00000000" w:rsidDel="00000000" w:rsidP="00000000" w:rsidRDefault="00000000" w:rsidRPr="00000000" w14:paraId="000001A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Variabele kosten: 120.000 × € 240 = € 28.800.000.</w:t>
      </w:r>
    </w:p>
    <w:p w:rsidR="00000000" w:rsidDel="00000000" w:rsidP="00000000" w:rsidRDefault="00000000" w:rsidRPr="00000000" w14:paraId="000001A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Totale kosten: € 7.200.000 + € 28.800.000 = € 36.000.000.</w:t>
      </w:r>
    </w:p>
    <w:p w:rsidR="00000000" w:rsidDel="00000000" w:rsidP="00000000" w:rsidRDefault="00000000" w:rsidRPr="00000000" w14:paraId="000001A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Kostprijs per fiets: € 36.000.000 ÷ 120.000 = </w:t>
      </w:r>
      <w:r w:rsidDel="00000000" w:rsidR="00000000" w:rsidRPr="00000000">
        <w:rPr>
          <w:rFonts w:ascii="Verdana" w:cs="Verdana" w:eastAsia="Verdana" w:hAnsi="Verdana"/>
          <w:b w:val="1"/>
          <w:sz w:val="20"/>
          <w:szCs w:val="20"/>
          <w:rtl w:val="0"/>
        </w:rPr>
        <w:t xml:space="preserve">€ 300</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A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Vaste kosten blijven € 7.200.000.</w:t>
      </w:r>
    </w:p>
    <w:p w:rsidR="00000000" w:rsidDel="00000000" w:rsidP="00000000" w:rsidRDefault="00000000" w:rsidRPr="00000000" w14:paraId="000001A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Variabele kosten: 150.000 × € 240 = € 36.000.000.</w:t>
      </w:r>
    </w:p>
    <w:p w:rsidR="00000000" w:rsidDel="00000000" w:rsidP="00000000" w:rsidRDefault="00000000" w:rsidRPr="00000000" w14:paraId="000001A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Totale kosten: € 7.200.000 + € 36.000.000 = € 43.200.000.</w:t>
      </w:r>
    </w:p>
    <w:p w:rsidR="00000000" w:rsidDel="00000000" w:rsidP="00000000" w:rsidRDefault="00000000" w:rsidRPr="00000000" w14:paraId="000001A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Kostprijs per fiets: € 43.200.000 ÷ 150.000 = </w:t>
      </w:r>
      <w:r w:rsidDel="00000000" w:rsidR="00000000" w:rsidRPr="00000000">
        <w:rPr>
          <w:rFonts w:ascii="Verdana" w:cs="Verdana" w:eastAsia="Verdana" w:hAnsi="Verdana"/>
          <w:b w:val="1"/>
          <w:sz w:val="20"/>
          <w:szCs w:val="20"/>
          <w:rtl w:val="0"/>
        </w:rPr>
        <w:t xml:space="preserve">€ 288</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A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 </w:t>
        <w:tab/>
        <w:t xml:space="preserve">de variabele kosten per fiets zijn </w:t>
      </w:r>
      <w:r w:rsidDel="00000000" w:rsidR="00000000" w:rsidRPr="00000000">
        <w:rPr>
          <w:rFonts w:ascii="Verdana" w:cs="Verdana" w:eastAsia="Verdana" w:hAnsi="Verdana"/>
          <w:b w:val="1"/>
          <w:color w:val="ff33cc"/>
          <w:sz w:val="20"/>
          <w:szCs w:val="20"/>
          <w:rtl w:val="0"/>
        </w:rPr>
        <w:t xml:space="preserve">gelijk gebleven</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A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 </w:t>
        <w:tab/>
        <w:t xml:space="preserve">de vaste kosten per fiets zijn </w:t>
      </w:r>
      <w:r w:rsidDel="00000000" w:rsidR="00000000" w:rsidRPr="00000000">
        <w:rPr>
          <w:rFonts w:ascii="Verdana" w:cs="Verdana" w:eastAsia="Verdana" w:hAnsi="Verdana"/>
          <w:b w:val="1"/>
          <w:color w:val="ff33cc"/>
          <w:sz w:val="20"/>
          <w:szCs w:val="20"/>
          <w:rtl w:val="0"/>
        </w:rPr>
        <w:t xml:space="preserve">gedaald</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A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B">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Ja, als deze leidsters meer gaan werken, kan het dagverblijf meer kinderen opvangen.</w:t>
      </w:r>
    </w:p>
    <w:p w:rsidR="00000000" w:rsidDel="00000000" w:rsidP="00000000" w:rsidRDefault="00000000" w:rsidRPr="00000000" w14:paraId="000001AC">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Er moet in het kinderdagverblijf ook genoeg ruimte zijn, genoeg speelgoed, voldoende wasgelegenheid en toiletten, enzovoort.</w:t>
      </w:r>
    </w:p>
    <w:p w:rsidR="00000000" w:rsidDel="00000000" w:rsidP="00000000" w:rsidRDefault="00000000" w:rsidRPr="00000000" w14:paraId="000001AD">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E">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300 ÷ 400 × 100% = </w:t>
      </w:r>
      <w:r w:rsidDel="00000000" w:rsidR="00000000" w:rsidRPr="00000000">
        <w:rPr>
          <w:rFonts w:ascii="Verdana" w:cs="Verdana" w:eastAsia="Verdana" w:hAnsi="Verdana"/>
          <w:b w:val="1"/>
          <w:sz w:val="20"/>
          <w:szCs w:val="20"/>
          <w:rtl w:val="0"/>
        </w:rPr>
        <w:t xml:space="preserve">75%</w:t>
      </w:r>
      <w:r w:rsidDel="00000000" w:rsidR="00000000" w:rsidRPr="00000000">
        <w:rPr>
          <w:rtl w:val="0"/>
        </w:rPr>
      </w:r>
    </w:p>
    <w:p w:rsidR="00000000" w:rsidDel="00000000" w:rsidP="00000000" w:rsidRDefault="00000000" w:rsidRPr="00000000" w14:paraId="000001AF">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Minder klanten betekent minder omzet. De variabele kosten blijven per klant gelijk. Maar de vaste bedrijfskosten (huur, lonen, verzekeringen) gaan gewoon door. Dat betekent minder winst.</w:t>
      </w:r>
    </w:p>
    <w:p w:rsidR="00000000" w:rsidDel="00000000" w:rsidP="00000000" w:rsidRDefault="00000000" w:rsidRPr="00000000" w14:paraId="000001B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B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w:t>
        <w:tab/>
        <w:t xml:space="preserve">Vast bedrag per uur. Dat geeft meer zekerheid.</w:t>
      </w:r>
    </w:p>
    <w:p w:rsidR="00000000" w:rsidDel="00000000" w:rsidP="00000000" w:rsidRDefault="00000000" w:rsidRPr="00000000" w14:paraId="000001B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w:t>
        <w:tab/>
        <w:t xml:space="preserve">Een bedrag per kistje. Als je goed doorwerkt, verdien je ook meer.</w:t>
      </w:r>
    </w:p>
    <w:p w:rsidR="00000000" w:rsidDel="00000000" w:rsidP="00000000" w:rsidRDefault="00000000" w:rsidRPr="00000000" w14:paraId="000001B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Er is kans dat de plukkers alleen maar zo veel mogelijk kistjes willen volkrijgen en er niet op letten of de aardbeien wel goed zijn (niet rot, voldoende rijp).</w:t>
      </w:r>
    </w:p>
    <w:p w:rsidR="00000000" w:rsidDel="00000000" w:rsidP="00000000" w:rsidRDefault="00000000" w:rsidRPr="00000000" w14:paraId="000001B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Als de baas en het andere personeel prettig met elkaar omgaan, is het werk leuker en doe je algauw meer je best.</w:t>
      </w:r>
    </w:p>
    <w:p w:rsidR="00000000" w:rsidDel="00000000" w:rsidP="00000000" w:rsidRDefault="00000000" w:rsidRPr="00000000" w14:paraId="000001B6">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Door de nieuwe machines neemt de productie toe met evenveel mensen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meer productie gemiddeld per werknemer.</w:t>
      </w:r>
    </w:p>
    <w:p w:rsidR="00000000" w:rsidDel="00000000" w:rsidP="00000000" w:rsidRDefault="00000000" w:rsidRPr="00000000" w14:paraId="000001B8">
      <w:pPr>
        <w:tabs>
          <w:tab w:val="left" w:pos="426"/>
          <w:tab w:val="left" w:pos="709"/>
          <w:tab w:val="left" w:pos="993"/>
        </w:tabs>
        <w:ind w:left="709" w:hanging="709"/>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1B9">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Door de nieuwe machines zijn er minder mensen nodig om evenveel te produceren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meer productie gemiddeld per werknemer.</w:t>
      </w:r>
    </w:p>
    <w:p w:rsidR="00000000" w:rsidDel="00000000" w:rsidP="00000000" w:rsidRDefault="00000000" w:rsidRPr="00000000" w14:paraId="000001B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kostprijs per brood daalt. De afschrijvingskosten van de nieuwe machine zullen lager zijn dan personeelskosten. Als dat niet zo was, zou de broodfabriek niet in zo’n machine investeren.</w:t>
      </w:r>
    </w:p>
    <w:p w:rsidR="00000000" w:rsidDel="00000000" w:rsidP="00000000" w:rsidRDefault="00000000" w:rsidRPr="00000000" w14:paraId="000001BB">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C">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B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arbeidsproductiviteit per uur is </w:t>
      </w:r>
      <w:r w:rsidDel="00000000" w:rsidR="00000000" w:rsidRPr="00000000">
        <w:rPr>
          <w:rFonts w:ascii="Verdana" w:cs="Verdana" w:eastAsia="Verdana" w:hAnsi="Verdana"/>
          <w:b w:val="1"/>
          <w:color w:val="ff33cc"/>
          <w:sz w:val="20"/>
          <w:szCs w:val="20"/>
          <w:u w:val="none"/>
          <w:rtl w:val="0"/>
        </w:rPr>
        <w:t xml:space="preserve">1.200</w:t>
      </w:r>
      <w:r w:rsidDel="00000000" w:rsidR="00000000" w:rsidRPr="00000000">
        <w:rPr>
          <w:rFonts w:ascii="Verdana" w:cs="Verdana" w:eastAsia="Verdana" w:hAnsi="Verdana"/>
          <w:sz w:val="20"/>
          <w:szCs w:val="20"/>
          <w:rtl w:val="0"/>
        </w:rPr>
        <w:t xml:space="preserve"> T-shirts ÷ </w:t>
      </w:r>
      <w:r w:rsidDel="00000000" w:rsidR="00000000" w:rsidRPr="00000000">
        <w:rPr>
          <w:rFonts w:ascii="Verdana" w:cs="Verdana" w:eastAsia="Verdana" w:hAnsi="Verdana"/>
          <w:b w:val="1"/>
          <w:color w:val="ff33cc"/>
          <w:sz w:val="20"/>
          <w:szCs w:val="20"/>
          <w:u w:val="none"/>
          <w:rtl w:val="0"/>
        </w:rPr>
        <w:t xml:space="preserve">8</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color w:val="ff33cc"/>
          <w:sz w:val="20"/>
          <w:szCs w:val="20"/>
          <w:u w:val="none"/>
          <w:rtl w:val="0"/>
        </w:rPr>
        <w:t xml:space="preserve">150</w:t>
      </w:r>
      <w:r w:rsidDel="00000000" w:rsidR="00000000" w:rsidRPr="00000000">
        <w:rPr>
          <w:rFonts w:ascii="Verdana" w:cs="Verdana" w:eastAsia="Verdana" w:hAnsi="Verdana"/>
          <w:sz w:val="20"/>
          <w:szCs w:val="20"/>
          <w:rtl w:val="0"/>
        </w:rPr>
        <w:t xml:space="preserve"> T-shirts.</w:t>
      </w:r>
    </w:p>
    <w:p w:rsidR="00000000" w:rsidDel="00000000" w:rsidP="00000000" w:rsidRDefault="00000000" w:rsidRPr="00000000" w14:paraId="000001BE">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Per dag 19.200 T-shirts ÷ 12 personen = 1.600 T-shirts per persoon.</w:t>
      </w:r>
    </w:p>
    <w:p w:rsidR="00000000" w:rsidDel="00000000" w:rsidP="00000000" w:rsidRDefault="00000000" w:rsidRPr="00000000" w14:paraId="000001BF">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Dat is per uur: 1.600 ÷ 8 = </w:t>
      </w:r>
      <w:r w:rsidDel="00000000" w:rsidR="00000000" w:rsidRPr="00000000">
        <w:rPr>
          <w:rFonts w:ascii="Verdana" w:cs="Verdana" w:eastAsia="Verdana" w:hAnsi="Verdana"/>
          <w:b w:val="1"/>
          <w:sz w:val="20"/>
          <w:szCs w:val="20"/>
          <w:rtl w:val="0"/>
        </w:rPr>
        <w:t xml:space="preserve">200 T-shirts</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C0">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Als de productie per persoon hoger is, zijn de personeelskosten per product lager.</w:t>
      </w:r>
    </w:p>
    <w:p w:rsidR="00000000" w:rsidDel="00000000" w:rsidP="00000000" w:rsidRDefault="00000000" w:rsidRPr="00000000" w14:paraId="000001C1">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2">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80 ÷ 2 × 40 = 1.600 uur</w:t>
      </w:r>
    </w:p>
    <w:p w:rsidR="00000000" w:rsidDel="00000000" w:rsidP="00000000" w:rsidRDefault="00000000" w:rsidRPr="00000000" w14:paraId="000001C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80 ÷ 2 × 0,6 × 40 = 960 uur</w:t>
      </w:r>
    </w:p>
    <w:p w:rsidR="00000000" w:rsidDel="00000000" w:rsidP="00000000" w:rsidRDefault="00000000" w:rsidRPr="00000000" w14:paraId="000001C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Samen is dat 1.600 + 960 = </w:t>
      </w:r>
      <w:r w:rsidDel="00000000" w:rsidR="00000000" w:rsidRPr="00000000">
        <w:rPr>
          <w:rFonts w:ascii="Verdana" w:cs="Verdana" w:eastAsia="Verdana" w:hAnsi="Verdana"/>
          <w:b w:val="1"/>
          <w:sz w:val="20"/>
          <w:szCs w:val="20"/>
          <w:rtl w:val="0"/>
        </w:rPr>
        <w:t xml:space="preserve">2.560 uur</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C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60.000.000 ÷ 2.560 = </w:t>
      </w:r>
      <w:r w:rsidDel="00000000" w:rsidR="00000000" w:rsidRPr="00000000">
        <w:rPr>
          <w:rFonts w:ascii="Verdana" w:cs="Verdana" w:eastAsia="Verdana" w:hAnsi="Verdana"/>
          <w:b w:val="1"/>
          <w:sz w:val="20"/>
          <w:szCs w:val="20"/>
          <w:rtl w:val="0"/>
        </w:rPr>
        <w:t xml:space="preserve">23.437,5 liter</w:t>
      </w:r>
      <w:r w:rsidDel="00000000" w:rsidR="00000000" w:rsidRPr="00000000">
        <w:rPr>
          <w:rFonts w:ascii="Verdana" w:cs="Verdana" w:eastAsia="Verdana" w:hAnsi="Verdana"/>
          <w:sz w:val="20"/>
          <w:szCs w:val="20"/>
          <w:rtl w:val="0"/>
        </w:rPr>
        <w:t xml:space="preserve"> per persoon per uur.</w:t>
      </w:r>
    </w:p>
    <w:p w:rsidR="00000000" w:rsidDel="00000000" w:rsidP="00000000" w:rsidRDefault="00000000" w:rsidRPr="00000000" w14:paraId="000001C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Door deze verandering zal de arbeidsproductiviteit</w:t>
      </w:r>
    </w:p>
    <w:p w:rsidR="00000000" w:rsidDel="00000000" w:rsidP="00000000" w:rsidRDefault="00000000" w:rsidRPr="00000000" w14:paraId="000001C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 </w:t>
        <w:tab/>
        <w:t xml:space="preserve">per week:</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b w:val="1"/>
          <w:color w:val="ff33cc"/>
          <w:sz w:val="20"/>
          <w:szCs w:val="20"/>
          <w:rtl w:val="0"/>
        </w:rPr>
        <w:t xml:space="preserve">gelijk blijven</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C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w:t>
        <w:tab/>
        <w:t xml:space="preserve">per uur:  </w:t>
      </w:r>
      <w:r w:rsidDel="00000000" w:rsidR="00000000" w:rsidRPr="00000000">
        <w:rPr>
          <w:rFonts w:ascii="Verdana" w:cs="Verdana" w:eastAsia="Verdana" w:hAnsi="Verdana"/>
          <w:b w:val="1"/>
          <w:color w:val="ff33cc"/>
          <w:sz w:val="20"/>
          <w:szCs w:val="20"/>
          <w:rtl w:val="0"/>
        </w:rPr>
        <w:t xml:space="preserve">toenemen</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1C9">
      <w:pPr>
        <w:widowControl w:val="1"/>
        <w:tabs>
          <w:tab w:val="left" w:pos="426"/>
          <w:tab w:val="left" w:pos="851"/>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A">
      <w:pPr>
        <w:widowControl w:val="1"/>
        <w:tabs>
          <w:tab w:val="left" w:pos="426"/>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10</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Voor het opwekken van energie met zonnepanelen zijn geen fossiele brandstoffen nodig en het levert geen CO</w:t>
      </w:r>
      <w:r w:rsidDel="00000000" w:rsidR="00000000" w:rsidRPr="00000000">
        <w:rPr>
          <w:rFonts w:ascii="Verdana" w:cs="Verdana" w:eastAsia="Verdana" w:hAnsi="Verdana"/>
          <w:sz w:val="20"/>
          <w:szCs w:val="20"/>
          <w:vertAlign w:val="subscript"/>
          <w:rtl w:val="0"/>
        </w:rPr>
        <w:t xml:space="preserve">2</w:t>
      </w:r>
      <w:r w:rsidDel="00000000" w:rsidR="00000000" w:rsidRPr="00000000">
        <w:rPr>
          <w:rFonts w:ascii="Verdana" w:cs="Verdana" w:eastAsia="Verdana" w:hAnsi="Verdana"/>
          <w:sz w:val="20"/>
          <w:szCs w:val="20"/>
          <w:rtl w:val="0"/>
        </w:rPr>
        <w:t xml:space="preserve">-uitstoot op.</w:t>
      </w:r>
    </w:p>
    <w:p w:rsidR="00000000" w:rsidDel="00000000" w:rsidP="00000000" w:rsidRDefault="00000000" w:rsidRPr="00000000" w14:paraId="000001CB">
      <w:pPr>
        <w:widowControl w:val="1"/>
        <w:tabs>
          <w:tab w:val="left" w:pos="426"/>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Zelf stroom opwekken is goedkoper dan stroom ‘kopen’.</w:t>
      </w:r>
    </w:p>
    <w:p w:rsidR="00000000" w:rsidDel="00000000" w:rsidP="00000000" w:rsidRDefault="00000000" w:rsidRPr="00000000" w14:paraId="000001CC">
      <w:pPr>
        <w:widowControl w:val="1"/>
        <w:tabs>
          <w:tab w:val="left" w:pos="426"/>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r w:rsidDel="00000000" w:rsidR="00000000" w:rsidRPr="00000000">
        <w:rPr>
          <w:rFonts w:ascii="Verdana" w:cs="Verdana" w:eastAsia="Verdana" w:hAnsi="Verdana"/>
          <w:sz w:val="20"/>
          <w:szCs w:val="20"/>
          <w:rtl w:val="0"/>
        </w:rPr>
        <w:t xml:space="preserve"> minder verpakkingsmateriaal gebruiken, transport met schone vrachtwagens, afval recyclen.</w:t>
      </w:r>
    </w:p>
    <w:p w:rsidR="00000000" w:rsidDel="00000000" w:rsidP="00000000" w:rsidRDefault="00000000" w:rsidRPr="00000000" w14:paraId="000001CD">
      <w:pPr>
        <w:widowControl w:val="1"/>
        <w:tabs>
          <w:tab w:val="left" w:pos="426"/>
          <w:tab w:val="left" w:pos="993"/>
        </w:tabs>
        <w:ind w:left="709" w:hanging="709"/>
        <w:rPr>
          <w:rFonts w:ascii="Verdana" w:cs="Verdana" w:eastAsia="Verdana" w:hAnsi="Verdana"/>
          <w:i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d</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p>
    <w:p w:rsidR="00000000" w:rsidDel="00000000" w:rsidP="00000000" w:rsidRDefault="00000000" w:rsidRPr="00000000" w14:paraId="000001CE">
      <w:pPr>
        <w:widowControl w:val="1"/>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i w:val="1"/>
          <w:sz w:val="20"/>
          <w:szCs w:val="20"/>
          <w:rtl w:val="0"/>
        </w:rPr>
        <w:tab/>
        <w:tab/>
        <w:t xml:space="preserve">-</w:t>
        <w:tab/>
      </w:r>
      <w:r w:rsidDel="00000000" w:rsidR="00000000" w:rsidRPr="00000000">
        <w:rPr>
          <w:rFonts w:ascii="Verdana" w:cs="Verdana" w:eastAsia="Verdana" w:hAnsi="Verdana"/>
          <w:sz w:val="20"/>
          <w:szCs w:val="20"/>
          <w:rtl w:val="0"/>
        </w:rPr>
        <w:t xml:space="preserve">Een groothandel bevoorraadt winkels zodat wij daar onze levensmiddelen kunnen kopen. </w:t>
      </w:r>
    </w:p>
    <w:p w:rsidR="00000000" w:rsidDel="00000000" w:rsidP="00000000" w:rsidRDefault="00000000" w:rsidRPr="00000000" w14:paraId="000001CF">
      <w:pPr>
        <w:widowControl w:val="1"/>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w:t>
        <w:tab/>
        <w:t xml:space="preserve">Een groothandel levert werkgelegenheid op.</w:t>
      </w:r>
    </w:p>
    <w:p w:rsidR="00000000" w:rsidDel="00000000" w:rsidP="00000000" w:rsidRDefault="00000000" w:rsidRPr="00000000" w14:paraId="000001D0">
      <w:pPr>
        <w:widowControl w:val="1"/>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1">
      <w:pPr>
        <w:widowControl w:val="1"/>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Hij betaalt een lagere prijs voor de onderdelen.</w:t>
      </w:r>
    </w:p>
    <w:p w:rsidR="00000000" w:rsidDel="00000000" w:rsidP="00000000" w:rsidRDefault="00000000" w:rsidRPr="00000000" w14:paraId="000001D2">
      <w:pPr>
        <w:widowControl w:val="1"/>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prijs van een fiets wordt lager.</w:t>
      </w:r>
    </w:p>
    <w:p w:rsidR="00000000" w:rsidDel="00000000" w:rsidP="00000000" w:rsidRDefault="00000000" w:rsidRPr="00000000" w14:paraId="000001D3">
      <w:pPr>
        <w:widowControl w:val="1"/>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Nee. De lage kosten en goedkopere fietsen gaan ten koste van het welzijn van werknemers (ook kinderen) in andere landen.</w:t>
      </w:r>
    </w:p>
    <w:p w:rsidR="00000000" w:rsidDel="00000000" w:rsidP="00000000" w:rsidRDefault="00000000" w:rsidRPr="00000000" w14:paraId="000001D4">
      <w:pPr>
        <w:widowControl w:val="1"/>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5">
      <w:pPr>
        <w:widowControl w:val="1"/>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6">
      <w:pPr>
        <w:widowControl w:val="1"/>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7">
      <w:pPr>
        <w:widowControl w:val="1"/>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D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Samenvatting</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D9">
      <w:pPr>
        <w:tabs>
          <w:tab w:val="left" w:pos="426"/>
          <w:tab w:val="left" w:pos="709"/>
          <w:tab w:val="left" w:pos="993"/>
        </w:tabs>
        <w:ind w:left="426" w:hanging="426"/>
        <w:rPr>
          <w:rFonts w:ascii="Verdana" w:cs="Verdana" w:eastAsia="Verdana" w:hAnsi="Verdana"/>
          <w:sz w:val="20"/>
          <w:szCs w:val="20"/>
        </w:rPr>
        <w:sectPr>
          <w:type w:val="continuous"/>
          <w:pgSz w:h="16838" w:w="11906" w:orient="portrait"/>
          <w:pgMar w:bottom="1134" w:top="1134" w:left="1134" w:right="1134" w:header="708" w:footer="350"/>
        </w:sectPr>
      </w:pPr>
      <w:r w:rsidDel="00000000" w:rsidR="00000000" w:rsidRPr="00000000">
        <w:rPr>
          <w:rtl w:val="0"/>
        </w:rPr>
      </w:r>
    </w:p>
    <w:p w:rsidR="00000000" w:rsidDel="00000000" w:rsidP="00000000" w:rsidRDefault="00000000" w:rsidRPr="00000000" w14:paraId="000001DA">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6.1</w:t>
        <w:tab/>
        <w:t xml:space="preserve">Produceren maar!</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Natuur, arbeid, kapitaal en ondernemerschap zijn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productiefactoren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waarmee je kunt produceren. Bedrijven bewerken producten en zorgen zo voor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toegevoegde waarde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Die is gelijk aan de het totaal van de beloningen pacht, loon, rente, huur en winst.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Bedrijven aan het begin van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bedrijfskolom</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halen grondstoffen uit de natuur. Aan het eind staat de detaillist.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Productie is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arbeidsintensief</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als er naar verhouding meer met mensen dan met machines wordt gewerkt. Als dat andersom is, is de productie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kapitaalintensief</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Hoeveel kapitaalgoederen, zoals machines, minder waard worden, bereken je met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afschrijving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DF">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6.2 Het gaat om de winst!</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Je berekent de verkoopprijs door bij de inkoopprijs een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brutowinstopslag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op te tellen. Een deel daarvan is voor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bedrijfskosten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 klant betaalt de verkoopprijs inclusief  21% of 9%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btw</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Samen is dat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consumentenprijs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Die is dus 121% of 109% van de verkoopprijs.</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Als een bedrijf veel verkoopt, heeft het een hoge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afzet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Maar belangrijker is het of er voldoende geld binnenkomt. Dat noem je de verkoopopbrengst</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of</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 omzet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Als je daar de inkoopwaarde van aftrekt, houd je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brutowinst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over. Als ook alle bedrijfskosten eraf zijn, heb je het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nettoresultaat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nettowinst of nettoverlies.</w:t>
      </w:r>
    </w:p>
    <w:p w:rsidR="00000000" w:rsidDel="00000000" w:rsidP="00000000" w:rsidRDefault="00000000" w:rsidRPr="00000000" w14:paraId="000001E2">
      <w:pPr>
        <w:tabs>
          <w:tab w:val="left" w:pos="426"/>
          <w:tab w:val="left" w:pos="709"/>
          <w:tab w:val="left" w:pos="993"/>
        </w:tabs>
        <w:ind w:left="426" w:hanging="426"/>
        <w:rPr>
          <w:rFonts w:ascii="Verdana" w:cs="Verdana" w:eastAsia="Verdana" w:hAnsi="Verdana"/>
          <w:b w:val="1"/>
          <w:color w:val="ff33cc"/>
          <w:sz w:val="20"/>
          <w:szCs w:val="20"/>
          <w:u w:val="none"/>
        </w:rPr>
      </w:pPr>
      <w:r w:rsidDel="00000000" w:rsidR="00000000" w:rsidRPr="00000000">
        <w:rPr>
          <w:rtl w:val="0"/>
        </w:rPr>
      </w:r>
    </w:p>
    <w:p w:rsidR="00000000" w:rsidDel="00000000" w:rsidP="00000000" w:rsidRDefault="00000000" w:rsidRPr="00000000" w14:paraId="000001E3">
      <w:pPr>
        <w:tabs>
          <w:tab w:val="left" w:pos="426"/>
          <w:tab w:val="left" w:pos="709"/>
          <w:tab w:val="left" w:pos="993"/>
        </w:tabs>
        <w:ind w:left="426" w:hanging="426"/>
        <w:rPr>
          <w:rFonts w:ascii="Verdana" w:cs="Verdana" w:eastAsia="Verdana" w:hAnsi="Verdana"/>
          <w:b w:val="1"/>
          <w:color w:val="ff33cc"/>
          <w:sz w:val="20"/>
          <w:szCs w:val="20"/>
          <w:u w:val="none"/>
        </w:rPr>
      </w:pPr>
      <w:r w:rsidDel="00000000" w:rsidR="00000000" w:rsidRPr="00000000">
        <w:rPr>
          <w:rtl w:val="0"/>
        </w:rPr>
      </w:r>
    </w:p>
    <w:p w:rsidR="00000000" w:rsidDel="00000000" w:rsidP="00000000" w:rsidRDefault="00000000" w:rsidRPr="00000000" w14:paraId="000001E4">
      <w:pPr>
        <w:tabs>
          <w:tab w:val="left" w:pos="426"/>
          <w:tab w:val="left" w:pos="709"/>
          <w:tab w:val="left" w:pos="993"/>
        </w:tabs>
        <w:ind w:left="426" w:hanging="426"/>
        <w:rPr>
          <w:rFonts w:ascii="Verdana" w:cs="Verdana" w:eastAsia="Verdana" w:hAnsi="Verdana"/>
          <w:b w:val="1"/>
          <w:color w:val="ff33cc"/>
          <w:sz w:val="20"/>
          <w:szCs w:val="20"/>
          <w:u w:val="none"/>
        </w:rPr>
      </w:pPr>
      <w:r w:rsidDel="00000000" w:rsidR="00000000" w:rsidRPr="00000000">
        <w:rPr>
          <w:rtl w:val="0"/>
        </w:rPr>
      </w:r>
    </w:p>
    <w:p w:rsidR="00000000" w:rsidDel="00000000" w:rsidP="00000000" w:rsidRDefault="00000000" w:rsidRPr="00000000" w14:paraId="000001E5">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6.3 Op de markt</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Een markt waar je bijvoorbeeld bloemen koopt, is een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concrete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markt. Als je het hebt over alle vraag en aanbod, gaat het over een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abstracte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markt. Op een markt is er een wisselwerking tussen vraag, aanbod en prijs. Dit noem je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wet van vraag en aanbod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Er ontstaat een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evenwichtsprijs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als vraag en aanbod aan elkaar gelijk zijn. Hoeveel vraag en aanbod er dan is, noem je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evenwichtshoeveelheid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Jouw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marktaandeel</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is groot als jij, vergeleken met je concurrenten, een hoge afzet of omzet hebt.</w:t>
      </w:r>
    </w:p>
    <w:p w:rsidR="00000000" w:rsidDel="00000000" w:rsidP="00000000" w:rsidRDefault="00000000" w:rsidRPr="00000000" w14:paraId="000001E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9">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6.4 Meer of minder productie?</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Kosten die mee veranderen met de productieomvang, zoals grondstofkosten, zijn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variabele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kosten. Kosten van de huur en afschrijving zijn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vaste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kosten, want ze blijven gelijk, ook als je meer of minder gaat produceren.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 hoeveelheid kapitaalgoederen en het aantal uren dat het personeel er kan werken, bepalen samen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productiecapaciteit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van een bedrijf. Als de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arbeidsproductiviteit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stijgt, dan produceer je meer met evenveel personen.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Bedrijven die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maatschappelijk verantwoord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ondernemen, houden bij hun productie rekening met de gevolgen voor mens en milieu. Ze proberen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maatschappelijke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kosten, zoals geluidsoverlast of CO</w:t>
      </w:r>
      <w:r w:rsidDel="00000000" w:rsidR="00000000" w:rsidRPr="00000000">
        <w:rPr>
          <w:rFonts w:ascii="Verdana" w:cs="Verdana" w:eastAsia="Verdana" w:hAnsi="Verdana"/>
          <w:b w:val="0"/>
          <w:i w:val="0"/>
          <w:smallCaps w:val="0"/>
          <w:strike w:val="0"/>
          <w:color w:val="000000"/>
          <w:sz w:val="20"/>
          <w:szCs w:val="20"/>
          <w:u w:val="none"/>
          <w:shd w:fill="auto" w:val="clear"/>
          <w:vertAlign w:val="subscript"/>
          <w:rtl w:val="0"/>
        </w:rPr>
        <w:t xml:space="preserve">2</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-uitstoot, te voorkomen. Als hun productie positief bijdraagt aan de samenleving, zijn dat </w:t>
      </w:r>
      <w:r w:rsidDel="00000000" w:rsidR="00000000" w:rsidRPr="00000000">
        <w:rPr>
          <w:rFonts w:ascii="Verdana" w:cs="Verdana" w:eastAsia="Verdana" w:hAnsi="Verdana"/>
          <w:b w:val="1"/>
          <w:i w:val="0"/>
          <w:smallCaps w:val="0"/>
          <w:strike w:val="0"/>
          <w:color w:val="ff33cc"/>
          <w:sz w:val="20"/>
          <w:szCs w:val="20"/>
          <w:u w:val="none"/>
          <w:shd w:fill="auto" w:val="clear"/>
          <w:vertAlign w:val="baseline"/>
          <w:rtl w:val="0"/>
        </w:rPr>
        <w:t xml:space="preserve">maatschappelijke opbrengsten</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continuous"/>
          <w:pgSz w:h="16838" w:w="11906" w:orient="portrait"/>
          <w:pgMar w:bottom="1134" w:top="1134" w:left="1134" w:right="1134" w:header="708" w:footer="350"/>
          <w:cols w:equalWidth="0" w:num="2">
            <w:col w:space="708" w:w="4464.999999999999"/>
            <w:col w:space="0" w:w="4464.999999999999"/>
          </w:cols>
        </w:sect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tabs>
          <w:tab w:val="left" w:pos="426"/>
          <w:tab w:val="left" w:pos="709"/>
          <w:tab w:val="left" w:pos="993"/>
        </w:tabs>
        <w:ind w:left="426" w:hanging="426"/>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F1">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F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Herhalingsopdrachten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1F3">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ab/>
        <w:t xml:space="preserve">paragraaf 6.1</w:t>
        <w:tab/>
        <w:t xml:space="preserve">Produceren maar!</w:t>
      </w:r>
    </w:p>
    <w:p w:rsidR="00000000" w:rsidDel="00000000" w:rsidP="00000000" w:rsidRDefault="00000000" w:rsidRPr="00000000" w14:paraId="000001F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5">
      <w:pPr>
        <w:tabs>
          <w:tab w:val="left" w:pos="426"/>
          <w:tab w:val="left" w:pos="709"/>
          <w:tab w:val="left" w:pos="993"/>
          <w:tab w:val="left" w:pos="3119"/>
          <w:tab w:val="left" w:pos="3686"/>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t xml:space="preserve">1</w:t>
        <w:tab/>
      </w:r>
      <w:r w:rsidDel="00000000" w:rsidR="00000000" w:rsidRPr="00000000">
        <w:rPr>
          <w:rFonts w:ascii="Verdana" w:cs="Verdana" w:eastAsia="Verdana" w:hAnsi="Verdana"/>
          <w:b w:val="1"/>
          <w:color w:val="ff33cc"/>
          <w:sz w:val="20"/>
          <w:szCs w:val="20"/>
          <w:u w:val="none"/>
          <w:rtl w:val="0"/>
        </w:rPr>
        <w:t xml:space="preserve">natuur</w:t>
      </w:r>
      <w:r w:rsidDel="00000000" w:rsidR="00000000" w:rsidRPr="00000000">
        <w:rPr>
          <w:rFonts w:ascii="Verdana" w:cs="Verdana" w:eastAsia="Verdana" w:hAnsi="Verdana"/>
          <w:sz w:val="20"/>
          <w:szCs w:val="20"/>
          <w:rtl w:val="0"/>
        </w:rPr>
        <w:tab/>
        <w:t xml:space="preserve">- </w:t>
        <w:tab/>
      </w:r>
      <w:r w:rsidDel="00000000" w:rsidR="00000000" w:rsidRPr="00000000">
        <w:rPr>
          <w:rFonts w:ascii="Verdana" w:cs="Verdana" w:eastAsia="Verdana" w:hAnsi="Verdana"/>
          <w:b w:val="1"/>
          <w:color w:val="ff33cc"/>
          <w:sz w:val="20"/>
          <w:szCs w:val="20"/>
          <w:u w:val="none"/>
          <w:rtl w:val="0"/>
        </w:rPr>
        <w:t xml:space="preserve">grond</w:t>
      </w:r>
      <w:r w:rsidDel="00000000" w:rsidR="00000000" w:rsidRPr="00000000">
        <w:rPr>
          <w:rtl w:val="0"/>
        </w:rPr>
      </w:r>
    </w:p>
    <w:p w:rsidR="00000000" w:rsidDel="00000000" w:rsidP="00000000" w:rsidRDefault="00000000" w:rsidRPr="00000000" w14:paraId="000001F6">
      <w:pPr>
        <w:tabs>
          <w:tab w:val="left" w:pos="426"/>
          <w:tab w:val="left" w:pos="709"/>
          <w:tab w:val="left" w:pos="993"/>
          <w:tab w:val="left" w:pos="3119"/>
          <w:tab w:val="left" w:pos="3686"/>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2</w:t>
        <w:tab/>
      </w:r>
      <w:r w:rsidDel="00000000" w:rsidR="00000000" w:rsidRPr="00000000">
        <w:rPr>
          <w:rFonts w:ascii="Verdana" w:cs="Verdana" w:eastAsia="Verdana" w:hAnsi="Verdana"/>
          <w:b w:val="1"/>
          <w:color w:val="ff33cc"/>
          <w:sz w:val="20"/>
          <w:szCs w:val="20"/>
          <w:u w:val="none"/>
          <w:rtl w:val="0"/>
        </w:rPr>
        <w:t xml:space="preserve">arbeid</w:t>
      </w:r>
      <w:r w:rsidDel="00000000" w:rsidR="00000000" w:rsidRPr="00000000">
        <w:rPr>
          <w:rFonts w:ascii="Verdana" w:cs="Verdana" w:eastAsia="Verdana" w:hAnsi="Verdana"/>
          <w:sz w:val="20"/>
          <w:szCs w:val="20"/>
          <w:rtl w:val="0"/>
        </w:rPr>
        <w:tab/>
        <w:t xml:space="preserve">- </w:t>
        <w:tab/>
      </w:r>
      <w:r w:rsidDel="00000000" w:rsidR="00000000" w:rsidRPr="00000000">
        <w:rPr>
          <w:rFonts w:ascii="Verdana" w:cs="Verdana" w:eastAsia="Verdana" w:hAnsi="Verdana"/>
          <w:b w:val="1"/>
          <w:color w:val="ff33cc"/>
          <w:sz w:val="20"/>
          <w:szCs w:val="20"/>
          <w:u w:val="none"/>
          <w:rtl w:val="0"/>
        </w:rPr>
        <w:t xml:space="preserve">medewerkers</w:t>
      </w:r>
      <w:r w:rsidDel="00000000" w:rsidR="00000000" w:rsidRPr="00000000">
        <w:rPr>
          <w:rtl w:val="0"/>
        </w:rPr>
      </w:r>
    </w:p>
    <w:p w:rsidR="00000000" w:rsidDel="00000000" w:rsidP="00000000" w:rsidRDefault="00000000" w:rsidRPr="00000000" w14:paraId="000001F7">
      <w:pPr>
        <w:tabs>
          <w:tab w:val="left" w:pos="426"/>
          <w:tab w:val="left" w:pos="709"/>
          <w:tab w:val="left" w:pos="993"/>
          <w:tab w:val="left" w:pos="3119"/>
          <w:tab w:val="left" w:pos="3686"/>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3</w:t>
        <w:tab/>
      </w:r>
      <w:r w:rsidDel="00000000" w:rsidR="00000000" w:rsidRPr="00000000">
        <w:rPr>
          <w:rFonts w:ascii="Verdana" w:cs="Verdana" w:eastAsia="Verdana" w:hAnsi="Verdana"/>
          <w:b w:val="1"/>
          <w:color w:val="ff33cc"/>
          <w:sz w:val="20"/>
          <w:szCs w:val="20"/>
          <w:u w:val="none"/>
          <w:rtl w:val="0"/>
        </w:rPr>
        <w:t xml:space="preserve">kapitaal</w:t>
      </w:r>
      <w:r w:rsidDel="00000000" w:rsidR="00000000" w:rsidRPr="00000000">
        <w:rPr>
          <w:rFonts w:ascii="Verdana" w:cs="Verdana" w:eastAsia="Verdana" w:hAnsi="Verdana"/>
          <w:sz w:val="20"/>
          <w:szCs w:val="20"/>
          <w:rtl w:val="0"/>
        </w:rPr>
        <w:tab/>
        <w:t xml:space="preserve">-</w:t>
        <w:tab/>
      </w:r>
      <w:r w:rsidDel="00000000" w:rsidR="00000000" w:rsidRPr="00000000">
        <w:rPr>
          <w:rFonts w:ascii="Verdana" w:cs="Verdana" w:eastAsia="Verdana" w:hAnsi="Verdana"/>
          <w:b w:val="1"/>
          <w:color w:val="ff33cc"/>
          <w:sz w:val="20"/>
          <w:szCs w:val="20"/>
          <w:u w:val="none"/>
          <w:rtl w:val="0"/>
        </w:rPr>
        <w:t xml:space="preserve">kassen</w:t>
      </w:r>
      <w:r w:rsidDel="00000000" w:rsidR="00000000" w:rsidRPr="00000000">
        <w:rPr>
          <w:rtl w:val="0"/>
        </w:rPr>
      </w:r>
    </w:p>
    <w:p w:rsidR="00000000" w:rsidDel="00000000" w:rsidP="00000000" w:rsidRDefault="00000000" w:rsidRPr="00000000" w14:paraId="000001F8">
      <w:pPr>
        <w:tabs>
          <w:tab w:val="left" w:pos="426"/>
          <w:tab w:val="left" w:pos="709"/>
          <w:tab w:val="left" w:pos="993"/>
          <w:tab w:val="left" w:pos="3119"/>
          <w:tab w:val="left" w:pos="3686"/>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4</w:t>
        <w:tab/>
      </w:r>
      <w:r w:rsidDel="00000000" w:rsidR="00000000" w:rsidRPr="00000000">
        <w:rPr>
          <w:rFonts w:ascii="Verdana" w:cs="Verdana" w:eastAsia="Verdana" w:hAnsi="Verdana"/>
          <w:b w:val="1"/>
          <w:color w:val="ff33cc"/>
          <w:sz w:val="20"/>
          <w:szCs w:val="20"/>
          <w:u w:val="none"/>
          <w:rtl w:val="0"/>
        </w:rPr>
        <w:t xml:space="preserve">ondernemerschap</w:t>
      </w:r>
      <w:r w:rsidDel="00000000" w:rsidR="00000000" w:rsidRPr="00000000">
        <w:rPr>
          <w:rFonts w:ascii="Verdana" w:cs="Verdana" w:eastAsia="Verdana" w:hAnsi="Verdana"/>
          <w:sz w:val="20"/>
          <w:szCs w:val="20"/>
          <w:rtl w:val="0"/>
        </w:rPr>
        <w:tab/>
        <w:t xml:space="preserve">- </w:t>
        <w:tab/>
      </w:r>
      <w:r w:rsidDel="00000000" w:rsidR="00000000" w:rsidRPr="00000000">
        <w:rPr>
          <w:rFonts w:ascii="Verdana" w:cs="Verdana" w:eastAsia="Verdana" w:hAnsi="Verdana"/>
          <w:b w:val="1"/>
          <w:color w:val="ff33cc"/>
          <w:sz w:val="20"/>
          <w:szCs w:val="20"/>
          <w:u w:val="none"/>
          <w:rtl w:val="0"/>
        </w:rPr>
        <w:t xml:space="preserve">de eigenaar: Norah</w:t>
      </w:r>
      <w:r w:rsidDel="00000000" w:rsidR="00000000" w:rsidRPr="00000000">
        <w:rPr>
          <w:rtl w:val="0"/>
        </w:rPr>
      </w:r>
    </w:p>
    <w:p w:rsidR="00000000" w:rsidDel="00000000" w:rsidP="00000000" w:rsidRDefault="00000000" w:rsidRPr="00000000" w14:paraId="000001F9">
      <w:pPr>
        <w:tabs>
          <w:tab w:val="left" w:pos="709"/>
          <w:tab w:val="left" w:pos="993"/>
          <w:tab w:val="left" w:pos="2268"/>
          <w:tab w:val="left" w:pos="3686"/>
        </w:tabs>
        <w:ind w:left="2410" w:hanging="241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Opmerking: </w:t>
        <w:tab/>
        <w:t xml:space="preserve">Het maakt niet uit in welke volgorde je de productiefactoren noemt. </w:t>
      </w:r>
    </w:p>
    <w:p w:rsidR="00000000" w:rsidDel="00000000" w:rsidP="00000000" w:rsidRDefault="00000000" w:rsidRPr="00000000" w14:paraId="000001F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B">
      <w:pPr>
        <w:tabs>
          <w:tab w:val="left" w:pos="426"/>
          <w:tab w:val="left" w:pos="709"/>
          <w:tab w:val="left" w:pos="2268"/>
          <w:tab w:val="left" w:pos="2552"/>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t xml:space="preserve">1</w:t>
        <w:tab/>
      </w:r>
      <w:r w:rsidDel="00000000" w:rsidR="00000000" w:rsidRPr="00000000">
        <w:rPr>
          <w:rFonts w:ascii="Verdana" w:cs="Verdana" w:eastAsia="Verdana" w:hAnsi="Verdana"/>
          <w:b w:val="1"/>
          <w:color w:val="ff33cc"/>
          <w:sz w:val="20"/>
          <w:szCs w:val="20"/>
          <w:u w:val="none"/>
          <w:rtl w:val="0"/>
        </w:rPr>
        <w:t xml:space="preserve">pacht</w:t>
      </w:r>
      <w:r w:rsidDel="00000000" w:rsidR="00000000" w:rsidRPr="00000000">
        <w:rPr>
          <w:rFonts w:ascii="Verdana" w:cs="Verdana" w:eastAsia="Verdana" w:hAnsi="Verdana"/>
          <w:sz w:val="20"/>
          <w:szCs w:val="20"/>
          <w:rtl w:val="0"/>
        </w:rPr>
        <w:tab/>
        <w:t xml:space="preserve">3</w:t>
        <w:tab/>
      </w:r>
      <w:r w:rsidDel="00000000" w:rsidR="00000000" w:rsidRPr="00000000">
        <w:rPr>
          <w:rFonts w:ascii="Verdana" w:cs="Verdana" w:eastAsia="Verdana" w:hAnsi="Verdana"/>
          <w:b w:val="1"/>
          <w:color w:val="ff33cc"/>
          <w:sz w:val="20"/>
          <w:szCs w:val="20"/>
          <w:u w:val="none"/>
          <w:rtl w:val="0"/>
        </w:rPr>
        <w:t xml:space="preserve">rente / huur</w:t>
      </w:r>
      <w:r w:rsidDel="00000000" w:rsidR="00000000" w:rsidRPr="00000000">
        <w:rPr>
          <w:rFonts w:ascii="Verdana" w:cs="Verdana" w:eastAsia="Verdana" w:hAnsi="Verdana"/>
          <w:sz w:val="20"/>
          <w:szCs w:val="20"/>
          <w:rtl w:val="0"/>
        </w:rPr>
        <w:tab/>
      </w:r>
    </w:p>
    <w:p w:rsidR="00000000" w:rsidDel="00000000" w:rsidP="00000000" w:rsidRDefault="00000000" w:rsidRPr="00000000" w14:paraId="000001FC">
      <w:pPr>
        <w:tabs>
          <w:tab w:val="left" w:pos="426"/>
          <w:tab w:val="left" w:pos="709"/>
          <w:tab w:val="left" w:pos="2268"/>
          <w:tab w:val="left" w:pos="2552"/>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2</w:t>
        <w:tab/>
      </w:r>
      <w:r w:rsidDel="00000000" w:rsidR="00000000" w:rsidRPr="00000000">
        <w:rPr>
          <w:rFonts w:ascii="Verdana" w:cs="Verdana" w:eastAsia="Verdana" w:hAnsi="Verdana"/>
          <w:b w:val="1"/>
          <w:color w:val="ff33cc"/>
          <w:sz w:val="20"/>
          <w:szCs w:val="20"/>
          <w:u w:val="none"/>
          <w:rtl w:val="0"/>
        </w:rPr>
        <w:t xml:space="preserve">loon</w:t>
      </w:r>
      <w:r w:rsidDel="00000000" w:rsidR="00000000" w:rsidRPr="00000000">
        <w:rPr>
          <w:rFonts w:ascii="Verdana" w:cs="Verdana" w:eastAsia="Verdana" w:hAnsi="Verdana"/>
          <w:sz w:val="20"/>
          <w:szCs w:val="20"/>
          <w:rtl w:val="0"/>
        </w:rPr>
        <w:tab/>
        <w:t xml:space="preserve">4</w:t>
        <w:tab/>
      </w:r>
      <w:r w:rsidDel="00000000" w:rsidR="00000000" w:rsidRPr="00000000">
        <w:rPr>
          <w:rFonts w:ascii="Verdana" w:cs="Verdana" w:eastAsia="Verdana" w:hAnsi="Verdana"/>
          <w:b w:val="1"/>
          <w:color w:val="ff33cc"/>
          <w:sz w:val="20"/>
          <w:szCs w:val="20"/>
          <w:u w:val="none"/>
          <w:rtl w:val="0"/>
        </w:rPr>
        <w:t xml:space="preserve">winst</w:t>
      </w:r>
      <w:r w:rsidDel="00000000" w:rsidR="00000000" w:rsidRPr="00000000">
        <w:rPr>
          <w:rFonts w:ascii="Verdana" w:cs="Verdana" w:eastAsia="Verdana" w:hAnsi="Verdana"/>
          <w:sz w:val="20"/>
          <w:szCs w:val="20"/>
          <w:rtl w:val="0"/>
        </w:rPr>
        <w:tab/>
      </w:r>
    </w:p>
    <w:p w:rsidR="00000000" w:rsidDel="00000000" w:rsidP="00000000" w:rsidRDefault="00000000" w:rsidRPr="00000000" w14:paraId="000001FD">
      <w:pPr>
        <w:tabs>
          <w:tab w:val="left" w:pos="709"/>
          <w:tab w:val="left" w:pos="993"/>
          <w:tab w:val="left" w:pos="2268"/>
          <w:tab w:val="left" w:pos="3686"/>
        </w:tabs>
        <w:ind w:left="2410" w:hanging="2410"/>
        <w:rPr>
          <w:rFonts w:ascii="Verdana" w:cs="Verdana" w:eastAsia="Verdana" w:hAnsi="Verdana"/>
          <w:sz w:val="20"/>
          <w:szCs w:val="20"/>
        </w:rPr>
      </w:pPr>
      <w:r w:rsidDel="00000000" w:rsidR="00000000" w:rsidRPr="00000000">
        <w:rPr>
          <w:rFonts w:ascii="Verdana" w:cs="Verdana" w:eastAsia="Verdana" w:hAnsi="Verdana"/>
          <w:i w:val="1"/>
          <w:sz w:val="20"/>
          <w:szCs w:val="20"/>
          <w:rtl w:val="0"/>
        </w:rPr>
        <w:tab/>
        <w:tab/>
        <w:t xml:space="preserve">Opmerking: </w:t>
        <w:tab/>
        <w:t xml:space="preserve">Let op dat de beloning klopt met de juiste productiefactor. Als jij de productiefactoren in vraag 1 in een andere volgorde hebt staan, is de volgorde hier ook anders.</w:t>
      </w:r>
      <w:r w:rsidDel="00000000" w:rsidR="00000000" w:rsidRPr="00000000">
        <w:rPr>
          <w:rtl w:val="0"/>
        </w:rPr>
      </w:r>
    </w:p>
    <w:p w:rsidR="00000000" w:rsidDel="00000000" w:rsidP="00000000" w:rsidRDefault="00000000" w:rsidRPr="00000000" w14:paraId="000001F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F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t xml:space="preserve">Het totaal van alle beloningen voor de productiefactoren samen is gelijk aan de totale </w:t>
      </w:r>
      <w:r w:rsidDel="00000000" w:rsidR="00000000" w:rsidRPr="00000000">
        <w:rPr>
          <w:rFonts w:ascii="Verdana" w:cs="Verdana" w:eastAsia="Verdana" w:hAnsi="Verdana"/>
          <w:b w:val="1"/>
          <w:color w:val="ff33cc"/>
          <w:sz w:val="20"/>
          <w:szCs w:val="20"/>
          <w:u w:val="none"/>
          <w:rtl w:val="0"/>
        </w:rPr>
        <w:t xml:space="preserve">toegevoegde waarde</w:t>
      </w:r>
      <w:r w:rsidDel="00000000" w:rsidR="00000000" w:rsidRPr="00000000">
        <w:rPr>
          <w:rFonts w:ascii="Verdana" w:cs="Verdana" w:eastAsia="Verdana" w:hAnsi="Verdana"/>
          <w:sz w:val="20"/>
          <w:szCs w:val="20"/>
          <w:rtl w:val="0"/>
        </w:rPr>
        <w:t xml:space="preserve"> van de productie.</w:t>
      </w:r>
    </w:p>
    <w:p w:rsidR="00000000" w:rsidDel="00000000" w:rsidP="00000000" w:rsidRDefault="00000000" w:rsidRPr="00000000" w14:paraId="0000020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t xml:space="preserve">Een plantenkweker en een tuincentrum horen bij de </w:t>
      </w:r>
      <w:r w:rsidDel="00000000" w:rsidR="00000000" w:rsidRPr="00000000">
        <w:rPr>
          <w:rFonts w:ascii="Verdana" w:cs="Verdana" w:eastAsia="Verdana" w:hAnsi="Verdana"/>
          <w:b w:val="1"/>
          <w:color w:val="ff33cc"/>
          <w:sz w:val="20"/>
          <w:szCs w:val="20"/>
          <w:u w:val="none"/>
          <w:rtl w:val="0"/>
        </w:rPr>
        <w:t xml:space="preserve">bedrijfskolom </w:t>
      </w:r>
      <w:r w:rsidDel="00000000" w:rsidR="00000000" w:rsidRPr="00000000">
        <w:rPr>
          <w:rFonts w:ascii="Verdana" w:cs="Verdana" w:eastAsia="Verdana" w:hAnsi="Verdana"/>
          <w:sz w:val="20"/>
          <w:szCs w:val="20"/>
          <w:rtl w:val="0"/>
        </w:rPr>
        <w:t xml:space="preserve">voor planten.</w:t>
      </w:r>
    </w:p>
    <w:p w:rsidR="00000000" w:rsidDel="00000000" w:rsidP="00000000" w:rsidRDefault="00000000" w:rsidRPr="00000000" w14:paraId="0000020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t xml:space="preserve">Arbeidsintensief, want in verhouding zijn er voor de productie veel mensen nodig.</w:t>
      </w:r>
    </w:p>
    <w:p w:rsidR="00000000" w:rsidDel="00000000" w:rsidP="00000000" w:rsidRDefault="00000000" w:rsidRPr="00000000" w14:paraId="00000204">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Of:</w:t>
      </w:r>
    </w:p>
    <w:p w:rsidR="00000000" w:rsidDel="00000000" w:rsidP="00000000" w:rsidRDefault="00000000" w:rsidRPr="00000000" w14:paraId="0000020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Kapitaalintensief, want er is veel geïnvesteerd in kapitaalgoederen, zoals de kassen, om te kunnen produceren.</w:t>
      </w:r>
    </w:p>
    <w:p w:rsidR="00000000" w:rsidDel="00000000" w:rsidP="00000000" w:rsidRDefault="00000000" w:rsidRPr="00000000" w14:paraId="0000020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7">
      <w:pPr>
        <w:tabs>
          <w:tab w:val="left" w:pos="426"/>
          <w:tab w:val="left" w:pos="709"/>
          <w:tab w:val="left" w:pos="993"/>
          <w:tab w:val="left" w:pos="2835"/>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aanschafprijs is </w:t>
        <w:tab/>
        <w:t xml:space="preserve">€</w:t>
      </w:r>
      <w:r w:rsidDel="00000000" w:rsidR="00000000" w:rsidRPr="00000000">
        <w:rPr>
          <w:rFonts w:ascii="Verdana" w:cs="Verdana" w:eastAsia="Verdana" w:hAnsi="Verdana"/>
          <w:b w:val="1"/>
          <w:color w:val="ff33cc"/>
          <w:sz w:val="20"/>
          <w:szCs w:val="20"/>
          <w:u w:val="none"/>
          <w:rtl w:val="0"/>
        </w:rPr>
        <w:t xml:space="preserve"> 80.000</w:t>
      </w:r>
      <w:r w:rsidDel="00000000" w:rsidR="00000000" w:rsidRPr="00000000">
        <w:rPr>
          <w:rFonts w:ascii="Verdana" w:cs="Verdana" w:eastAsia="Verdana" w:hAnsi="Verdana"/>
          <w:sz w:val="20"/>
          <w:szCs w:val="20"/>
          <w:rtl w:val="0"/>
        </w:rPr>
        <w:tab/>
      </w:r>
    </w:p>
    <w:p w:rsidR="00000000" w:rsidDel="00000000" w:rsidP="00000000" w:rsidRDefault="00000000" w:rsidRPr="00000000" w14:paraId="00000208">
      <w:pPr>
        <w:tabs>
          <w:tab w:val="left" w:pos="426"/>
          <w:tab w:val="left" w:pos="709"/>
          <w:tab w:val="left" w:pos="993"/>
          <w:tab w:val="left" w:pos="2835"/>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gebruiksduur is</w:t>
        <w:tab/>
        <w:t xml:space="preserve">   </w:t>
      </w:r>
      <w:r w:rsidDel="00000000" w:rsidR="00000000" w:rsidRPr="00000000">
        <w:rPr>
          <w:rFonts w:ascii="Verdana" w:cs="Verdana" w:eastAsia="Verdana" w:hAnsi="Verdana"/>
          <w:b w:val="1"/>
          <w:color w:val="ff33cc"/>
          <w:sz w:val="20"/>
          <w:szCs w:val="20"/>
          <w:u w:val="none"/>
          <w:rtl w:val="0"/>
        </w:rPr>
        <w:t xml:space="preserve">10 jaar</w:t>
        <w:tab/>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09">
      <w:pPr>
        <w:tabs>
          <w:tab w:val="left" w:pos="426"/>
          <w:tab w:val="left" w:pos="709"/>
          <w:tab w:val="left" w:pos="993"/>
          <w:tab w:val="left" w:pos="2835"/>
        </w:tabs>
        <w:ind w:left="426" w:hanging="426"/>
        <w:rPr>
          <w:rFonts w:ascii="Verdana" w:cs="Verdana" w:eastAsia="Verdana" w:hAnsi="Verdana"/>
          <w:b w:val="1"/>
          <w:color w:val="ff33cc"/>
          <w:sz w:val="20"/>
          <w:szCs w:val="20"/>
          <w:u w:val="none"/>
        </w:rPr>
      </w:pPr>
      <w:r w:rsidDel="00000000" w:rsidR="00000000" w:rsidRPr="00000000">
        <w:rPr>
          <w:rFonts w:ascii="Verdana" w:cs="Verdana" w:eastAsia="Verdana" w:hAnsi="Verdana"/>
          <w:sz w:val="20"/>
          <w:szCs w:val="20"/>
          <w:rtl w:val="0"/>
        </w:rPr>
        <w:tab/>
        <w:tab/>
        <w:t xml:space="preserve">de restwaarde is</w:t>
        <w:tab/>
        <w:t xml:space="preserve">€</w:t>
      </w:r>
      <w:r w:rsidDel="00000000" w:rsidR="00000000" w:rsidRPr="00000000">
        <w:rPr>
          <w:rtl w:val="0"/>
        </w:rPr>
        <w:t xml:space="preserve"> </w:t>
      </w:r>
      <w:r w:rsidDel="00000000" w:rsidR="00000000" w:rsidRPr="00000000">
        <w:rPr>
          <w:rFonts w:ascii="Verdana" w:cs="Verdana" w:eastAsia="Verdana" w:hAnsi="Verdana"/>
          <w:b w:val="1"/>
          <w:color w:val="ff33cc"/>
          <w:sz w:val="20"/>
          <w:szCs w:val="20"/>
          <w:u w:val="none"/>
          <w:rtl w:val="0"/>
        </w:rPr>
        <w:t xml:space="preserve">  5.000</w:t>
        <w:tab/>
      </w:r>
    </w:p>
    <w:p w:rsidR="00000000" w:rsidDel="00000000" w:rsidP="00000000" w:rsidRDefault="00000000" w:rsidRPr="00000000" w14:paraId="0000020A">
      <w:pPr>
        <w:tabs>
          <w:tab w:val="left" w:pos="426"/>
          <w:tab w:val="left" w:pos="709"/>
          <w:tab w:val="left" w:pos="993"/>
          <w:tab w:val="left" w:pos="4820"/>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(€ 80.000 – € 5.000) ÷ 10 = </w:t>
      </w:r>
      <w:r w:rsidDel="00000000" w:rsidR="00000000" w:rsidRPr="00000000">
        <w:rPr>
          <w:rFonts w:ascii="Verdana" w:cs="Verdana" w:eastAsia="Verdana" w:hAnsi="Verdana"/>
          <w:b w:val="1"/>
          <w:sz w:val="20"/>
          <w:szCs w:val="20"/>
          <w:rtl w:val="0"/>
        </w:rPr>
        <w:t xml:space="preserve">€ 7.500</w:t>
      </w:r>
      <w:r w:rsidDel="00000000" w:rsidR="00000000" w:rsidRPr="00000000">
        <w:rPr>
          <w:rFonts w:ascii="Verdana" w:cs="Verdana" w:eastAsia="Verdana" w:hAnsi="Verdana"/>
          <w:sz w:val="20"/>
          <w:szCs w:val="20"/>
          <w:rtl w:val="0"/>
        </w:rPr>
        <w:t xml:space="preserve"> afschrijving per jaar.</w:t>
      </w:r>
    </w:p>
    <w:p w:rsidR="00000000" w:rsidDel="00000000" w:rsidP="00000000" w:rsidRDefault="00000000" w:rsidRPr="00000000" w14:paraId="0000020B">
      <w:pPr>
        <w:tabs>
          <w:tab w:val="left" w:pos="426"/>
          <w:tab w:val="left" w:pos="709"/>
          <w:tab w:val="left" w:pos="993"/>
          <w:tab w:val="left" w:pos="4820"/>
        </w:tabs>
        <w:ind w:left="426" w:hanging="426"/>
        <w:rPr>
          <w:rFonts w:ascii="Verdana" w:cs="Verdana" w:eastAsia="Verdana" w:hAnsi="Verdana"/>
          <w:b w:val="1"/>
          <w:color w:val="ff33cc"/>
          <w:sz w:val="20"/>
          <w:szCs w:val="20"/>
          <w:u w:val="none"/>
        </w:rPr>
      </w:pPr>
      <w:r w:rsidDel="00000000" w:rsidR="00000000" w:rsidRPr="00000000">
        <w:rPr>
          <w:rtl w:val="0"/>
        </w:rPr>
      </w:r>
    </w:p>
    <w:p w:rsidR="00000000" w:rsidDel="00000000" w:rsidP="00000000" w:rsidRDefault="00000000" w:rsidRPr="00000000" w14:paraId="0000020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0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Herhalingsopdrachten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0F">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6.2</w:t>
        <w:tab/>
        <w:t xml:space="preserve">Het gaat om de winst!</w:t>
      </w:r>
    </w:p>
    <w:p w:rsidR="00000000" w:rsidDel="00000000" w:rsidP="00000000" w:rsidRDefault="00000000" w:rsidRPr="00000000" w14:paraId="00000210">
      <w:pPr>
        <w:tabs>
          <w:tab w:val="left" w:pos="426"/>
          <w:tab w:val="left" w:pos="709"/>
          <w:tab w:val="left" w:pos="993"/>
        </w:tabs>
        <w:ind w:left="426" w:hanging="426"/>
        <w:rPr/>
      </w:pPr>
      <w:r w:rsidDel="00000000" w:rsidR="00000000" w:rsidRPr="00000000">
        <w:rPr>
          <w:rtl w:val="0"/>
        </w:rPr>
      </w:r>
    </w:p>
    <w:p w:rsidR="00000000" w:rsidDel="00000000" w:rsidP="00000000" w:rsidRDefault="00000000" w:rsidRPr="00000000" w14:paraId="00000211">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r w:rsidDel="00000000" w:rsidR="00000000" w:rsidRPr="00000000">
        <w:rPr>
          <w:rFonts w:ascii="Verdana" w:cs="Verdana" w:eastAsia="Verdana" w:hAnsi="Verdana"/>
          <w:sz w:val="20"/>
          <w:szCs w:val="20"/>
          <w:rtl w:val="0"/>
        </w:rPr>
        <w:t xml:space="preserve">: loon van personeel / huur, afschrijvingskosten (van zijn gebouw, bedrijfswagen, inrichting) / reclamekosten / verzekeringskosten, enz.</w:t>
      </w:r>
    </w:p>
    <w:p w:rsidR="00000000" w:rsidDel="00000000" w:rsidP="00000000" w:rsidRDefault="00000000" w:rsidRPr="00000000" w14:paraId="00000212">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Voor het inkomen van de winkelier (zijn nettowinst).</w:t>
      </w:r>
    </w:p>
    <w:p w:rsidR="00000000" w:rsidDel="00000000" w:rsidP="00000000" w:rsidRDefault="00000000" w:rsidRPr="00000000" w14:paraId="0000021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45 ÷ 100 × € 13,80 = 0,45 × € 13,80 = € 6,21</w:t>
      </w:r>
    </w:p>
    <w:p w:rsidR="00000000" w:rsidDel="00000000" w:rsidP="00000000" w:rsidRDefault="00000000" w:rsidRPr="00000000" w14:paraId="0000021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€ 13,80 + € 6,21 = </w:t>
      </w:r>
      <w:r w:rsidDel="00000000" w:rsidR="00000000" w:rsidRPr="00000000">
        <w:rPr>
          <w:rFonts w:ascii="Verdana" w:cs="Verdana" w:eastAsia="Verdana" w:hAnsi="Verdana"/>
          <w:b w:val="1"/>
          <w:sz w:val="20"/>
          <w:szCs w:val="20"/>
          <w:rtl w:val="0"/>
        </w:rPr>
        <w:t xml:space="preserve">€ 20,01</w:t>
      </w:r>
      <w:r w:rsidDel="00000000" w:rsidR="00000000" w:rsidRPr="00000000">
        <w:rPr>
          <w:rtl w:val="0"/>
        </w:rPr>
      </w:r>
    </w:p>
    <w:p w:rsidR="00000000" w:rsidDel="00000000" w:rsidP="00000000" w:rsidRDefault="00000000" w:rsidRPr="00000000" w14:paraId="00000216">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21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1,45 × € 13,80 = </w:t>
      </w:r>
      <w:r w:rsidDel="00000000" w:rsidR="00000000" w:rsidRPr="00000000">
        <w:rPr>
          <w:rFonts w:ascii="Verdana" w:cs="Verdana" w:eastAsia="Verdana" w:hAnsi="Verdana"/>
          <w:b w:val="1"/>
          <w:sz w:val="20"/>
          <w:szCs w:val="20"/>
          <w:rtl w:val="0"/>
        </w:rPr>
        <w:t xml:space="preserve">€ 20,01</w:t>
      </w:r>
      <w:r w:rsidDel="00000000" w:rsidR="00000000" w:rsidRPr="00000000">
        <w:rPr>
          <w:rtl w:val="0"/>
        </w:rPr>
      </w:r>
    </w:p>
    <w:p w:rsidR="00000000" w:rsidDel="00000000" w:rsidP="00000000" w:rsidRDefault="00000000" w:rsidRPr="00000000" w14:paraId="0000021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90 ÷ 100 × € 13,80 = 0,90× € 13,80 = € 12,42</w:t>
      </w:r>
    </w:p>
    <w:p w:rsidR="00000000" w:rsidDel="00000000" w:rsidP="00000000" w:rsidRDefault="00000000" w:rsidRPr="00000000" w14:paraId="0000021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€ 13,80 + € 12,42 = </w:t>
      </w:r>
      <w:r w:rsidDel="00000000" w:rsidR="00000000" w:rsidRPr="00000000">
        <w:rPr>
          <w:rFonts w:ascii="Verdana" w:cs="Verdana" w:eastAsia="Verdana" w:hAnsi="Verdana"/>
          <w:b w:val="1"/>
          <w:sz w:val="20"/>
          <w:szCs w:val="20"/>
          <w:rtl w:val="0"/>
        </w:rPr>
        <w:t xml:space="preserve">€ 26,22</w:t>
      </w:r>
      <w:r w:rsidDel="00000000" w:rsidR="00000000" w:rsidRPr="00000000">
        <w:rPr>
          <w:rtl w:val="0"/>
        </w:rPr>
      </w:r>
    </w:p>
    <w:p w:rsidR="00000000" w:rsidDel="00000000" w:rsidP="00000000" w:rsidRDefault="00000000" w:rsidRPr="00000000" w14:paraId="0000021B">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21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1,90 × € 13,80 = </w:t>
      </w:r>
      <w:r w:rsidDel="00000000" w:rsidR="00000000" w:rsidRPr="00000000">
        <w:rPr>
          <w:rFonts w:ascii="Verdana" w:cs="Verdana" w:eastAsia="Verdana" w:hAnsi="Verdana"/>
          <w:b w:val="1"/>
          <w:sz w:val="20"/>
          <w:szCs w:val="20"/>
          <w:rtl w:val="0"/>
        </w:rPr>
        <w:t xml:space="preserve">€ 26,22</w:t>
      </w:r>
      <w:r w:rsidDel="00000000" w:rsidR="00000000" w:rsidRPr="00000000">
        <w:rPr>
          <w:rtl w:val="0"/>
        </w:rPr>
      </w:r>
    </w:p>
    <w:p w:rsidR="00000000" w:rsidDel="00000000" w:rsidP="00000000" w:rsidRDefault="00000000" w:rsidRPr="00000000" w14:paraId="0000021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F">
      <w:pPr>
        <w:tabs>
          <w:tab w:val="left" w:pos="426"/>
          <w:tab w:val="left" w:pos="709"/>
          <w:tab w:val="left" w:pos="993"/>
          <w:tab w:val="left" w:pos="5812"/>
          <w:tab w:val="left" w:pos="7088"/>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tab/>
        <w:tab/>
        <w:t xml:space="preserve"> </w:t>
        <w:tab/>
      </w:r>
      <w:r w:rsidDel="00000000" w:rsidR="00000000" w:rsidRPr="00000000">
        <w:rPr>
          <w:rFonts w:ascii="Verdana" w:cs="Verdana" w:eastAsia="Verdana" w:hAnsi="Verdana"/>
          <w:sz w:val="20"/>
          <w:szCs w:val="20"/>
          <w:u w:val="single"/>
          <w:rtl w:val="0"/>
        </w:rPr>
        <w:t xml:space="preserve">juist</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sz w:val="20"/>
          <w:szCs w:val="20"/>
          <w:u w:val="single"/>
          <w:rtl w:val="0"/>
        </w:rPr>
        <w:t xml:space="preserve">onjuist</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20">
      <w:pPr>
        <w:tabs>
          <w:tab w:val="left" w:pos="426"/>
          <w:tab w:val="left" w:pos="709"/>
          <w:tab w:val="left" w:pos="993"/>
          <w:tab w:val="left" w:pos="5954"/>
          <w:tab w:val="left" w:pos="6804"/>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Btw is hetzelfde als omzetbelasting.</w:t>
        <w:tab/>
      </w:r>
      <w:r w:rsidDel="00000000" w:rsidR="00000000" w:rsidRPr="00000000">
        <w:rPr>
          <w:rFonts w:ascii="Verdana" w:cs="Verdana" w:eastAsia="Verdana" w:hAnsi="Verdana"/>
          <w:b w:val="1"/>
          <w:color w:val="ff33cc"/>
          <w:sz w:val="20"/>
          <w:szCs w:val="20"/>
          <w:u w:val="none"/>
          <w:rtl w:val="0"/>
        </w:rPr>
        <w:t xml:space="preserve">x</w:t>
      </w:r>
      <w:sdt>
        <w:sdtPr>
          <w:tag w:val="goog_rdk_12"/>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221">
      <w:pPr>
        <w:tabs>
          <w:tab w:val="left" w:pos="426"/>
          <w:tab w:val="left" w:pos="709"/>
          <w:tab w:val="left" w:pos="993"/>
          <w:tab w:val="left" w:pos="5954"/>
          <w:tab w:val="left" w:pos="6804"/>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sdt>
        <w:sdtPr>
          <w:tag w:val="goog_rdk_13"/>
        </w:sdtPr>
        <w:sdtContent>
          <w:r w:rsidDel="00000000" w:rsidR="00000000" w:rsidRPr="00000000">
            <w:rPr>
              <w:rFonts w:ascii="Arial Unicode MS" w:cs="Arial Unicode MS" w:eastAsia="Arial Unicode MS" w:hAnsi="Arial Unicode MS"/>
              <w:sz w:val="20"/>
              <w:szCs w:val="20"/>
              <w:rtl w:val="0"/>
            </w:rPr>
            <w:tab/>
            <w:t xml:space="preserve">Meer btw levert meer winst op.</w:t>
            <w:tab/>
            <w:t xml:space="preserve">□</w:t>
            <w:tab/>
          </w:r>
        </w:sdtContent>
      </w:sdt>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22">
      <w:pPr>
        <w:tabs>
          <w:tab w:val="left" w:pos="426"/>
          <w:tab w:val="left" w:pos="709"/>
          <w:tab w:val="left" w:pos="993"/>
          <w:tab w:val="left" w:pos="5954"/>
          <w:tab w:val="left" w:pos="6804"/>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In een winkel betaal je de consumentenprijs.</w:t>
        <w:tab/>
      </w:r>
      <w:r w:rsidDel="00000000" w:rsidR="00000000" w:rsidRPr="00000000">
        <w:rPr>
          <w:rFonts w:ascii="Verdana" w:cs="Verdana" w:eastAsia="Verdana" w:hAnsi="Verdana"/>
          <w:b w:val="1"/>
          <w:color w:val="ff33cc"/>
          <w:sz w:val="20"/>
          <w:szCs w:val="20"/>
          <w:u w:val="none"/>
          <w:rtl w:val="0"/>
        </w:rPr>
        <w:t xml:space="preserve">x</w:t>
      </w:r>
      <w:sdt>
        <w:sdtPr>
          <w:tag w:val="goog_rdk_14"/>
        </w:sdtPr>
        <w:sdtContent>
          <w:r w:rsidDel="00000000" w:rsidR="00000000" w:rsidRPr="00000000">
            <w:rPr>
              <w:rFonts w:ascii="Arial Unicode MS" w:cs="Arial Unicode MS" w:eastAsia="Arial Unicode MS" w:hAnsi="Arial Unicode MS"/>
              <w:sz w:val="20"/>
              <w:szCs w:val="20"/>
              <w:rtl w:val="0"/>
            </w:rPr>
            <w:tab/>
            <w:t xml:space="preserve">□</w:t>
          </w:r>
        </w:sdtContent>
      </w:sdt>
    </w:p>
    <w:p w:rsidR="00000000" w:rsidDel="00000000" w:rsidP="00000000" w:rsidRDefault="00000000" w:rsidRPr="00000000" w14:paraId="00000223">
      <w:pPr>
        <w:tabs>
          <w:tab w:val="left" w:pos="426"/>
          <w:tab w:val="left" w:pos="709"/>
          <w:tab w:val="left" w:pos="993"/>
          <w:tab w:val="left" w:pos="5954"/>
          <w:tab w:val="left" w:pos="7088"/>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r>
    </w:p>
    <w:p w:rsidR="00000000" w:rsidDel="00000000" w:rsidP="00000000" w:rsidRDefault="00000000" w:rsidRPr="00000000" w14:paraId="0000022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10</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21 ÷ 100 × € 45,70 = 0,21× € 45,70 = € 9,60</w:t>
      </w:r>
    </w:p>
    <w:p w:rsidR="00000000" w:rsidDel="00000000" w:rsidP="00000000" w:rsidRDefault="00000000" w:rsidRPr="00000000" w14:paraId="0000022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€ 45,70 + € 9,60 = </w:t>
      </w:r>
      <w:r w:rsidDel="00000000" w:rsidR="00000000" w:rsidRPr="00000000">
        <w:rPr>
          <w:rFonts w:ascii="Verdana" w:cs="Verdana" w:eastAsia="Verdana" w:hAnsi="Verdana"/>
          <w:b w:val="1"/>
          <w:sz w:val="20"/>
          <w:szCs w:val="20"/>
          <w:rtl w:val="0"/>
        </w:rPr>
        <w:t xml:space="preserve">€ 55,30</w:t>
      </w:r>
      <w:r w:rsidDel="00000000" w:rsidR="00000000" w:rsidRPr="00000000">
        <w:rPr>
          <w:rtl w:val="0"/>
        </w:rPr>
      </w:r>
    </w:p>
    <w:p w:rsidR="00000000" w:rsidDel="00000000" w:rsidP="00000000" w:rsidRDefault="00000000" w:rsidRPr="00000000" w14:paraId="00000226">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22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1,21 × € 45,70 = </w:t>
      </w:r>
      <w:r w:rsidDel="00000000" w:rsidR="00000000" w:rsidRPr="00000000">
        <w:rPr>
          <w:rFonts w:ascii="Verdana" w:cs="Verdana" w:eastAsia="Verdana" w:hAnsi="Verdana"/>
          <w:b w:val="1"/>
          <w:sz w:val="20"/>
          <w:szCs w:val="20"/>
          <w:rtl w:val="0"/>
        </w:rPr>
        <w:t xml:space="preserve">€ 55,30</w:t>
      </w:r>
      <w:r w:rsidDel="00000000" w:rsidR="00000000" w:rsidRPr="00000000">
        <w:rPr>
          <w:rtl w:val="0"/>
        </w:rPr>
      </w:r>
    </w:p>
    <w:p w:rsidR="00000000" w:rsidDel="00000000" w:rsidP="00000000" w:rsidRDefault="00000000" w:rsidRPr="00000000" w14:paraId="00000228">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2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9 ÷ 100 × € 18,25 = 0,09 × € 18,25 = € 1,64</w:t>
      </w:r>
    </w:p>
    <w:p w:rsidR="00000000" w:rsidDel="00000000" w:rsidP="00000000" w:rsidRDefault="00000000" w:rsidRPr="00000000" w14:paraId="0000022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€ 18,25 + € 1,64= </w:t>
      </w:r>
      <w:r w:rsidDel="00000000" w:rsidR="00000000" w:rsidRPr="00000000">
        <w:rPr>
          <w:rFonts w:ascii="Verdana" w:cs="Verdana" w:eastAsia="Verdana" w:hAnsi="Verdana"/>
          <w:b w:val="1"/>
          <w:sz w:val="20"/>
          <w:szCs w:val="20"/>
          <w:rtl w:val="0"/>
        </w:rPr>
        <w:t xml:space="preserve">€ 19,89</w:t>
      </w:r>
      <w:r w:rsidDel="00000000" w:rsidR="00000000" w:rsidRPr="00000000">
        <w:rPr>
          <w:rtl w:val="0"/>
        </w:rPr>
      </w:r>
    </w:p>
    <w:p w:rsidR="00000000" w:rsidDel="00000000" w:rsidP="00000000" w:rsidRDefault="00000000" w:rsidRPr="00000000" w14:paraId="0000022B">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22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1,09 × € 18,25 = </w:t>
      </w:r>
      <w:r w:rsidDel="00000000" w:rsidR="00000000" w:rsidRPr="00000000">
        <w:rPr>
          <w:rFonts w:ascii="Verdana" w:cs="Verdana" w:eastAsia="Verdana" w:hAnsi="Verdana"/>
          <w:b w:val="1"/>
          <w:sz w:val="20"/>
          <w:szCs w:val="20"/>
          <w:rtl w:val="0"/>
        </w:rPr>
        <w:t xml:space="preserve">€ 19,89</w:t>
      </w:r>
      <w:r w:rsidDel="00000000" w:rsidR="00000000" w:rsidRPr="00000000">
        <w:rPr>
          <w:rtl w:val="0"/>
        </w:rPr>
      </w:r>
    </w:p>
    <w:p w:rsidR="00000000" w:rsidDel="00000000" w:rsidP="00000000" w:rsidRDefault="00000000" w:rsidRPr="00000000" w14:paraId="0000022D">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2E">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€ 96,80 ÷ 121 × 21 = </w:t>
      </w:r>
      <w:r w:rsidDel="00000000" w:rsidR="00000000" w:rsidRPr="00000000">
        <w:rPr>
          <w:rFonts w:ascii="Verdana" w:cs="Verdana" w:eastAsia="Verdana" w:hAnsi="Verdana"/>
          <w:b w:val="1"/>
          <w:sz w:val="20"/>
          <w:szCs w:val="20"/>
          <w:rtl w:val="0"/>
        </w:rPr>
        <w:t xml:space="preserve">€ 16,80</w:t>
      </w:r>
      <w:r w:rsidDel="00000000" w:rsidR="00000000" w:rsidRPr="00000000">
        <w:rPr>
          <w:rtl w:val="0"/>
        </w:rPr>
      </w:r>
    </w:p>
    <w:p w:rsidR="00000000" w:rsidDel="00000000" w:rsidP="00000000" w:rsidRDefault="00000000" w:rsidRPr="00000000" w14:paraId="0000022F">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€ 4,70 ÷ 109 × 9 = </w:t>
      </w:r>
      <w:r w:rsidDel="00000000" w:rsidR="00000000" w:rsidRPr="00000000">
        <w:rPr>
          <w:rFonts w:ascii="Verdana" w:cs="Verdana" w:eastAsia="Verdana" w:hAnsi="Verdana"/>
          <w:b w:val="1"/>
          <w:sz w:val="20"/>
          <w:szCs w:val="20"/>
          <w:rtl w:val="0"/>
        </w:rPr>
        <w:t xml:space="preserve">€ 0,39</w:t>
      </w:r>
    </w:p>
    <w:p w:rsidR="00000000" w:rsidDel="00000000" w:rsidP="00000000" w:rsidRDefault="00000000" w:rsidRPr="00000000" w14:paraId="00000230">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€ 2,29 ÷ 109 × 9 = </w:t>
      </w:r>
      <w:r w:rsidDel="00000000" w:rsidR="00000000" w:rsidRPr="00000000">
        <w:rPr>
          <w:rFonts w:ascii="Verdana" w:cs="Verdana" w:eastAsia="Verdana" w:hAnsi="Verdana"/>
          <w:b w:val="1"/>
          <w:sz w:val="20"/>
          <w:szCs w:val="20"/>
          <w:rtl w:val="0"/>
        </w:rPr>
        <w:t xml:space="preserve">€ 0,19</w:t>
      </w:r>
    </w:p>
    <w:p w:rsidR="00000000" w:rsidDel="00000000" w:rsidP="00000000" w:rsidRDefault="00000000" w:rsidRPr="00000000" w14:paraId="00000231">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t xml:space="preserve">d</w:t>
      </w:r>
      <w:r w:rsidDel="00000000" w:rsidR="00000000" w:rsidRPr="00000000">
        <w:rPr>
          <w:rFonts w:ascii="Verdana" w:cs="Verdana" w:eastAsia="Verdana" w:hAnsi="Verdana"/>
          <w:sz w:val="20"/>
          <w:szCs w:val="20"/>
          <w:rtl w:val="0"/>
        </w:rPr>
        <w:tab/>
        <w:t xml:space="preserve">€ 9.965 ÷ 121 × 21 = </w:t>
      </w:r>
      <w:r w:rsidDel="00000000" w:rsidR="00000000" w:rsidRPr="00000000">
        <w:rPr>
          <w:rFonts w:ascii="Verdana" w:cs="Verdana" w:eastAsia="Verdana" w:hAnsi="Verdana"/>
          <w:b w:val="1"/>
          <w:sz w:val="20"/>
          <w:szCs w:val="20"/>
          <w:rtl w:val="0"/>
        </w:rPr>
        <w:t xml:space="preserve">€ 1.729,46</w:t>
      </w:r>
      <w:r w:rsidDel="00000000" w:rsidR="00000000" w:rsidRPr="00000000">
        <w:rPr>
          <w:rtl w:val="0"/>
        </w:rPr>
      </w:r>
    </w:p>
    <w:p w:rsidR="00000000" w:rsidDel="00000000" w:rsidP="00000000" w:rsidRDefault="00000000" w:rsidRPr="00000000" w14:paraId="00000232">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3">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12</w:t>
      </w:r>
      <w:r w:rsidDel="00000000" w:rsidR="00000000" w:rsidRPr="00000000">
        <w:rPr>
          <w:rFonts w:ascii="Verdana" w:cs="Verdana" w:eastAsia="Verdana" w:hAnsi="Verdana"/>
          <w:sz w:val="20"/>
          <w:szCs w:val="20"/>
          <w:rtl w:val="0"/>
        </w:rPr>
        <w:tab/>
        <w:t xml:space="preserve">3.480 × € 4,25 = </w:t>
      </w:r>
      <w:r w:rsidDel="00000000" w:rsidR="00000000" w:rsidRPr="00000000">
        <w:rPr>
          <w:rFonts w:ascii="Verdana" w:cs="Verdana" w:eastAsia="Verdana" w:hAnsi="Verdana"/>
          <w:b w:val="1"/>
          <w:sz w:val="20"/>
          <w:szCs w:val="20"/>
          <w:rtl w:val="0"/>
        </w:rPr>
        <w:t xml:space="preserve">€ 14.790</w:t>
      </w:r>
    </w:p>
    <w:p w:rsidR="00000000" w:rsidDel="00000000" w:rsidP="00000000" w:rsidRDefault="00000000" w:rsidRPr="00000000" w14:paraId="00000234">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3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w:t>
        <w:tab/>
        <w:t xml:space="preserve">a</w:t>
      </w:r>
      <w:r w:rsidDel="00000000" w:rsidR="00000000" w:rsidRPr="00000000">
        <w:rPr>
          <w:rFonts w:ascii="Verdana" w:cs="Verdana" w:eastAsia="Verdana" w:hAnsi="Verdana"/>
          <w:sz w:val="20"/>
          <w:szCs w:val="20"/>
          <w:rtl w:val="0"/>
        </w:rPr>
        <w:tab/>
        <w:t xml:space="preserve">€ 4.500 + € 1.800 + € 1.200 + € 700 = </w:t>
      </w:r>
      <w:r w:rsidDel="00000000" w:rsidR="00000000" w:rsidRPr="00000000">
        <w:rPr>
          <w:rFonts w:ascii="Verdana" w:cs="Verdana" w:eastAsia="Verdana" w:hAnsi="Verdana"/>
          <w:b w:val="1"/>
          <w:sz w:val="20"/>
          <w:szCs w:val="20"/>
          <w:rtl w:val="0"/>
        </w:rPr>
        <w:t xml:space="preserve">€ 8.200</w:t>
      </w:r>
      <w:r w:rsidDel="00000000" w:rsidR="00000000" w:rsidRPr="00000000">
        <w:rPr>
          <w:rtl w:val="0"/>
        </w:rPr>
      </w:r>
    </w:p>
    <w:p w:rsidR="00000000" w:rsidDel="00000000" w:rsidP="00000000" w:rsidRDefault="00000000" w:rsidRPr="00000000" w14:paraId="0000023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€ 15.000 – € 2.335 = </w:t>
      </w:r>
      <w:r w:rsidDel="00000000" w:rsidR="00000000" w:rsidRPr="00000000">
        <w:rPr>
          <w:rFonts w:ascii="Verdana" w:cs="Verdana" w:eastAsia="Verdana" w:hAnsi="Verdana"/>
          <w:b w:val="1"/>
          <w:sz w:val="20"/>
          <w:szCs w:val="20"/>
          <w:rtl w:val="0"/>
        </w:rPr>
        <w:t xml:space="preserve">€ 12.665</w:t>
      </w:r>
      <w:r w:rsidDel="00000000" w:rsidR="00000000" w:rsidRPr="00000000">
        <w:rPr>
          <w:rtl w:val="0"/>
        </w:rPr>
      </w:r>
    </w:p>
    <w:p w:rsidR="00000000" w:rsidDel="00000000" w:rsidP="00000000" w:rsidRDefault="00000000" w:rsidRPr="00000000" w14:paraId="0000023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€ 12.665 – € 8.200 = </w:t>
      </w:r>
      <w:r w:rsidDel="00000000" w:rsidR="00000000" w:rsidRPr="00000000">
        <w:rPr>
          <w:rFonts w:ascii="Verdana" w:cs="Verdana" w:eastAsia="Verdana" w:hAnsi="Verdana"/>
          <w:b w:val="1"/>
          <w:sz w:val="20"/>
          <w:szCs w:val="20"/>
          <w:rtl w:val="0"/>
        </w:rPr>
        <w:t xml:space="preserve">€ 4.465</w:t>
      </w:r>
      <w:r w:rsidDel="00000000" w:rsidR="00000000" w:rsidRPr="00000000">
        <w:rPr>
          <w:rFonts w:ascii="Verdana" w:cs="Verdana" w:eastAsia="Verdana" w:hAnsi="Verdana"/>
          <w:sz w:val="20"/>
          <w:szCs w:val="20"/>
          <w:rtl w:val="0"/>
        </w:rPr>
        <w:t xml:space="preserve"> positief resultaat, dus </w:t>
      </w:r>
      <w:r w:rsidDel="00000000" w:rsidR="00000000" w:rsidRPr="00000000">
        <w:rPr>
          <w:rFonts w:ascii="Verdana" w:cs="Verdana" w:eastAsia="Verdana" w:hAnsi="Verdana"/>
          <w:b w:val="1"/>
          <w:sz w:val="20"/>
          <w:szCs w:val="20"/>
          <w:rtl w:val="0"/>
        </w:rPr>
        <w:t xml:space="preserve">nettowinst</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38">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A">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B">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Herhalingsopdrachten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3C">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6.3 </w:t>
        <w:tab/>
        <w:t xml:space="preserve">Op de markt</w:t>
      </w:r>
    </w:p>
    <w:p w:rsidR="00000000" w:rsidDel="00000000" w:rsidP="00000000" w:rsidRDefault="00000000" w:rsidRPr="00000000" w14:paraId="0000023D">
      <w:pPr>
        <w:tabs>
          <w:tab w:val="left" w:pos="426"/>
          <w:tab w:val="left" w:pos="709"/>
          <w:tab w:val="left" w:pos="993"/>
        </w:tabs>
        <w:ind w:left="425" w:hanging="425"/>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3E">
      <w:pPr>
        <w:tabs>
          <w:tab w:val="left" w:pos="426"/>
          <w:tab w:val="left" w:pos="709"/>
          <w:tab w:val="left" w:pos="993"/>
          <w:tab w:val="left" w:pos="3969"/>
        </w:tabs>
        <w:ind w:left="425" w:hanging="425"/>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14</w:t>
        <w:tab/>
        <w:t xml:space="preserve">a</w:t>
      </w:r>
      <w:r w:rsidDel="00000000" w:rsidR="00000000" w:rsidRPr="00000000">
        <w:rPr>
          <w:rFonts w:ascii="Verdana" w:cs="Verdana" w:eastAsia="Verdana" w:hAnsi="Verdana"/>
          <w:sz w:val="20"/>
          <w:szCs w:val="20"/>
          <w:rtl w:val="0"/>
        </w:rPr>
        <w:tab/>
        <w:t xml:space="preserve">de kaasmarkt in Alkmaar</w:t>
        <w:tab/>
      </w:r>
      <w:r w:rsidDel="00000000" w:rsidR="00000000" w:rsidRPr="00000000">
        <w:rPr>
          <w:rFonts w:ascii="Verdana" w:cs="Verdana" w:eastAsia="Verdana" w:hAnsi="Verdana"/>
          <w:b w:val="1"/>
          <w:color w:val="ff33cc"/>
          <w:sz w:val="20"/>
          <w:szCs w:val="20"/>
          <w:u w:val="none"/>
          <w:rtl w:val="0"/>
        </w:rPr>
        <w:t xml:space="preserve">concreet</w:t>
      </w:r>
      <w:r w:rsidDel="00000000" w:rsidR="00000000" w:rsidRPr="00000000">
        <w:rPr>
          <w:rFonts w:ascii="Verdana" w:cs="Verdana" w:eastAsia="Verdana" w:hAnsi="Verdana"/>
          <w:color w:val="000000"/>
          <w:sz w:val="20"/>
          <w:szCs w:val="20"/>
          <w:u w:val="single"/>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3F">
      <w:pPr>
        <w:tabs>
          <w:tab w:val="left" w:pos="426"/>
          <w:tab w:val="left" w:pos="709"/>
          <w:tab w:val="left" w:pos="993"/>
          <w:tab w:val="left" w:pos="3969"/>
        </w:tabs>
        <w:ind w:left="425" w:hanging="425"/>
        <w:rPr>
          <w:rFonts w:ascii="Verdana" w:cs="Verdana" w:eastAsia="Verdana" w:hAnsi="Verdana"/>
          <w:color w:val="000000"/>
          <w:sz w:val="20"/>
          <w:szCs w:val="20"/>
          <w:u w:val="single"/>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Nederlandse woningmarkt</w:t>
        <w:tab/>
      </w:r>
      <w:r w:rsidDel="00000000" w:rsidR="00000000" w:rsidRPr="00000000">
        <w:rPr>
          <w:rFonts w:ascii="Verdana" w:cs="Verdana" w:eastAsia="Verdana" w:hAnsi="Verdana"/>
          <w:b w:val="1"/>
          <w:color w:val="ff33cc"/>
          <w:sz w:val="20"/>
          <w:szCs w:val="20"/>
          <w:u w:val="none"/>
          <w:rtl w:val="0"/>
        </w:rPr>
        <w:t xml:space="preserve">abstract</w:t>
      </w:r>
      <w:r w:rsidDel="00000000" w:rsidR="00000000" w:rsidRPr="00000000">
        <w:rPr>
          <w:rtl w:val="0"/>
        </w:rPr>
      </w:r>
    </w:p>
    <w:p w:rsidR="00000000" w:rsidDel="00000000" w:rsidP="00000000" w:rsidRDefault="00000000" w:rsidRPr="00000000" w14:paraId="00000240">
      <w:pPr>
        <w:tabs>
          <w:tab w:val="left" w:pos="426"/>
          <w:tab w:val="left" w:pos="709"/>
          <w:tab w:val="left" w:pos="993"/>
          <w:tab w:val="left" w:pos="3969"/>
        </w:tabs>
        <w:ind w:left="425" w:hanging="425"/>
        <w:rPr>
          <w:rFonts w:ascii="Verdana" w:cs="Verdana" w:eastAsia="Verdana" w:hAnsi="Verdana"/>
          <w:color w:val="000000"/>
          <w:sz w:val="20"/>
          <w:szCs w:val="20"/>
          <w:u w:val="single"/>
        </w:rPr>
      </w:pPr>
      <w:r w:rsidDel="00000000" w:rsidR="00000000" w:rsidRPr="00000000">
        <w:rPr>
          <w:rFonts w:ascii="Verdana" w:cs="Verdana" w:eastAsia="Verdana" w:hAnsi="Verdana"/>
          <w:color w:val="000000"/>
          <w:sz w:val="20"/>
          <w:szCs w:val="20"/>
          <w:u w:val="none"/>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een rommelmarkt</w:t>
        <w:tab/>
      </w:r>
      <w:r w:rsidDel="00000000" w:rsidR="00000000" w:rsidRPr="00000000">
        <w:rPr>
          <w:rFonts w:ascii="Verdana" w:cs="Verdana" w:eastAsia="Verdana" w:hAnsi="Verdana"/>
          <w:b w:val="1"/>
          <w:color w:val="ff33cc"/>
          <w:sz w:val="20"/>
          <w:szCs w:val="20"/>
          <w:u w:val="none"/>
          <w:rtl w:val="0"/>
        </w:rPr>
        <w:t xml:space="preserve">concreet</w:t>
      </w:r>
      <w:r w:rsidDel="00000000" w:rsidR="00000000" w:rsidRPr="00000000">
        <w:rPr>
          <w:rtl w:val="0"/>
        </w:rPr>
      </w:r>
    </w:p>
    <w:p w:rsidR="00000000" w:rsidDel="00000000" w:rsidP="00000000" w:rsidRDefault="00000000" w:rsidRPr="00000000" w14:paraId="00000241">
      <w:pPr>
        <w:tabs>
          <w:tab w:val="left" w:pos="426"/>
          <w:tab w:val="left" w:pos="709"/>
          <w:tab w:val="left" w:pos="993"/>
        </w:tabs>
        <w:ind w:left="425" w:hanging="425"/>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42">
      <w:pPr>
        <w:tabs>
          <w:tab w:val="left" w:pos="426"/>
          <w:tab w:val="left" w:pos="709"/>
          <w:tab w:val="left" w:pos="993"/>
        </w:tabs>
        <w:ind w:left="425" w:hanging="425"/>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15</w:t>
        <w:tab/>
        <w:t xml:space="preserve">a</w:t>
      </w:r>
      <w:r w:rsidDel="00000000" w:rsidR="00000000" w:rsidRPr="00000000">
        <w:rPr>
          <w:rFonts w:ascii="Verdana" w:cs="Verdana" w:eastAsia="Verdana" w:hAnsi="Verdana"/>
          <w:sz w:val="20"/>
          <w:szCs w:val="20"/>
          <w:rtl w:val="0"/>
        </w:rPr>
        <w:tab/>
        <w:t xml:space="preserve">De prijs van games stijgt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de vraag </w:t>
      </w:r>
      <w:r w:rsidDel="00000000" w:rsidR="00000000" w:rsidRPr="00000000">
        <w:rPr>
          <w:rFonts w:ascii="Verdana" w:cs="Verdana" w:eastAsia="Verdana" w:hAnsi="Verdana"/>
          <w:b w:val="1"/>
          <w:color w:val="ff33cc"/>
          <w:sz w:val="20"/>
          <w:szCs w:val="20"/>
          <w:u w:val="none"/>
          <w:rtl w:val="0"/>
        </w:rPr>
        <w:t xml:space="preserve">daalt</w:t>
      </w:r>
      <w:r w:rsidDel="00000000" w:rsidR="00000000" w:rsidRPr="00000000">
        <w:rPr>
          <w:rFonts w:ascii="Verdana" w:cs="Verdana" w:eastAsia="Verdana" w:hAnsi="Verdana"/>
          <w:color w:val="000000"/>
          <w:sz w:val="20"/>
          <w:szCs w:val="20"/>
          <w:u w:val="single"/>
          <w:rtl w:val="0"/>
        </w:rPr>
        <w:t xml:space="preserve">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43">
      <w:pPr>
        <w:tabs>
          <w:tab w:val="left" w:pos="426"/>
          <w:tab w:val="left" w:pos="709"/>
          <w:tab w:val="left" w:pos="993"/>
        </w:tabs>
        <w:ind w:left="425" w:hanging="425"/>
        <w:rPr>
          <w:rFonts w:ascii="Verdana" w:cs="Verdana" w:eastAsia="Verdana" w:hAnsi="Verdana"/>
          <w:color w:val="000000"/>
          <w:sz w:val="20"/>
          <w:szCs w:val="20"/>
          <w:u w:val="single"/>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prijs van olie daalt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de vraag </w:t>
      </w:r>
      <w:r w:rsidDel="00000000" w:rsidR="00000000" w:rsidRPr="00000000">
        <w:rPr>
          <w:rFonts w:ascii="Verdana" w:cs="Verdana" w:eastAsia="Verdana" w:hAnsi="Verdana"/>
          <w:b w:val="1"/>
          <w:color w:val="ff33cc"/>
          <w:sz w:val="20"/>
          <w:szCs w:val="20"/>
          <w:u w:val="none"/>
          <w:rtl w:val="0"/>
        </w:rPr>
        <w:t xml:space="preserve">stijgt</w:t>
      </w:r>
      <w:r w:rsidDel="00000000" w:rsidR="00000000" w:rsidRPr="00000000">
        <w:rPr>
          <w:rtl w:val="0"/>
        </w:rPr>
      </w:r>
    </w:p>
    <w:p w:rsidR="00000000" w:rsidDel="00000000" w:rsidP="00000000" w:rsidRDefault="00000000" w:rsidRPr="00000000" w14:paraId="00000244">
      <w:pPr>
        <w:tabs>
          <w:tab w:val="left" w:pos="426"/>
          <w:tab w:val="left" w:pos="709"/>
          <w:tab w:val="left" w:pos="993"/>
        </w:tabs>
        <w:ind w:left="425" w:hanging="425"/>
        <w:rPr>
          <w:rFonts w:ascii="Verdana" w:cs="Verdana" w:eastAsia="Verdana" w:hAnsi="Verdana"/>
          <w:color w:val="000000"/>
          <w:sz w:val="20"/>
          <w:szCs w:val="20"/>
          <w:u w:val="single"/>
        </w:rPr>
      </w:pPr>
      <w:r w:rsidDel="00000000" w:rsidR="00000000" w:rsidRPr="00000000">
        <w:rPr>
          <w:rFonts w:ascii="Verdana" w:cs="Verdana" w:eastAsia="Verdana" w:hAnsi="Verdana"/>
          <w:color w:val="000000"/>
          <w:sz w:val="20"/>
          <w:szCs w:val="20"/>
          <w:u w:val="none"/>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De prijs van olie stijgt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het aanbod </w:t>
      </w:r>
      <w:r w:rsidDel="00000000" w:rsidR="00000000" w:rsidRPr="00000000">
        <w:rPr>
          <w:rFonts w:ascii="Verdana" w:cs="Verdana" w:eastAsia="Verdana" w:hAnsi="Verdana"/>
          <w:b w:val="1"/>
          <w:color w:val="ff33cc"/>
          <w:sz w:val="20"/>
          <w:szCs w:val="20"/>
          <w:u w:val="none"/>
          <w:rtl w:val="0"/>
        </w:rPr>
        <w:t xml:space="preserve">stijgt</w:t>
      </w:r>
      <w:r w:rsidDel="00000000" w:rsidR="00000000" w:rsidRPr="00000000">
        <w:rPr>
          <w:rtl w:val="0"/>
        </w:rPr>
      </w:r>
    </w:p>
    <w:p w:rsidR="00000000" w:rsidDel="00000000" w:rsidP="00000000" w:rsidRDefault="00000000" w:rsidRPr="00000000" w14:paraId="00000245">
      <w:pPr>
        <w:tabs>
          <w:tab w:val="left" w:pos="426"/>
          <w:tab w:val="left" w:pos="709"/>
          <w:tab w:val="left" w:pos="993"/>
        </w:tabs>
        <w:ind w:left="425" w:hanging="425"/>
        <w:rPr>
          <w:rFonts w:ascii="Verdana" w:cs="Verdana" w:eastAsia="Verdana" w:hAnsi="Verdana"/>
          <w:color w:val="000000"/>
          <w:sz w:val="20"/>
          <w:szCs w:val="20"/>
          <w:u w:val="single"/>
        </w:rPr>
      </w:pPr>
      <w:r w:rsidDel="00000000" w:rsidR="00000000" w:rsidRPr="00000000">
        <w:rPr>
          <w:rFonts w:ascii="Verdana" w:cs="Verdana" w:eastAsia="Verdana" w:hAnsi="Verdana"/>
          <w:color w:val="000000"/>
          <w:sz w:val="20"/>
          <w:szCs w:val="20"/>
          <w:u w:val="none"/>
          <w:rtl w:val="0"/>
        </w:rPr>
        <w:tab/>
      </w:r>
      <w:r w:rsidDel="00000000" w:rsidR="00000000" w:rsidRPr="00000000">
        <w:rPr>
          <w:rFonts w:ascii="Verdana" w:cs="Verdana" w:eastAsia="Verdana" w:hAnsi="Verdana"/>
          <w:b w:val="1"/>
          <w:sz w:val="20"/>
          <w:szCs w:val="20"/>
          <w:rtl w:val="0"/>
        </w:rPr>
        <w:t xml:space="preserve">d</w:t>
      </w:r>
      <w:r w:rsidDel="00000000" w:rsidR="00000000" w:rsidRPr="00000000">
        <w:rPr>
          <w:rFonts w:ascii="Verdana" w:cs="Verdana" w:eastAsia="Verdana" w:hAnsi="Verdana"/>
          <w:sz w:val="20"/>
          <w:szCs w:val="20"/>
          <w:rtl w:val="0"/>
        </w:rPr>
        <w:tab/>
        <w:t xml:space="preserve">De prijs van kaas daalt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het aanbod </w:t>
      </w:r>
      <w:r w:rsidDel="00000000" w:rsidR="00000000" w:rsidRPr="00000000">
        <w:rPr>
          <w:rFonts w:ascii="Verdana" w:cs="Verdana" w:eastAsia="Verdana" w:hAnsi="Verdana"/>
          <w:b w:val="1"/>
          <w:color w:val="ff33cc"/>
          <w:sz w:val="20"/>
          <w:szCs w:val="20"/>
          <w:u w:val="none"/>
          <w:rtl w:val="0"/>
        </w:rPr>
        <w:t xml:space="preserve">daalt</w:t>
      </w:r>
      <w:r w:rsidDel="00000000" w:rsidR="00000000" w:rsidRPr="00000000">
        <w:rPr>
          <w:rtl w:val="0"/>
        </w:rPr>
      </w:r>
    </w:p>
    <w:p w:rsidR="00000000" w:rsidDel="00000000" w:rsidP="00000000" w:rsidRDefault="00000000" w:rsidRPr="00000000" w14:paraId="00000246">
      <w:pPr>
        <w:tabs>
          <w:tab w:val="left" w:pos="426"/>
          <w:tab w:val="left" w:pos="709"/>
          <w:tab w:val="left" w:pos="993"/>
        </w:tabs>
        <w:ind w:left="425" w:hanging="425"/>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4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16</w:t>
      </w:r>
      <w:r w:rsidDel="00000000" w:rsidR="00000000" w:rsidRPr="00000000">
        <w:rPr>
          <w:rFonts w:ascii="Verdana" w:cs="Verdana" w:eastAsia="Verdana" w:hAnsi="Verdana"/>
          <w:sz w:val="20"/>
          <w:szCs w:val="20"/>
          <w:rtl w:val="0"/>
        </w:rPr>
        <w:tab/>
        <w:t xml:space="preserve">Bloemen zijn voor Moederdag meestal duurder doordat </w:t>
      </w:r>
      <w:r w:rsidDel="00000000" w:rsidR="00000000" w:rsidRPr="00000000">
        <w:rPr>
          <w:rFonts w:ascii="Verdana" w:cs="Verdana" w:eastAsia="Verdana" w:hAnsi="Verdana"/>
          <w:b w:val="1"/>
          <w:color w:val="ff33cc"/>
          <w:sz w:val="20"/>
          <w:szCs w:val="20"/>
          <w:u w:val="none"/>
          <w:rtl w:val="0"/>
        </w:rPr>
        <w:t xml:space="preserve">de vraag naar</w:t>
      </w:r>
      <w:r w:rsidDel="00000000" w:rsidR="00000000" w:rsidRPr="00000000">
        <w:rPr>
          <w:rFonts w:ascii="Verdana" w:cs="Verdana" w:eastAsia="Verdana" w:hAnsi="Verdana"/>
          <w:sz w:val="20"/>
          <w:szCs w:val="20"/>
          <w:rtl w:val="0"/>
        </w:rPr>
        <w:t xml:space="preserve"> bloemen dan </w:t>
      </w:r>
      <w:r w:rsidDel="00000000" w:rsidR="00000000" w:rsidRPr="00000000">
        <w:rPr>
          <w:rFonts w:ascii="Verdana" w:cs="Verdana" w:eastAsia="Verdana" w:hAnsi="Verdana"/>
          <w:b w:val="1"/>
          <w:color w:val="ff33cc"/>
          <w:sz w:val="20"/>
          <w:szCs w:val="20"/>
          <w:u w:val="none"/>
          <w:rtl w:val="0"/>
        </w:rPr>
        <w:t xml:space="preserve">groter</w:t>
      </w:r>
      <w:r w:rsidDel="00000000" w:rsidR="00000000" w:rsidRPr="00000000">
        <w:rPr>
          <w:rFonts w:ascii="Verdana" w:cs="Verdana" w:eastAsia="Verdana" w:hAnsi="Verdana"/>
          <w:sz w:val="20"/>
          <w:szCs w:val="20"/>
          <w:rtl w:val="0"/>
        </w:rPr>
        <w:t xml:space="preserve"> is dan normaal.</w:t>
      </w:r>
    </w:p>
    <w:p w:rsidR="00000000" w:rsidDel="00000000" w:rsidP="00000000" w:rsidRDefault="00000000" w:rsidRPr="00000000" w14:paraId="00000248">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9">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€ 3</w:t>
      </w:r>
    </w:p>
    <w:p w:rsidR="00000000" w:rsidDel="00000000" w:rsidP="00000000" w:rsidRDefault="00000000" w:rsidRPr="00000000" w14:paraId="0000024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500 broodjes</w:t>
      </w:r>
    </w:p>
    <w:p w:rsidR="00000000" w:rsidDel="00000000" w:rsidP="00000000" w:rsidRDefault="00000000" w:rsidRPr="00000000" w14:paraId="0000024B">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500 × € 3 = </w:t>
      </w:r>
      <w:r w:rsidDel="00000000" w:rsidR="00000000" w:rsidRPr="00000000">
        <w:rPr>
          <w:rFonts w:ascii="Verdana" w:cs="Verdana" w:eastAsia="Verdana" w:hAnsi="Verdana"/>
          <w:b w:val="1"/>
          <w:sz w:val="20"/>
          <w:szCs w:val="20"/>
          <w:rtl w:val="0"/>
        </w:rPr>
        <w:t xml:space="preserve">€ 1.500</w:t>
      </w:r>
      <w:r w:rsidDel="00000000" w:rsidR="00000000" w:rsidRPr="00000000">
        <w:rPr>
          <w:rtl w:val="0"/>
        </w:rPr>
      </w:r>
    </w:p>
    <w:p w:rsidR="00000000" w:rsidDel="00000000" w:rsidP="00000000" w:rsidRDefault="00000000" w:rsidRPr="00000000" w14:paraId="0000024C">
      <w:pPr>
        <w:tabs>
          <w:tab w:val="left" w:pos="426"/>
          <w:tab w:val="left" w:pos="709"/>
          <w:tab w:val="left" w:pos="993"/>
        </w:tabs>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18</w:t>
      </w:r>
      <w:r w:rsidDel="00000000" w:rsidR="00000000" w:rsidRPr="00000000">
        <w:rPr>
          <w:rFonts w:ascii="Verdana" w:cs="Verdana" w:eastAsia="Verdana" w:hAnsi="Verdana"/>
          <w:sz w:val="20"/>
          <w:szCs w:val="20"/>
          <w:rtl w:val="0"/>
        </w:rPr>
        <w:tab/>
        <w:tab/>
      </w:r>
    </w:p>
    <w:tbl>
      <w:tblPr>
        <w:tblStyle w:val="Table10"/>
        <w:tblW w:w="8783.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83"/>
        <w:tblGridChange w:id="0">
          <w:tblGrid>
            <w:gridCol w:w="8783"/>
          </w:tblGrid>
        </w:tblGridChange>
      </w:tblGrid>
      <w:tr>
        <w:trPr>
          <w:trHeight w:val="3517" w:hRule="atLeast"/>
        </w:trPr>
        <w:tc>
          <w:tcPr/>
          <w:p w:rsidR="00000000" w:rsidDel="00000000" w:rsidP="00000000" w:rsidRDefault="00000000" w:rsidRPr="00000000" w14:paraId="0000025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Pr>
              <w:drawing>
                <wp:inline distB="0" distT="0" distL="0" distR="0">
                  <wp:extent cx="3284220" cy="2194560"/>
                  <wp:effectExtent b="0" l="0" r="0" t="0"/>
                  <wp:docPr id="31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284220" cy="2194560"/>
                          </a:xfrm>
                          <a:prstGeom prst="rect"/>
                          <a:ln/>
                        </pic:spPr>
                      </pic:pic>
                    </a:graphicData>
                  </a:graphic>
                </wp:inline>
              </w:drawing>
            </w:r>
            <w:r w:rsidDel="00000000" w:rsidR="00000000" w:rsidRPr="00000000">
              <w:rPr>
                <w:rFonts w:ascii="Verdana" w:cs="Verdana" w:eastAsia="Verdana" w:hAnsi="Verdana"/>
                <w:sz w:val="20"/>
                <w:szCs w:val="20"/>
                <w:rtl w:val="0"/>
              </w:rPr>
              <w:tab/>
              <w:tab/>
              <w:t xml:space="preserve">= nieuwe vraaglijn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292100</wp:posOffset>
                      </wp:positionV>
                      <wp:extent cx="1668145" cy="1436370"/>
                      <wp:effectExtent b="0" l="0" r="0" t="0"/>
                      <wp:wrapNone/>
                      <wp:docPr id="300" name=""/>
                      <a:graphic>
                        <a:graphicData uri="http://schemas.microsoft.com/office/word/2010/wordprocessingShape">
                          <wps:wsp>
                            <wps:cNvCnPr/>
                            <wps:spPr>
                              <a:xfrm>
                                <a:off x="4526215" y="3076103"/>
                                <a:ext cx="1639570" cy="1407795"/>
                              </a:xfrm>
                              <a:prstGeom prst="straightConnector1">
                                <a:avLst/>
                              </a:prstGeom>
                              <a:noFill/>
                              <a:ln cap="flat" cmpd="sng" w="28575">
                                <a:solidFill>
                                  <a:srgbClr val="FF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292100</wp:posOffset>
                      </wp:positionV>
                      <wp:extent cx="1668145" cy="1436370"/>
                      <wp:effectExtent b="0" l="0" r="0" t="0"/>
                      <wp:wrapNone/>
                      <wp:docPr id="300"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1668145" cy="143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2133600</wp:posOffset>
                      </wp:positionV>
                      <wp:extent cx="323850" cy="28575"/>
                      <wp:effectExtent b="0" l="0" r="0" t="0"/>
                      <wp:wrapNone/>
                      <wp:docPr id="302" name=""/>
                      <a:graphic>
                        <a:graphicData uri="http://schemas.microsoft.com/office/word/2010/wordprocessingShape">
                          <wps:wsp>
                            <wps:cNvCnPr/>
                            <wps:spPr>
                              <a:xfrm>
                                <a:off x="5184075" y="3780000"/>
                                <a:ext cx="323850" cy="0"/>
                              </a:xfrm>
                              <a:prstGeom prst="straightConnector1">
                                <a:avLst/>
                              </a:prstGeom>
                              <a:noFill/>
                              <a:ln cap="flat" cmpd="sng" w="28575">
                                <a:solidFill>
                                  <a:srgbClr val="FF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2133600</wp:posOffset>
                      </wp:positionV>
                      <wp:extent cx="323850" cy="28575"/>
                      <wp:effectExtent b="0" l="0" r="0" t="0"/>
                      <wp:wrapNone/>
                      <wp:docPr id="302"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323850" cy="28575"/>
                              </a:xfrm>
                              <a:prstGeom prst="rect"/>
                              <a:ln/>
                            </pic:spPr>
                          </pic:pic>
                        </a:graphicData>
                      </a:graphic>
                    </wp:anchor>
                  </w:drawing>
                </mc:Fallback>
              </mc:AlternateContent>
            </w:r>
          </w:p>
        </w:tc>
      </w:tr>
    </w:tbl>
    <w:p w:rsidR="00000000" w:rsidDel="00000000" w:rsidP="00000000" w:rsidRDefault="00000000" w:rsidRPr="00000000" w14:paraId="0000025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19</w:t>
      </w:r>
      <w:r w:rsidDel="00000000" w:rsidR="00000000" w:rsidRPr="00000000">
        <w:rPr>
          <w:rFonts w:ascii="Verdana" w:cs="Verdana" w:eastAsia="Verdana" w:hAnsi="Verdana"/>
          <w:sz w:val="20"/>
          <w:szCs w:val="20"/>
          <w:rtl w:val="0"/>
        </w:rPr>
        <w:tab/>
        <w:t xml:space="preserve">21% = 105 kroketten</w:t>
      </w:r>
    </w:p>
    <w:p w:rsidR="00000000" w:rsidDel="00000000" w:rsidP="00000000" w:rsidRDefault="00000000" w:rsidRPr="00000000" w14:paraId="0000025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17% = 105 ÷ 21 × 17 = </w:t>
      </w:r>
      <w:r w:rsidDel="00000000" w:rsidR="00000000" w:rsidRPr="00000000">
        <w:rPr>
          <w:rFonts w:ascii="Verdana" w:cs="Verdana" w:eastAsia="Verdana" w:hAnsi="Verdana"/>
          <w:b w:val="1"/>
          <w:sz w:val="20"/>
          <w:szCs w:val="20"/>
          <w:rtl w:val="0"/>
        </w:rPr>
        <w:t xml:space="preserve">85 frikandellen</w:t>
      </w:r>
      <w:r w:rsidDel="00000000" w:rsidR="00000000" w:rsidRPr="00000000">
        <w:rPr>
          <w:rtl w:val="0"/>
        </w:rPr>
      </w:r>
    </w:p>
    <w:p w:rsidR="00000000" w:rsidDel="00000000" w:rsidP="00000000" w:rsidRDefault="00000000" w:rsidRPr="00000000" w14:paraId="0000025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Herhalingsopdrachten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59">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6.4 </w:t>
        <w:tab/>
        <w:t xml:space="preserve">Meer of minder productie?</w:t>
      </w:r>
    </w:p>
    <w:p w:rsidR="00000000" w:rsidDel="00000000" w:rsidP="00000000" w:rsidRDefault="00000000" w:rsidRPr="00000000" w14:paraId="0000025A">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5B">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20</w:t>
      </w:r>
      <w:r w:rsidDel="00000000" w:rsidR="00000000" w:rsidRPr="00000000">
        <w:rPr>
          <w:rFonts w:ascii="Verdana" w:cs="Verdana" w:eastAsia="Verdana" w:hAnsi="Verdana"/>
          <w:sz w:val="20"/>
          <w:szCs w:val="20"/>
          <w:rtl w:val="0"/>
        </w:rPr>
        <w:tab/>
        <w:t xml:space="preserve">Variabele kosten:</w:t>
      </w:r>
    </w:p>
    <w:p w:rsidR="00000000" w:rsidDel="00000000" w:rsidP="00000000" w:rsidRDefault="00000000" w:rsidRPr="00000000" w14:paraId="0000025C">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r>
      <w:sdt>
        <w:sdtPr>
          <w:tag w:val="goog_rdk_15"/>
        </w:sdtPr>
        <w:sdtContent>
          <w:r w:rsidDel="00000000" w:rsidR="00000000" w:rsidRPr="00000000">
            <w:rPr>
              <w:rFonts w:ascii="Arial Unicode MS" w:cs="Arial Unicode MS" w:eastAsia="Arial Unicode MS" w:hAnsi="Arial Unicode MS"/>
              <w:sz w:val="20"/>
              <w:szCs w:val="20"/>
              <w:rtl w:val="0"/>
            </w:rPr>
            <w:t xml:space="preserve">□</w:t>
            <w:tab/>
            <w:t xml:space="preserve">de afschrijving van je bestelbus</w:t>
          </w:r>
        </w:sdtContent>
      </w:sdt>
    </w:p>
    <w:p w:rsidR="00000000" w:rsidDel="00000000" w:rsidP="00000000" w:rsidRDefault="00000000" w:rsidRPr="00000000" w14:paraId="0000025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Fonts w:ascii="Verdana" w:cs="Verdana" w:eastAsia="Verdana" w:hAnsi="Verdana"/>
          <w:sz w:val="20"/>
          <w:szCs w:val="20"/>
          <w:rtl w:val="0"/>
        </w:rPr>
        <w:tab/>
        <w:t xml:space="preserve">de benzine voor je bestelbus</w:t>
      </w:r>
    </w:p>
    <w:p w:rsidR="00000000" w:rsidDel="00000000" w:rsidP="00000000" w:rsidRDefault="00000000" w:rsidRPr="00000000" w14:paraId="0000025E">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u w:val="none"/>
          <w:rtl w:val="0"/>
        </w:rPr>
        <w:t xml:space="preserve">x</w:t>
      </w:r>
      <w:r w:rsidDel="00000000" w:rsidR="00000000" w:rsidRPr="00000000">
        <w:rPr>
          <w:rFonts w:ascii="Verdana" w:cs="Verdana" w:eastAsia="Verdana" w:hAnsi="Verdana"/>
          <w:sz w:val="20"/>
          <w:szCs w:val="20"/>
          <w:rtl w:val="0"/>
        </w:rPr>
        <w:tab/>
        <w:t xml:space="preserve">hout, schroeven en ander klusmateriaal</w:t>
      </w:r>
    </w:p>
    <w:p w:rsidR="00000000" w:rsidDel="00000000" w:rsidP="00000000" w:rsidRDefault="00000000" w:rsidRPr="00000000" w14:paraId="0000025F">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60">
      <w:pPr>
        <w:tabs>
          <w:tab w:val="left" w:pos="426"/>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21</w:t>
      </w:r>
      <w:r w:rsidDel="00000000" w:rsidR="00000000" w:rsidRPr="00000000">
        <w:rPr>
          <w:rFonts w:ascii="Verdana" w:cs="Verdana" w:eastAsia="Verdana" w:hAnsi="Verdana"/>
          <w:sz w:val="20"/>
          <w:szCs w:val="20"/>
          <w:rtl w:val="0"/>
        </w:rPr>
        <w:tab/>
        <w:t xml:space="preserve">1</w:t>
        <w:tab/>
        <w:t xml:space="preserve">De variabele kosten stijgen. Door meer opdrachten verbruik je bijvoorbeeld meer materiaal.</w:t>
      </w:r>
    </w:p>
    <w:p w:rsidR="00000000" w:rsidDel="00000000" w:rsidP="00000000" w:rsidRDefault="00000000" w:rsidRPr="00000000" w14:paraId="00000261">
      <w:pPr>
        <w:tabs>
          <w:tab w:val="left" w:pos="426"/>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2</w:t>
        <w:tab/>
        <w:t xml:space="preserve">De vaste kosten blijven gelijk. De huur van je werkplaats of de afschrijving van je bestelbus veranderen niet doordat je meer werk hebt.</w:t>
      </w:r>
    </w:p>
    <w:p w:rsidR="00000000" w:rsidDel="00000000" w:rsidP="00000000" w:rsidRDefault="00000000" w:rsidRPr="00000000" w14:paraId="00000262">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63">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22</w:t>
        <w:tab/>
        <w:t xml:space="preserve">a</w:t>
      </w:r>
      <w:r w:rsidDel="00000000" w:rsidR="00000000" w:rsidRPr="00000000">
        <w:rPr>
          <w:rFonts w:ascii="Verdana" w:cs="Verdana" w:eastAsia="Verdana" w:hAnsi="Verdana"/>
          <w:sz w:val="20"/>
          <w:szCs w:val="20"/>
          <w:rtl w:val="0"/>
        </w:rPr>
        <w:tab/>
        <w:t xml:space="preserve">Ja, met meer mensen kun je meer produceren.</w:t>
      </w:r>
    </w:p>
    <w:p w:rsidR="00000000" w:rsidDel="00000000" w:rsidP="00000000" w:rsidRDefault="00000000" w:rsidRPr="00000000" w14:paraId="0000026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Ja, dan kunnen alle medewerkers met hun eigen bestelbus en eigen gereedschap naar een klus toe.</w:t>
      </w:r>
    </w:p>
    <w:p w:rsidR="00000000" w:rsidDel="00000000" w:rsidP="00000000" w:rsidRDefault="00000000" w:rsidRPr="00000000" w14:paraId="0000026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Nee, in minder tijd kun je minder produceren, minder opdrachten uitvoeren.</w:t>
      </w:r>
    </w:p>
    <w:p w:rsidR="00000000" w:rsidDel="00000000" w:rsidP="00000000" w:rsidRDefault="00000000" w:rsidRPr="00000000" w14:paraId="00000266">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67">
      <w:pPr>
        <w:tabs>
          <w:tab w:val="left" w:pos="426"/>
          <w:tab w:val="left" w:pos="709"/>
          <w:tab w:val="left" w:pos="993"/>
        </w:tabs>
        <w:ind w:left="709" w:hanging="709"/>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23</w:t>
        <w:tab/>
      </w:r>
      <w:r w:rsidDel="00000000" w:rsidR="00000000" w:rsidRPr="00000000">
        <w:rPr>
          <w:rFonts w:ascii="Verdana" w:cs="Verdana" w:eastAsia="Verdana" w:hAnsi="Verdana"/>
          <w:b w:val="1"/>
          <w:color w:val="ff33cc"/>
          <w:sz w:val="20"/>
          <w:szCs w:val="20"/>
          <w:rtl w:val="0"/>
        </w:rPr>
        <w:t xml:space="preserve">D</w:t>
      </w:r>
      <w:r w:rsidDel="00000000" w:rsidR="00000000" w:rsidRPr="00000000">
        <w:rPr>
          <w:rtl w:val="0"/>
        </w:rPr>
      </w:r>
    </w:p>
    <w:p w:rsidR="00000000" w:rsidDel="00000000" w:rsidP="00000000" w:rsidRDefault="00000000" w:rsidRPr="00000000" w14:paraId="00000268">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69">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24</w:t>
      </w:r>
      <w:r w:rsidDel="00000000" w:rsidR="00000000" w:rsidRPr="00000000">
        <w:rPr>
          <w:rFonts w:ascii="Verdana" w:cs="Verdana" w:eastAsia="Verdana" w:hAnsi="Verdana"/>
          <w:sz w:val="20"/>
          <w:szCs w:val="20"/>
          <w:rtl w:val="0"/>
        </w:rPr>
        <w:tab/>
        <w:t xml:space="preserve">960 ÷ 6 = 160 kistjes per persoon per week.</w:t>
      </w:r>
    </w:p>
    <w:p w:rsidR="00000000" w:rsidDel="00000000" w:rsidP="00000000" w:rsidRDefault="00000000" w:rsidRPr="00000000" w14:paraId="0000026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160 ÷ 40 = </w:t>
      </w:r>
      <w:r w:rsidDel="00000000" w:rsidR="00000000" w:rsidRPr="00000000">
        <w:rPr>
          <w:rFonts w:ascii="Verdana" w:cs="Verdana" w:eastAsia="Verdana" w:hAnsi="Verdana"/>
          <w:b w:val="1"/>
          <w:sz w:val="20"/>
          <w:szCs w:val="20"/>
          <w:rtl w:val="0"/>
        </w:rPr>
        <w:t xml:space="preserve">40 kistjes</w:t>
      </w:r>
      <w:r w:rsidDel="00000000" w:rsidR="00000000" w:rsidRPr="00000000">
        <w:rPr>
          <w:rFonts w:ascii="Verdana" w:cs="Verdana" w:eastAsia="Verdana" w:hAnsi="Verdana"/>
          <w:sz w:val="20"/>
          <w:szCs w:val="20"/>
          <w:rtl w:val="0"/>
        </w:rPr>
        <w:t xml:space="preserve"> per persoon per uur</w:t>
      </w:r>
    </w:p>
    <w:p w:rsidR="00000000" w:rsidDel="00000000" w:rsidP="00000000" w:rsidRDefault="00000000" w:rsidRPr="00000000" w14:paraId="0000026B">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6C">
      <w:pPr>
        <w:ind w:left="450" w:hanging="45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25</w:t>
      </w:r>
      <w:r w:rsidDel="00000000" w:rsidR="00000000" w:rsidRPr="00000000">
        <w:rPr>
          <w:rFonts w:ascii="Verdana" w:cs="Verdana" w:eastAsia="Verdana" w:hAnsi="Verdana"/>
          <w:sz w:val="20"/>
          <w:szCs w:val="20"/>
          <w:rtl w:val="0"/>
        </w:rPr>
        <w:tab/>
        <w:t xml:space="preserve">De maatschappelijke kosten zullen dalen. Meer mensen leveren de flesjes in, waardoor er minder zwerfvuil is.</w:t>
      </w:r>
    </w:p>
    <w:p w:rsidR="00000000" w:rsidDel="00000000" w:rsidP="00000000" w:rsidRDefault="00000000" w:rsidRPr="00000000" w14:paraId="0000026D">
      <w:pPr>
        <w:ind w:left="450" w:hanging="45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6E">
      <w:pPr>
        <w:ind w:left="450" w:hanging="450"/>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26</w:t>
      </w:r>
      <w:r w:rsidDel="00000000" w:rsidR="00000000" w:rsidRPr="00000000">
        <w:rPr>
          <w:rFonts w:ascii="Verdana" w:cs="Verdana" w:eastAsia="Verdana" w:hAnsi="Verdana"/>
          <w:sz w:val="20"/>
          <w:szCs w:val="20"/>
          <w:rtl w:val="0"/>
        </w:rPr>
        <w:tab/>
        <w:t xml:space="preserve">Maatschappelijke opbrengsten.</w:t>
      </w:r>
    </w:p>
    <w:p w:rsidR="00000000" w:rsidDel="00000000" w:rsidP="00000000" w:rsidRDefault="00000000" w:rsidRPr="00000000" w14:paraId="0000026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27</w:t>
      </w:r>
      <w:r w:rsidDel="00000000" w:rsidR="00000000" w:rsidRPr="00000000">
        <w:rPr>
          <w:rFonts w:ascii="Verdana" w:cs="Verdana" w:eastAsia="Verdana" w:hAnsi="Verdana"/>
          <w:sz w:val="20"/>
          <w:szCs w:val="20"/>
          <w:rtl w:val="0"/>
        </w:rPr>
        <w:tab/>
        <w:t xml:space="preserve">Ja, want voor het milieu is het beter dat de afgedankte flesjes op een natuurlijke manier vergaan en niet verbrand hoeven te worden. </w:t>
      </w:r>
    </w:p>
    <w:p w:rsidR="00000000" w:rsidDel="00000000" w:rsidP="00000000" w:rsidRDefault="00000000" w:rsidRPr="00000000" w14:paraId="00000271">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7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Plusopdrachten</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273">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6.1</w:t>
        <w:tab/>
        <w:t xml:space="preserve">Produceren maar!</w:t>
      </w:r>
    </w:p>
    <w:p w:rsidR="00000000" w:rsidDel="00000000" w:rsidP="00000000" w:rsidRDefault="00000000" w:rsidRPr="00000000" w14:paraId="0000027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76">
      <w:pPr>
        <w:tabs>
          <w:tab w:val="left" w:pos="426"/>
          <w:tab w:val="left" w:pos="709"/>
          <w:tab w:val="left" w:pos="993"/>
        </w:tabs>
        <w:ind w:left="2835"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Arbeid: </w:t>
        <w:tab/>
        <w:t xml:space="preserve">In het bedrijf wassen, snijden en verpakken mensen de groente.</w:t>
      </w:r>
    </w:p>
    <w:p w:rsidR="00000000" w:rsidDel="00000000" w:rsidP="00000000" w:rsidRDefault="00000000" w:rsidRPr="00000000" w14:paraId="00000277">
      <w:pPr>
        <w:tabs>
          <w:tab w:val="left" w:pos="426"/>
          <w:tab w:val="left" w:pos="709"/>
          <w:tab w:val="left" w:pos="993"/>
        </w:tabs>
        <w:ind w:left="2835"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Kapitaal: </w:t>
        <w:tab/>
        <w:t xml:space="preserve">Bij het wassen, snijden en verpakken worden machines gebruikt. Ook het gebouw en een vrachtwagen zijn kapitaal(goederen).</w:t>
      </w:r>
    </w:p>
    <w:p w:rsidR="00000000" w:rsidDel="00000000" w:rsidP="00000000" w:rsidRDefault="00000000" w:rsidRPr="00000000" w14:paraId="00000278">
      <w:pPr>
        <w:tabs>
          <w:tab w:val="left" w:pos="426"/>
          <w:tab w:val="left" w:pos="709"/>
          <w:tab w:val="left" w:pos="993"/>
        </w:tabs>
        <w:ind w:left="2835"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Natuur: </w:t>
        <w:tab/>
        <w:t xml:space="preserve">De energie die verbruikt wordt.</w:t>
      </w:r>
    </w:p>
    <w:p w:rsidR="00000000" w:rsidDel="00000000" w:rsidP="00000000" w:rsidRDefault="00000000" w:rsidRPr="00000000" w14:paraId="00000279">
      <w:pPr>
        <w:tabs>
          <w:tab w:val="left" w:pos="426"/>
          <w:tab w:val="left" w:pos="709"/>
          <w:tab w:val="left" w:pos="993"/>
        </w:tabs>
        <w:ind w:left="2835"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Ondernemerschap:</w:t>
        <w:tab/>
        <w:t xml:space="preserve">De eigenaar van Fresh die het bedrijf leidt en het risico heeft dat de resultaten minder goed zijn.</w:t>
      </w:r>
    </w:p>
    <w:p w:rsidR="00000000" w:rsidDel="00000000" w:rsidP="00000000" w:rsidRDefault="00000000" w:rsidRPr="00000000" w14:paraId="0000027A">
      <w:pPr>
        <w:tabs>
          <w:tab w:val="left" w:pos="426"/>
          <w:tab w:val="left" w:pos="709"/>
          <w:tab w:val="left" w:pos="993"/>
        </w:tabs>
        <w:ind w:left="3119" w:hanging="311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B">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t xml:space="preserve">De omzet is € 97.500 per week.</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426" w:right="0" w:hanging="426"/>
        <w:jc w:val="left"/>
        <w:rPr>
          <w:rFonts w:ascii="Verdana" w:cs="Verdana" w:eastAsia="Verdana" w:hAnsi="Verdana"/>
          <w:b w:val="0"/>
          <w:sz w:val="20"/>
          <w:szCs w:val="20"/>
        </w:rPr>
      </w:pPr>
      <w:r w:rsidDel="00000000" w:rsidR="00000000" w:rsidRPr="00000000">
        <w:rPr>
          <w:rFonts w:ascii="Verdana" w:cs="Verdana" w:eastAsia="Verdana" w:hAnsi="Verdana"/>
          <w:b w:val="0"/>
          <w:sz w:val="20"/>
          <w:szCs w:val="20"/>
          <w:rtl w:val="0"/>
        </w:rPr>
        <w:tab/>
        <w:t xml:space="preserve">De groente is ingekocht voor € 330.000 × 12 ÷ 52 = € 76.153,85 per week.</w:t>
      </w:r>
    </w:p>
    <w:p w:rsidR="00000000" w:rsidDel="00000000" w:rsidP="00000000" w:rsidRDefault="00000000" w:rsidRPr="00000000" w14:paraId="0000027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toegevoegde waarde per week is € 97.500 – € 76.153,85 =  </w:t>
      </w:r>
      <w:r w:rsidDel="00000000" w:rsidR="00000000" w:rsidRPr="00000000">
        <w:rPr>
          <w:rFonts w:ascii="Verdana" w:cs="Verdana" w:eastAsia="Verdana" w:hAnsi="Verdana"/>
          <w:b w:val="1"/>
          <w:sz w:val="20"/>
          <w:szCs w:val="20"/>
          <w:rtl w:val="0"/>
        </w:rPr>
        <w:t xml:space="preserve">€ 21.346,15</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7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7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t xml:space="preserve">De toegevoegde waarde is in het groenteverwerkingsbedrijf groter, want daar worden meer bewerkingen aan het product gedaan dan in de supermarkt. Die koopt alleen zakjes groente in en verkoopt ze weer door.</w:t>
      </w:r>
    </w:p>
    <w:p w:rsidR="00000000" w:rsidDel="00000000" w:rsidP="00000000" w:rsidRDefault="00000000" w:rsidRPr="00000000" w14:paraId="00000280">
      <w:pPr>
        <w:tabs>
          <w:tab w:val="left" w:pos="426"/>
          <w:tab w:val="left" w:pos="709"/>
          <w:tab w:val="left" w:pos="993"/>
        </w:tabs>
        <w:ind w:left="993" w:hanging="993"/>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1">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zaadproducent – plantenkwekerij – groenteteeltbedrijf – groenteverwerkingsbedrijf - supermarkt </w:t>
      </w:r>
    </w:p>
    <w:p w:rsidR="00000000" w:rsidDel="00000000" w:rsidP="00000000" w:rsidRDefault="00000000" w:rsidRPr="00000000" w14:paraId="00000282">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plantenkwekerij en het groenteteeltbedrijf, want het groenteteeltbedrijf kan zelf de plantjes zaaien en opkweken.</w:t>
      </w:r>
    </w:p>
    <w:p w:rsidR="00000000" w:rsidDel="00000000" w:rsidP="00000000" w:rsidRDefault="00000000" w:rsidRPr="00000000" w14:paraId="00000283">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t xml:space="preserve">Winkels zijn arbeidsintensiever dan webwinkels. In winkels zijn in verhouding veel mensen nodig die de klanten helpen, vakken vullen, aan de kassa afrekenen en de winkel netjes houden.</w:t>
      </w:r>
    </w:p>
    <w:p w:rsidR="00000000" w:rsidDel="00000000" w:rsidP="00000000" w:rsidRDefault="00000000" w:rsidRPr="00000000" w14:paraId="0000028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t xml:space="preserve">Kapitaalintensieve bedrijven, want die hebben in verhouding veel kapitaalgoederen. Daar wordt jaarlijks op afgeschreven.</w:t>
        <w:tab/>
      </w:r>
    </w:p>
    <w:p w:rsidR="00000000" w:rsidDel="00000000" w:rsidP="00000000" w:rsidRDefault="00000000" w:rsidRPr="00000000" w14:paraId="0000028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afschrijving is (€ 345.000 – € 15.000) ÷ 12 = € 27.500 per jaar.</w:t>
      </w:r>
    </w:p>
    <w:p w:rsidR="00000000" w:rsidDel="00000000" w:rsidP="00000000" w:rsidRDefault="00000000" w:rsidRPr="00000000" w14:paraId="0000028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waarde na vier jaar is € 345.000 – (4 × € 27.500) = </w:t>
      </w:r>
      <w:r w:rsidDel="00000000" w:rsidR="00000000" w:rsidRPr="00000000">
        <w:rPr>
          <w:rFonts w:ascii="Verdana" w:cs="Verdana" w:eastAsia="Verdana" w:hAnsi="Verdana"/>
          <w:b w:val="1"/>
          <w:sz w:val="20"/>
          <w:szCs w:val="20"/>
          <w:rtl w:val="0"/>
        </w:rPr>
        <w:t xml:space="preserve">€ 235.000</w:t>
      </w:r>
      <w:r w:rsidDel="00000000" w:rsidR="00000000" w:rsidRPr="00000000">
        <w:rPr>
          <w:rtl w:val="0"/>
        </w:rPr>
      </w:r>
    </w:p>
    <w:p w:rsidR="00000000" w:rsidDel="00000000" w:rsidP="00000000" w:rsidRDefault="00000000" w:rsidRPr="00000000" w14:paraId="0000028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afschrijving wordt (€ 235.000 – € 25.000) ÷ 5 = € 42.000 per jaar. </w:t>
      </w:r>
    </w:p>
    <w:p w:rsidR="00000000" w:rsidDel="00000000" w:rsidP="00000000" w:rsidRDefault="00000000" w:rsidRPr="00000000" w14:paraId="0000028B">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Dat is € 42.000 – € 27.500 = </w:t>
      </w:r>
      <w:r w:rsidDel="00000000" w:rsidR="00000000" w:rsidRPr="00000000">
        <w:rPr>
          <w:rFonts w:ascii="Verdana" w:cs="Verdana" w:eastAsia="Verdana" w:hAnsi="Verdana"/>
          <w:b w:val="1"/>
          <w:sz w:val="20"/>
          <w:szCs w:val="20"/>
          <w:rtl w:val="0"/>
        </w:rPr>
        <w:t xml:space="preserve">€ 14.500</w:t>
      </w:r>
      <w:r w:rsidDel="00000000" w:rsidR="00000000" w:rsidRPr="00000000">
        <w:rPr>
          <w:rFonts w:ascii="Verdana" w:cs="Verdana" w:eastAsia="Verdana" w:hAnsi="Verdana"/>
          <w:sz w:val="20"/>
          <w:szCs w:val="20"/>
          <w:rtl w:val="0"/>
        </w:rPr>
        <w:t xml:space="preserve"> per jaar meer dan eerst.</w:t>
      </w:r>
    </w:p>
    <w:p w:rsidR="00000000" w:rsidDel="00000000" w:rsidP="00000000" w:rsidRDefault="00000000" w:rsidRPr="00000000" w14:paraId="0000028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8F">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Plusopdrachten</w:t>
      </w:r>
    </w:p>
    <w:p w:rsidR="00000000" w:rsidDel="00000000" w:rsidP="00000000" w:rsidRDefault="00000000" w:rsidRPr="00000000" w14:paraId="00000290">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6.2 </w:t>
        <w:tab/>
        <w:t xml:space="preserve">Het gaat om de winst!</w:t>
      </w:r>
    </w:p>
    <w:p w:rsidR="00000000" w:rsidDel="00000000" w:rsidP="00000000" w:rsidRDefault="00000000" w:rsidRPr="00000000" w14:paraId="00000291">
      <w:pPr>
        <w:tabs>
          <w:tab w:val="left" w:pos="426"/>
          <w:tab w:val="left" w:pos="709"/>
          <w:tab w:val="left" w:pos="993"/>
        </w:tabs>
        <w:ind w:left="426" w:hanging="426"/>
        <w:rPr/>
      </w:pPr>
      <w:r w:rsidDel="00000000" w:rsidR="00000000" w:rsidRPr="00000000">
        <w:rPr>
          <w:rtl w:val="0"/>
        </w:rPr>
      </w:r>
    </w:p>
    <w:p w:rsidR="00000000" w:rsidDel="00000000" w:rsidP="00000000" w:rsidRDefault="00000000" w:rsidRPr="00000000" w14:paraId="0000029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t xml:space="preserve">Een deel van de brutowinstopslag is nodig om de bedrijfskosten te betalen. </w:t>
      </w:r>
    </w:p>
    <w:p w:rsidR="00000000" w:rsidDel="00000000" w:rsidP="00000000" w:rsidRDefault="00000000" w:rsidRPr="00000000" w14:paraId="0000029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bedrijfskosten voor bederfelijke producten zoals groente en fruit zijn hoger door hogere bewaarkosten (gekoeld magazijn), presentatiekosten (ze nemen in de winkel meer ruimte in beslag) en kosten van bederf (een deel moet je weggooien). </w:t>
      </w:r>
    </w:p>
    <w:p w:rsidR="00000000" w:rsidDel="00000000" w:rsidP="00000000" w:rsidRDefault="00000000" w:rsidRPr="00000000" w14:paraId="0000029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9">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1</w:t>
        <w:tab/>
        <w:t xml:space="preserve">Barts verkoopprijzen zijn 2,5 × zo hoog als de inkoopprijzen. De inkoopprijs is 100%, de verkoopprijs dus 250%. De brutowinstopslag is 250% – 100% = </w:t>
      </w:r>
      <w:r w:rsidDel="00000000" w:rsidR="00000000" w:rsidRPr="00000000">
        <w:rPr>
          <w:rFonts w:ascii="Verdana" w:cs="Verdana" w:eastAsia="Verdana" w:hAnsi="Verdana"/>
          <w:b w:val="1"/>
          <w:sz w:val="20"/>
          <w:szCs w:val="20"/>
          <w:rtl w:val="0"/>
        </w:rPr>
        <w:t xml:space="preserve">150%</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9A">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2</w:t>
        <w:tab/>
        <w:t xml:space="preserve">In de merkenzaak zijn de verkoopprijzen 5 keer zo hoog als de inkoopprijzen. Als de inkoopprijs 100% is, dan is de verkoopprijs 500%. De brutowinstopslag is </w:t>
      </w:r>
    </w:p>
    <w:p w:rsidR="00000000" w:rsidDel="00000000" w:rsidP="00000000" w:rsidRDefault="00000000" w:rsidRPr="00000000" w14:paraId="0000029B">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 xml:space="preserve">500% – 100% = </w:t>
      </w:r>
      <w:r w:rsidDel="00000000" w:rsidR="00000000" w:rsidRPr="00000000">
        <w:rPr>
          <w:rFonts w:ascii="Verdana" w:cs="Verdana" w:eastAsia="Verdana" w:hAnsi="Verdana"/>
          <w:b w:val="1"/>
          <w:sz w:val="20"/>
          <w:szCs w:val="20"/>
          <w:rtl w:val="0"/>
        </w:rPr>
        <w:t xml:space="preserve">400%</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9C">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Als beide kleidingzaken 50% korting geven, is Bart het grootste deel van zijn brutowinst kwijt. De jasjes worden dan verkocht voor 50% van 250% = 125%. Hij heeft dan nog 25% brutowinst. </w:t>
      </w:r>
    </w:p>
    <w:p w:rsidR="00000000" w:rsidDel="00000000" w:rsidP="00000000" w:rsidRDefault="00000000" w:rsidRPr="00000000" w14:paraId="0000029D">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merkenzaak houdt dan nog steeds veel meer brutowinst over. De jasjes worden verkocht voor 50% van 500% = 250%. De brutowinst is dan nog 150% van de inkoopprijs.</w:t>
      </w:r>
    </w:p>
    <w:p w:rsidR="00000000" w:rsidDel="00000000" w:rsidP="00000000" w:rsidRDefault="00000000" w:rsidRPr="00000000" w14:paraId="0000029E">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9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10</w:t>
      </w:r>
      <w:r w:rsidDel="00000000" w:rsidR="00000000" w:rsidRPr="00000000">
        <w:rPr>
          <w:rFonts w:ascii="Verdana" w:cs="Verdana" w:eastAsia="Verdana" w:hAnsi="Verdana"/>
          <w:sz w:val="20"/>
          <w:szCs w:val="20"/>
          <w:rtl w:val="0"/>
        </w:rPr>
        <w:tab/>
        <w:t xml:space="preserve">Als gezinnen evenveel zouden uitgeven aan producten met 6% btw als aan producten met 21% btw, dan zou het kloppen, want het gemiddelde van 21% en 9% = 15%.</w:t>
      </w:r>
    </w:p>
    <w:p w:rsidR="00000000" w:rsidDel="00000000" w:rsidP="00000000" w:rsidRDefault="00000000" w:rsidRPr="00000000" w14:paraId="000002A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Maar gezinnen geven méér uit aan producten met 21%, dus die uitgaven tellen zwaarder mee. Als de btw 15% zou worden, worden de gezinsuitgaven lager.</w:t>
      </w:r>
    </w:p>
    <w:p w:rsidR="00000000" w:rsidDel="00000000" w:rsidP="00000000" w:rsidRDefault="00000000" w:rsidRPr="00000000" w14:paraId="000002A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w:t>
      </w:r>
      <w:r w:rsidDel="00000000" w:rsidR="00000000" w:rsidRPr="00000000">
        <w:rPr>
          <w:rFonts w:ascii="Verdana" w:cs="Verdana" w:eastAsia="Verdana" w:hAnsi="Verdana"/>
          <w:sz w:val="20"/>
          <w:szCs w:val="20"/>
          <w:rtl w:val="0"/>
        </w:rPr>
        <w:tab/>
        <w:t xml:space="preserve">Nu betaal je aan btw: € 1,89 ÷ 109 × 9 = € 0,16. De prijs excl. btw is € 1,89 – € 0,16 = € 1,73.</w:t>
      </w:r>
    </w:p>
    <w:p w:rsidR="00000000" w:rsidDel="00000000" w:rsidP="00000000" w:rsidRDefault="00000000" w:rsidRPr="00000000" w14:paraId="000002A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r>
      <w:r w:rsidDel="00000000" w:rsidR="00000000" w:rsidRPr="00000000">
        <w:rPr>
          <w:rFonts w:ascii="Verdana" w:cs="Verdana" w:eastAsia="Verdana" w:hAnsi="Verdana"/>
          <w:sz w:val="20"/>
          <w:szCs w:val="20"/>
          <w:rtl w:val="0"/>
        </w:rPr>
        <w:t xml:space="preserve">Vóór de btw-verhoging was de consumentenprijs € 1,73 + 6% = 1,06 × € 1,73 = </w:t>
      </w:r>
      <w:r w:rsidDel="00000000" w:rsidR="00000000" w:rsidRPr="00000000">
        <w:rPr>
          <w:rFonts w:ascii="Verdana" w:cs="Verdana" w:eastAsia="Verdana" w:hAnsi="Verdana"/>
          <w:b w:val="1"/>
          <w:sz w:val="20"/>
          <w:szCs w:val="20"/>
          <w:rtl w:val="0"/>
        </w:rPr>
        <w:t xml:space="preserve">€ 1,83</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A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12</w:t>
        <w:tab/>
        <w:t xml:space="preserve">a</w:t>
      </w:r>
      <w:r w:rsidDel="00000000" w:rsidR="00000000" w:rsidRPr="00000000">
        <w:rPr>
          <w:rFonts w:ascii="Verdana" w:cs="Verdana" w:eastAsia="Verdana" w:hAnsi="Verdana"/>
          <w:sz w:val="20"/>
          <w:szCs w:val="20"/>
          <w:rtl w:val="0"/>
        </w:rPr>
        <w:tab/>
        <w:t xml:space="preserve">Afzet: 100 – 5 = </w:t>
      </w:r>
      <w:r w:rsidDel="00000000" w:rsidR="00000000" w:rsidRPr="00000000">
        <w:rPr>
          <w:rFonts w:ascii="Verdana" w:cs="Verdana" w:eastAsia="Verdana" w:hAnsi="Verdana"/>
          <w:b w:val="1"/>
          <w:sz w:val="20"/>
          <w:szCs w:val="20"/>
          <w:rtl w:val="0"/>
        </w:rPr>
        <w:t xml:space="preserve">95 flesjes</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A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Omzet: 95 × € 12,50 = </w:t>
      </w:r>
      <w:r w:rsidDel="00000000" w:rsidR="00000000" w:rsidRPr="00000000">
        <w:rPr>
          <w:rFonts w:ascii="Verdana" w:cs="Verdana" w:eastAsia="Verdana" w:hAnsi="Verdana"/>
          <w:b w:val="1"/>
          <w:sz w:val="20"/>
          <w:szCs w:val="20"/>
          <w:rtl w:val="0"/>
        </w:rPr>
        <w:t xml:space="preserve">€ 1.187,50</w:t>
      </w:r>
      <w:r w:rsidDel="00000000" w:rsidR="00000000" w:rsidRPr="00000000">
        <w:rPr>
          <w:rtl w:val="0"/>
        </w:rPr>
      </w:r>
    </w:p>
    <w:p w:rsidR="00000000" w:rsidDel="00000000" w:rsidP="00000000" w:rsidRDefault="00000000" w:rsidRPr="00000000" w14:paraId="000002A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inkoopwaarde is 100 × € 3 = € 300.</w:t>
      </w:r>
    </w:p>
    <w:p w:rsidR="00000000" w:rsidDel="00000000" w:rsidP="00000000" w:rsidRDefault="00000000" w:rsidRPr="00000000" w14:paraId="000002A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Brutowinst: € 1.187,50 – € 350 = </w:t>
      </w:r>
      <w:r w:rsidDel="00000000" w:rsidR="00000000" w:rsidRPr="00000000">
        <w:rPr>
          <w:rFonts w:ascii="Verdana" w:cs="Verdana" w:eastAsia="Verdana" w:hAnsi="Verdana"/>
          <w:b w:val="1"/>
          <w:sz w:val="20"/>
          <w:szCs w:val="20"/>
          <w:rtl w:val="0"/>
        </w:rPr>
        <w:t xml:space="preserve">€ 837,50</w:t>
      </w:r>
      <w:r w:rsidDel="00000000" w:rsidR="00000000" w:rsidRPr="00000000">
        <w:rPr>
          <w:rtl w:val="0"/>
        </w:rPr>
      </w:r>
    </w:p>
    <w:p w:rsidR="00000000" w:rsidDel="00000000" w:rsidP="00000000" w:rsidRDefault="00000000" w:rsidRPr="00000000" w14:paraId="000002A9">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De bedrijfskosten zijn: € 5 + € 1,95 + € 80 = € 86,95</w:t>
      </w:r>
    </w:p>
    <w:p w:rsidR="00000000" w:rsidDel="00000000" w:rsidP="00000000" w:rsidRDefault="00000000" w:rsidRPr="00000000" w14:paraId="000002AA">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Nettowinst: € 837,50 – € 86,95 = </w:t>
      </w:r>
      <w:r w:rsidDel="00000000" w:rsidR="00000000" w:rsidRPr="00000000">
        <w:rPr>
          <w:rFonts w:ascii="Verdana" w:cs="Verdana" w:eastAsia="Verdana" w:hAnsi="Verdana"/>
          <w:b w:val="1"/>
          <w:sz w:val="20"/>
          <w:szCs w:val="20"/>
          <w:rtl w:val="0"/>
        </w:rPr>
        <w:t xml:space="preserve">€ 750,55</w:t>
      </w:r>
      <w:r w:rsidDel="00000000" w:rsidR="00000000" w:rsidRPr="00000000">
        <w:rPr>
          <w:rtl w:val="0"/>
        </w:rPr>
      </w:r>
    </w:p>
    <w:p w:rsidR="00000000" w:rsidDel="00000000" w:rsidP="00000000" w:rsidRDefault="00000000" w:rsidRPr="00000000" w14:paraId="000002AB">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C">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AE">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Plusopdrachten</w:t>
      </w:r>
    </w:p>
    <w:p w:rsidR="00000000" w:rsidDel="00000000" w:rsidP="00000000" w:rsidRDefault="00000000" w:rsidRPr="00000000" w14:paraId="000002AF">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6.3 </w:t>
        <w:tab/>
        <w:t xml:space="preserve">Op de markt</w:t>
      </w:r>
    </w:p>
    <w:p w:rsidR="00000000" w:rsidDel="00000000" w:rsidP="00000000" w:rsidRDefault="00000000" w:rsidRPr="00000000" w14:paraId="000002B0">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w:t>
      </w:r>
      <w:r w:rsidDel="00000000" w:rsidR="00000000" w:rsidRPr="00000000">
        <w:rPr>
          <w:rFonts w:ascii="Verdana" w:cs="Verdana" w:eastAsia="Verdana" w:hAnsi="Verdana"/>
          <w:sz w:val="20"/>
          <w:szCs w:val="20"/>
          <w:rtl w:val="0"/>
        </w:rPr>
        <w:tab/>
        <w:t xml:space="preserve">Marktplaats is een concrete markt. Het is een bepaalde plaats (op internet) waar mensen spullen kopen en verkopen.</w:t>
      </w:r>
    </w:p>
    <w:p w:rsidR="00000000" w:rsidDel="00000000" w:rsidP="00000000" w:rsidRDefault="00000000" w:rsidRPr="00000000" w14:paraId="000002B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Het is geen abstracte markt, want op Marktplaats gaat het niet over alle vraag en aanbod van een bepaald product.</w:t>
      </w:r>
    </w:p>
    <w:p w:rsidR="00000000" w:rsidDel="00000000" w:rsidP="00000000" w:rsidRDefault="00000000" w:rsidRPr="00000000" w14:paraId="000002B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4">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14</w:t>
        <w:tab/>
        <w:t xml:space="preserve">a</w:t>
      </w:r>
      <w:r w:rsidDel="00000000" w:rsidR="00000000" w:rsidRPr="00000000">
        <w:rPr>
          <w:rFonts w:ascii="Verdana" w:cs="Verdana" w:eastAsia="Verdana" w:hAnsi="Verdana"/>
          <w:sz w:val="20"/>
          <w:szCs w:val="20"/>
          <w:rtl w:val="0"/>
        </w:rPr>
        <w:tab/>
        <w:t xml:space="preserve">Als de vraagprijs te hoog is, zijn er geen belangstellenden. Of ze zijn alleen bereid een (veel) lagere prijs te betalen dan jij gevraagd had.</w:t>
      </w:r>
    </w:p>
    <w:p w:rsidR="00000000" w:rsidDel="00000000" w:rsidP="00000000" w:rsidRDefault="00000000" w:rsidRPr="00000000" w14:paraId="000002B5">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t xml:space="preserve">b</w:t>
      </w:r>
      <w:r w:rsidDel="00000000" w:rsidR="00000000" w:rsidRPr="00000000">
        <w:rPr>
          <w:rFonts w:ascii="Verdana" w:cs="Verdana" w:eastAsia="Verdana" w:hAnsi="Verdana"/>
          <w:sz w:val="20"/>
          <w:szCs w:val="20"/>
          <w:rtl w:val="0"/>
        </w:rPr>
        <w:tab/>
        <w:t xml:space="preserve">Degenen die een prijs bieden, zijn mensen die het artikel willen kopen. Zij zijn dus vragers op de markt.</w:t>
      </w:r>
    </w:p>
    <w:p w:rsidR="00000000" w:rsidDel="00000000" w:rsidP="00000000" w:rsidRDefault="00000000" w:rsidRPr="00000000" w14:paraId="000002B6">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7">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15</w:t>
      </w:r>
      <w:r w:rsidDel="00000000" w:rsidR="00000000" w:rsidRPr="00000000">
        <w:rPr>
          <w:rFonts w:ascii="Verdana" w:cs="Verdana" w:eastAsia="Verdana" w:hAnsi="Verdana"/>
          <w:sz w:val="20"/>
          <w:szCs w:val="20"/>
          <w:rtl w:val="0"/>
        </w:rPr>
        <w:tab/>
        <w:t xml:space="preserve">De evenwichtsprijs is € 50. De evenwichtshoeveelheid is 4.000 games.</w:t>
      </w:r>
    </w:p>
    <w:p w:rsidR="00000000" w:rsidDel="00000000" w:rsidP="00000000" w:rsidRDefault="00000000" w:rsidRPr="00000000" w14:paraId="000002B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omzet is 4.000 × € 50 = </w:t>
      </w:r>
      <w:r w:rsidDel="00000000" w:rsidR="00000000" w:rsidRPr="00000000">
        <w:rPr>
          <w:rFonts w:ascii="Verdana" w:cs="Verdana" w:eastAsia="Verdana" w:hAnsi="Verdana"/>
          <w:b w:val="1"/>
          <w:sz w:val="20"/>
          <w:szCs w:val="20"/>
          <w:rtl w:val="0"/>
        </w:rPr>
        <w:t xml:space="preserve">€ 200.000</w:t>
      </w:r>
      <w:r w:rsidDel="00000000" w:rsidR="00000000" w:rsidRPr="00000000">
        <w:rPr>
          <w:rtl w:val="0"/>
        </w:rPr>
      </w:r>
    </w:p>
    <w:p w:rsidR="00000000" w:rsidDel="00000000" w:rsidP="00000000" w:rsidRDefault="00000000" w:rsidRPr="00000000" w14:paraId="000002B9">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BA">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BB">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BC">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BD">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BE">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B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16</w:t>
        <w:tab/>
        <w:t xml:space="preserve">a</w:t>
      </w:r>
      <w:r w:rsidDel="00000000" w:rsidR="00000000" w:rsidRPr="00000000">
        <w:rPr>
          <w:rFonts w:ascii="Verdana" w:cs="Verdana" w:eastAsia="Verdana" w:hAnsi="Verdana"/>
          <w:sz w:val="20"/>
          <w:szCs w:val="20"/>
          <w:rtl w:val="0"/>
        </w:rPr>
        <w:tab/>
        <w:t xml:space="preserve"> </w:t>
      </w:r>
    </w:p>
    <w:tbl>
      <w:tblPr>
        <w:tblStyle w:val="Table11"/>
        <w:tblW w:w="5670.0" w:type="dxa"/>
        <w:jc w:val="left"/>
        <w:tblInd w:w="70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tblGridChange w:id="0">
          <w:tblGrid>
            <w:gridCol w:w="5670"/>
          </w:tblGrid>
        </w:tblGridChange>
      </w:tblGrid>
      <w:tr>
        <w:trPr>
          <w:trHeight w:val="3520" w:hRule="atLeast"/>
        </w:trPr>
        <w:tc>
          <w:tcPr/>
          <w:p w:rsidR="00000000" w:rsidDel="00000000" w:rsidP="00000000" w:rsidRDefault="00000000" w:rsidRPr="00000000" w14:paraId="000002C0">
            <w:pPr>
              <w:ind w:left="450" w:hanging="450"/>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-12064</wp:posOffset>
                  </wp:positionH>
                  <wp:positionV relativeFrom="paragraph">
                    <wp:posOffset>51435</wp:posOffset>
                  </wp:positionV>
                  <wp:extent cx="3291840" cy="2125980"/>
                  <wp:effectExtent b="0" l="0" r="0" t="0"/>
                  <wp:wrapSquare wrapText="bothSides" distB="0" distT="0" distL="0" distR="0"/>
                  <wp:docPr id="314"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3291840" cy="2125980"/>
                          </a:xfrm>
                          <a:prstGeom prst="rect"/>
                          <a:ln/>
                        </pic:spPr>
                      </pic:pic>
                    </a:graphicData>
                  </a:graphic>
                </wp:anchor>
              </w:drawing>
            </w:r>
          </w:p>
          <w:p w:rsidR="00000000" w:rsidDel="00000000" w:rsidP="00000000" w:rsidRDefault="00000000" w:rsidRPr="00000000" w14:paraId="000002C1">
            <w:pPr>
              <w:ind w:left="450" w:hanging="45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241300</wp:posOffset>
                      </wp:positionV>
                      <wp:extent cx="1365885" cy="1205865"/>
                      <wp:effectExtent b="0" l="0" r="0" t="0"/>
                      <wp:wrapNone/>
                      <wp:docPr id="306" name=""/>
                      <a:graphic>
                        <a:graphicData uri="http://schemas.microsoft.com/office/word/2010/wordprocessingShape">
                          <wps:wsp>
                            <wps:cNvCnPr/>
                            <wps:spPr>
                              <a:xfrm flipH="1">
                                <a:off x="4677345" y="3191355"/>
                                <a:ext cx="1337310" cy="1177290"/>
                              </a:xfrm>
                              <a:prstGeom prst="straightConnector1">
                                <a:avLst/>
                              </a:prstGeom>
                              <a:noFill/>
                              <a:ln cap="flat" cmpd="sng" w="28575">
                                <a:solidFill>
                                  <a:srgbClr val="4A7DBA"/>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241300</wp:posOffset>
                      </wp:positionV>
                      <wp:extent cx="1365885" cy="1205865"/>
                      <wp:effectExtent b="0" l="0" r="0" t="0"/>
                      <wp:wrapNone/>
                      <wp:docPr id="306" name="image23.png"/>
                      <a:graphic>
                        <a:graphicData uri="http://schemas.openxmlformats.org/drawingml/2006/picture">
                          <pic:pic>
                            <pic:nvPicPr>
                              <pic:cNvPr id="0" name="image23.png"/>
                              <pic:cNvPicPr preferRelativeResize="0"/>
                            </pic:nvPicPr>
                            <pic:blipFill>
                              <a:blip r:embed="rId35"/>
                              <a:srcRect/>
                              <a:stretch>
                                <a:fillRect/>
                              </a:stretch>
                            </pic:blipFill>
                            <pic:spPr>
                              <a:xfrm>
                                <a:off x="0" y="0"/>
                                <a:ext cx="1365885" cy="1205865"/>
                              </a:xfrm>
                              <a:prstGeom prst="rect"/>
                              <a:ln/>
                            </pic:spPr>
                          </pic:pic>
                        </a:graphicData>
                      </a:graphic>
                    </wp:anchor>
                  </w:drawing>
                </mc:Fallback>
              </mc:AlternateContent>
            </w:r>
          </w:p>
        </w:tc>
      </w:tr>
    </w:tbl>
    <w:p w:rsidR="00000000" w:rsidDel="00000000" w:rsidP="00000000" w:rsidRDefault="00000000" w:rsidRPr="00000000" w14:paraId="000002C2">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evenwichtsprijs was eerst </w:t>
        <w:tab/>
        <w:t xml:space="preserve">€ 50 </w:t>
        <w:tab/>
      </w:r>
      <w:r w:rsidDel="00000000" w:rsidR="00000000" w:rsidRPr="00000000">
        <w:rPr>
          <w:rFonts w:ascii="Verdana" w:cs="Verdana" w:eastAsia="Verdana" w:hAnsi="Verdana"/>
          <w:i w:val="1"/>
          <w:sz w:val="20"/>
          <w:szCs w:val="20"/>
          <w:rtl w:val="0"/>
        </w:rPr>
        <w:t xml:space="preserve">(zie vraag 13)</w:t>
      </w:r>
      <w:r w:rsidDel="00000000" w:rsidR="00000000" w:rsidRPr="00000000">
        <w:rPr>
          <w:rtl w:val="0"/>
        </w:rPr>
      </w:r>
    </w:p>
    <w:p w:rsidR="00000000" w:rsidDel="00000000" w:rsidP="00000000" w:rsidRDefault="00000000" w:rsidRPr="00000000" w14:paraId="000002C4">
      <w:pPr>
        <w:tabs>
          <w:tab w:val="left" w:pos="426"/>
          <w:tab w:val="left" w:pos="709"/>
          <w:tab w:val="left" w:pos="993"/>
        </w:tabs>
        <w:ind w:left="426" w:hanging="426"/>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ab/>
        <w:tab/>
        <w:t xml:space="preserve">De nieuwe evenwichtsprijs is </w:t>
        <w:tab/>
      </w:r>
      <w:r w:rsidDel="00000000" w:rsidR="00000000" w:rsidRPr="00000000">
        <w:rPr>
          <w:rFonts w:ascii="Verdana" w:cs="Verdana" w:eastAsia="Verdana" w:hAnsi="Verdana"/>
          <w:sz w:val="20"/>
          <w:szCs w:val="20"/>
          <w:u w:val="single"/>
          <w:rtl w:val="0"/>
        </w:rPr>
        <w:t xml:space="preserve">€ 30  –</w:t>
      </w:r>
    </w:p>
    <w:p w:rsidR="00000000" w:rsidDel="00000000" w:rsidP="00000000" w:rsidRDefault="00000000" w:rsidRPr="00000000" w14:paraId="000002C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evenwichtsprijs is gedaald met</w:t>
        <w:tab/>
        <w:t xml:space="preserve">€ 20</w:t>
      </w:r>
    </w:p>
    <w:p w:rsidR="00000000" w:rsidDel="00000000" w:rsidP="00000000" w:rsidRDefault="00000000" w:rsidRPr="00000000" w14:paraId="000002C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Dat is € 20 ÷ € 50 × 100% = </w:t>
      </w:r>
      <w:r w:rsidDel="00000000" w:rsidR="00000000" w:rsidRPr="00000000">
        <w:rPr>
          <w:rFonts w:ascii="Verdana" w:cs="Verdana" w:eastAsia="Verdana" w:hAnsi="Verdana"/>
          <w:b w:val="1"/>
          <w:sz w:val="20"/>
          <w:szCs w:val="20"/>
          <w:rtl w:val="0"/>
        </w:rPr>
        <w:t xml:space="preserve">40% gedaald</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2C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17</w:t>
      </w:r>
      <w:r w:rsidDel="00000000" w:rsidR="00000000" w:rsidRPr="00000000">
        <w:rPr>
          <w:rFonts w:ascii="Verdana" w:cs="Verdana" w:eastAsia="Verdana" w:hAnsi="Verdana"/>
          <w:sz w:val="20"/>
          <w:szCs w:val="20"/>
          <w:rtl w:val="0"/>
        </w:rPr>
        <w:tab/>
        <w:t xml:space="preserve">In totaal zijn er 458 vestigingen.</w:t>
      </w:r>
    </w:p>
    <w:p w:rsidR="00000000" w:rsidDel="00000000" w:rsidP="00000000" w:rsidRDefault="00000000" w:rsidRPr="00000000" w14:paraId="000002C9">
      <w:pPr>
        <w:tabs>
          <w:tab w:val="left" w:pos="426"/>
          <w:tab w:val="left" w:pos="709"/>
          <w:tab w:val="left" w:pos="311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Basic Fit:</w:t>
        <w:tab/>
        <w:t xml:space="preserve">161 ÷ 458 × 100% = </w:t>
      </w:r>
      <w:r w:rsidDel="00000000" w:rsidR="00000000" w:rsidRPr="00000000">
        <w:rPr>
          <w:rFonts w:ascii="Verdana" w:cs="Verdana" w:eastAsia="Verdana" w:hAnsi="Verdana"/>
          <w:b w:val="1"/>
          <w:sz w:val="20"/>
          <w:szCs w:val="20"/>
          <w:rtl w:val="0"/>
        </w:rPr>
        <w:t xml:space="preserve">35,2%</w:t>
      </w:r>
      <w:r w:rsidDel="00000000" w:rsidR="00000000" w:rsidRPr="00000000">
        <w:rPr>
          <w:rtl w:val="0"/>
        </w:rPr>
      </w:r>
    </w:p>
    <w:p w:rsidR="00000000" w:rsidDel="00000000" w:rsidP="00000000" w:rsidRDefault="00000000" w:rsidRPr="00000000" w14:paraId="000002CA">
      <w:pPr>
        <w:tabs>
          <w:tab w:val="left" w:pos="426"/>
          <w:tab w:val="left" w:pos="709"/>
          <w:tab w:val="left" w:pos="311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SportCity/Fit for Free:</w:t>
        <w:tab/>
        <w:t xml:space="preserve">107 ÷ 458 × 100% = </w:t>
      </w:r>
      <w:r w:rsidDel="00000000" w:rsidR="00000000" w:rsidRPr="00000000">
        <w:rPr>
          <w:rFonts w:ascii="Verdana" w:cs="Verdana" w:eastAsia="Verdana" w:hAnsi="Verdana"/>
          <w:b w:val="1"/>
          <w:sz w:val="20"/>
          <w:szCs w:val="20"/>
          <w:rtl w:val="0"/>
        </w:rPr>
        <w:t xml:space="preserve">23,4%</w:t>
      </w:r>
      <w:r w:rsidDel="00000000" w:rsidR="00000000" w:rsidRPr="00000000">
        <w:rPr>
          <w:rtl w:val="0"/>
        </w:rPr>
      </w:r>
    </w:p>
    <w:p w:rsidR="00000000" w:rsidDel="00000000" w:rsidP="00000000" w:rsidRDefault="00000000" w:rsidRPr="00000000" w14:paraId="000002CB">
      <w:pPr>
        <w:tabs>
          <w:tab w:val="left" w:pos="426"/>
          <w:tab w:val="left" w:pos="709"/>
          <w:tab w:val="left" w:pos="311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Anytime Fitness:</w:t>
        <w:tab/>
        <w:t xml:space="preserve">  60 ÷ 458 × 100% = </w:t>
      </w:r>
      <w:r w:rsidDel="00000000" w:rsidR="00000000" w:rsidRPr="00000000">
        <w:rPr>
          <w:rFonts w:ascii="Verdana" w:cs="Verdana" w:eastAsia="Verdana" w:hAnsi="Verdana"/>
          <w:b w:val="1"/>
          <w:sz w:val="20"/>
          <w:szCs w:val="20"/>
          <w:rtl w:val="0"/>
        </w:rPr>
        <w:t xml:space="preserve">13,1%</w:t>
      </w:r>
      <w:r w:rsidDel="00000000" w:rsidR="00000000" w:rsidRPr="00000000">
        <w:rPr>
          <w:rtl w:val="0"/>
        </w:rPr>
      </w:r>
    </w:p>
    <w:p w:rsidR="00000000" w:rsidDel="00000000" w:rsidP="00000000" w:rsidRDefault="00000000" w:rsidRPr="00000000" w14:paraId="000002C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CF">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Plusopdrachten</w:t>
      </w:r>
    </w:p>
    <w:p w:rsidR="00000000" w:rsidDel="00000000" w:rsidP="00000000" w:rsidRDefault="00000000" w:rsidRPr="00000000" w14:paraId="000002D0">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paragraaf 6.4 </w:t>
        <w:tab/>
        <w:t xml:space="preserve">Meer of minder productie?</w:t>
      </w:r>
    </w:p>
    <w:p w:rsidR="00000000" w:rsidDel="00000000" w:rsidP="00000000" w:rsidRDefault="00000000" w:rsidRPr="00000000" w14:paraId="000002D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18</w:t>
      </w:r>
      <w:r w:rsidDel="00000000" w:rsidR="00000000" w:rsidRPr="00000000">
        <w:rPr>
          <w:rFonts w:ascii="Verdana" w:cs="Verdana" w:eastAsia="Verdana" w:hAnsi="Verdana"/>
          <w:sz w:val="20"/>
          <w:szCs w:val="20"/>
          <w:rtl w:val="0"/>
        </w:rPr>
        <w:tab/>
        <w:t xml:space="preserve">Nee, want vakkenvullers zijn meestal niet in vaste dienst. Of ze hebben in hun contract staan dat ze geen recht op een vast aantal uren hebben. Hun loonkosten worden hoger als ze meer werken omdat het drukker is en dalen als er minder werk voor hen is. </w:t>
      </w:r>
    </w:p>
    <w:p w:rsidR="00000000" w:rsidDel="00000000" w:rsidP="00000000" w:rsidRDefault="00000000" w:rsidRPr="00000000" w14:paraId="000002D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4">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19</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1</w:t>
        <w:tab/>
        <w:t xml:space="preserve">Voorbeelden van vaste kosten: het ontwerpen van de folders, het vervoer naar de bezorgers.</w:t>
      </w:r>
    </w:p>
    <w:p w:rsidR="00000000" w:rsidDel="00000000" w:rsidP="00000000" w:rsidRDefault="00000000" w:rsidRPr="00000000" w14:paraId="000002D5">
      <w:pPr>
        <w:tabs>
          <w:tab w:val="left" w:pos="426"/>
          <w:tab w:val="left" w:pos="709"/>
          <w:tab w:val="left" w:pos="993"/>
        </w:tabs>
        <w:ind w:left="993" w:hanging="993"/>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2</w:t>
        <w:tab/>
        <w:t xml:space="preserve">Voorbeelden van variabele kosten: de druk- en papierkosten, de vergoeding aan de bezorgers.</w:t>
      </w:r>
    </w:p>
    <w:p w:rsidR="00000000" w:rsidDel="00000000" w:rsidP="00000000" w:rsidRDefault="00000000" w:rsidRPr="00000000" w14:paraId="000002D6">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ab/>
        <w:t xml:space="preserve">b</w:t>
      </w:r>
      <w:r w:rsidDel="00000000" w:rsidR="00000000" w:rsidRPr="00000000">
        <w:rPr>
          <w:rFonts w:ascii="Verdana" w:cs="Verdana" w:eastAsia="Verdana" w:hAnsi="Verdana"/>
          <w:sz w:val="20"/>
          <w:szCs w:val="20"/>
          <w:rtl w:val="0"/>
        </w:rPr>
        <w:tab/>
        <w:t xml:space="preserve">De variabele kosten nemen het meest toe. Er zijn meer folders nodig (meer papier) die bezorgd moeten worden (meer vergoeding voor de bezorgers). De andere kosten veranderen niet of nauwelijks.</w:t>
      </w:r>
    </w:p>
    <w:p w:rsidR="00000000" w:rsidDel="00000000" w:rsidP="00000000" w:rsidRDefault="00000000" w:rsidRPr="00000000" w14:paraId="000002D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8">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20</w:t>
        <w:tab/>
      </w:r>
      <w:r w:rsidDel="00000000" w:rsidR="00000000" w:rsidRPr="00000000">
        <w:rPr>
          <w:rFonts w:ascii="Verdana" w:cs="Verdana" w:eastAsia="Verdana" w:hAnsi="Verdana"/>
          <w:sz w:val="20"/>
          <w:szCs w:val="20"/>
          <w:rtl w:val="0"/>
        </w:rPr>
        <w:t xml:space="preserve">1</w:t>
        <w:tab/>
        <w:t xml:space="preserve">Dit helpt alleen als er ook meer aardbeien geteeld worden. </w:t>
      </w:r>
    </w:p>
    <w:p w:rsidR="00000000" w:rsidDel="00000000" w:rsidP="00000000" w:rsidRDefault="00000000" w:rsidRPr="00000000" w14:paraId="000002D9">
      <w:pPr>
        <w:tabs>
          <w:tab w:val="left" w:pos="426"/>
          <w:tab w:val="left" w:pos="709"/>
          <w:tab w:val="left" w:pos="993"/>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2</w:t>
        <w:tab/>
        <w:t xml:space="preserve">Nee, behalve als een andere soort meer aardbeien per plant oplevert.</w:t>
      </w:r>
    </w:p>
    <w:p w:rsidR="00000000" w:rsidDel="00000000" w:rsidP="00000000" w:rsidRDefault="00000000" w:rsidRPr="00000000" w14:paraId="000002DA">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B">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C">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D">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E">
      <w:pPr>
        <w:tabs>
          <w:tab w:val="left" w:pos="426"/>
          <w:tab w:val="left" w:pos="709"/>
          <w:tab w:val="left" w:pos="993"/>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F">
      <w:pPr>
        <w:tabs>
          <w:tab w:val="left" w:pos="426"/>
          <w:tab w:val="left" w:pos="993"/>
        </w:tabs>
        <w:ind w:left="1985" w:hanging="1985"/>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E0">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21</w:t>
      </w:r>
      <w:r w:rsidDel="00000000" w:rsidR="00000000" w:rsidRPr="00000000">
        <w:rPr>
          <w:rFonts w:ascii="Verdana" w:cs="Verdana" w:eastAsia="Verdana" w:hAnsi="Verdana"/>
          <w:sz w:val="20"/>
          <w:szCs w:val="20"/>
          <w:rtl w:val="0"/>
        </w:rPr>
        <w:tab/>
        <w:t xml:space="preserve">Volwassenen: </w:t>
        <w:tab/>
        <w:t xml:space="preserve">1.920 ÷ 6 = 320 kistjes per persoon per week.</w:t>
      </w:r>
    </w:p>
    <w:p w:rsidR="00000000" w:rsidDel="00000000" w:rsidP="00000000" w:rsidRDefault="00000000" w:rsidRPr="00000000" w14:paraId="000002E1">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 xml:space="preserve">320 ÷ (5 × 8) = 8 kistjes per uur.</w:t>
      </w:r>
    </w:p>
    <w:p w:rsidR="00000000" w:rsidDel="00000000" w:rsidP="00000000" w:rsidRDefault="00000000" w:rsidRPr="00000000" w14:paraId="000002E2">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Scholieren:</w:t>
        <w:tab/>
        <w:t xml:space="preserve">2.400 – 1.920 = 480 kistjes met 5 personen in 4 dagen</w:t>
      </w:r>
    </w:p>
    <w:p w:rsidR="00000000" w:rsidDel="00000000" w:rsidP="00000000" w:rsidRDefault="00000000" w:rsidRPr="00000000" w14:paraId="000002E3">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 xml:space="preserve">480 ÷ 5 = 96 kistjes per persoon per week.</w:t>
      </w:r>
    </w:p>
    <w:p w:rsidR="00000000" w:rsidDel="00000000" w:rsidP="00000000" w:rsidRDefault="00000000" w:rsidRPr="00000000" w14:paraId="000002E4">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t xml:space="preserve">96 ÷ (4 × 8) = 3 kistjes per uur.</w:t>
      </w:r>
    </w:p>
    <w:p w:rsidR="00000000" w:rsidDel="00000000" w:rsidP="00000000" w:rsidRDefault="00000000" w:rsidRPr="00000000" w14:paraId="000002E5">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Het verschil in arbeidsproductiviteit is 8 – 3 = </w:t>
      </w:r>
      <w:r w:rsidDel="00000000" w:rsidR="00000000" w:rsidRPr="00000000">
        <w:rPr>
          <w:rFonts w:ascii="Verdana" w:cs="Verdana" w:eastAsia="Verdana" w:hAnsi="Verdana"/>
          <w:b w:val="1"/>
          <w:sz w:val="20"/>
          <w:szCs w:val="20"/>
          <w:rtl w:val="0"/>
        </w:rPr>
        <w:t xml:space="preserve">5 kistjes</w:t>
      </w:r>
      <w:r w:rsidDel="00000000" w:rsidR="00000000" w:rsidRPr="00000000">
        <w:rPr>
          <w:rFonts w:ascii="Verdana" w:cs="Verdana" w:eastAsia="Verdana" w:hAnsi="Verdana"/>
          <w:sz w:val="20"/>
          <w:szCs w:val="20"/>
          <w:rtl w:val="0"/>
        </w:rPr>
        <w:t xml:space="preserve"> per uur.</w:t>
      </w:r>
    </w:p>
    <w:p w:rsidR="00000000" w:rsidDel="00000000" w:rsidP="00000000" w:rsidRDefault="00000000" w:rsidRPr="00000000" w14:paraId="000002E6">
      <w:pPr>
        <w:tabs>
          <w:tab w:val="left" w:pos="426"/>
          <w:tab w:val="left" w:pos="993"/>
        </w:tabs>
        <w:ind w:left="1985" w:hanging="1985"/>
        <w:rPr>
          <w:rFonts w:ascii="Verdana" w:cs="Verdana" w:eastAsia="Verdana" w:hAnsi="Verdana"/>
          <w:sz w:val="20"/>
          <w:szCs w:val="20"/>
        </w:rPr>
      </w:pPr>
      <w:r w:rsidDel="00000000" w:rsidR="00000000" w:rsidRPr="00000000">
        <w:rPr>
          <w:rFonts w:ascii="Verdana" w:cs="Verdana" w:eastAsia="Verdana" w:hAnsi="Verdana"/>
          <w:sz w:val="20"/>
          <w:szCs w:val="20"/>
          <w:rtl w:val="0"/>
        </w:rPr>
        <w:tab/>
        <w:tab/>
        <w:tab/>
      </w:r>
    </w:p>
    <w:p w:rsidR="00000000" w:rsidDel="00000000" w:rsidP="00000000" w:rsidRDefault="00000000" w:rsidRPr="00000000" w14:paraId="000002E7">
      <w:pPr>
        <w:tabs>
          <w:tab w:val="left" w:pos="426"/>
          <w:tab w:val="left" w:pos="709"/>
          <w:tab w:val="left" w:pos="993"/>
          <w:tab w:val="left" w:pos="4253"/>
          <w:tab w:val="left" w:pos="5812"/>
        </w:tabs>
        <w:ind w:left="709" w:hanging="709"/>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22</w:t>
        <w:tab/>
        <w:t xml:space="preserve">a</w:t>
      </w:r>
      <w:r w:rsidDel="00000000" w:rsidR="00000000" w:rsidRPr="00000000">
        <w:rPr>
          <w:rFonts w:ascii="Verdana" w:cs="Verdana" w:eastAsia="Verdana" w:hAnsi="Verdana"/>
          <w:sz w:val="20"/>
          <w:szCs w:val="20"/>
          <w:rtl w:val="0"/>
        </w:rPr>
        <w:tab/>
        <w:t xml:space="preserve">Ja. Bij maatschappelijk verantwoord ondernemen houd je rekening met mens en milieu. In dit geval houdt de teler rekening met mensen met een beperking.</w:t>
      </w:r>
    </w:p>
    <w:p w:rsidR="00000000" w:rsidDel="00000000" w:rsidP="00000000" w:rsidRDefault="00000000" w:rsidRPr="00000000" w14:paraId="000002E8">
      <w:pPr>
        <w:tabs>
          <w:tab w:val="left" w:pos="426"/>
          <w:tab w:val="left" w:pos="709"/>
          <w:tab w:val="left" w:pos="993"/>
          <w:tab w:val="left" w:pos="4253"/>
          <w:tab w:val="left" w:pos="5812"/>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Ja, met meer mensen kun je meer aardbeien plukken. (Voorwaarde is dat er genoeg aardbeiplanten zijn.)</w:t>
      </w:r>
    </w:p>
    <w:p w:rsidR="00000000" w:rsidDel="00000000" w:rsidP="00000000" w:rsidRDefault="00000000" w:rsidRPr="00000000" w14:paraId="000002E9">
      <w:pPr>
        <w:tabs>
          <w:tab w:val="left" w:pos="426"/>
          <w:tab w:val="left" w:pos="709"/>
          <w:tab w:val="left" w:pos="993"/>
          <w:tab w:val="left" w:pos="4253"/>
          <w:tab w:val="left" w:pos="5812"/>
        </w:tabs>
        <w:ind w:left="709" w:hanging="709"/>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De arbeidsproductiviteit van de werknemers met een verstandelijke beperking is lager dan die van de andere werknemers. Het gemiddelde gaat hierdoor omlaag.</w:t>
      </w:r>
    </w:p>
    <w:p w:rsidR="00000000" w:rsidDel="00000000" w:rsidP="00000000" w:rsidRDefault="00000000" w:rsidRPr="00000000" w14:paraId="000002EA">
      <w:pPr>
        <w:tabs>
          <w:tab w:val="left" w:pos="426"/>
          <w:tab w:val="left" w:pos="709"/>
          <w:tab w:val="left" w:pos="993"/>
          <w:tab w:val="left" w:pos="4253"/>
          <w:tab w:val="left" w:pos="5812"/>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B">
      <w:pPr>
        <w:tabs>
          <w:tab w:val="left" w:pos="426"/>
          <w:tab w:val="left" w:pos="709"/>
          <w:tab w:val="left" w:pos="993"/>
          <w:tab w:val="left" w:pos="4253"/>
          <w:tab w:val="left" w:pos="5812"/>
        </w:tabs>
        <w:ind w:left="709" w:hanging="70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D">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E">
      <w:pPr>
        <w:widowControl w:val="1"/>
        <w:rPr>
          <w:rFonts w:ascii="Verdana" w:cs="Verdana" w:eastAsia="Verdana" w:hAnsi="Verdana"/>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EF">
      <w:pPr>
        <w:tabs>
          <w:tab w:val="left" w:pos="1440"/>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F0">
      <w:pPr>
        <w:tabs>
          <w:tab w:val="left" w:pos="1440"/>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Rekenen</w:t>
      </w:r>
    </w:p>
    <w:p w:rsidR="00000000" w:rsidDel="00000000" w:rsidP="00000000" w:rsidRDefault="00000000" w:rsidRPr="00000000" w14:paraId="000002F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2">
      <w:pPr>
        <w:tabs>
          <w:tab w:val="left" w:pos="426"/>
          <w:tab w:val="left" w:pos="709"/>
          <w:tab w:val="left" w:pos="993"/>
          <w:tab w:val="left" w:pos="4820"/>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Afschrijvingskosten </w:t>
      </w:r>
    </w:p>
    <w:p w:rsidR="00000000" w:rsidDel="00000000" w:rsidP="00000000" w:rsidRDefault="00000000" w:rsidRPr="00000000" w14:paraId="000002F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4">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t xml:space="preserve">(€ 85.000 – € 17.500) ÷ 6 = € 67.500 ÷ 6 = </w:t>
      </w:r>
      <w:r w:rsidDel="00000000" w:rsidR="00000000" w:rsidRPr="00000000">
        <w:rPr>
          <w:rFonts w:ascii="Verdana" w:cs="Verdana" w:eastAsia="Verdana" w:hAnsi="Verdana"/>
          <w:b w:val="1"/>
          <w:sz w:val="20"/>
          <w:szCs w:val="20"/>
          <w:rtl w:val="0"/>
        </w:rPr>
        <w:t xml:space="preserve">€ 11.250</w:t>
      </w:r>
      <w:r w:rsidDel="00000000" w:rsidR="00000000" w:rsidRPr="00000000">
        <w:rPr>
          <w:rFonts w:ascii="Verdana" w:cs="Verdana" w:eastAsia="Verdana" w:hAnsi="Verdana"/>
          <w:sz w:val="20"/>
          <w:szCs w:val="20"/>
          <w:rtl w:val="0"/>
        </w:rPr>
        <w:t xml:space="preserve"> per jaar</w:t>
      </w:r>
    </w:p>
    <w:p w:rsidR="00000000" w:rsidDel="00000000" w:rsidP="00000000" w:rsidRDefault="00000000" w:rsidRPr="00000000" w14:paraId="000002F5">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6">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t xml:space="preserve">(€ 19.900 – € 11.500) ÷ 4 = € 8.400 ÷ 4 = € 2.100 per jaar</w:t>
      </w:r>
    </w:p>
    <w:p w:rsidR="00000000" w:rsidDel="00000000" w:rsidP="00000000" w:rsidRDefault="00000000" w:rsidRPr="00000000" w14:paraId="000002F7">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€ 2.100 ÷ 12 = </w:t>
      </w:r>
      <w:r w:rsidDel="00000000" w:rsidR="00000000" w:rsidRPr="00000000">
        <w:rPr>
          <w:rFonts w:ascii="Verdana" w:cs="Verdana" w:eastAsia="Verdana" w:hAnsi="Verdana"/>
          <w:b w:val="1"/>
          <w:sz w:val="20"/>
          <w:szCs w:val="20"/>
          <w:rtl w:val="0"/>
        </w:rPr>
        <w:t xml:space="preserve">175</w:t>
      </w:r>
      <w:r w:rsidDel="00000000" w:rsidR="00000000" w:rsidRPr="00000000">
        <w:rPr>
          <w:rFonts w:ascii="Verdana" w:cs="Verdana" w:eastAsia="Verdana" w:hAnsi="Verdana"/>
          <w:sz w:val="20"/>
          <w:szCs w:val="20"/>
          <w:rtl w:val="0"/>
        </w:rPr>
        <w:t xml:space="preserve"> per maand</w:t>
      </w:r>
    </w:p>
    <w:p w:rsidR="00000000" w:rsidDel="00000000" w:rsidP="00000000" w:rsidRDefault="00000000" w:rsidRPr="00000000" w14:paraId="000002F8">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9">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3</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90% van € 125.000 ÷ 12 = € 112.500 ÷ 12 = </w:t>
      </w:r>
      <w:r w:rsidDel="00000000" w:rsidR="00000000" w:rsidRPr="00000000">
        <w:rPr>
          <w:rFonts w:ascii="Verdana" w:cs="Verdana" w:eastAsia="Verdana" w:hAnsi="Verdana"/>
          <w:b w:val="1"/>
          <w:sz w:val="20"/>
          <w:szCs w:val="20"/>
          <w:rtl w:val="0"/>
        </w:rPr>
        <w:t xml:space="preserve">€ 9.375</w:t>
      </w:r>
      <w:r w:rsidDel="00000000" w:rsidR="00000000" w:rsidRPr="00000000">
        <w:rPr>
          <w:rFonts w:ascii="Verdana" w:cs="Verdana" w:eastAsia="Verdana" w:hAnsi="Verdana"/>
          <w:sz w:val="20"/>
          <w:szCs w:val="20"/>
          <w:rtl w:val="0"/>
        </w:rPr>
        <w:t xml:space="preserve"> per jaar</w:t>
      </w:r>
    </w:p>
    <w:p w:rsidR="00000000" w:rsidDel="00000000" w:rsidP="00000000" w:rsidRDefault="00000000" w:rsidRPr="00000000" w14:paraId="000002FA">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afschrijving in 10 jaar is 10 × € 9.375 = € 93.750</w:t>
      </w:r>
    </w:p>
    <w:p w:rsidR="00000000" w:rsidDel="00000000" w:rsidP="00000000" w:rsidRDefault="00000000" w:rsidRPr="00000000" w14:paraId="000002FB">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waarde na 10 jaar is € 125.000 – € 93.750 = </w:t>
      </w:r>
      <w:r w:rsidDel="00000000" w:rsidR="00000000" w:rsidRPr="00000000">
        <w:rPr>
          <w:rFonts w:ascii="Verdana" w:cs="Verdana" w:eastAsia="Verdana" w:hAnsi="Verdana"/>
          <w:b w:val="1"/>
          <w:sz w:val="20"/>
          <w:szCs w:val="20"/>
          <w:rtl w:val="0"/>
        </w:rPr>
        <w:t xml:space="preserve">€ 31.250</w:t>
      </w:r>
      <w:r w:rsidDel="00000000" w:rsidR="00000000" w:rsidRPr="00000000">
        <w:rPr>
          <w:rtl w:val="0"/>
        </w:rPr>
      </w:r>
    </w:p>
    <w:p w:rsidR="00000000" w:rsidDel="00000000" w:rsidP="00000000" w:rsidRDefault="00000000" w:rsidRPr="00000000" w14:paraId="000002FC">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D">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t xml:space="preserve">De totale afschrijving is 5 × € 280 = € 1.400</w:t>
      </w:r>
    </w:p>
    <w:p w:rsidR="00000000" w:rsidDel="00000000" w:rsidP="00000000" w:rsidRDefault="00000000" w:rsidRPr="00000000" w14:paraId="000002FE">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aanschafprijs was € 1.400 + € 360 = </w:t>
      </w:r>
      <w:r w:rsidDel="00000000" w:rsidR="00000000" w:rsidRPr="00000000">
        <w:rPr>
          <w:rFonts w:ascii="Verdana" w:cs="Verdana" w:eastAsia="Verdana" w:hAnsi="Verdana"/>
          <w:b w:val="1"/>
          <w:sz w:val="20"/>
          <w:szCs w:val="20"/>
          <w:rtl w:val="0"/>
        </w:rPr>
        <w:t xml:space="preserve">€ 1.760</w:t>
      </w:r>
      <w:r w:rsidDel="00000000" w:rsidR="00000000" w:rsidRPr="00000000">
        <w:rPr>
          <w:rtl w:val="0"/>
        </w:rPr>
      </w:r>
    </w:p>
    <w:p w:rsidR="00000000" w:rsidDel="00000000" w:rsidP="00000000" w:rsidRDefault="00000000" w:rsidRPr="00000000" w14:paraId="000002FF">
      <w:pPr>
        <w:tabs>
          <w:tab w:val="left" w:pos="426"/>
          <w:tab w:val="left" w:pos="709"/>
          <w:tab w:val="left" w:pos="993"/>
          <w:tab w:val="left" w:pos="5529"/>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0">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Verkoopprijs </w:t>
      </w:r>
    </w:p>
    <w:p w:rsidR="00000000" w:rsidDel="00000000" w:rsidP="00000000" w:rsidRDefault="00000000" w:rsidRPr="00000000" w14:paraId="0000030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t xml:space="preserve">De brutowinstopslag is 125 ÷ 100 × € 7,80 = 1,25 × € 7,80 = € 9,75</w:t>
      </w:r>
    </w:p>
    <w:p w:rsidR="00000000" w:rsidDel="00000000" w:rsidP="00000000" w:rsidRDefault="00000000" w:rsidRPr="00000000" w14:paraId="0000030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verkoopprijs is € 7,80 + € 9,75 = </w:t>
      </w:r>
      <w:r w:rsidDel="00000000" w:rsidR="00000000" w:rsidRPr="00000000">
        <w:rPr>
          <w:rFonts w:ascii="Verdana" w:cs="Verdana" w:eastAsia="Verdana" w:hAnsi="Verdana"/>
          <w:b w:val="1"/>
          <w:sz w:val="20"/>
          <w:szCs w:val="20"/>
          <w:rtl w:val="0"/>
        </w:rPr>
        <w:t xml:space="preserve">€ 17,55</w:t>
      </w:r>
      <w:r w:rsidDel="00000000" w:rsidR="00000000" w:rsidRPr="00000000">
        <w:rPr>
          <w:rtl w:val="0"/>
        </w:rPr>
      </w:r>
    </w:p>
    <w:p w:rsidR="00000000" w:rsidDel="00000000" w:rsidP="00000000" w:rsidRDefault="00000000" w:rsidRPr="00000000" w14:paraId="00000304">
      <w:pPr>
        <w:tabs>
          <w:tab w:val="left" w:pos="426"/>
          <w:tab w:val="left" w:pos="709"/>
          <w:tab w:val="left" w:pos="993"/>
          <w:tab w:val="left" w:pos="1701"/>
        </w:tabs>
        <w:ind w:left="426" w:hanging="426"/>
        <w:rPr>
          <w:rFonts w:ascii="Verdana" w:cs="Verdana" w:eastAsia="Verdana" w:hAnsi="Verdana"/>
          <w:i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of</w:t>
      </w:r>
    </w:p>
    <w:p w:rsidR="00000000" w:rsidDel="00000000" w:rsidP="00000000" w:rsidRDefault="00000000" w:rsidRPr="00000000" w14:paraId="00000305">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2,25 × € 7,80 = </w:t>
      </w:r>
      <w:r w:rsidDel="00000000" w:rsidR="00000000" w:rsidRPr="00000000">
        <w:rPr>
          <w:rFonts w:ascii="Verdana" w:cs="Verdana" w:eastAsia="Verdana" w:hAnsi="Verdana"/>
          <w:b w:val="1"/>
          <w:sz w:val="20"/>
          <w:szCs w:val="20"/>
          <w:rtl w:val="0"/>
        </w:rPr>
        <w:t xml:space="preserve">€ 17,55</w:t>
      </w:r>
      <w:r w:rsidDel="00000000" w:rsidR="00000000" w:rsidRPr="00000000">
        <w:rPr>
          <w:rtl w:val="0"/>
        </w:rPr>
      </w:r>
    </w:p>
    <w:p w:rsidR="00000000" w:rsidDel="00000000" w:rsidP="00000000" w:rsidRDefault="00000000" w:rsidRPr="00000000" w14:paraId="00000306">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brutowinstopslag is 20 ÷ 100 × € 0,74 = 0,2 × € 0,74 = € 0,15</w:t>
      </w:r>
    </w:p>
    <w:p w:rsidR="00000000" w:rsidDel="00000000" w:rsidP="00000000" w:rsidRDefault="00000000" w:rsidRPr="00000000" w14:paraId="0000030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verkoopprijs is € 0,74 + € 0,15= </w:t>
      </w:r>
      <w:r w:rsidDel="00000000" w:rsidR="00000000" w:rsidRPr="00000000">
        <w:rPr>
          <w:rFonts w:ascii="Verdana" w:cs="Verdana" w:eastAsia="Verdana" w:hAnsi="Verdana"/>
          <w:b w:val="1"/>
          <w:sz w:val="20"/>
          <w:szCs w:val="20"/>
          <w:rtl w:val="0"/>
        </w:rPr>
        <w:t xml:space="preserve">€ 0,89</w:t>
      </w:r>
      <w:r w:rsidDel="00000000" w:rsidR="00000000" w:rsidRPr="00000000">
        <w:rPr>
          <w:rtl w:val="0"/>
        </w:rPr>
      </w:r>
    </w:p>
    <w:p w:rsidR="00000000" w:rsidDel="00000000" w:rsidP="00000000" w:rsidRDefault="00000000" w:rsidRPr="00000000" w14:paraId="00000309">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tl w:val="0"/>
        </w:rPr>
      </w:r>
    </w:p>
    <w:p w:rsidR="00000000" w:rsidDel="00000000" w:rsidP="00000000" w:rsidRDefault="00000000" w:rsidRPr="00000000" w14:paraId="0000030A">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1,2 × € 0,74 = </w:t>
      </w:r>
      <w:r w:rsidDel="00000000" w:rsidR="00000000" w:rsidRPr="00000000">
        <w:rPr>
          <w:rFonts w:ascii="Verdana" w:cs="Verdana" w:eastAsia="Verdana" w:hAnsi="Verdana"/>
          <w:b w:val="1"/>
          <w:sz w:val="20"/>
          <w:szCs w:val="20"/>
          <w:rtl w:val="0"/>
        </w:rPr>
        <w:t xml:space="preserve">€ 0,89</w:t>
      </w:r>
      <w:r w:rsidDel="00000000" w:rsidR="00000000" w:rsidRPr="00000000">
        <w:rPr>
          <w:rtl w:val="0"/>
        </w:rPr>
      </w:r>
    </w:p>
    <w:p w:rsidR="00000000" w:rsidDel="00000000" w:rsidP="00000000" w:rsidRDefault="00000000" w:rsidRPr="00000000" w14:paraId="0000030B">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brutowinstopslag is 32 ÷ 100 × € 1,18 = 0,32 × € 1,18 = € 0,38</w:t>
      </w:r>
    </w:p>
    <w:p w:rsidR="00000000" w:rsidDel="00000000" w:rsidP="00000000" w:rsidRDefault="00000000" w:rsidRPr="00000000" w14:paraId="0000030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verkoopprijs is € 1,18 + € 0,38 = </w:t>
      </w:r>
      <w:r w:rsidDel="00000000" w:rsidR="00000000" w:rsidRPr="00000000">
        <w:rPr>
          <w:rFonts w:ascii="Verdana" w:cs="Verdana" w:eastAsia="Verdana" w:hAnsi="Verdana"/>
          <w:b w:val="1"/>
          <w:sz w:val="20"/>
          <w:szCs w:val="20"/>
          <w:rtl w:val="0"/>
        </w:rPr>
        <w:t xml:space="preserve">€ 1,56</w:t>
      </w:r>
      <w:r w:rsidDel="00000000" w:rsidR="00000000" w:rsidRPr="00000000">
        <w:rPr>
          <w:rtl w:val="0"/>
        </w:rPr>
      </w:r>
    </w:p>
    <w:p w:rsidR="00000000" w:rsidDel="00000000" w:rsidP="00000000" w:rsidRDefault="00000000" w:rsidRPr="00000000" w14:paraId="0000030E">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tl w:val="0"/>
        </w:rPr>
      </w:r>
    </w:p>
    <w:p w:rsidR="00000000" w:rsidDel="00000000" w:rsidP="00000000" w:rsidRDefault="00000000" w:rsidRPr="00000000" w14:paraId="0000030F">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1,32 × € 1,18 = </w:t>
      </w:r>
      <w:r w:rsidDel="00000000" w:rsidR="00000000" w:rsidRPr="00000000">
        <w:rPr>
          <w:rFonts w:ascii="Verdana" w:cs="Verdana" w:eastAsia="Verdana" w:hAnsi="Verdana"/>
          <w:b w:val="1"/>
          <w:sz w:val="20"/>
          <w:szCs w:val="20"/>
          <w:rtl w:val="0"/>
        </w:rPr>
        <w:t xml:space="preserve">€ 1,56</w:t>
      </w:r>
      <w:r w:rsidDel="00000000" w:rsidR="00000000" w:rsidRPr="00000000">
        <w:rPr>
          <w:rtl w:val="0"/>
        </w:rPr>
      </w:r>
    </w:p>
    <w:p w:rsidR="00000000" w:rsidDel="00000000" w:rsidP="00000000" w:rsidRDefault="00000000" w:rsidRPr="00000000" w14:paraId="0000031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1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7</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€ 39,00 – € 12,50 = </w:t>
      </w:r>
      <w:r w:rsidDel="00000000" w:rsidR="00000000" w:rsidRPr="00000000">
        <w:rPr>
          <w:rFonts w:ascii="Verdana" w:cs="Verdana" w:eastAsia="Verdana" w:hAnsi="Verdana"/>
          <w:b w:val="1"/>
          <w:sz w:val="20"/>
          <w:szCs w:val="20"/>
          <w:rtl w:val="0"/>
        </w:rPr>
        <w:t xml:space="preserve">€ 26,50</w:t>
      </w:r>
      <w:r w:rsidDel="00000000" w:rsidR="00000000" w:rsidRPr="00000000">
        <w:rPr>
          <w:rtl w:val="0"/>
        </w:rPr>
      </w:r>
    </w:p>
    <w:p w:rsidR="00000000" w:rsidDel="00000000" w:rsidP="00000000" w:rsidRDefault="00000000" w:rsidRPr="00000000" w14:paraId="0000031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€ 26,50 ÷ € 12,50 × 100% = </w:t>
      </w:r>
      <w:r w:rsidDel="00000000" w:rsidR="00000000" w:rsidRPr="00000000">
        <w:rPr>
          <w:rFonts w:ascii="Verdana" w:cs="Verdana" w:eastAsia="Verdana" w:hAnsi="Verdana"/>
          <w:b w:val="1"/>
          <w:sz w:val="20"/>
          <w:szCs w:val="20"/>
          <w:rtl w:val="0"/>
        </w:rPr>
        <w:t xml:space="preserve">212%</w:t>
      </w:r>
      <w:r w:rsidDel="00000000" w:rsidR="00000000" w:rsidRPr="00000000">
        <w:rPr>
          <w:rtl w:val="0"/>
        </w:rPr>
      </w:r>
    </w:p>
    <w:p w:rsidR="00000000" w:rsidDel="00000000" w:rsidP="00000000" w:rsidRDefault="00000000" w:rsidRPr="00000000" w14:paraId="00000313">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31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8</w:t>
      </w:r>
      <w:r w:rsidDel="00000000" w:rsidR="00000000" w:rsidRPr="00000000">
        <w:rPr>
          <w:rFonts w:ascii="Verdana" w:cs="Verdana" w:eastAsia="Verdana" w:hAnsi="Verdana"/>
          <w:sz w:val="20"/>
          <w:szCs w:val="20"/>
          <w:rtl w:val="0"/>
        </w:rPr>
        <w:tab/>
        <w:t xml:space="preserve">€ 0,95 – € 0,40 = € 0,55</w:t>
      </w:r>
    </w:p>
    <w:p w:rsidR="00000000" w:rsidDel="00000000" w:rsidP="00000000" w:rsidRDefault="00000000" w:rsidRPr="00000000" w14:paraId="0000031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€ 0,55 ÷ € 0,40 × 100% = </w:t>
      </w:r>
      <w:r w:rsidDel="00000000" w:rsidR="00000000" w:rsidRPr="00000000">
        <w:rPr>
          <w:rFonts w:ascii="Verdana" w:cs="Verdana" w:eastAsia="Verdana" w:hAnsi="Verdana"/>
          <w:b w:val="1"/>
          <w:sz w:val="20"/>
          <w:szCs w:val="20"/>
          <w:rtl w:val="0"/>
        </w:rPr>
        <w:t xml:space="preserve">137,5%</w:t>
      </w:r>
      <w:r w:rsidDel="00000000" w:rsidR="00000000" w:rsidRPr="00000000">
        <w:rPr>
          <w:rtl w:val="0"/>
        </w:rPr>
      </w:r>
    </w:p>
    <w:p w:rsidR="00000000" w:rsidDel="00000000" w:rsidP="00000000" w:rsidRDefault="00000000" w:rsidRPr="00000000" w14:paraId="0000031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1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9</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De brutowinstopslag is 85 ÷ 100 × € 44,80 = 0,85 × € 44,80 = € 38,08</w:t>
      </w:r>
    </w:p>
    <w:p w:rsidR="00000000" w:rsidDel="00000000" w:rsidP="00000000" w:rsidRDefault="00000000" w:rsidRPr="00000000" w14:paraId="0000031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verkoopprijs is € 44,80 + € 38,08= </w:t>
      </w:r>
      <w:r w:rsidDel="00000000" w:rsidR="00000000" w:rsidRPr="00000000">
        <w:rPr>
          <w:rFonts w:ascii="Verdana" w:cs="Verdana" w:eastAsia="Verdana" w:hAnsi="Verdana"/>
          <w:b w:val="1"/>
          <w:sz w:val="20"/>
          <w:szCs w:val="20"/>
          <w:rtl w:val="0"/>
        </w:rPr>
        <w:t xml:space="preserve">€ 82,88</w:t>
      </w:r>
      <w:r w:rsidDel="00000000" w:rsidR="00000000" w:rsidRPr="00000000">
        <w:rPr>
          <w:rtl w:val="0"/>
        </w:rPr>
      </w:r>
    </w:p>
    <w:p w:rsidR="00000000" w:rsidDel="00000000" w:rsidP="00000000" w:rsidRDefault="00000000" w:rsidRPr="00000000" w14:paraId="00000319">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tl w:val="0"/>
        </w:rPr>
      </w:r>
    </w:p>
    <w:p w:rsidR="00000000" w:rsidDel="00000000" w:rsidP="00000000" w:rsidRDefault="00000000" w:rsidRPr="00000000" w14:paraId="0000031A">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1,85 × € 44,80 = </w:t>
      </w:r>
      <w:r w:rsidDel="00000000" w:rsidR="00000000" w:rsidRPr="00000000">
        <w:rPr>
          <w:rFonts w:ascii="Verdana" w:cs="Verdana" w:eastAsia="Verdana" w:hAnsi="Verdana"/>
          <w:b w:val="1"/>
          <w:sz w:val="20"/>
          <w:szCs w:val="20"/>
          <w:rtl w:val="0"/>
        </w:rPr>
        <w:t xml:space="preserve">€ 82,88</w:t>
      </w:r>
      <w:r w:rsidDel="00000000" w:rsidR="00000000" w:rsidRPr="00000000">
        <w:rPr>
          <w:rtl w:val="0"/>
        </w:rPr>
      </w:r>
    </w:p>
    <w:p w:rsidR="00000000" w:rsidDel="00000000" w:rsidP="00000000" w:rsidRDefault="00000000" w:rsidRPr="00000000" w14:paraId="0000031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1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De korting op de inkoopprijs is 20 ÷ 100 × € 44,80 = 0,2 × € 44,80 = € 8,96</w:t>
      </w:r>
    </w:p>
    <w:p w:rsidR="00000000" w:rsidDel="00000000" w:rsidP="00000000" w:rsidRDefault="00000000" w:rsidRPr="00000000" w14:paraId="0000031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nieuwe inkoopprijs wordt € 44,80 – € 8,96 = </w:t>
      </w:r>
      <w:r w:rsidDel="00000000" w:rsidR="00000000" w:rsidRPr="00000000">
        <w:rPr>
          <w:rFonts w:ascii="Verdana" w:cs="Verdana" w:eastAsia="Verdana" w:hAnsi="Verdana"/>
          <w:b w:val="1"/>
          <w:sz w:val="20"/>
          <w:szCs w:val="20"/>
          <w:rtl w:val="0"/>
        </w:rPr>
        <w:t xml:space="preserve">€ 35,84</w:t>
      </w:r>
      <w:r w:rsidDel="00000000" w:rsidR="00000000" w:rsidRPr="00000000">
        <w:rPr>
          <w:rtl w:val="0"/>
        </w:rPr>
      </w:r>
    </w:p>
    <w:p w:rsidR="00000000" w:rsidDel="00000000" w:rsidP="00000000" w:rsidRDefault="00000000" w:rsidRPr="00000000" w14:paraId="0000031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tl w:val="0"/>
        </w:rPr>
      </w:r>
    </w:p>
    <w:p w:rsidR="00000000" w:rsidDel="00000000" w:rsidP="00000000" w:rsidRDefault="00000000" w:rsidRPr="00000000" w14:paraId="0000031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0,8 × € 44,80 = </w:t>
      </w:r>
      <w:r w:rsidDel="00000000" w:rsidR="00000000" w:rsidRPr="00000000">
        <w:rPr>
          <w:rFonts w:ascii="Verdana" w:cs="Verdana" w:eastAsia="Verdana" w:hAnsi="Verdana"/>
          <w:b w:val="1"/>
          <w:sz w:val="20"/>
          <w:szCs w:val="20"/>
          <w:rtl w:val="0"/>
        </w:rPr>
        <w:t xml:space="preserve">€ 35,84</w:t>
      </w:r>
      <w:r w:rsidDel="00000000" w:rsidR="00000000" w:rsidRPr="00000000">
        <w:rPr>
          <w:rtl w:val="0"/>
        </w:rPr>
      </w:r>
    </w:p>
    <w:p w:rsidR="00000000" w:rsidDel="00000000" w:rsidP="00000000" w:rsidRDefault="00000000" w:rsidRPr="00000000" w14:paraId="0000032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2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2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De brutowinstopslag is 80 ÷ 100 × € 35,84 = 0,8 × € 35,84 = € 28,67</w:t>
      </w:r>
    </w:p>
    <w:p w:rsidR="00000000" w:rsidDel="00000000" w:rsidP="00000000" w:rsidRDefault="00000000" w:rsidRPr="00000000" w14:paraId="0000032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verkoopprijs is € 35,84 + € 28,67= </w:t>
      </w:r>
      <w:r w:rsidDel="00000000" w:rsidR="00000000" w:rsidRPr="00000000">
        <w:rPr>
          <w:rFonts w:ascii="Verdana" w:cs="Verdana" w:eastAsia="Verdana" w:hAnsi="Verdana"/>
          <w:b w:val="1"/>
          <w:sz w:val="20"/>
          <w:szCs w:val="20"/>
          <w:rtl w:val="0"/>
        </w:rPr>
        <w:t xml:space="preserve">€ 64,51</w:t>
      </w:r>
      <w:r w:rsidDel="00000000" w:rsidR="00000000" w:rsidRPr="00000000">
        <w:rPr>
          <w:rtl w:val="0"/>
        </w:rPr>
      </w:r>
    </w:p>
    <w:p w:rsidR="00000000" w:rsidDel="00000000" w:rsidP="00000000" w:rsidRDefault="00000000" w:rsidRPr="00000000" w14:paraId="00000324">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r>
      <w:r w:rsidDel="00000000" w:rsidR="00000000" w:rsidRPr="00000000">
        <w:rPr>
          <w:rFonts w:ascii="Verdana" w:cs="Verdana" w:eastAsia="Verdana" w:hAnsi="Verdana"/>
          <w:i w:val="1"/>
          <w:sz w:val="20"/>
          <w:szCs w:val="20"/>
          <w:rtl w:val="0"/>
        </w:rPr>
        <w:t xml:space="preserve">of</w:t>
      </w:r>
      <w:r w:rsidDel="00000000" w:rsidR="00000000" w:rsidRPr="00000000">
        <w:rPr>
          <w:rtl w:val="0"/>
        </w:rPr>
      </w:r>
    </w:p>
    <w:p w:rsidR="00000000" w:rsidDel="00000000" w:rsidP="00000000" w:rsidRDefault="00000000" w:rsidRPr="00000000" w14:paraId="00000325">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1,8 × € 35,84 = </w:t>
      </w:r>
      <w:r w:rsidDel="00000000" w:rsidR="00000000" w:rsidRPr="00000000">
        <w:rPr>
          <w:rFonts w:ascii="Verdana" w:cs="Verdana" w:eastAsia="Verdana" w:hAnsi="Verdana"/>
          <w:b w:val="1"/>
          <w:sz w:val="20"/>
          <w:szCs w:val="20"/>
          <w:rtl w:val="0"/>
        </w:rPr>
        <w:t xml:space="preserve">€ 64,51</w:t>
      </w:r>
      <w:r w:rsidDel="00000000" w:rsidR="00000000" w:rsidRPr="00000000">
        <w:rPr>
          <w:rtl w:val="0"/>
        </w:rPr>
      </w:r>
    </w:p>
    <w:p w:rsidR="00000000" w:rsidDel="00000000" w:rsidP="00000000" w:rsidRDefault="00000000" w:rsidRPr="00000000" w14:paraId="0000032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2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d</w:t>
      </w:r>
      <w:r w:rsidDel="00000000" w:rsidR="00000000" w:rsidRPr="00000000">
        <w:rPr>
          <w:rFonts w:ascii="Verdana" w:cs="Verdana" w:eastAsia="Verdana" w:hAnsi="Verdana"/>
          <w:sz w:val="20"/>
          <w:szCs w:val="20"/>
          <w:rtl w:val="0"/>
        </w:rPr>
        <w:tab/>
        <w:t xml:space="preserve">Korting: 30 ÷ 100 × € 64,51 = 0,30 × € 64,51 = € 19,35</w:t>
      </w:r>
    </w:p>
    <w:p w:rsidR="00000000" w:rsidDel="00000000" w:rsidP="00000000" w:rsidRDefault="00000000" w:rsidRPr="00000000" w14:paraId="0000032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Verkoopprijs: € 64,51 – € 19,35 = € 45,16</w:t>
      </w:r>
    </w:p>
    <w:p w:rsidR="00000000" w:rsidDel="00000000" w:rsidP="00000000" w:rsidRDefault="00000000" w:rsidRPr="00000000" w14:paraId="0000032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Brutowinst per hengel: € 45,16 – € 35,84 = </w:t>
      </w:r>
      <w:r w:rsidDel="00000000" w:rsidR="00000000" w:rsidRPr="00000000">
        <w:rPr>
          <w:rFonts w:ascii="Verdana" w:cs="Verdana" w:eastAsia="Verdana" w:hAnsi="Verdana"/>
          <w:b w:val="1"/>
          <w:sz w:val="20"/>
          <w:szCs w:val="20"/>
          <w:rtl w:val="0"/>
        </w:rPr>
        <w:t xml:space="preserve">€ 9,32</w:t>
      </w:r>
      <w:r w:rsidDel="00000000" w:rsidR="00000000" w:rsidRPr="00000000">
        <w:rPr>
          <w:rtl w:val="0"/>
        </w:rPr>
      </w:r>
    </w:p>
    <w:p w:rsidR="00000000" w:rsidDel="00000000" w:rsidP="00000000" w:rsidRDefault="00000000" w:rsidRPr="00000000" w14:paraId="0000032A">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32B">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Oude brutowinst € 28,67 – korting € 19,35 = </w:t>
      </w:r>
      <w:r w:rsidDel="00000000" w:rsidR="00000000" w:rsidRPr="00000000">
        <w:rPr>
          <w:rFonts w:ascii="Verdana" w:cs="Verdana" w:eastAsia="Verdana" w:hAnsi="Verdana"/>
          <w:b w:val="1"/>
          <w:sz w:val="20"/>
          <w:szCs w:val="20"/>
          <w:rtl w:val="0"/>
        </w:rPr>
        <w:t xml:space="preserve">€ 9,32</w:t>
      </w:r>
      <w:r w:rsidDel="00000000" w:rsidR="00000000" w:rsidRPr="00000000">
        <w:rPr>
          <w:rtl w:val="0"/>
        </w:rPr>
      </w:r>
    </w:p>
    <w:p w:rsidR="00000000" w:rsidDel="00000000" w:rsidP="00000000" w:rsidRDefault="00000000" w:rsidRPr="00000000" w14:paraId="0000032C">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2D">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Consumentenprijs </w:t>
      </w:r>
    </w:p>
    <w:p w:rsidR="00000000" w:rsidDel="00000000" w:rsidP="00000000" w:rsidRDefault="00000000" w:rsidRPr="00000000" w14:paraId="0000032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2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10</w:t>
      </w:r>
      <w:r w:rsidDel="00000000" w:rsidR="00000000" w:rsidRPr="00000000">
        <w:rPr>
          <w:rFonts w:ascii="Verdana" w:cs="Verdana" w:eastAsia="Verdana" w:hAnsi="Verdana"/>
          <w:sz w:val="20"/>
          <w:szCs w:val="20"/>
          <w:rtl w:val="0"/>
        </w:rPr>
        <w:tab/>
      </w:r>
    </w:p>
    <w:tbl>
      <w:tblPr>
        <w:tblStyle w:val="Table12"/>
        <w:tblW w:w="623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
        <w:gridCol w:w="1789"/>
        <w:gridCol w:w="1559"/>
        <w:gridCol w:w="2552"/>
        <w:tblGridChange w:id="0">
          <w:tblGrid>
            <w:gridCol w:w="337"/>
            <w:gridCol w:w="1789"/>
            <w:gridCol w:w="1559"/>
            <w:gridCol w:w="2552"/>
          </w:tblGrid>
        </w:tblGridChange>
      </w:tblGrid>
      <w:tr>
        <w:tc>
          <w:tcPr/>
          <w:p w:rsidR="00000000" w:rsidDel="00000000" w:rsidP="00000000" w:rsidRDefault="00000000" w:rsidRPr="00000000" w14:paraId="00000330">
            <w:pP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331">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Verkoopprijs</w:t>
            </w:r>
          </w:p>
        </w:tc>
        <w:tc>
          <w:tcPr/>
          <w:p w:rsidR="00000000" w:rsidDel="00000000" w:rsidP="00000000" w:rsidRDefault="00000000" w:rsidRPr="00000000" w14:paraId="00000332">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Btw-tarief</w:t>
            </w:r>
          </w:p>
        </w:tc>
        <w:tc>
          <w:tcPr/>
          <w:p w:rsidR="00000000" w:rsidDel="00000000" w:rsidP="00000000" w:rsidRDefault="00000000" w:rsidRPr="00000000" w14:paraId="00000333">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Consumentenprijs</w:t>
            </w:r>
          </w:p>
        </w:tc>
      </w:tr>
      <w:tr>
        <w:tc>
          <w:tcPr/>
          <w:p w:rsidR="00000000" w:rsidDel="00000000" w:rsidP="00000000" w:rsidRDefault="00000000" w:rsidRPr="00000000" w14:paraId="00000334">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w:t>
            </w:r>
          </w:p>
        </w:tc>
        <w:tc>
          <w:tcPr/>
          <w:p w:rsidR="00000000" w:rsidDel="00000000" w:rsidP="00000000" w:rsidRDefault="00000000" w:rsidRPr="00000000" w14:paraId="00000335">
            <w:pPr>
              <w:ind w:right="175"/>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1,90</w:t>
            </w:r>
          </w:p>
        </w:tc>
        <w:tc>
          <w:tcPr/>
          <w:p w:rsidR="00000000" w:rsidDel="00000000" w:rsidP="00000000" w:rsidRDefault="00000000" w:rsidRPr="00000000" w14:paraId="00000336">
            <w:pPr>
              <w:ind w:right="175"/>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9%</w:t>
            </w:r>
          </w:p>
        </w:tc>
        <w:tc>
          <w:tcPr/>
          <w:p w:rsidR="00000000" w:rsidDel="00000000" w:rsidP="00000000" w:rsidRDefault="00000000" w:rsidRPr="00000000" w14:paraId="00000337">
            <w:pPr>
              <w:ind w:lef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  2,07</w:t>
            </w:r>
            <w:r w:rsidDel="00000000" w:rsidR="00000000" w:rsidRPr="00000000">
              <w:rPr>
                <w:rtl w:val="0"/>
              </w:rPr>
            </w:r>
          </w:p>
        </w:tc>
      </w:tr>
      <w:tr>
        <w:tc>
          <w:tcPr/>
          <w:p w:rsidR="00000000" w:rsidDel="00000000" w:rsidP="00000000" w:rsidRDefault="00000000" w:rsidRPr="00000000" w14:paraId="00000338">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b</w:t>
            </w:r>
          </w:p>
        </w:tc>
        <w:tc>
          <w:tcPr/>
          <w:p w:rsidR="00000000" w:rsidDel="00000000" w:rsidP="00000000" w:rsidRDefault="00000000" w:rsidRPr="00000000" w14:paraId="00000339">
            <w:pPr>
              <w:ind w:right="175"/>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€ 74,00</w:t>
            </w:r>
          </w:p>
        </w:tc>
        <w:tc>
          <w:tcPr/>
          <w:p w:rsidR="00000000" w:rsidDel="00000000" w:rsidP="00000000" w:rsidRDefault="00000000" w:rsidRPr="00000000" w14:paraId="0000033A">
            <w:pPr>
              <w:ind w:right="175"/>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w:t>
            </w:r>
          </w:p>
        </w:tc>
        <w:tc>
          <w:tcPr/>
          <w:p w:rsidR="00000000" w:rsidDel="00000000" w:rsidP="00000000" w:rsidRDefault="00000000" w:rsidRPr="00000000" w14:paraId="0000033B">
            <w:pPr>
              <w:ind w:lef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89,54</w:t>
            </w:r>
            <w:r w:rsidDel="00000000" w:rsidR="00000000" w:rsidRPr="00000000">
              <w:rPr>
                <w:rtl w:val="0"/>
              </w:rPr>
            </w:r>
          </w:p>
        </w:tc>
      </w:tr>
      <w:tr>
        <w:tc>
          <w:tcPr/>
          <w:p w:rsidR="00000000" w:rsidDel="00000000" w:rsidP="00000000" w:rsidRDefault="00000000" w:rsidRPr="00000000" w14:paraId="0000033C">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w:t>
            </w:r>
          </w:p>
        </w:tc>
        <w:tc>
          <w:tcPr/>
          <w:p w:rsidR="00000000" w:rsidDel="00000000" w:rsidP="00000000" w:rsidRDefault="00000000" w:rsidRPr="00000000" w14:paraId="0000033D">
            <w:pPr>
              <w:ind w:right="175"/>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€ 12,60</w:t>
            </w:r>
          </w:p>
        </w:tc>
        <w:tc>
          <w:tcPr/>
          <w:p w:rsidR="00000000" w:rsidDel="00000000" w:rsidP="00000000" w:rsidRDefault="00000000" w:rsidRPr="00000000" w14:paraId="0000033E">
            <w:pPr>
              <w:ind w:right="175"/>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9%</w:t>
            </w:r>
          </w:p>
        </w:tc>
        <w:tc>
          <w:tcPr/>
          <w:p w:rsidR="00000000" w:rsidDel="00000000" w:rsidP="00000000" w:rsidRDefault="00000000" w:rsidRPr="00000000" w14:paraId="0000033F">
            <w:pPr>
              <w:ind w:left="176"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ff33cc"/>
                <w:sz w:val="20"/>
                <w:szCs w:val="20"/>
                <w:u w:val="none"/>
                <w:rtl w:val="0"/>
              </w:rPr>
              <w:t xml:space="preserve">13,73</w:t>
            </w:r>
            <w:r w:rsidDel="00000000" w:rsidR="00000000" w:rsidRPr="00000000">
              <w:rPr>
                <w:rtl w:val="0"/>
              </w:rPr>
            </w:r>
          </w:p>
        </w:tc>
      </w:tr>
    </w:tbl>
    <w:p w:rsidR="00000000" w:rsidDel="00000000" w:rsidP="00000000" w:rsidRDefault="00000000" w:rsidRPr="00000000" w14:paraId="00000340">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4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11</w:t>
      </w:r>
      <w:r w:rsidDel="00000000" w:rsidR="00000000" w:rsidRPr="00000000">
        <w:rPr>
          <w:rFonts w:ascii="Verdana" w:cs="Verdana" w:eastAsia="Verdana" w:hAnsi="Verdana"/>
          <w:sz w:val="20"/>
          <w:szCs w:val="20"/>
          <w:rtl w:val="0"/>
        </w:rPr>
        <w:tab/>
        <w:t xml:space="preserve">€ 14,95 – € 12,35 = € 2,60 btw</w:t>
      </w:r>
    </w:p>
    <w:p w:rsidR="00000000" w:rsidDel="00000000" w:rsidP="00000000" w:rsidRDefault="00000000" w:rsidRPr="00000000" w14:paraId="0000034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€ 2,60 ÷ 12,35 × 100% = </w:t>
      </w:r>
      <w:r w:rsidDel="00000000" w:rsidR="00000000" w:rsidRPr="00000000">
        <w:rPr>
          <w:rFonts w:ascii="Verdana" w:cs="Verdana" w:eastAsia="Verdana" w:hAnsi="Verdana"/>
          <w:b w:val="1"/>
          <w:sz w:val="20"/>
          <w:szCs w:val="20"/>
          <w:rtl w:val="0"/>
        </w:rPr>
        <w:t xml:space="preserve">21%</w:t>
      </w:r>
      <w:r w:rsidDel="00000000" w:rsidR="00000000" w:rsidRPr="00000000">
        <w:rPr>
          <w:rtl w:val="0"/>
        </w:rPr>
      </w:r>
    </w:p>
    <w:p w:rsidR="00000000" w:rsidDel="00000000" w:rsidP="00000000" w:rsidRDefault="00000000" w:rsidRPr="00000000" w14:paraId="00000343">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of</w:t>
      </w:r>
    </w:p>
    <w:p w:rsidR="00000000" w:rsidDel="00000000" w:rsidP="00000000" w:rsidRDefault="00000000" w:rsidRPr="00000000" w14:paraId="0000034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€ 14,95 ÷ 12,35 = 1,21 </w:t>
      </w:r>
      <w:r w:rsidDel="00000000" w:rsidR="00000000" w:rsidRPr="00000000">
        <w:rPr>
          <w:rFonts w:ascii="Wingdings 3" w:cs="Wingdings 3" w:eastAsia="Wingdings 3" w:hAnsi="Wingdings 3"/>
          <w:sz w:val="20"/>
          <w:szCs w:val="20"/>
          <w:rtl w:val="0"/>
        </w:rPr>
        <w:t xml:space="preserve">→</w:t>
      </w:r>
      <w:r w:rsidDel="00000000" w:rsidR="00000000" w:rsidRPr="00000000">
        <w:rPr>
          <w:rFonts w:ascii="Verdana" w:cs="Verdana" w:eastAsia="Verdana" w:hAnsi="Verdana"/>
          <w:sz w:val="20"/>
          <w:szCs w:val="20"/>
          <w:rtl w:val="0"/>
        </w:rPr>
        <w:t xml:space="preserve"> btw is </w:t>
      </w:r>
      <w:r w:rsidDel="00000000" w:rsidR="00000000" w:rsidRPr="00000000">
        <w:rPr>
          <w:rFonts w:ascii="Verdana" w:cs="Verdana" w:eastAsia="Verdana" w:hAnsi="Verdana"/>
          <w:b w:val="1"/>
          <w:sz w:val="20"/>
          <w:szCs w:val="20"/>
          <w:rtl w:val="0"/>
        </w:rPr>
        <w:t xml:space="preserve">21%</w:t>
      </w:r>
      <w:r w:rsidDel="00000000" w:rsidR="00000000" w:rsidRPr="00000000">
        <w:rPr>
          <w:rtl w:val="0"/>
        </w:rPr>
      </w:r>
    </w:p>
    <w:p w:rsidR="00000000" w:rsidDel="00000000" w:rsidP="00000000" w:rsidRDefault="00000000" w:rsidRPr="00000000" w14:paraId="0000034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4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12</w:t>
      </w:r>
      <w:r w:rsidDel="00000000" w:rsidR="00000000" w:rsidRPr="00000000">
        <w:rPr>
          <w:rFonts w:ascii="Verdana" w:cs="Verdana" w:eastAsia="Verdana" w:hAnsi="Verdana"/>
          <w:sz w:val="20"/>
          <w:szCs w:val="20"/>
          <w:rtl w:val="0"/>
        </w:rPr>
        <w:tab/>
        <w:t xml:space="preserve">De brutowinstopslag is 45 ÷ 100 × € 5,40 = 0,45 × € 5,40 = € 2,43</w:t>
      </w:r>
    </w:p>
    <w:p w:rsidR="00000000" w:rsidDel="00000000" w:rsidP="00000000" w:rsidRDefault="00000000" w:rsidRPr="00000000" w14:paraId="0000034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verkoopprijs is € 5,40 + € 2,43= € 7,83</w:t>
      </w:r>
    </w:p>
    <w:p w:rsidR="00000000" w:rsidDel="00000000" w:rsidP="00000000" w:rsidRDefault="00000000" w:rsidRPr="00000000" w14:paraId="00000348">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of:</w:t>
        <w:tab/>
      </w:r>
      <w:r w:rsidDel="00000000" w:rsidR="00000000" w:rsidRPr="00000000">
        <w:rPr>
          <w:rFonts w:ascii="Verdana" w:cs="Verdana" w:eastAsia="Verdana" w:hAnsi="Verdana"/>
          <w:sz w:val="20"/>
          <w:szCs w:val="20"/>
          <w:rtl w:val="0"/>
        </w:rPr>
        <w:t xml:space="preserve">1,45 × € 5,40 = € 7,83</w:t>
      </w:r>
    </w:p>
    <w:p w:rsidR="00000000" w:rsidDel="00000000" w:rsidP="00000000" w:rsidRDefault="00000000" w:rsidRPr="00000000" w14:paraId="00000349">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btw is 21÷ 100 × € 7,83 = 0,21 × € 7,83 = € 1,64</w:t>
      </w:r>
    </w:p>
    <w:p w:rsidR="00000000" w:rsidDel="00000000" w:rsidP="00000000" w:rsidRDefault="00000000" w:rsidRPr="00000000" w14:paraId="0000034A">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De consumentenprijs is € 7,83 + € 1,64 = </w:t>
      </w:r>
      <w:r w:rsidDel="00000000" w:rsidR="00000000" w:rsidRPr="00000000">
        <w:rPr>
          <w:rFonts w:ascii="Verdana" w:cs="Verdana" w:eastAsia="Verdana" w:hAnsi="Verdana"/>
          <w:b w:val="1"/>
          <w:sz w:val="20"/>
          <w:szCs w:val="20"/>
          <w:rtl w:val="0"/>
        </w:rPr>
        <w:t xml:space="preserve">€ 9,47</w:t>
      </w:r>
      <w:r w:rsidDel="00000000" w:rsidR="00000000" w:rsidRPr="00000000">
        <w:rPr>
          <w:rtl w:val="0"/>
        </w:rPr>
      </w:r>
    </w:p>
    <w:p w:rsidR="00000000" w:rsidDel="00000000" w:rsidP="00000000" w:rsidRDefault="00000000" w:rsidRPr="00000000" w14:paraId="0000034B">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of:</w:t>
      </w:r>
      <w:r w:rsidDel="00000000" w:rsidR="00000000" w:rsidRPr="00000000">
        <w:rPr>
          <w:rFonts w:ascii="Verdana" w:cs="Verdana" w:eastAsia="Verdana" w:hAnsi="Verdana"/>
          <w:sz w:val="20"/>
          <w:szCs w:val="20"/>
          <w:rtl w:val="0"/>
        </w:rPr>
        <w:tab/>
        <w:t xml:space="preserve">1,21 × € 7,83 = </w:t>
      </w:r>
      <w:r w:rsidDel="00000000" w:rsidR="00000000" w:rsidRPr="00000000">
        <w:rPr>
          <w:rFonts w:ascii="Verdana" w:cs="Verdana" w:eastAsia="Verdana" w:hAnsi="Verdana"/>
          <w:b w:val="1"/>
          <w:sz w:val="20"/>
          <w:szCs w:val="20"/>
          <w:rtl w:val="0"/>
        </w:rPr>
        <w:t xml:space="preserve">€ 9,47</w:t>
      </w:r>
      <w:r w:rsidDel="00000000" w:rsidR="00000000" w:rsidRPr="00000000">
        <w:rPr>
          <w:rtl w:val="0"/>
        </w:rPr>
      </w:r>
    </w:p>
    <w:p w:rsidR="00000000" w:rsidDel="00000000" w:rsidP="00000000" w:rsidRDefault="00000000" w:rsidRPr="00000000" w14:paraId="0000034C">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4D">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De btw in de consumentenprijs </w:t>
      </w:r>
    </w:p>
    <w:p w:rsidR="00000000" w:rsidDel="00000000" w:rsidP="00000000" w:rsidRDefault="00000000" w:rsidRPr="00000000" w14:paraId="0000034E">
      <w:pPr>
        <w:tabs>
          <w:tab w:val="left" w:pos="426"/>
          <w:tab w:val="left" w:pos="709"/>
          <w:tab w:val="left" w:pos="993"/>
          <w:tab w:val="left" w:pos="1701"/>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4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13</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€ 4,95 ÷ 109 × 9 = </w:t>
      </w:r>
      <w:r w:rsidDel="00000000" w:rsidR="00000000" w:rsidRPr="00000000">
        <w:rPr>
          <w:rFonts w:ascii="Verdana" w:cs="Verdana" w:eastAsia="Verdana" w:hAnsi="Verdana"/>
          <w:b w:val="1"/>
          <w:sz w:val="20"/>
          <w:szCs w:val="20"/>
          <w:rtl w:val="0"/>
        </w:rPr>
        <w:t xml:space="preserve">€ 0,41</w:t>
      </w:r>
      <w:r w:rsidDel="00000000" w:rsidR="00000000" w:rsidRPr="00000000">
        <w:rPr>
          <w:rtl w:val="0"/>
        </w:rPr>
      </w:r>
    </w:p>
    <w:p w:rsidR="00000000" w:rsidDel="00000000" w:rsidP="00000000" w:rsidRDefault="00000000" w:rsidRPr="00000000" w14:paraId="0000035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€ 4,95 – € 0,41 =</w:t>
      </w:r>
      <w:r w:rsidDel="00000000" w:rsidR="00000000" w:rsidRPr="00000000">
        <w:rPr>
          <w:rFonts w:ascii="Verdana" w:cs="Verdana" w:eastAsia="Verdana" w:hAnsi="Verdana"/>
          <w:b w:val="1"/>
          <w:sz w:val="20"/>
          <w:szCs w:val="20"/>
          <w:rtl w:val="0"/>
        </w:rPr>
        <w:t xml:space="preserve"> € 4,54</w:t>
      </w:r>
      <w:r w:rsidDel="00000000" w:rsidR="00000000" w:rsidRPr="00000000">
        <w:rPr>
          <w:rtl w:val="0"/>
        </w:rPr>
      </w:r>
    </w:p>
    <w:p w:rsidR="00000000" w:rsidDel="00000000" w:rsidP="00000000" w:rsidRDefault="00000000" w:rsidRPr="00000000" w14:paraId="0000035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5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€ 2.398 ÷ 121 × 21 = </w:t>
      </w:r>
      <w:r w:rsidDel="00000000" w:rsidR="00000000" w:rsidRPr="00000000">
        <w:rPr>
          <w:rFonts w:ascii="Verdana" w:cs="Verdana" w:eastAsia="Verdana" w:hAnsi="Verdana"/>
          <w:b w:val="1"/>
          <w:sz w:val="20"/>
          <w:szCs w:val="20"/>
          <w:rtl w:val="0"/>
        </w:rPr>
        <w:t xml:space="preserve">€ 416,18</w:t>
      </w:r>
      <w:r w:rsidDel="00000000" w:rsidR="00000000" w:rsidRPr="00000000">
        <w:rPr>
          <w:rtl w:val="0"/>
        </w:rPr>
      </w:r>
    </w:p>
    <w:p w:rsidR="00000000" w:rsidDel="00000000" w:rsidP="00000000" w:rsidRDefault="00000000" w:rsidRPr="00000000" w14:paraId="0000035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€ 2.398 – € 416,18 =</w:t>
      </w:r>
      <w:r w:rsidDel="00000000" w:rsidR="00000000" w:rsidRPr="00000000">
        <w:rPr>
          <w:rFonts w:ascii="Verdana" w:cs="Verdana" w:eastAsia="Verdana" w:hAnsi="Verdana"/>
          <w:b w:val="1"/>
          <w:sz w:val="20"/>
          <w:szCs w:val="20"/>
          <w:rtl w:val="0"/>
        </w:rPr>
        <w:t xml:space="preserve"> € 1.981,82</w:t>
      </w:r>
      <w:r w:rsidDel="00000000" w:rsidR="00000000" w:rsidRPr="00000000">
        <w:rPr>
          <w:rtl w:val="0"/>
        </w:rPr>
      </w:r>
    </w:p>
    <w:p w:rsidR="00000000" w:rsidDel="00000000" w:rsidP="00000000" w:rsidRDefault="00000000" w:rsidRPr="00000000" w14:paraId="0000035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5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15</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€ 598,95 ÷ 121 × 21 = </w:t>
      </w:r>
      <w:r w:rsidDel="00000000" w:rsidR="00000000" w:rsidRPr="00000000">
        <w:rPr>
          <w:rFonts w:ascii="Verdana" w:cs="Verdana" w:eastAsia="Verdana" w:hAnsi="Verdana"/>
          <w:b w:val="1"/>
          <w:sz w:val="20"/>
          <w:szCs w:val="20"/>
          <w:rtl w:val="0"/>
        </w:rPr>
        <w:t xml:space="preserve">€ 103,95</w:t>
      </w:r>
      <w:r w:rsidDel="00000000" w:rsidR="00000000" w:rsidRPr="00000000">
        <w:rPr>
          <w:rtl w:val="0"/>
        </w:rPr>
      </w:r>
    </w:p>
    <w:p w:rsidR="00000000" w:rsidDel="00000000" w:rsidP="00000000" w:rsidRDefault="00000000" w:rsidRPr="00000000" w14:paraId="0000035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€ 598,95 – € 103,95 =</w:t>
      </w:r>
      <w:r w:rsidDel="00000000" w:rsidR="00000000" w:rsidRPr="00000000">
        <w:rPr>
          <w:rFonts w:ascii="Verdana" w:cs="Verdana" w:eastAsia="Verdana" w:hAnsi="Verdana"/>
          <w:b w:val="1"/>
          <w:sz w:val="20"/>
          <w:szCs w:val="20"/>
          <w:rtl w:val="0"/>
        </w:rPr>
        <w:t xml:space="preserve"> € 495,00</w:t>
      </w:r>
      <w:r w:rsidDel="00000000" w:rsidR="00000000" w:rsidRPr="00000000">
        <w:rPr>
          <w:rtl w:val="0"/>
        </w:rPr>
      </w:r>
    </w:p>
    <w:p w:rsidR="00000000" w:rsidDel="00000000" w:rsidP="00000000" w:rsidRDefault="00000000" w:rsidRPr="00000000" w14:paraId="00000357">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58">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Omzet</w:t>
      </w:r>
    </w:p>
    <w:p w:rsidR="00000000" w:rsidDel="00000000" w:rsidP="00000000" w:rsidRDefault="00000000" w:rsidRPr="00000000" w14:paraId="00000359">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35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16</w:t>
      </w:r>
      <w:r w:rsidDel="00000000" w:rsidR="00000000" w:rsidRPr="00000000">
        <w:rPr>
          <w:rFonts w:ascii="Verdana" w:cs="Verdana" w:eastAsia="Verdana" w:hAnsi="Verdana"/>
          <w:sz w:val="20"/>
          <w:szCs w:val="20"/>
          <w:rtl w:val="0"/>
        </w:rPr>
        <w:tab/>
        <w:t xml:space="preserve">350 × € 4,50 = </w:t>
      </w:r>
      <w:r w:rsidDel="00000000" w:rsidR="00000000" w:rsidRPr="00000000">
        <w:rPr>
          <w:rFonts w:ascii="Verdana" w:cs="Verdana" w:eastAsia="Verdana" w:hAnsi="Verdana"/>
          <w:b w:val="1"/>
          <w:sz w:val="20"/>
          <w:szCs w:val="20"/>
          <w:rtl w:val="0"/>
        </w:rPr>
        <w:t xml:space="preserve">€ 1.575</w:t>
      </w:r>
      <w:r w:rsidDel="00000000" w:rsidR="00000000" w:rsidRPr="00000000">
        <w:rPr>
          <w:rtl w:val="0"/>
        </w:rPr>
      </w:r>
    </w:p>
    <w:p w:rsidR="00000000" w:rsidDel="00000000" w:rsidP="00000000" w:rsidRDefault="00000000" w:rsidRPr="00000000" w14:paraId="0000035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5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17</w:t>
      </w:r>
      <w:r w:rsidDel="00000000" w:rsidR="00000000" w:rsidRPr="00000000">
        <w:rPr>
          <w:rFonts w:ascii="Verdana" w:cs="Verdana" w:eastAsia="Verdana" w:hAnsi="Verdana"/>
          <w:sz w:val="20"/>
          <w:szCs w:val="20"/>
          <w:rtl w:val="0"/>
        </w:rPr>
        <w:tab/>
        <w:t xml:space="preserve">262 × € 8,50 = € 2.227</w:t>
      </w:r>
    </w:p>
    <w:p w:rsidR="00000000" w:rsidDel="00000000" w:rsidP="00000000" w:rsidRDefault="00000000" w:rsidRPr="00000000" w14:paraId="0000035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86 × € 9,50 = € 817</w:t>
      </w:r>
    </w:p>
    <w:p w:rsidR="00000000" w:rsidDel="00000000" w:rsidP="00000000" w:rsidRDefault="00000000" w:rsidRPr="00000000" w14:paraId="0000035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€ 2.227 + € 817 = </w:t>
      </w:r>
      <w:r w:rsidDel="00000000" w:rsidR="00000000" w:rsidRPr="00000000">
        <w:rPr>
          <w:rFonts w:ascii="Verdana" w:cs="Verdana" w:eastAsia="Verdana" w:hAnsi="Verdana"/>
          <w:b w:val="1"/>
          <w:sz w:val="20"/>
          <w:szCs w:val="20"/>
          <w:rtl w:val="0"/>
        </w:rPr>
        <w:t xml:space="preserve">€ 3.044</w:t>
      </w:r>
      <w:r w:rsidDel="00000000" w:rsidR="00000000" w:rsidRPr="00000000">
        <w:rPr>
          <w:rtl w:val="0"/>
        </w:rPr>
      </w:r>
    </w:p>
    <w:p w:rsidR="00000000" w:rsidDel="00000000" w:rsidP="00000000" w:rsidRDefault="00000000" w:rsidRPr="00000000" w14:paraId="0000035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60">
      <w:pPr>
        <w:tabs>
          <w:tab w:val="left" w:pos="426"/>
          <w:tab w:val="left" w:pos="709"/>
          <w:tab w:val="left" w:pos="993"/>
          <w:tab w:val="left" w:pos="3544"/>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18</w:t>
      </w:r>
      <w:r w:rsidDel="00000000" w:rsidR="00000000" w:rsidRPr="00000000">
        <w:rPr>
          <w:rFonts w:ascii="Verdana" w:cs="Verdana" w:eastAsia="Verdana" w:hAnsi="Verdana"/>
          <w:sz w:val="20"/>
          <w:szCs w:val="20"/>
          <w:rtl w:val="0"/>
        </w:rPr>
        <w:tab/>
        <w:t xml:space="preserve">€ 525.000 ÷ 750 = </w:t>
      </w:r>
      <w:r w:rsidDel="00000000" w:rsidR="00000000" w:rsidRPr="00000000">
        <w:rPr>
          <w:rFonts w:ascii="Verdana" w:cs="Verdana" w:eastAsia="Verdana" w:hAnsi="Verdana"/>
          <w:b w:val="1"/>
          <w:sz w:val="20"/>
          <w:szCs w:val="20"/>
          <w:rtl w:val="0"/>
        </w:rPr>
        <w:t xml:space="preserve">€ 700</w:t>
      </w:r>
      <w:r w:rsidDel="00000000" w:rsidR="00000000" w:rsidRPr="00000000">
        <w:rPr>
          <w:rtl w:val="0"/>
        </w:rPr>
      </w:r>
    </w:p>
    <w:p w:rsidR="00000000" w:rsidDel="00000000" w:rsidP="00000000" w:rsidRDefault="00000000" w:rsidRPr="00000000" w14:paraId="0000036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62">
      <w:pPr>
        <w:tabs>
          <w:tab w:val="left" w:pos="426"/>
          <w:tab w:val="left" w:pos="709"/>
          <w:tab w:val="left" w:pos="993"/>
          <w:tab w:val="left" w:pos="3544"/>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19</w:t>
      </w:r>
      <w:r w:rsidDel="00000000" w:rsidR="00000000" w:rsidRPr="00000000">
        <w:rPr>
          <w:rFonts w:ascii="Verdana" w:cs="Verdana" w:eastAsia="Verdana" w:hAnsi="Verdana"/>
          <w:sz w:val="20"/>
          <w:szCs w:val="20"/>
          <w:rtl w:val="0"/>
        </w:rPr>
        <w:tab/>
        <w:t xml:space="preserve">€ 46.250 ÷ € 37 = </w:t>
      </w:r>
      <w:r w:rsidDel="00000000" w:rsidR="00000000" w:rsidRPr="00000000">
        <w:rPr>
          <w:rFonts w:ascii="Verdana" w:cs="Verdana" w:eastAsia="Verdana" w:hAnsi="Verdana"/>
          <w:b w:val="1"/>
          <w:sz w:val="20"/>
          <w:szCs w:val="20"/>
          <w:rtl w:val="0"/>
        </w:rPr>
        <w:t xml:space="preserve">1.250 stuks</w:t>
      </w:r>
      <w:r w:rsidDel="00000000" w:rsidR="00000000" w:rsidRPr="00000000">
        <w:rPr>
          <w:rtl w:val="0"/>
        </w:rPr>
      </w:r>
    </w:p>
    <w:p w:rsidR="00000000" w:rsidDel="00000000" w:rsidP="00000000" w:rsidRDefault="00000000" w:rsidRPr="00000000" w14:paraId="0000036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64">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Brutowinst en nettoresultaat</w:t>
      </w:r>
    </w:p>
    <w:p w:rsidR="00000000" w:rsidDel="00000000" w:rsidP="00000000" w:rsidRDefault="00000000" w:rsidRPr="00000000" w14:paraId="0000036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6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20</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€ 45.879 – € 36.704 = </w:t>
      </w:r>
      <w:r w:rsidDel="00000000" w:rsidR="00000000" w:rsidRPr="00000000">
        <w:rPr>
          <w:rFonts w:ascii="Verdana" w:cs="Verdana" w:eastAsia="Verdana" w:hAnsi="Verdana"/>
          <w:b w:val="1"/>
          <w:sz w:val="20"/>
          <w:szCs w:val="20"/>
          <w:rtl w:val="0"/>
        </w:rPr>
        <w:t xml:space="preserve">€ 9.175</w:t>
      </w:r>
      <w:r w:rsidDel="00000000" w:rsidR="00000000" w:rsidRPr="00000000">
        <w:rPr>
          <w:rtl w:val="0"/>
        </w:rPr>
      </w:r>
    </w:p>
    <w:p w:rsidR="00000000" w:rsidDel="00000000" w:rsidP="00000000" w:rsidRDefault="00000000" w:rsidRPr="00000000" w14:paraId="0000036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€ 9.175 – € 6.327 = </w:t>
      </w:r>
      <w:r w:rsidDel="00000000" w:rsidR="00000000" w:rsidRPr="00000000">
        <w:rPr>
          <w:rFonts w:ascii="Verdana" w:cs="Verdana" w:eastAsia="Verdana" w:hAnsi="Verdana"/>
          <w:b w:val="1"/>
          <w:sz w:val="20"/>
          <w:szCs w:val="20"/>
          <w:rtl w:val="0"/>
        </w:rPr>
        <w:t xml:space="preserve">€ 2.848</w:t>
      </w:r>
      <w:r w:rsidDel="00000000" w:rsidR="00000000" w:rsidRPr="00000000">
        <w:rPr>
          <w:rtl w:val="0"/>
        </w:rPr>
      </w:r>
    </w:p>
    <w:p w:rsidR="00000000" w:rsidDel="00000000" w:rsidP="00000000" w:rsidRDefault="00000000" w:rsidRPr="00000000" w14:paraId="00000368">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69">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Omzet: 600 × € 9,90 = € 5.940</w:t>
      </w:r>
    </w:p>
    <w:p w:rsidR="00000000" w:rsidDel="00000000" w:rsidP="00000000" w:rsidRDefault="00000000" w:rsidRPr="00000000" w14:paraId="0000036A">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Inkoopwaarde: 600 × € 3,40 = € 2.040</w:t>
      </w:r>
    </w:p>
    <w:p w:rsidR="00000000" w:rsidDel="00000000" w:rsidP="00000000" w:rsidRDefault="00000000" w:rsidRPr="00000000" w14:paraId="0000036B">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Brutowinst: € 5.940 – € 2.040 = </w:t>
      </w:r>
      <w:r w:rsidDel="00000000" w:rsidR="00000000" w:rsidRPr="00000000">
        <w:rPr>
          <w:rFonts w:ascii="Verdana" w:cs="Verdana" w:eastAsia="Verdana" w:hAnsi="Verdana"/>
          <w:b w:val="1"/>
          <w:sz w:val="20"/>
          <w:szCs w:val="20"/>
          <w:rtl w:val="0"/>
        </w:rPr>
        <w:t xml:space="preserve">€ 3.900</w:t>
      </w:r>
      <w:r w:rsidDel="00000000" w:rsidR="00000000" w:rsidRPr="00000000">
        <w:rPr>
          <w:rtl w:val="0"/>
        </w:rPr>
      </w:r>
    </w:p>
    <w:p w:rsidR="00000000" w:rsidDel="00000000" w:rsidP="00000000" w:rsidRDefault="00000000" w:rsidRPr="00000000" w14:paraId="0000036C">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36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brutowinst per shirt is € 9,90 – € 3,40 = € 6,50</w:t>
      </w:r>
    </w:p>
    <w:p w:rsidR="00000000" w:rsidDel="00000000" w:rsidP="00000000" w:rsidRDefault="00000000" w:rsidRPr="00000000" w14:paraId="0000036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Totale brutowinst: 600 × € 6,50 = </w:t>
      </w:r>
      <w:r w:rsidDel="00000000" w:rsidR="00000000" w:rsidRPr="00000000">
        <w:rPr>
          <w:rFonts w:ascii="Verdana" w:cs="Verdana" w:eastAsia="Verdana" w:hAnsi="Verdana"/>
          <w:b w:val="1"/>
          <w:sz w:val="20"/>
          <w:szCs w:val="20"/>
          <w:rtl w:val="0"/>
        </w:rPr>
        <w:t xml:space="preserve">€ 3.900</w:t>
      </w:r>
      <w:r w:rsidDel="00000000" w:rsidR="00000000" w:rsidRPr="00000000">
        <w:rPr>
          <w:rtl w:val="0"/>
        </w:rPr>
      </w:r>
    </w:p>
    <w:p w:rsidR="00000000" w:rsidDel="00000000" w:rsidP="00000000" w:rsidRDefault="00000000" w:rsidRPr="00000000" w14:paraId="0000036F">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€ 3.900 – € 450 = </w:t>
      </w:r>
      <w:r w:rsidDel="00000000" w:rsidR="00000000" w:rsidRPr="00000000">
        <w:rPr>
          <w:rFonts w:ascii="Verdana" w:cs="Verdana" w:eastAsia="Verdana" w:hAnsi="Verdana"/>
          <w:b w:val="1"/>
          <w:sz w:val="20"/>
          <w:szCs w:val="20"/>
          <w:rtl w:val="0"/>
        </w:rPr>
        <w:t xml:space="preserve">€ 3.450 nettowinst</w:t>
      </w:r>
    </w:p>
    <w:p w:rsidR="00000000" w:rsidDel="00000000" w:rsidP="00000000" w:rsidRDefault="00000000" w:rsidRPr="00000000" w14:paraId="00000370">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37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22</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Omzet: 65.000 × € 3 = € 195.000</w:t>
      </w:r>
    </w:p>
    <w:p w:rsidR="00000000" w:rsidDel="00000000" w:rsidP="00000000" w:rsidRDefault="00000000" w:rsidRPr="00000000" w14:paraId="0000037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Inkoopwaarde: 65.000 × € 1,25 = € 81.250</w:t>
      </w:r>
    </w:p>
    <w:p w:rsidR="00000000" w:rsidDel="00000000" w:rsidP="00000000" w:rsidRDefault="00000000" w:rsidRPr="00000000" w14:paraId="0000037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Brutowinst: € 195.000 – € 81.250 = </w:t>
      </w:r>
      <w:r w:rsidDel="00000000" w:rsidR="00000000" w:rsidRPr="00000000">
        <w:rPr>
          <w:rFonts w:ascii="Verdana" w:cs="Verdana" w:eastAsia="Verdana" w:hAnsi="Verdana"/>
          <w:b w:val="1"/>
          <w:sz w:val="20"/>
          <w:szCs w:val="20"/>
          <w:rtl w:val="0"/>
        </w:rPr>
        <w:t xml:space="preserve">€ 113.750</w:t>
      </w:r>
      <w:r w:rsidDel="00000000" w:rsidR="00000000" w:rsidRPr="00000000">
        <w:rPr>
          <w:rtl w:val="0"/>
        </w:rPr>
      </w:r>
    </w:p>
    <w:p w:rsidR="00000000" w:rsidDel="00000000" w:rsidP="00000000" w:rsidRDefault="00000000" w:rsidRPr="00000000" w14:paraId="00000374">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ab/>
        <w:tab/>
        <w:t xml:space="preserve">of</w:t>
      </w:r>
    </w:p>
    <w:p w:rsidR="00000000" w:rsidDel="00000000" w:rsidP="00000000" w:rsidRDefault="00000000" w:rsidRPr="00000000" w14:paraId="0000037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brutowinst per ijsje is € 3,00 – € 1,25 = € 1,75</w:t>
      </w:r>
    </w:p>
    <w:p w:rsidR="00000000" w:rsidDel="00000000" w:rsidP="00000000" w:rsidRDefault="00000000" w:rsidRPr="00000000" w14:paraId="00000376">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Totale brutowinst: 65.000 × € 1,75 = </w:t>
      </w:r>
      <w:r w:rsidDel="00000000" w:rsidR="00000000" w:rsidRPr="00000000">
        <w:rPr>
          <w:rFonts w:ascii="Verdana" w:cs="Verdana" w:eastAsia="Verdana" w:hAnsi="Verdana"/>
          <w:b w:val="1"/>
          <w:sz w:val="20"/>
          <w:szCs w:val="20"/>
          <w:rtl w:val="0"/>
        </w:rPr>
        <w:t xml:space="preserve">€ 113.750</w:t>
      </w:r>
      <w:r w:rsidDel="00000000" w:rsidR="00000000" w:rsidRPr="00000000">
        <w:rPr>
          <w:rtl w:val="0"/>
        </w:rPr>
      </w:r>
    </w:p>
    <w:p w:rsidR="00000000" w:rsidDel="00000000" w:rsidP="00000000" w:rsidRDefault="00000000" w:rsidRPr="00000000" w14:paraId="00000377">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€ 12 × € 1.500 + € 72.000 + € 30.000 = </w:t>
      </w:r>
      <w:r w:rsidDel="00000000" w:rsidR="00000000" w:rsidRPr="00000000">
        <w:rPr>
          <w:rFonts w:ascii="Verdana" w:cs="Verdana" w:eastAsia="Verdana" w:hAnsi="Verdana"/>
          <w:b w:val="1"/>
          <w:sz w:val="20"/>
          <w:szCs w:val="20"/>
          <w:rtl w:val="0"/>
        </w:rPr>
        <w:t xml:space="preserve">€ 120.000</w:t>
      </w:r>
      <w:r w:rsidDel="00000000" w:rsidR="00000000" w:rsidRPr="00000000">
        <w:rPr>
          <w:rtl w:val="0"/>
        </w:rPr>
      </w:r>
    </w:p>
    <w:p w:rsidR="00000000" w:rsidDel="00000000" w:rsidP="00000000" w:rsidRDefault="00000000" w:rsidRPr="00000000" w14:paraId="00000378">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€ 113.750 = € 120.000 =</w:t>
      </w:r>
      <w:r w:rsidDel="00000000" w:rsidR="00000000" w:rsidRPr="00000000">
        <w:rPr>
          <w:rFonts w:ascii="Verdana" w:cs="Verdana" w:eastAsia="Verdana" w:hAnsi="Verdana"/>
          <w:b w:val="1"/>
          <w:sz w:val="20"/>
          <w:szCs w:val="20"/>
          <w:rtl w:val="0"/>
        </w:rPr>
        <w:t xml:space="preserve"> € 6.250 nettoverlies</w:t>
      </w:r>
      <w:r w:rsidDel="00000000" w:rsidR="00000000" w:rsidRPr="00000000">
        <w:rPr>
          <w:rtl w:val="0"/>
        </w:rPr>
      </w:r>
    </w:p>
    <w:p w:rsidR="00000000" w:rsidDel="00000000" w:rsidP="00000000" w:rsidRDefault="00000000" w:rsidRPr="00000000" w14:paraId="00000379">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A">
      <w:pPr>
        <w:tabs>
          <w:tab w:val="left" w:pos="426"/>
          <w:tab w:val="left" w:pos="709"/>
          <w:tab w:val="left" w:pos="993"/>
        </w:tabs>
        <w:ind w:left="426" w:hanging="426"/>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Arbeidsproductiviteit</w:t>
      </w:r>
    </w:p>
    <w:p w:rsidR="00000000" w:rsidDel="00000000" w:rsidP="00000000" w:rsidRDefault="00000000" w:rsidRPr="00000000" w14:paraId="0000037B">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C">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23</w:t>
      </w:r>
      <w:r w:rsidDel="00000000" w:rsidR="00000000" w:rsidRPr="00000000">
        <w:rPr>
          <w:rFonts w:ascii="Verdana" w:cs="Verdana" w:eastAsia="Verdana" w:hAnsi="Verdana"/>
          <w:sz w:val="20"/>
          <w:szCs w:val="20"/>
          <w:rtl w:val="0"/>
        </w:rPr>
        <w:tab/>
        <w:t xml:space="preserve">405 ÷ 3 = 135 maaltijden per kok per dag</w:t>
      </w:r>
    </w:p>
    <w:p w:rsidR="00000000" w:rsidDel="00000000" w:rsidP="00000000" w:rsidRDefault="00000000" w:rsidRPr="00000000" w14:paraId="0000037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135 ÷ 9 = </w:t>
      </w:r>
      <w:r w:rsidDel="00000000" w:rsidR="00000000" w:rsidRPr="00000000">
        <w:rPr>
          <w:rFonts w:ascii="Verdana" w:cs="Verdana" w:eastAsia="Verdana" w:hAnsi="Verdana"/>
          <w:b w:val="1"/>
          <w:sz w:val="20"/>
          <w:szCs w:val="20"/>
          <w:rtl w:val="0"/>
        </w:rPr>
        <w:t xml:space="preserve">15 maaltijden</w:t>
      </w:r>
      <w:r w:rsidDel="00000000" w:rsidR="00000000" w:rsidRPr="00000000">
        <w:rPr>
          <w:rFonts w:ascii="Verdana" w:cs="Verdana" w:eastAsia="Verdana" w:hAnsi="Verdana"/>
          <w:sz w:val="20"/>
          <w:szCs w:val="20"/>
          <w:rtl w:val="0"/>
        </w:rPr>
        <w:t xml:space="preserve"> per kok per uur</w:t>
      </w:r>
    </w:p>
    <w:p w:rsidR="00000000" w:rsidDel="00000000" w:rsidP="00000000" w:rsidRDefault="00000000" w:rsidRPr="00000000" w14:paraId="0000037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7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1.560 ÷ 8 = 195 taarten per bakker per week</w:t>
      </w:r>
    </w:p>
    <w:p w:rsidR="00000000" w:rsidDel="00000000" w:rsidP="00000000" w:rsidRDefault="00000000" w:rsidRPr="00000000" w14:paraId="0000038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195 ÷ 5 = </w:t>
      </w:r>
      <w:r w:rsidDel="00000000" w:rsidR="00000000" w:rsidRPr="00000000">
        <w:rPr>
          <w:rFonts w:ascii="Verdana" w:cs="Verdana" w:eastAsia="Verdana" w:hAnsi="Verdana"/>
          <w:b w:val="1"/>
          <w:sz w:val="20"/>
          <w:szCs w:val="20"/>
          <w:rtl w:val="0"/>
        </w:rPr>
        <w:t xml:space="preserve">39 taarten</w:t>
      </w:r>
      <w:r w:rsidDel="00000000" w:rsidR="00000000" w:rsidRPr="00000000">
        <w:rPr>
          <w:rFonts w:ascii="Verdana" w:cs="Verdana" w:eastAsia="Verdana" w:hAnsi="Verdana"/>
          <w:sz w:val="20"/>
          <w:szCs w:val="20"/>
          <w:rtl w:val="0"/>
        </w:rPr>
        <w:t xml:space="preserve"> per bakker per dag</w:t>
      </w:r>
    </w:p>
    <w:p w:rsidR="00000000" w:rsidDel="00000000" w:rsidP="00000000" w:rsidRDefault="00000000" w:rsidRPr="00000000" w14:paraId="0000038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1.800 ÷ 9 = 200 taarten per persoon per week</w:t>
      </w:r>
    </w:p>
    <w:p w:rsidR="00000000" w:rsidDel="00000000" w:rsidP="00000000" w:rsidRDefault="00000000" w:rsidRPr="00000000" w14:paraId="0000038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200 ÷ 5 = 40 taarten per persoon per dag</w:t>
      </w:r>
    </w:p>
    <w:p w:rsidR="00000000" w:rsidDel="00000000" w:rsidP="00000000" w:rsidRDefault="00000000" w:rsidRPr="00000000" w14:paraId="0000038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ab/>
        <w:t xml:space="preserve">De arbeidsproductiviteit is met 40 – 39 = </w:t>
      </w:r>
      <w:r w:rsidDel="00000000" w:rsidR="00000000" w:rsidRPr="00000000">
        <w:rPr>
          <w:rFonts w:ascii="Verdana" w:cs="Verdana" w:eastAsia="Verdana" w:hAnsi="Verdana"/>
          <w:b w:val="1"/>
          <w:sz w:val="20"/>
          <w:szCs w:val="20"/>
          <w:rtl w:val="0"/>
        </w:rPr>
        <w:t xml:space="preserve">1 taart gestegen</w:t>
      </w:r>
      <w:r w:rsidDel="00000000" w:rsidR="00000000" w:rsidRPr="00000000">
        <w:rPr>
          <w:rtl w:val="0"/>
        </w:rPr>
      </w:r>
    </w:p>
    <w:p w:rsidR="00000000" w:rsidDel="00000000" w:rsidP="00000000" w:rsidRDefault="00000000" w:rsidRPr="00000000" w14:paraId="00000384">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85">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8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87">
      <w:pPr>
        <w:widowControl w:val="1"/>
        <w:rPr>
          <w:rFonts w:ascii="Verdana" w:cs="Verdana" w:eastAsia="Verdana" w:hAnsi="Verdan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88">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389">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Examentraining</w:t>
      </w:r>
    </w:p>
    <w:p w:rsidR="00000000" w:rsidDel="00000000" w:rsidP="00000000" w:rsidRDefault="00000000" w:rsidRPr="00000000" w14:paraId="0000038A">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38B">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38C">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Ondernemen in de klas</w:t>
      </w:r>
    </w:p>
    <w:p w:rsidR="00000000" w:rsidDel="00000000" w:rsidP="00000000" w:rsidRDefault="00000000" w:rsidRPr="00000000" w14:paraId="0000038D">
      <w:pPr>
        <w:tabs>
          <w:tab w:val="left" w:pos="426"/>
          <w:tab w:val="left" w:pos="709"/>
          <w:tab w:val="left" w:pos="993"/>
        </w:tabs>
        <w:ind w:left="426" w:hanging="426"/>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38E">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1</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a</w:t>
      </w:r>
      <w:r w:rsidDel="00000000" w:rsidR="00000000" w:rsidRPr="00000000">
        <w:rPr>
          <w:rFonts w:ascii="Verdana" w:cs="Verdana" w:eastAsia="Verdana" w:hAnsi="Verdana"/>
          <w:sz w:val="20"/>
          <w:szCs w:val="20"/>
          <w:rtl w:val="0"/>
        </w:rPr>
        <w:tab/>
        <w:t xml:space="preserve">vast</w:t>
      </w:r>
    </w:p>
    <w:p w:rsidR="00000000" w:rsidDel="00000000" w:rsidP="00000000" w:rsidRDefault="00000000" w:rsidRPr="00000000" w14:paraId="0000038F">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b</w:t>
      </w:r>
      <w:r w:rsidDel="00000000" w:rsidR="00000000" w:rsidRPr="00000000">
        <w:rPr>
          <w:rFonts w:ascii="Verdana" w:cs="Verdana" w:eastAsia="Verdana" w:hAnsi="Verdana"/>
          <w:sz w:val="20"/>
          <w:szCs w:val="20"/>
          <w:rtl w:val="0"/>
        </w:rPr>
        <w:tab/>
        <w:t xml:space="preserve">vast</w:t>
      </w:r>
    </w:p>
    <w:p w:rsidR="00000000" w:rsidDel="00000000" w:rsidP="00000000" w:rsidRDefault="00000000" w:rsidRPr="00000000" w14:paraId="00000390">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c</w:t>
      </w:r>
      <w:r w:rsidDel="00000000" w:rsidR="00000000" w:rsidRPr="00000000">
        <w:rPr>
          <w:rFonts w:ascii="Verdana" w:cs="Verdana" w:eastAsia="Verdana" w:hAnsi="Verdana"/>
          <w:sz w:val="20"/>
          <w:szCs w:val="20"/>
          <w:rtl w:val="0"/>
        </w:rPr>
        <w:tab/>
        <w:t xml:space="preserve">variabel</w:t>
      </w:r>
    </w:p>
    <w:p w:rsidR="00000000" w:rsidDel="00000000" w:rsidP="00000000" w:rsidRDefault="00000000" w:rsidRPr="00000000" w14:paraId="00000391">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sz w:val="20"/>
          <w:szCs w:val="20"/>
          <w:rtl w:val="0"/>
        </w:rPr>
        <w:t xml:space="preserve">d</w:t>
      </w:r>
      <w:r w:rsidDel="00000000" w:rsidR="00000000" w:rsidRPr="00000000">
        <w:rPr>
          <w:rFonts w:ascii="Verdana" w:cs="Verdana" w:eastAsia="Verdana" w:hAnsi="Verdana"/>
          <w:sz w:val="20"/>
          <w:szCs w:val="20"/>
          <w:rtl w:val="0"/>
        </w:rPr>
        <w:tab/>
        <w:t xml:space="preserve">variabel</w:t>
      </w:r>
    </w:p>
    <w:p w:rsidR="00000000" w:rsidDel="00000000" w:rsidP="00000000" w:rsidRDefault="00000000" w:rsidRPr="00000000" w14:paraId="00000392">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93">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2</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394">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De totale productiekosten en het aantal producten.</w:t>
      </w:r>
    </w:p>
    <w:p w:rsidR="00000000" w:rsidDel="00000000" w:rsidP="00000000" w:rsidRDefault="00000000" w:rsidRPr="00000000" w14:paraId="00000395">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De gemiddelde vaste kosten en de gemiddelde variabele kosten.</w:t>
      </w:r>
    </w:p>
    <w:p w:rsidR="00000000" w:rsidDel="00000000" w:rsidP="00000000" w:rsidRDefault="00000000" w:rsidRPr="00000000" w14:paraId="00000396">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De omzet was eerst (met de oorspronkelijke vraaglijn): 150 × € 15 = € 2.250</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De nieuwe evenwichtshoeveelheid is 170 producten.</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De nieuwe evenwichtsprijs is € 17.</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De nieuwe omzet is 170 × € 17 = € 2.890</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ab/>
            <w:t xml:space="preserve">De verandering van de omzet is € 2.890 − € 2.250  =  </w:t>
          </w:r>
        </w:sdtContent>
      </w:sdt>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€ 640</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(stijging)</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4</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rtl w:val="0"/>
        </w:rPr>
        <w:t xml:space="preserve">B</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39E">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9F">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0">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De Boskabouter</w:t>
      </w:r>
    </w:p>
    <w:p w:rsidR="00000000" w:rsidDel="00000000" w:rsidP="00000000" w:rsidRDefault="00000000" w:rsidRPr="00000000" w14:paraId="000003A1">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2">
      <w:pPr>
        <w:tabs>
          <w:tab w:val="left" w:pos="426"/>
          <w:tab w:val="left" w:pos="709"/>
          <w:tab w:val="left" w:pos="993"/>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5</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b w:val="1"/>
          <w:color w:val="ff33cc"/>
          <w:sz w:val="20"/>
          <w:szCs w:val="20"/>
          <w:rtl w:val="0"/>
        </w:rPr>
        <w:t xml:space="preserve">B</w:t>
      </w:r>
      <w:r w:rsidDel="00000000" w:rsidR="00000000" w:rsidRPr="00000000">
        <w:rPr>
          <w:rtl w:val="0"/>
        </w:rPr>
      </w:r>
    </w:p>
    <w:p w:rsidR="00000000" w:rsidDel="00000000" w:rsidP="00000000" w:rsidRDefault="00000000" w:rsidRPr="00000000" w14:paraId="000003A3">
      <w:pPr>
        <w:tabs>
          <w:tab w:val="left" w:pos="426"/>
          <w:tab w:val="left" w:pos="709"/>
          <w:tab w:val="left" w:pos="993"/>
        </w:tabs>
        <w:ind w:left="426" w:hanging="426"/>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4">
      <w:pPr>
        <w:tabs>
          <w:tab w:val="left" w:pos="426"/>
          <w:tab w:val="left" w:pos="709"/>
          <w:tab w:val="left" w:pos="993"/>
          <w:tab w:val="left" w:pos="3119"/>
        </w:tabs>
        <w:ind w:left="426" w:hanging="426"/>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6</w:t>
      </w:r>
      <w:r w:rsidDel="00000000" w:rsidR="00000000" w:rsidRPr="00000000">
        <w:rPr>
          <w:rFonts w:ascii="Verdana" w:cs="Verdana" w:eastAsia="Verdana" w:hAnsi="Verdana"/>
          <w:sz w:val="20"/>
          <w:szCs w:val="20"/>
          <w:rtl w:val="0"/>
        </w:rPr>
        <w:tab/>
      </w:r>
      <w:r w:rsidDel="00000000" w:rsidR="00000000" w:rsidRPr="00000000">
        <w:rPr>
          <w:rFonts w:ascii="Verdana" w:cs="Verdana" w:eastAsia="Verdana" w:hAnsi="Verdana"/>
          <w:i w:val="1"/>
          <w:sz w:val="20"/>
          <w:szCs w:val="20"/>
          <w:rtl w:val="0"/>
        </w:rPr>
        <w:t xml:space="preserve">Bijvoorbeeld:</w:t>
        <w:tab/>
        <w:t xml:space="preserve">Uitleg:</w:t>
      </w:r>
      <w:r w:rsidDel="00000000" w:rsidR="00000000" w:rsidRPr="00000000">
        <w:rPr>
          <w:rtl w:val="0"/>
        </w:rPr>
      </w:r>
    </w:p>
    <w:p w:rsidR="00000000" w:rsidDel="00000000" w:rsidP="00000000" w:rsidRDefault="00000000" w:rsidRPr="00000000" w14:paraId="000003A5">
      <w:pPr>
        <w:tabs>
          <w:tab w:val="left" w:pos="426"/>
          <w:tab w:val="left" w:pos="709"/>
          <w:tab w:val="left" w:pos="993"/>
          <w:tab w:val="left" w:pos="2835"/>
        </w:tabs>
        <w:ind w:left="3119"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w:t>
        <w:tab/>
        <w:t xml:space="preserve">afschrijvingskosten </w:t>
        <w:tab/>
        <w:t xml:space="preserve">-</w:t>
        <w:tab/>
        <w:t xml:space="preserve">Door investeringen moet de waardevermindering van deze nieuwe bezittingen als bedrijfskosten worden opgevoerd. </w:t>
      </w:r>
    </w:p>
    <w:p w:rsidR="00000000" w:rsidDel="00000000" w:rsidP="00000000" w:rsidRDefault="00000000" w:rsidRPr="00000000" w14:paraId="000003A6">
      <w:pPr>
        <w:tabs>
          <w:tab w:val="left" w:pos="426"/>
          <w:tab w:val="left" w:pos="709"/>
          <w:tab w:val="left" w:pos="993"/>
          <w:tab w:val="left" w:pos="2835"/>
        </w:tabs>
        <w:ind w:left="3119"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w:t>
        <w:tab/>
        <w:t xml:space="preserve">rentekosten </w:t>
        <w:tab/>
        <w:t xml:space="preserve">-</w:t>
        <w:tab/>
        <w:t xml:space="preserve">Mogelijk heeft De Boskabouter geld geleend. </w:t>
      </w:r>
    </w:p>
    <w:p w:rsidR="00000000" w:rsidDel="00000000" w:rsidP="00000000" w:rsidRDefault="00000000" w:rsidRPr="00000000" w14:paraId="000003A7">
      <w:pPr>
        <w:tabs>
          <w:tab w:val="left" w:pos="426"/>
          <w:tab w:val="left" w:pos="709"/>
          <w:tab w:val="left" w:pos="993"/>
          <w:tab w:val="left" w:pos="2835"/>
        </w:tabs>
        <w:ind w:left="3119" w:hanging="3119"/>
        <w:rPr>
          <w:rFonts w:ascii="Verdana" w:cs="Verdana" w:eastAsia="Verdana" w:hAnsi="Verdana"/>
          <w:sz w:val="20"/>
          <w:szCs w:val="20"/>
        </w:rPr>
      </w:pPr>
      <w:r w:rsidDel="00000000" w:rsidR="00000000" w:rsidRPr="00000000">
        <w:rPr>
          <w:rFonts w:ascii="Verdana" w:cs="Verdana" w:eastAsia="Verdana" w:hAnsi="Verdana"/>
          <w:sz w:val="20"/>
          <w:szCs w:val="20"/>
          <w:rtl w:val="0"/>
        </w:rPr>
        <w:tab/>
        <w:t xml:space="preserve">- </w:t>
        <w:tab/>
        <w:t xml:space="preserve">loonkosten </w:t>
        <w:tab/>
        <w:t xml:space="preserve">-</w:t>
        <w:tab/>
        <w:t xml:space="preserve">Mogelijk heeft De Boskabouter meer personeel in dienst genomen. </w:t>
      </w:r>
    </w:p>
    <w:p w:rsidR="00000000" w:rsidDel="00000000" w:rsidP="00000000" w:rsidRDefault="00000000" w:rsidRPr="00000000" w14:paraId="000003A8">
      <w:pPr>
        <w:tabs>
          <w:tab w:val="left" w:pos="426"/>
          <w:tab w:val="left" w:pos="709"/>
          <w:tab w:val="left" w:pos="993"/>
          <w:tab w:val="left" w:pos="2835"/>
        </w:tabs>
        <w:ind w:left="3119" w:hanging="3119"/>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Gemiddelde besteding per bezoeker: (€ 5 + € 7 + € 10 + € 12) ÷ 4 = € 8,50</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Totale bestedingen: € 8,50 × 460 =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€ 3.910</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Bijvoorbeeld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ab/>
        <w:t xml:space="preserve">-</w:t>
        <w:tab/>
        <w:t xml:space="preserve">De wachttijd voor de entree wordt korter. </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709"/>
          <w:tab w:val="left" w:pos="993"/>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6838" w:w="11906" w:orient="portrait"/>
      <w:pgMar w:bottom="1134" w:top="1134" w:left="1134" w:right="1134" w:header="708" w:footer="3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Unicode MS"/>
  <w:font w:name="Times New Roman"/>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3 VMBO GT H.6 © Noordhoff Uitgevers bv</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Pincode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7</w:t>
    </w:r>
    <w:r w:rsidDel="00000000" w:rsidR="00000000" w:rsidRPr="00000000">
      <w:rPr>
        <w:rFonts w:ascii="Verdana" w:cs="Verdana" w:eastAsia="Verdana" w:hAnsi="Verdana"/>
        <w:b w:val="0"/>
        <w:i w:val="0"/>
        <w:smallCaps w:val="0"/>
        <w:strike w:val="0"/>
        <w:color w:val="000000"/>
        <w:sz w:val="20"/>
        <w:szCs w:val="20"/>
        <w:u w:val="none"/>
        <w:shd w:fill="auto" w:val="clear"/>
        <w:vertAlign w:val="superscript"/>
        <w:rtl w:val="0"/>
      </w:rPr>
      <w:t xml:space="preserve">de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editie, 3 VMBO GT antwoorden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Pr>
      <w:drawing>
        <wp:inline distB="0" distT="0" distL="0" distR="0">
          <wp:extent cx="1530985" cy="266065"/>
          <wp:effectExtent b="0" l="0" r="0" t="0"/>
          <wp:docPr descr="pincoce-logo[2]" id="320" name="image8.jpg"/>
          <a:graphic>
            <a:graphicData uri="http://schemas.openxmlformats.org/drawingml/2006/picture">
              <pic:pic>
                <pic:nvPicPr>
                  <pic:cNvPr descr="pincoce-logo[2]" id="0" name="image8.jpg"/>
                  <pic:cNvPicPr preferRelativeResize="0"/>
                </pic:nvPicPr>
                <pic:blipFill>
                  <a:blip r:embed="rId1"/>
                  <a:srcRect b="0" l="0" r="0" t="0"/>
                  <a:stretch>
                    <a:fillRect/>
                  </a:stretch>
                </pic:blipFill>
                <pic:spPr>
                  <a:xfrm>
                    <a:off x="0" y="0"/>
                    <a:ext cx="1530985" cy="266065"/>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right" w:pos="1984"/>
        <w:tab w:val="left" w:pos="2268"/>
      </w:tabs>
      <w:spacing w:line="320" w:lineRule="auto"/>
      <w:ind w:left="2268" w:hanging="2268"/>
    </w:pPr>
    <w:rPr>
      <w:rFonts w:ascii="Verdana" w:cs="Verdana" w:eastAsia="Verdana" w:hAnsi="Verdana"/>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260" w:lineRule="auto"/>
      <w:ind w:left="720" w:hanging="720"/>
    </w:pPr>
    <w:rPr>
      <w:rFonts w:ascii="Verdana" w:cs="Verdana" w:eastAsia="Verdana" w:hAnsi="Verdana"/>
      <w:b w:val="1"/>
      <w:sz w:val="18"/>
      <w:szCs w:val="1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EB6A2C"/>
    <w:pPr>
      <w:widowControl w:val="0"/>
      <w:suppressAutoHyphens w:val="1"/>
    </w:pPr>
    <w:rPr>
      <w:rFonts w:ascii="Times New Roman" w:cs="Mangal" w:eastAsia="SimSun" w:hAnsi="Times New Roman"/>
      <w:kern w:val="1"/>
      <w:sz w:val="24"/>
      <w:szCs w:val="24"/>
      <w:lang w:bidi="hi-IN" w:eastAsia="hi-IN"/>
    </w:rPr>
  </w:style>
  <w:style w:type="paragraph" w:styleId="Kop1">
    <w:name w:val="heading 1"/>
    <w:basedOn w:val="Standaard"/>
    <w:next w:val="Standaard"/>
    <w:link w:val="Kop1Char"/>
    <w:qFormat w:val="1"/>
    <w:rsid w:val="0006384A"/>
    <w:pPr>
      <w:keepNext w:val="1"/>
      <w:numPr>
        <w:numId w:val="1"/>
      </w:numPr>
      <w:tabs>
        <w:tab w:val="right" w:pos="1984"/>
        <w:tab w:val="left" w:pos="2268"/>
      </w:tabs>
      <w:spacing w:line="320" w:lineRule="exact"/>
      <w:ind w:left="2268" w:hanging="2268"/>
      <w:outlineLvl w:val="0"/>
    </w:pPr>
    <w:rPr>
      <w:rFonts w:ascii="Verdana" w:cs="Arial" w:hAnsi="Verdana"/>
      <w:b w:val="1"/>
      <w:bCs w:val="1"/>
      <w:sz w:val="32"/>
      <w:szCs w:val="32"/>
      <w:lang w:val="x-none"/>
    </w:rPr>
  </w:style>
  <w:style w:type="paragraph" w:styleId="Kop3">
    <w:name w:val="heading 3"/>
    <w:basedOn w:val="Standaard"/>
    <w:next w:val="Standaard"/>
    <w:link w:val="Kop3Char"/>
    <w:qFormat w:val="1"/>
    <w:rsid w:val="0006384A"/>
    <w:pPr>
      <w:keepNext w:val="1"/>
      <w:keepLines w:val="1"/>
      <w:numPr>
        <w:ilvl w:val="2"/>
        <w:numId w:val="1"/>
      </w:numPr>
      <w:spacing w:before="260"/>
      <w:outlineLvl w:val="2"/>
    </w:pPr>
    <w:rPr>
      <w:rFonts w:ascii="Verdana" w:cs="Arial" w:hAnsi="Verdana"/>
      <w:b w:val="1"/>
      <w:bCs w:val="1"/>
      <w:sz w:val="18"/>
      <w:szCs w:val="26"/>
      <w:lang w:val="x-none"/>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link w:val="Kop1"/>
    <w:rsid w:val="0006384A"/>
    <w:rPr>
      <w:rFonts w:ascii="Verdana" w:cs="Arial" w:eastAsia="SimSun" w:hAnsi="Verdana"/>
      <w:b w:val="1"/>
      <w:bCs w:val="1"/>
      <w:kern w:val="1"/>
      <w:sz w:val="32"/>
      <w:szCs w:val="32"/>
      <w:lang w:bidi="hi-IN" w:eastAsia="hi-IN"/>
    </w:rPr>
  </w:style>
  <w:style w:type="character" w:styleId="Kop3Char" w:customStyle="1">
    <w:name w:val="Kop 3 Char"/>
    <w:link w:val="Kop3"/>
    <w:rsid w:val="0006384A"/>
    <w:rPr>
      <w:rFonts w:ascii="Verdana" w:cs="Arial" w:eastAsia="SimSun" w:hAnsi="Verdana"/>
      <w:b w:val="1"/>
      <w:bCs w:val="1"/>
      <w:kern w:val="1"/>
      <w:sz w:val="18"/>
      <w:szCs w:val="26"/>
      <w:lang w:bidi="hi-IN" w:eastAsia="hi-IN"/>
    </w:rPr>
  </w:style>
  <w:style w:type="character" w:styleId="WW8Num2z0" w:customStyle="1">
    <w:name w:val="WW8Num2z0"/>
    <w:rsid w:val="0006384A"/>
    <w:rPr>
      <w:rFonts w:ascii="Symbol" w:cs="OpenSymbol" w:hAnsi="Symbol"/>
    </w:rPr>
  </w:style>
  <w:style w:type="character" w:styleId="WW8Num2z1" w:customStyle="1">
    <w:name w:val="WW8Num2z1"/>
    <w:rsid w:val="0006384A"/>
    <w:rPr>
      <w:rFonts w:ascii="OpenSymbol" w:cs="OpenSymbol" w:hAnsi="OpenSymbol"/>
    </w:rPr>
  </w:style>
  <w:style w:type="character" w:styleId="Standaardalinea-lettertype1" w:customStyle="1">
    <w:name w:val="Standaardalinea-lettertype1"/>
    <w:rsid w:val="0006384A"/>
  </w:style>
  <w:style w:type="character" w:styleId="Absatz-Standardschriftart" w:customStyle="1">
    <w:name w:val="Absatz-Standardschriftart"/>
    <w:rsid w:val="0006384A"/>
  </w:style>
  <w:style w:type="character" w:styleId="WW-Absatz-Standardschriftart" w:customStyle="1">
    <w:name w:val="WW-Absatz-Standardschriftart"/>
    <w:rsid w:val="0006384A"/>
  </w:style>
  <w:style w:type="character" w:styleId="WW-Absatz-Standardschriftart1" w:customStyle="1">
    <w:name w:val="WW-Absatz-Standardschriftart1"/>
    <w:rsid w:val="0006384A"/>
  </w:style>
  <w:style w:type="character" w:styleId="WW-Absatz-Standardschriftart11" w:customStyle="1">
    <w:name w:val="WW-Absatz-Standardschriftart11"/>
    <w:rsid w:val="0006384A"/>
  </w:style>
  <w:style w:type="character" w:styleId="WW-Absatz-Standardschriftart111" w:customStyle="1">
    <w:name w:val="WW-Absatz-Standardschriftart111"/>
    <w:rsid w:val="0006384A"/>
  </w:style>
  <w:style w:type="character" w:styleId="WW-Absatz-Standardschriftart1111" w:customStyle="1">
    <w:name w:val="WW-Absatz-Standardschriftart1111"/>
    <w:rsid w:val="0006384A"/>
  </w:style>
  <w:style w:type="character" w:styleId="WW8Num1z0" w:customStyle="1">
    <w:name w:val="WW8Num1z0"/>
    <w:rsid w:val="0006384A"/>
    <w:rPr>
      <w:rFonts w:ascii="Symbol" w:cs="OpenSymbol" w:hAnsi="Symbol"/>
    </w:rPr>
  </w:style>
  <w:style w:type="character" w:styleId="WW8Num1z1" w:customStyle="1">
    <w:name w:val="WW8Num1z1"/>
    <w:rsid w:val="0006384A"/>
    <w:rPr>
      <w:rFonts w:ascii="OpenSymbol" w:cs="OpenSymbol" w:hAnsi="OpenSymbol"/>
    </w:rPr>
  </w:style>
  <w:style w:type="character" w:styleId="WW-Absatz-Standardschriftart11111" w:customStyle="1">
    <w:name w:val="WW-Absatz-Standardschriftart11111"/>
    <w:rsid w:val="0006384A"/>
  </w:style>
  <w:style w:type="character" w:styleId="WW8Num41z0" w:customStyle="1">
    <w:name w:val="WW8Num41z0"/>
    <w:rsid w:val="0006384A"/>
    <w:rPr>
      <w:rFonts w:ascii="Verdana" w:cs="Times New Roman" w:eastAsia="Times New Roman" w:hAnsi="Verdana"/>
    </w:rPr>
  </w:style>
  <w:style w:type="character" w:styleId="WW8Num41z1" w:customStyle="1">
    <w:name w:val="WW8Num41z1"/>
    <w:rsid w:val="0006384A"/>
    <w:rPr>
      <w:rFonts w:ascii="Courier New" w:cs="Symbol" w:hAnsi="Courier New"/>
    </w:rPr>
  </w:style>
  <w:style w:type="character" w:styleId="WW8Num41z2" w:customStyle="1">
    <w:name w:val="WW8Num41z2"/>
    <w:rsid w:val="0006384A"/>
    <w:rPr>
      <w:rFonts w:ascii="Wingdings" w:hAnsi="Wingdings"/>
    </w:rPr>
  </w:style>
  <w:style w:type="character" w:styleId="WW8Num41z3" w:customStyle="1">
    <w:name w:val="WW8Num41z3"/>
    <w:rsid w:val="0006384A"/>
    <w:rPr>
      <w:rFonts w:ascii="Symbol" w:hAnsi="Symbol"/>
    </w:rPr>
  </w:style>
  <w:style w:type="character" w:styleId="WW8Num4z0" w:customStyle="1">
    <w:name w:val="WW8Num4z0"/>
    <w:rsid w:val="0006384A"/>
    <w:rPr>
      <w:rFonts w:ascii="Verdana" w:cs="Times New Roman" w:hAnsi="Verdana"/>
    </w:rPr>
  </w:style>
  <w:style w:type="character" w:styleId="WW8Num4z1" w:customStyle="1">
    <w:name w:val="WW8Num4z1"/>
    <w:rsid w:val="0006384A"/>
    <w:rPr>
      <w:rFonts w:ascii="Courier New" w:hAnsi="Courier New"/>
    </w:rPr>
  </w:style>
  <w:style w:type="character" w:styleId="WW8Num4z2" w:customStyle="1">
    <w:name w:val="WW8Num4z2"/>
    <w:rsid w:val="0006384A"/>
    <w:rPr>
      <w:rFonts w:ascii="Wingdings" w:hAnsi="Wingdings"/>
    </w:rPr>
  </w:style>
  <w:style w:type="character" w:styleId="WW8Num4z3" w:customStyle="1">
    <w:name w:val="WW8Num4z3"/>
    <w:rsid w:val="0006384A"/>
    <w:rPr>
      <w:rFonts w:ascii="Symbol" w:hAnsi="Symbol"/>
    </w:rPr>
  </w:style>
  <w:style w:type="character" w:styleId="Opsommingstekens" w:customStyle="1">
    <w:name w:val="Opsommingstekens"/>
    <w:rsid w:val="0006384A"/>
    <w:rPr>
      <w:rFonts w:ascii="OpenSymbol" w:cs="OpenSymbol" w:eastAsia="OpenSymbol" w:hAnsi="OpenSymbol"/>
    </w:rPr>
  </w:style>
  <w:style w:type="character" w:styleId="Nummeringssymbolen" w:customStyle="1">
    <w:name w:val="Nummeringssymbolen"/>
    <w:rsid w:val="0006384A"/>
  </w:style>
  <w:style w:type="character" w:styleId="Nadruk">
    <w:name w:val="Emphasis"/>
    <w:qFormat w:val="1"/>
    <w:rsid w:val="0006384A"/>
    <w:rPr>
      <w:i w:val="1"/>
      <w:iCs w:val="1"/>
    </w:rPr>
  </w:style>
  <w:style w:type="character" w:styleId="Verwijzingopmerking1" w:customStyle="1">
    <w:name w:val="Verwijzing opmerking1"/>
    <w:rsid w:val="0006384A"/>
    <w:rPr>
      <w:sz w:val="16"/>
      <w:szCs w:val="16"/>
    </w:rPr>
  </w:style>
  <w:style w:type="character" w:styleId="TekstopmerkingChar" w:customStyle="1">
    <w:name w:val="Tekst opmerking Char"/>
    <w:rsid w:val="0006384A"/>
    <w:rPr>
      <w:rFonts w:cs="Mangal" w:eastAsia="SimSun"/>
      <w:kern w:val="1"/>
      <w:szCs w:val="18"/>
      <w:lang w:bidi="hi-IN" w:eastAsia="hi-IN"/>
    </w:rPr>
  </w:style>
  <w:style w:type="character" w:styleId="OnderwerpvanopmerkingChar" w:customStyle="1">
    <w:name w:val="Onderwerp van opmerking Char"/>
    <w:rsid w:val="0006384A"/>
    <w:rPr>
      <w:rFonts w:cs="Mangal" w:eastAsia="SimSun"/>
      <w:b w:val="1"/>
      <w:bCs w:val="1"/>
      <w:kern w:val="1"/>
      <w:szCs w:val="18"/>
      <w:lang w:bidi="hi-IN" w:eastAsia="hi-IN"/>
    </w:rPr>
  </w:style>
  <w:style w:type="character" w:styleId="BallontekstChar" w:customStyle="1">
    <w:name w:val="Ballontekst Char"/>
    <w:rsid w:val="0006384A"/>
    <w:rPr>
      <w:rFonts w:ascii="Tahoma" w:cs="Mangal" w:eastAsia="SimSun" w:hAnsi="Tahoma"/>
      <w:kern w:val="1"/>
      <w:sz w:val="16"/>
      <w:szCs w:val="14"/>
      <w:lang w:bidi="hi-IN" w:eastAsia="hi-IN"/>
    </w:rPr>
  </w:style>
  <w:style w:type="paragraph" w:styleId="Kop" w:customStyle="1">
    <w:name w:val="Kop"/>
    <w:basedOn w:val="Standaard"/>
    <w:next w:val="Plattetekst"/>
    <w:rsid w:val="0006384A"/>
    <w:pPr>
      <w:keepNext w:val="1"/>
      <w:spacing w:after="120" w:before="240"/>
    </w:pPr>
    <w:rPr>
      <w:rFonts w:ascii="Arial" w:hAnsi="Arial"/>
      <w:sz w:val="28"/>
      <w:szCs w:val="28"/>
    </w:rPr>
  </w:style>
  <w:style w:type="paragraph" w:styleId="Plattetekst">
    <w:name w:val="Body Text"/>
    <w:basedOn w:val="Standaard"/>
    <w:link w:val="PlattetekstChar"/>
    <w:rsid w:val="0006384A"/>
    <w:pPr>
      <w:spacing w:after="120"/>
    </w:pPr>
    <w:rPr>
      <w:lang w:val="x-none"/>
    </w:rPr>
  </w:style>
  <w:style w:type="character" w:styleId="PlattetekstChar" w:customStyle="1">
    <w:name w:val="Platte tekst Char"/>
    <w:link w:val="Plattetekst"/>
    <w:rsid w:val="0006384A"/>
    <w:rPr>
      <w:rFonts w:ascii="Times New Roman" w:cs="Mangal" w:eastAsia="SimSun" w:hAnsi="Times New Roman"/>
      <w:kern w:val="1"/>
      <w:sz w:val="24"/>
      <w:szCs w:val="24"/>
      <w:lang w:bidi="hi-IN" w:eastAsia="hi-IN"/>
    </w:rPr>
  </w:style>
  <w:style w:type="paragraph" w:styleId="Lijst">
    <w:name w:val="List"/>
    <w:basedOn w:val="Plattetekst"/>
    <w:rsid w:val="0006384A"/>
  </w:style>
  <w:style w:type="paragraph" w:styleId="Bijschrift2" w:customStyle="1">
    <w:name w:val="Bijschrift2"/>
    <w:basedOn w:val="Standaard"/>
    <w:rsid w:val="0006384A"/>
    <w:pPr>
      <w:suppressLineNumbers w:val="1"/>
      <w:spacing w:after="120" w:before="120"/>
    </w:pPr>
    <w:rPr>
      <w:i w:val="1"/>
      <w:iCs w:val="1"/>
    </w:rPr>
  </w:style>
  <w:style w:type="paragraph" w:styleId="Index" w:customStyle="1">
    <w:name w:val="Index"/>
    <w:basedOn w:val="Standaard"/>
    <w:rsid w:val="0006384A"/>
    <w:pPr>
      <w:suppressLineNumbers w:val="1"/>
    </w:pPr>
  </w:style>
  <w:style w:type="paragraph" w:styleId="Bijschrift1" w:customStyle="1">
    <w:name w:val="Bijschrift1"/>
    <w:basedOn w:val="Standaard"/>
    <w:rsid w:val="0006384A"/>
    <w:pPr>
      <w:suppressLineNumbers w:val="1"/>
      <w:spacing w:after="120" w:before="120"/>
    </w:pPr>
    <w:rPr>
      <w:i w:val="1"/>
      <w:iCs w:val="1"/>
    </w:rPr>
  </w:style>
  <w:style w:type="paragraph" w:styleId="KopDeeltitel" w:customStyle="1">
    <w:name w:val="Kop Deeltitel"/>
    <w:basedOn w:val="Standaard"/>
    <w:next w:val="Kopsubdeeltitel"/>
    <w:rsid w:val="0006384A"/>
    <w:pPr>
      <w:keepNext w:val="1"/>
      <w:keepLines w:val="1"/>
      <w:tabs>
        <w:tab w:val="right" w:pos="9356"/>
      </w:tabs>
      <w:spacing w:line="440" w:lineRule="exact"/>
    </w:pPr>
    <w:rPr>
      <w:rFonts w:ascii="Verdana" w:hAnsi="Verdana"/>
      <w:b w:val="1"/>
      <w:sz w:val="36"/>
    </w:rPr>
  </w:style>
  <w:style w:type="paragraph" w:styleId="Kopsubdeeltitel" w:customStyle="1">
    <w:name w:val="Kop subdeeltitel"/>
    <w:basedOn w:val="Standaard"/>
    <w:rsid w:val="0006384A"/>
    <w:pPr>
      <w:keepNext w:val="1"/>
      <w:keepLines w:val="1"/>
      <w:tabs>
        <w:tab w:val="right" w:pos="9356"/>
      </w:tabs>
      <w:spacing w:line="440" w:lineRule="exact"/>
    </w:pPr>
    <w:rPr>
      <w:rFonts w:ascii="Verdana" w:hAnsi="Verdana"/>
      <w:bCs w:val="1"/>
      <w:sz w:val="36"/>
    </w:rPr>
  </w:style>
  <w:style w:type="paragraph" w:styleId="Kophoofdstuktitel" w:customStyle="1">
    <w:name w:val="Kop hoofdstuktitel"/>
    <w:basedOn w:val="KopDeeltitel"/>
    <w:rsid w:val="0006384A"/>
  </w:style>
  <w:style w:type="paragraph" w:styleId="Deelletter" w:customStyle="1">
    <w:name w:val="Deelletter"/>
    <w:basedOn w:val="Standaard"/>
    <w:rsid w:val="0006384A"/>
    <w:pPr>
      <w:keepNext w:val="1"/>
      <w:keepLines w:val="1"/>
      <w:spacing w:line="1060" w:lineRule="exact"/>
      <w:jc w:val="right"/>
    </w:pPr>
    <w:rPr>
      <w:rFonts w:ascii="Verdana" w:hAnsi="Verdana"/>
      <w:b w:val="1"/>
      <w:bCs w:val="1"/>
      <w:color w:val="b2b2b2"/>
      <w:sz w:val="106"/>
    </w:rPr>
  </w:style>
  <w:style w:type="paragraph" w:styleId="Hoofdstuknummer" w:customStyle="1">
    <w:name w:val="Hoofdstuknummer"/>
    <w:basedOn w:val="Deelletter"/>
    <w:rsid w:val="0006384A"/>
    <w:pPr>
      <w:spacing w:line="360" w:lineRule="exact"/>
    </w:pPr>
    <w:rPr>
      <w:color w:val="auto"/>
      <w:sz w:val="32"/>
    </w:rPr>
  </w:style>
  <w:style w:type="paragraph" w:styleId="Paragraafnummer" w:customStyle="1">
    <w:name w:val="Paragraafnummer"/>
    <w:basedOn w:val="Kop1"/>
    <w:rsid w:val="0006384A"/>
    <w:pPr>
      <w:numPr>
        <w:numId w:val="0"/>
      </w:numPr>
      <w:ind w:left="2268" w:hanging="2268"/>
    </w:pPr>
  </w:style>
  <w:style w:type="paragraph" w:styleId="WNOpsomming" w:customStyle="1">
    <w:name w:val="WN_Opsomming"/>
    <w:basedOn w:val="Standaard"/>
    <w:next w:val="Standaard"/>
    <w:rsid w:val="0006384A"/>
    <w:pPr>
      <w:tabs>
        <w:tab w:val="right" w:pos="1984"/>
        <w:tab w:val="left" w:pos="2268"/>
      </w:tabs>
      <w:ind w:left="2268" w:hanging="2268"/>
    </w:pPr>
  </w:style>
  <w:style w:type="paragraph" w:styleId="Vraagzonderletter" w:customStyle="1">
    <w:name w:val="Vraag zonder letter"/>
    <w:basedOn w:val="WNOpsomming"/>
    <w:rsid w:val="0006384A"/>
    <w:pPr>
      <w:ind w:hanging="397"/>
    </w:pPr>
    <w:rPr>
      <w:rFonts w:ascii="Verdana" w:hAnsi="Verdana"/>
      <w:sz w:val="16"/>
    </w:rPr>
  </w:style>
  <w:style w:type="paragraph" w:styleId="subvraag" w:customStyle="1">
    <w:name w:val="subvraag"/>
    <w:basedOn w:val="WNOpsomming"/>
    <w:rsid w:val="0006384A"/>
    <w:pPr>
      <w:ind w:left="2552" w:hanging="284"/>
    </w:pPr>
    <w:rPr>
      <w:rFonts w:ascii="Verdana" w:hAnsi="Verdana"/>
      <w:sz w:val="16"/>
    </w:rPr>
  </w:style>
  <w:style w:type="paragraph" w:styleId="vraagtekstzondernummerenletter" w:customStyle="1">
    <w:name w:val="vraagtekst zonder nummer en letter"/>
    <w:basedOn w:val="Vraagzonderletter"/>
    <w:rsid w:val="0006384A"/>
    <w:pPr>
      <w:ind w:firstLine="0"/>
    </w:pPr>
    <w:rPr>
      <w:bCs w:val="1"/>
      <w:szCs w:val="16"/>
    </w:rPr>
  </w:style>
  <w:style w:type="paragraph" w:styleId="vraagmetnummerenletter" w:customStyle="1">
    <w:name w:val="vraag met nummer en letter"/>
    <w:basedOn w:val="WNOpsomming"/>
    <w:rsid w:val="0006384A"/>
    <w:pPr>
      <w:ind w:hanging="397"/>
    </w:pPr>
    <w:rPr>
      <w:rFonts w:ascii="Verdana" w:hAnsi="Verdana"/>
      <w:sz w:val="16"/>
    </w:rPr>
  </w:style>
  <w:style w:type="paragraph" w:styleId="StylevraagmetnummerenletterLeft4cmFirstline0cm" w:customStyle="1">
    <w:name w:val="Style vraag met nummer en letter + Left:  4 cm First line:  0 cm"/>
    <w:basedOn w:val="vraagmetnummerenletter"/>
    <w:rsid w:val="0006384A"/>
    <w:pPr>
      <w:ind w:left="2835" w:hanging="567"/>
    </w:pPr>
  </w:style>
  <w:style w:type="paragraph" w:styleId="StyleStylevraagmetnummerenletterLeft4cmFirstline0" w:customStyle="1">
    <w:name w:val="Style Style vraag met nummer en letter + Left:  4 cm First line:  0..."/>
    <w:basedOn w:val="StylevraagmetnummerenletterLeft4cmFirstline0cm"/>
    <w:rsid w:val="0006384A"/>
    <w:pPr>
      <w:ind w:left="567"/>
    </w:pPr>
  </w:style>
  <w:style w:type="paragraph" w:styleId="Inhoudtabel" w:customStyle="1">
    <w:name w:val="Inhoud tabel"/>
    <w:basedOn w:val="Standaard"/>
    <w:rsid w:val="0006384A"/>
    <w:pPr>
      <w:suppressLineNumbers w:val="1"/>
    </w:pPr>
  </w:style>
  <w:style w:type="paragraph" w:styleId="Tabelkop" w:customStyle="1">
    <w:name w:val="Tabelkop"/>
    <w:basedOn w:val="Inhoudtabel"/>
    <w:rsid w:val="0006384A"/>
    <w:pPr>
      <w:jc w:val="center"/>
    </w:pPr>
    <w:rPr>
      <w:b w:val="1"/>
      <w:bCs w:val="1"/>
    </w:rPr>
  </w:style>
  <w:style w:type="paragraph" w:styleId="abcinspringen" w:customStyle="1">
    <w:name w:val="abc inspringen"/>
    <w:basedOn w:val="Standaard"/>
    <w:rsid w:val="0006384A"/>
    <w:pPr>
      <w:ind w:left="681" w:hanging="284"/>
    </w:pPr>
    <w:rPr>
      <w:rFonts w:ascii="Arial" w:hAnsi="Arial"/>
    </w:rPr>
  </w:style>
  <w:style w:type="paragraph" w:styleId="Koptekst">
    <w:name w:val="header"/>
    <w:basedOn w:val="Standaard"/>
    <w:link w:val="KoptekstChar"/>
    <w:rsid w:val="0006384A"/>
    <w:pPr>
      <w:tabs>
        <w:tab w:val="center" w:pos="4536"/>
        <w:tab w:val="right" w:pos="9072"/>
      </w:tabs>
    </w:pPr>
    <w:rPr>
      <w:lang w:val="x-none"/>
    </w:rPr>
  </w:style>
  <w:style w:type="character" w:styleId="KoptekstChar" w:customStyle="1">
    <w:name w:val="Koptekst Char"/>
    <w:link w:val="Koptekst"/>
    <w:rsid w:val="0006384A"/>
    <w:rPr>
      <w:rFonts w:ascii="Times New Roman" w:cs="Mangal" w:eastAsia="SimSun" w:hAnsi="Times New Roman"/>
      <w:kern w:val="1"/>
      <w:sz w:val="24"/>
      <w:szCs w:val="24"/>
      <w:lang w:bidi="hi-IN" w:eastAsia="hi-IN"/>
    </w:rPr>
  </w:style>
  <w:style w:type="paragraph" w:styleId="Tekstopmerking1" w:customStyle="1">
    <w:name w:val="Tekst opmerking1"/>
    <w:basedOn w:val="Standaard"/>
    <w:rsid w:val="0006384A"/>
    <w:rPr>
      <w:sz w:val="20"/>
      <w:szCs w:val="18"/>
    </w:rPr>
  </w:style>
  <w:style w:type="paragraph" w:styleId="Tekstopmerking">
    <w:name w:val="annotation text"/>
    <w:basedOn w:val="Standaard"/>
    <w:link w:val="TekstopmerkingChar1"/>
    <w:uiPriority w:val="99"/>
    <w:unhideWhenUsed w:val="1"/>
    <w:rsid w:val="0006384A"/>
    <w:rPr>
      <w:sz w:val="20"/>
      <w:szCs w:val="18"/>
      <w:lang w:val="x-none"/>
    </w:rPr>
  </w:style>
  <w:style w:type="character" w:styleId="TekstopmerkingChar1" w:customStyle="1">
    <w:name w:val="Tekst opmerking Char1"/>
    <w:link w:val="Tekstopmerking"/>
    <w:uiPriority w:val="99"/>
    <w:semiHidden w:val="1"/>
    <w:rsid w:val="0006384A"/>
    <w:rPr>
      <w:rFonts w:ascii="Times New Roman" w:cs="Mangal" w:eastAsia="SimSun" w:hAnsi="Times New Roman"/>
      <w:kern w:val="1"/>
      <w:sz w:val="20"/>
      <w:szCs w:val="18"/>
      <w:lang w:bidi="hi-IN" w:eastAsia="hi-IN"/>
    </w:rPr>
  </w:style>
  <w:style w:type="paragraph" w:styleId="Onderwerpvanopmerking">
    <w:name w:val="annotation subject"/>
    <w:basedOn w:val="Tekstopmerking1"/>
    <w:next w:val="Tekstopmerking1"/>
    <w:link w:val="OnderwerpvanopmerkingChar1"/>
    <w:rsid w:val="0006384A"/>
    <w:rPr>
      <w:b w:val="1"/>
      <w:bCs w:val="1"/>
      <w:lang w:val="x-none"/>
    </w:rPr>
  </w:style>
  <w:style w:type="character" w:styleId="OnderwerpvanopmerkingChar1" w:customStyle="1">
    <w:name w:val="Onderwerp van opmerking Char1"/>
    <w:link w:val="Onderwerpvanopmerking"/>
    <w:rsid w:val="0006384A"/>
    <w:rPr>
      <w:rFonts w:ascii="Times New Roman" w:cs="Mangal" w:eastAsia="SimSun" w:hAnsi="Times New Roman"/>
      <w:b w:val="1"/>
      <w:bCs w:val="1"/>
      <w:kern w:val="1"/>
      <w:sz w:val="20"/>
      <w:szCs w:val="18"/>
      <w:lang w:bidi="hi-IN" w:eastAsia="hi-IN"/>
    </w:rPr>
  </w:style>
  <w:style w:type="paragraph" w:styleId="Ballontekst">
    <w:name w:val="Balloon Text"/>
    <w:basedOn w:val="Standaard"/>
    <w:link w:val="BallontekstChar1"/>
    <w:rsid w:val="0006384A"/>
    <w:rPr>
      <w:rFonts w:ascii="Tahoma" w:hAnsi="Tahoma"/>
      <w:sz w:val="16"/>
      <w:szCs w:val="14"/>
      <w:lang w:val="x-none"/>
    </w:rPr>
  </w:style>
  <w:style w:type="character" w:styleId="BallontekstChar1" w:customStyle="1">
    <w:name w:val="Ballontekst Char1"/>
    <w:link w:val="Ballontekst"/>
    <w:rsid w:val="0006384A"/>
    <w:rPr>
      <w:rFonts w:ascii="Tahoma" w:cs="Mangal" w:eastAsia="SimSun" w:hAnsi="Tahoma"/>
      <w:kern w:val="1"/>
      <w:sz w:val="16"/>
      <w:szCs w:val="14"/>
      <w:lang w:bidi="hi-IN" w:eastAsia="hi-IN"/>
    </w:rPr>
  </w:style>
  <w:style w:type="table" w:styleId="Tabelraster">
    <w:name w:val="Table Grid"/>
    <w:basedOn w:val="Standaardtabel"/>
    <w:rsid w:val="0006384A"/>
    <w:rPr>
      <w:rFonts w:ascii="Times New Roman" w:eastAsia="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erwijzingopmerking">
    <w:name w:val="annotation reference"/>
    <w:unhideWhenUsed w:val="1"/>
    <w:rsid w:val="0006384A"/>
    <w:rPr>
      <w:sz w:val="16"/>
      <w:szCs w:val="16"/>
    </w:rPr>
  </w:style>
  <w:style w:type="paragraph" w:styleId="Geenafstand">
    <w:name w:val="No Spacing"/>
    <w:uiPriority w:val="1"/>
    <w:qFormat w:val="1"/>
    <w:rsid w:val="0006384A"/>
    <w:rPr>
      <w:sz w:val="22"/>
      <w:szCs w:val="22"/>
      <w:lang w:eastAsia="en-US"/>
    </w:rPr>
  </w:style>
  <w:style w:type="paragraph" w:styleId="Lijstalinea">
    <w:name w:val="List Paragraph"/>
    <w:basedOn w:val="Standaard"/>
    <w:uiPriority w:val="34"/>
    <w:qFormat w:val="1"/>
    <w:rsid w:val="0006384A"/>
    <w:pPr>
      <w:ind w:left="708"/>
    </w:pPr>
    <w:rPr>
      <w:szCs w:val="21"/>
    </w:rPr>
  </w:style>
  <w:style w:type="character" w:styleId="Hyperlink">
    <w:name w:val="Hyperlink"/>
    <w:uiPriority w:val="99"/>
    <w:unhideWhenUsed w:val="1"/>
    <w:rsid w:val="000231E0"/>
    <w:rPr>
      <w:color w:val="0000ff"/>
      <w:u w:val="single"/>
    </w:rPr>
  </w:style>
  <w:style w:type="paragraph" w:styleId="cvplattetekst" w:customStyle="1">
    <w:name w:val="cv platte tekst"/>
    <w:basedOn w:val="Standaard"/>
    <w:next w:val="Standaard"/>
    <w:uiPriority w:val="99"/>
    <w:rsid w:val="003E2D1B"/>
    <w:pPr>
      <w:widowControl w:val="1"/>
      <w:suppressAutoHyphens w:val="0"/>
      <w:autoSpaceDE w:val="0"/>
      <w:autoSpaceDN w:val="0"/>
      <w:adjustRightInd w:val="0"/>
    </w:pPr>
    <w:rPr>
      <w:rFonts w:ascii="Arial" w:cs="Arial" w:eastAsia="Calibri" w:hAnsi="Arial"/>
      <w:kern w:val="0"/>
      <w:lang w:bidi="ar-SA" w:eastAsia="nl-NL"/>
    </w:rPr>
  </w:style>
  <w:style w:type="paragraph" w:styleId="deelscores" w:customStyle="1">
    <w:name w:val="deelscores"/>
    <w:basedOn w:val="Standaard"/>
    <w:next w:val="Standaard"/>
    <w:uiPriority w:val="99"/>
    <w:rsid w:val="00B2635A"/>
    <w:pPr>
      <w:widowControl w:val="1"/>
      <w:suppressAutoHyphens w:val="0"/>
      <w:autoSpaceDE w:val="0"/>
      <w:autoSpaceDN w:val="0"/>
      <w:adjustRightInd w:val="0"/>
    </w:pPr>
    <w:rPr>
      <w:rFonts w:ascii="Arial" w:cs="Arial" w:eastAsia="Calibri" w:hAnsi="Arial"/>
      <w:kern w:val="0"/>
      <w:lang w:bidi="ar-SA" w:eastAsia="nl-NL"/>
    </w:rPr>
  </w:style>
  <w:style w:type="paragraph" w:styleId="Voettekst">
    <w:name w:val="footer"/>
    <w:basedOn w:val="Standaard"/>
    <w:rsid w:val="00207F2C"/>
    <w:pPr>
      <w:tabs>
        <w:tab w:val="center" w:pos="4536"/>
        <w:tab w:val="right" w:pos="9072"/>
      </w:tabs>
    </w:pPr>
  </w:style>
  <w:style w:type="paragraph" w:styleId="FormuleVoorbeeld" w:customStyle="1">
    <w:name w:val="FormuleVoorbeeld"/>
    <w:basedOn w:val="Standaard"/>
    <w:rsid w:val="00DB0C14"/>
    <w:pPr>
      <w:tabs>
        <w:tab w:val="left" w:pos="0"/>
        <w:tab w:val="left" w:pos="284"/>
        <w:tab w:val="left" w:pos="567"/>
        <w:tab w:val="left" w:pos="851"/>
      </w:tabs>
      <w:suppressAutoHyphens w:val="0"/>
      <w:spacing w:line="260" w:lineRule="exact"/>
    </w:pPr>
    <w:rPr>
      <w:rFonts w:ascii="Arial" w:cs="Times New Roman" w:eastAsia="Times New Roman" w:hAnsi="Arial"/>
      <w:kern w:val="0"/>
      <w:sz w:val="20"/>
      <w:szCs w:val="21"/>
      <w:lang w:bidi="ar-SA" w:eastAsia="nl-NL"/>
    </w:rPr>
  </w:style>
  <w:style w:type="table" w:styleId="Tabelraster1" w:customStyle="1">
    <w:name w:val="Tabelraster1"/>
    <w:basedOn w:val="Standaardtabel"/>
    <w:next w:val="Tabelraster"/>
    <w:uiPriority w:val="99"/>
    <w:rsid w:val="00D73580"/>
    <w:pPr>
      <w:widowControl w:val="0"/>
      <w:tabs>
        <w:tab w:val="left" w:pos="0"/>
        <w:tab w:val="left" w:pos="284"/>
        <w:tab w:val="left" w:pos="567"/>
        <w:tab w:val="left" w:pos="851"/>
      </w:tabs>
      <w:spacing w:line="260" w:lineRule="exact"/>
    </w:pPr>
    <w:rPr>
      <w:rFonts w:ascii="Times New Roman" w:eastAsia="Times New Roman" w:hAnsi="Times New Roman"/>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rmule" w:customStyle="1">
    <w:name w:val="Formule"/>
    <w:basedOn w:val="Standaard"/>
    <w:rsid w:val="009222BF"/>
    <w:pPr>
      <w:shd w:color="auto" w:fill="e6e6e6" w:val="clear"/>
      <w:tabs>
        <w:tab w:val="left" w:pos="0"/>
        <w:tab w:val="left" w:pos="284"/>
        <w:tab w:val="left" w:pos="567"/>
        <w:tab w:val="left" w:pos="851"/>
      </w:tabs>
      <w:suppressAutoHyphens w:val="0"/>
      <w:spacing w:line="260" w:lineRule="exact"/>
    </w:pPr>
    <w:rPr>
      <w:rFonts w:ascii="Arial" w:cs="Times New Roman" w:eastAsia="Times New Roman" w:hAnsi="Arial"/>
      <w:b w:val="1"/>
      <w:kern w:val="0"/>
      <w:sz w:val="20"/>
      <w:szCs w:val="21"/>
      <w:lang w:bidi="ar-SA" w:eastAsia="nl-NL"/>
    </w:rPr>
  </w:style>
  <w:style w:type="character" w:styleId="Tekstvantijdelijkeaanduiding">
    <w:name w:val="Placeholder Text"/>
    <w:basedOn w:val="Standaardalinea-lettertype"/>
    <w:uiPriority w:val="99"/>
    <w:semiHidden w:val="1"/>
    <w:rsid w:val="004F4F61"/>
    <w:rPr>
      <w:color w:val="808080"/>
    </w:rPr>
  </w:style>
  <w:style w:type="paragraph" w:styleId="Opsommingstreepje2eniveauNU" w:customStyle="1">
    <w:name w:val="Opsomming streepje 2e niveau NU"/>
    <w:basedOn w:val="Standaard"/>
    <w:rsid w:val="002B4FB2"/>
    <w:pPr>
      <w:widowControl w:val="1"/>
      <w:numPr>
        <w:numId w:val="15"/>
      </w:numPr>
      <w:suppressAutoHyphens w:val="0"/>
      <w:spacing w:line="260" w:lineRule="atLeast"/>
    </w:pPr>
    <w:rPr>
      <w:rFonts w:ascii="Verdana" w:cs="Arial" w:eastAsia="Times New Roman" w:hAnsi="Verdana"/>
      <w:kern w:val="0"/>
      <w:sz w:val="16"/>
      <w:szCs w:val="18"/>
      <w:lang w:bidi="ar-SA" w:eastAsia="nl-NL"/>
    </w:rPr>
  </w:style>
  <w:style w:type="paragraph" w:styleId="Zwevend3eniveauNU" w:customStyle="1">
    <w:name w:val="Zwevend 3e niveau NU"/>
    <w:basedOn w:val="Standaard"/>
    <w:rsid w:val="002B4FB2"/>
    <w:pPr>
      <w:widowControl w:val="1"/>
      <w:numPr>
        <w:numId w:val="36"/>
      </w:numPr>
      <w:tabs>
        <w:tab w:val="clear" w:pos="284"/>
      </w:tabs>
      <w:suppressAutoHyphens w:val="0"/>
      <w:spacing w:line="260" w:lineRule="atLeast"/>
      <w:ind w:left="851" w:firstLine="0"/>
    </w:pPr>
    <w:rPr>
      <w:rFonts w:ascii="Verdana" w:cs="Arial" w:eastAsia="Times New Roman" w:hAnsi="Verdana"/>
      <w:kern w:val="0"/>
      <w:sz w:val="16"/>
      <w:szCs w:val="18"/>
      <w:lang w:bidi="ar-SA" w:eastAsia="nl-NL"/>
    </w:rPr>
  </w:style>
  <w:style w:type="character" w:styleId="Antwoord" w:customStyle="1">
    <w:name w:val="Antwoord"/>
    <w:rsid w:val="00904AD0"/>
    <w:rPr>
      <w:rFonts w:ascii="Courier New" w:hAnsi="Courier New"/>
      <w:sz w:val="24"/>
      <w:u w:val="single"/>
    </w:rPr>
  </w:style>
  <w:style w:type="paragraph" w:styleId="Formulekop" w:customStyle="1">
    <w:name w:val="Formulekop"/>
    <w:basedOn w:val="Standaard"/>
    <w:rsid w:val="00346A83"/>
    <w:pPr>
      <w:widowControl w:val="1"/>
      <w:tabs>
        <w:tab w:val="left" w:pos="0"/>
        <w:tab w:val="left" w:pos="227"/>
        <w:tab w:val="left" w:pos="454"/>
      </w:tabs>
      <w:suppressAutoHyphens w:val="0"/>
      <w:spacing w:line="250" w:lineRule="exact"/>
    </w:pPr>
    <w:rPr>
      <w:rFonts w:ascii="Calibri" w:cs="Times New Roman" w:eastAsia="Times New Roman" w:hAnsi="Calibri"/>
      <w:b w:val="1"/>
      <w:spacing w:val="1"/>
      <w:kern w:val="0"/>
      <w:sz w:val="21"/>
      <w:szCs w:val="17"/>
      <w:lang w:bidi="ar-SA" w:eastAsia="nl-NL"/>
    </w:rPr>
  </w:style>
  <w:style w:type="paragraph" w:styleId="Subopdracht" w:customStyle="1">
    <w:name w:val="Subopdracht"/>
    <w:basedOn w:val="Standaard"/>
    <w:rsid w:val="00E2737A"/>
    <w:pPr>
      <w:widowControl w:val="1"/>
      <w:tabs>
        <w:tab w:val="left" w:pos="0"/>
        <w:tab w:val="left" w:pos="227"/>
        <w:tab w:val="left" w:pos="454"/>
      </w:tabs>
      <w:suppressAutoHyphens w:val="0"/>
      <w:spacing w:line="250" w:lineRule="exact"/>
      <w:ind w:left="227" w:hanging="227"/>
    </w:pPr>
    <w:rPr>
      <w:rFonts w:ascii="Calibri" w:cs="Times New Roman" w:eastAsia="Times New Roman" w:hAnsi="Calibri"/>
      <w:spacing w:val="1"/>
      <w:kern w:val="0"/>
      <w:sz w:val="21"/>
      <w:szCs w:val="17"/>
      <w:lang w:bidi="ar-SA" w:eastAsia="nl-NL"/>
    </w:rPr>
  </w:style>
  <w:style w:type="paragraph" w:styleId="Opdracht" w:customStyle="1">
    <w:name w:val="Opdracht"/>
    <w:basedOn w:val="Standaard"/>
    <w:next w:val="Standaard"/>
    <w:rsid w:val="00217C92"/>
    <w:pPr>
      <w:widowControl w:val="1"/>
      <w:tabs>
        <w:tab w:val="left" w:pos="-567"/>
        <w:tab w:val="left" w:pos="0"/>
        <w:tab w:val="left" w:pos="227"/>
        <w:tab w:val="left" w:pos="454"/>
      </w:tabs>
      <w:suppressAutoHyphens w:val="0"/>
      <w:spacing w:before="250" w:line="250" w:lineRule="exact"/>
      <w:ind w:hanging="567"/>
      <w:outlineLvl w:val="3"/>
    </w:pPr>
    <w:rPr>
      <w:rFonts w:ascii="Calibri" w:cs="Times New Roman" w:eastAsia="Times New Roman" w:hAnsi="Calibri"/>
      <w:spacing w:val="1"/>
      <w:kern w:val="0"/>
      <w:sz w:val="21"/>
      <w:szCs w:val="17"/>
      <w:lang w:bidi="ar-SA" w:eastAsia="nl-NL"/>
    </w:rPr>
  </w:style>
  <w:style w:type="paragraph" w:styleId="Default" w:customStyle="1">
    <w:name w:val="Default"/>
    <w:rsid w:val="00474B01"/>
    <w:pPr>
      <w:autoSpaceDE w:val="0"/>
      <w:autoSpaceDN w:val="0"/>
      <w:adjustRightInd w:val="0"/>
    </w:pPr>
    <w:rPr>
      <w:rFonts w:ascii="TheSansB W7 Bold" w:cs="TheSansB W7 Bold" w:eastAsia="Times New Roman" w:hAnsi="TheSansB W7 Bold"/>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2">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4">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5">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6">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7">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8">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9">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10">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11">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12">
    <w:basedOn w:val="TableNormal"/>
    <w:pPr>
      <w:widowControl w:val="0"/>
      <w:tabs>
        <w:tab w:val="left" w:pos="0"/>
        <w:tab w:val="left" w:pos="284"/>
        <w:tab w:val="left" w:pos="567"/>
        <w:tab w:val="left" w:pos="851"/>
      </w:tabs>
      <w:spacing w:line="26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22" Type="http://schemas.openxmlformats.org/officeDocument/2006/relationships/image" Target="media/image5.png"/><Relationship Id="rId21" Type="http://schemas.openxmlformats.org/officeDocument/2006/relationships/image" Target="media/image24.png"/><Relationship Id="rId24" Type="http://schemas.openxmlformats.org/officeDocument/2006/relationships/image" Target="media/image21.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6.png"/><Relationship Id="rId25" Type="http://schemas.openxmlformats.org/officeDocument/2006/relationships/image" Target="media/image7.png"/><Relationship Id="rId28" Type="http://schemas.openxmlformats.org/officeDocument/2006/relationships/image" Target="media/image25.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9.png"/><Relationship Id="rId30" Type="http://schemas.openxmlformats.org/officeDocument/2006/relationships/image" Target="media/image20.png"/><Relationship Id="rId11" Type="http://schemas.openxmlformats.org/officeDocument/2006/relationships/image" Target="media/image12.png"/><Relationship Id="rId33" Type="http://schemas.openxmlformats.org/officeDocument/2006/relationships/image" Target="media/image19.png"/><Relationship Id="rId10" Type="http://schemas.openxmlformats.org/officeDocument/2006/relationships/image" Target="media/image4.png"/><Relationship Id="rId32" Type="http://schemas.openxmlformats.org/officeDocument/2006/relationships/image" Target="media/image17.png"/><Relationship Id="rId13" Type="http://schemas.openxmlformats.org/officeDocument/2006/relationships/image" Target="media/image18.png"/><Relationship Id="rId35" Type="http://schemas.openxmlformats.org/officeDocument/2006/relationships/image" Target="media/image23.png"/><Relationship Id="rId12" Type="http://schemas.openxmlformats.org/officeDocument/2006/relationships/image" Target="media/image14.png"/><Relationship Id="rId34"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22.png"/><Relationship Id="rId17" Type="http://schemas.openxmlformats.org/officeDocument/2006/relationships/image" Target="media/image1.png"/><Relationship Id="rId16" Type="http://schemas.openxmlformats.org/officeDocument/2006/relationships/image" Target="media/image3.png"/><Relationship Id="rId19" Type="http://schemas.openxmlformats.org/officeDocument/2006/relationships/image" Target="media/image16.png"/><Relationship Id="rId1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sgD8AwwWVmqspOv7EDcmeufOg==">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2021-05-18T15:20:00Z</dcterms:created>
  <dc:creator>Cees</dc:creator>
</cp:coreProperties>
</file>