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3225"/>
        <w:gridCol w:w="1740"/>
        <w:gridCol w:w="3690"/>
      </w:tblGrid>
      <w:tr w:rsidR="000D65A4" w14:paraId="647CD4A0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669171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Rekenen 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E68D32" w14:textId="7330423C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4.0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C3756F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100%</w:t>
            </w:r>
          </w:p>
        </w:tc>
      </w:tr>
      <w:tr w:rsidR="000D65A4" w14:paraId="1C93C15D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F5EBE6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Nederlands CE (lezen/luisteren)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678E01" w14:textId="7910F87E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Vrijstelling gem 7.0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BF7FBA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50%</w:t>
            </w:r>
          </w:p>
        </w:tc>
      </w:tr>
      <w:tr w:rsidR="000D65A4" w14:paraId="3389CB4A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B6DC880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Nederlands spreken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B1CDC9" w14:textId="0BB438B9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Vrijstelling gem 7.0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9307873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12,5%</w:t>
            </w:r>
          </w:p>
        </w:tc>
      </w:tr>
      <w:tr w:rsidR="000D65A4" w14:paraId="2C22C4D0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848A4DB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Nederlands gesprekken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E950A2" w14:textId="096EC3B9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Vrijstelling gem 7.0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2C71FFC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12,5%</w:t>
            </w:r>
          </w:p>
        </w:tc>
      </w:tr>
      <w:tr w:rsidR="000D65A4" w14:paraId="6E30B92A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CE5373B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Nederlands schrijven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84B0D9" w14:textId="0AF75BB1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Vrijstelling gem 7.0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812336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25%</w:t>
            </w:r>
          </w:p>
        </w:tc>
      </w:tr>
      <w:tr w:rsidR="000D65A4" w14:paraId="1F56EE65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3C6556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Engels CE (lezen/luisteren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086F6E" w14:textId="53EDA71D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7.3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A7AAF9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50%</w:t>
            </w:r>
          </w:p>
        </w:tc>
      </w:tr>
      <w:tr w:rsidR="000D65A4" w14:paraId="38755B14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046DA8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Engels Spreken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EFC57B" w14:textId="435B56D3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9.1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77FEC4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12,5%</w:t>
            </w:r>
          </w:p>
        </w:tc>
      </w:tr>
      <w:tr w:rsidR="000D65A4" w14:paraId="7FAAA28F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33D8BF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Engels gesprekken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0EDFFF" w14:textId="1A3FF578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8.6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B3ED7D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12.5%</w:t>
            </w:r>
          </w:p>
        </w:tc>
      </w:tr>
      <w:tr w:rsidR="000D65A4" w14:paraId="4151E72B" w14:textId="77777777" w:rsidTr="000D65A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2B3319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Engels Schrijven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541655" w14:textId="1B65D033" w:rsidR="000D65A4" w:rsidRDefault="000B6D2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8.8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E982F6" w14:textId="77777777" w:rsidR="000D65A4" w:rsidRDefault="000D65A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25%</w:t>
            </w:r>
          </w:p>
        </w:tc>
      </w:tr>
    </w:tbl>
    <w:p w14:paraId="42B28061" w14:textId="02674C02" w:rsidR="008B6AE4" w:rsidRDefault="008B6AE4"/>
    <w:p w14:paraId="4FDB9EC0" w14:textId="73323CA2" w:rsidR="000D65A4" w:rsidRDefault="000D65A4">
      <w:proofErr w:type="spellStart"/>
      <w:r>
        <w:t>Schema</w:t>
      </w:r>
      <w:proofErr w:type="spellEnd"/>
      <w:r>
        <w:t xml:space="preserve"> </w:t>
      </w:r>
      <w:proofErr w:type="spellStart"/>
      <w:r>
        <w:t>cijfers</w:t>
      </w:r>
      <w:proofErr w:type="spellEnd"/>
      <w:r>
        <w:t xml:space="preserve"> </w:t>
      </w:r>
      <w:proofErr w:type="spellStart"/>
      <w:r>
        <w:t>generiek</w:t>
      </w:r>
      <w:proofErr w:type="spellEnd"/>
      <w:r>
        <w:br/>
      </w:r>
    </w:p>
    <w:p w14:paraId="694D0C9C" w14:textId="417269A0" w:rsidR="000D65A4" w:rsidRDefault="000D65A4">
      <w:proofErr w:type="spellStart"/>
      <w:r>
        <w:t>Vul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cijfers</w:t>
      </w:r>
      <w:proofErr w:type="spellEnd"/>
      <w:r>
        <w:t xml:space="preserve"> in</w:t>
      </w:r>
      <w:r>
        <w:br/>
      </w:r>
    </w:p>
    <w:p w14:paraId="5D4AEBC6" w14:textId="7AC4CF5F" w:rsidR="000D65A4" w:rsidRDefault="000D65A4">
      <w:proofErr w:type="spellStart"/>
      <w:r>
        <w:t>Ontbreekt</w:t>
      </w:r>
      <w:proofErr w:type="spellEnd"/>
      <w:r>
        <w:t xml:space="preserve">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cijfer</w:t>
      </w:r>
      <w:proofErr w:type="spellEnd"/>
      <w:r>
        <w:t xml:space="preserve"> ? </w:t>
      </w:r>
      <w:proofErr w:type="spellStart"/>
      <w:r>
        <w:t>Moet</w:t>
      </w:r>
      <w:proofErr w:type="spellEnd"/>
      <w:r>
        <w:t xml:space="preserve"> je </w:t>
      </w:r>
      <w:proofErr w:type="spellStart"/>
      <w:r>
        <w:t>een</w:t>
      </w:r>
      <w:proofErr w:type="spellEnd"/>
      <w:r>
        <w:t xml:space="preserve"> examen </w:t>
      </w:r>
      <w:proofErr w:type="spellStart"/>
      <w:r>
        <w:t>inhalen</w:t>
      </w:r>
      <w:proofErr w:type="spellEnd"/>
      <w:r>
        <w:t>/</w:t>
      </w:r>
      <w:proofErr w:type="spellStart"/>
      <w:r>
        <w:t>herkansen</w:t>
      </w:r>
      <w:proofErr w:type="spellEnd"/>
      <w:r>
        <w:t xml:space="preserve"> ? Mail </w:t>
      </w:r>
      <w:proofErr w:type="spellStart"/>
      <w:r>
        <w:t>Gerdien</w:t>
      </w:r>
      <w:proofErr w:type="spellEnd"/>
      <w:r>
        <w:t xml:space="preserve"> Mulder</w:t>
      </w:r>
    </w:p>
    <w:sectPr w:rsidR="000D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4"/>
    <w:rsid w:val="000B6D24"/>
    <w:rsid w:val="000D65A4"/>
    <w:rsid w:val="008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21CA"/>
  <w15:chartTrackingRefBased/>
  <w15:docId w15:val="{3C4771B8-10DF-4A8A-AF93-731324EE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5A4"/>
    <w:pPr>
      <w:spacing w:line="256" w:lineRule="auto"/>
    </w:pPr>
    <w:rPr>
      <w:lang w:val="fr-C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D65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28CE03CA84C45B95EC4A9341E8420" ma:contentTypeVersion="6" ma:contentTypeDescription="Een nieuw document maken." ma:contentTypeScope="" ma:versionID="d084219ecfe464d56da5abc84aac5494">
  <xsd:schema xmlns:xsd="http://www.w3.org/2001/XMLSchema" xmlns:xs="http://www.w3.org/2001/XMLSchema" xmlns:p="http://schemas.microsoft.com/office/2006/metadata/properties" xmlns:ns2="089368d3-5081-4a61-a2ad-a577b523ba52" xmlns:ns3="937715ad-d275-4453-94ed-6fd76240d5c3" targetNamespace="http://schemas.microsoft.com/office/2006/metadata/properties" ma:root="true" ma:fieldsID="883af78e5fdbaf3bb783b5fcef63b600" ns2:_="" ns3:_="">
    <xsd:import namespace="089368d3-5081-4a61-a2ad-a577b523ba52"/>
    <xsd:import namespace="937715ad-d275-4453-94ed-6fd76240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368d3-5081-4a61-a2ad-a577b523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15ad-d275-4453-94ed-6fd76240d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198D8-9164-441A-97DB-3B1CE8320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940B7-F8B4-4819-AC1C-276087501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368d3-5081-4a61-a2ad-a577b523ba52"/>
    <ds:schemaRef ds:uri="937715ad-d275-4453-94ed-6fd76240d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B9B17-103E-40E3-BFF6-929B80954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Folkertsma</dc:creator>
  <cp:keywords/>
  <dc:description/>
  <cp:lastModifiedBy>Stefan Roosje</cp:lastModifiedBy>
  <cp:revision>2</cp:revision>
  <dcterms:created xsi:type="dcterms:W3CDTF">2021-09-30T11:16:00Z</dcterms:created>
  <dcterms:modified xsi:type="dcterms:W3CDTF">2021-09-30T11:16:00Z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0x01010082228CE03CA84C45B95EC4A9341E8420</vt:lpwstr>
  </property>
</Properties>
</file>