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D599F" w14:textId="77777777" w:rsidR="0097693F" w:rsidRDefault="0097693F" w:rsidP="009C256D">
      <w:pPr>
        <w:spacing w:line="280" w:lineRule="atLeast"/>
        <w:rPr>
          <w:rFonts w:ascii="Verdana" w:hAnsi="Verdana"/>
          <w:b/>
        </w:rPr>
      </w:pPr>
    </w:p>
    <w:p w14:paraId="73714031" w14:textId="1265E20A" w:rsidR="00646168" w:rsidRPr="0044461B" w:rsidRDefault="00646168" w:rsidP="009C256D">
      <w:pPr>
        <w:spacing w:line="280" w:lineRule="atLeast"/>
        <w:rPr>
          <w:rFonts w:ascii="Verdana" w:hAnsi="Verdana"/>
          <w:b/>
        </w:rPr>
      </w:pPr>
      <w:r w:rsidRPr="0044461B">
        <w:rPr>
          <w:rFonts w:ascii="Verdana" w:hAnsi="Verdana"/>
          <w:b/>
        </w:rPr>
        <w:t>Hoofdstuk 2</w:t>
      </w:r>
      <w:r w:rsidRPr="0044461B">
        <w:rPr>
          <w:rFonts w:ascii="Verdana" w:hAnsi="Verdana"/>
          <w:b/>
        </w:rPr>
        <w:tab/>
        <w:t>Wat voor consument ben jij?</w:t>
      </w:r>
    </w:p>
    <w:p w14:paraId="5AB89B00" w14:textId="77777777" w:rsidR="00646168" w:rsidRPr="0044461B" w:rsidRDefault="00646168" w:rsidP="009C256D">
      <w:pPr>
        <w:spacing w:line="280" w:lineRule="atLeast"/>
        <w:rPr>
          <w:rFonts w:ascii="Verdana" w:hAnsi="Verdana"/>
          <w:b/>
          <w:sz w:val="20"/>
          <w:szCs w:val="20"/>
        </w:rPr>
      </w:pPr>
    </w:p>
    <w:p w14:paraId="771F2AEF" w14:textId="77777777" w:rsidR="00646168" w:rsidRPr="0044461B" w:rsidRDefault="00646168" w:rsidP="009C256D">
      <w:pPr>
        <w:spacing w:line="280" w:lineRule="atLeast"/>
        <w:rPr>
          <w:rFonts w:ascii="Verdana" w:hAnsi="Verdana"/>
          <w:b/>
          <w:sz w:val="20"/>
          <w:szCs w:val="20"/>
        </w:rPr>
      </w:pPr>
    </w:p>
    <w:p w14:paraId="01BF0E29" w14:textId="77777777" w:rsidR="00F540AD" w:rsidRPr="0044461B" w:rsidRDefault="00FE6F5B" w:rsidP="009C256D">
      <w:pPr>
        <w:spacing w:line="280" w:lineRule="atLeast"/>
        <w:rPr>
          <w:rFonts w:ascii="Verdana" w:hAnsi="Verdana"/>
          <w:b/>
          <w:sz w:val="20"/>
          <w:szCs w:val="20"/>
        </w:rPr>
      </w:pPr>
      <w:r w:rsidRPr="0044461B">
        <w:rPr>
          <w:rFonts w:ascii="Verdana" w:hAnsi="Verdana"/>
          <w:b/>
          <w:sz w:val="20"/>
          <w:szCs w:val="20"/>
        </w:rPr>
        <w:t>Weet je het nog?</w:t>
      </w:r>
    </w:p>
    <w:p w14:paraId="198EEDC6" w14:textId="77777777" w:rsidR="00FE6F5B" w:rsidRPr="0044461B" w:rsidRDefault="00FE6F5B" w:rsidP="009C256D">
      <w:pPr>
        <w:spacing w:line="280" w:lineRule="atLeast"/>
        <w:rPr>
          <w:rFonts w:ascii="Verdana" w:hAnsi="Verdana"/>
          <w:b/>
          <w:sz w:val="20"/>
          <w:szCs w:val="20"/>
        </w:rPr>
      </w:pPr>
    </w:p>
    <w:p w14:paraId="1B448539" w14:textId="77777777" w:rsidR="00E74E2A" w:rsidRPr="0044461B" w:rsidRDefault="00E74E2A" w:rsidP="009C256D">
      <w:pPr>
        <w:spacing w:line="280" w:lineRule="atLeast"/>
        <w:rPr>
          <w:rFonts w:ascii="Verdana" w:hAnsi="Verdana"/>
          <w:b/>
          <w:sz w:val="20"/>
          <w:szCs w:val="20"/>
        </w:rPr>
      </w:pPr>
      <w:r w:rsidRPr="0044461B">
        <w:rPr>
          <w:rFonts w:ascii="Verdana" w:hAnsi="Verdana"/>
          <w:b/>
          <w:sz w:val="20"/>
          <w:szCs w:val="20"/>
        </w:rPr>
        <w:t>Theorie</w:t>
      </w:r>
    </w:p>
    <w:p w14:paraId="2EB7A058" w14:textId="77777777" w:rsidR="00E74E2A" w:rsidRPr="0044461B" w:rsidRDefault="00E74E2A" w:rsidP="009C256D">
      <w:pPr>
        <w:spacing w:line="280" w:lineRule="atLeast"/>
        <w:rPr>
          <w:rFonts w:ascii="Verdana" w:hAnsi="Verdana"/>
          <w:b/>
          <w:sz w:val="20"/>
          <w:szCs w:val="20"/>
        </w:rPr>
      </w:pPr>
    </w:p>
    <w:p w14:paraId="23747E2B" w14:textId="77777777" w:rsidR="00DD14E4" w:rsidRDefault="00DD14E4" w:rsidP="009C256D">
      <w:pPr>
        <w:pStyle w:val="Tekstopmerking"/>
        <w:tabs>
          <w:tab w:val="left" w:pos="426"/>
          <w:tab w:val="left" w:pos="709"/>
          <w:tab w:val="left" w:pos="993"/>
        </w:tabs>
        <w:spacing w:line="280" w:lineRule="atLeast"/>
        <w:rPr>
          <w:rFonts w:ascii="Verdana" w:hAnsi="Verdana" w:cstheme="majorBidi"/>
          <w:spacing w:val="1"/>
          <w:szCs w:val="20"/>
        </w:rPr>
        <w:sectPr w:rsidR="00DD14E4" w:rsidSect="00536B80">
          <w:headerReference w:type="default" r:id="rId8"/>
          <w:footerReference w:type="default" r:id="rId9"/>
          <w:pgSz w:w="11906" w:h="16838"/>
          <w:pgMar w:top="1134" w:right="1134" w:bottom="1134" w:left="1134" w:header="708" w:footer="350" w:gutter="0"/>
          <w:cols w:space="708"/>
          <w:docGrid w:linePitch="360"/>
        </w:sectPr>
      </w:pPr>
    </w:p>
    <w:p w14:paraId="558F1221" w14:textId="6BCC9B73" w:rsidR="00E74E2A" w:rsidRPr="0044461B" w:rsidRDefault="00E74E2A" w:rsidP="009C256D">
      <w:pPr>
        <w:pStyle w:val="Tekstopmerking"/>
        <w:tabs>
          <w:tab w:val="left" w:pos="426"/>
          <w:tab w:val="left" w:pos="709"/>
          <w:tab w:val="left" w:pos="993"/>
        </w:tabs>
        <w:spacing w:line="280" w:lineRule="atLeast"/>
        <w:rPr>
          <w:rFonts w:ascii="Verdana" w:hAnsi="Verdana" w:cstheme="majorBidi"/>
          <w:spacing w:val="1"/>
          <w:szCs w:val="20"/>
        </w:rPr>
      </w:pPr>
      <w:r w:rsidRPr="0044461B">
        <w:rPr>
          <w:rFonts w:ascii="Verdana" w:hAnsi="Verdana" w:cstheme="majorBidi"/>
          <w:spacing w:val="1"/>
          <w:szCs w:val="20"/>
        </w:rPr>
        <w:t xml:space="preserve">Als je </w:t>
      </w:r>
      <w:r w:rsidR="007D7120">
        <w:rPr>
          <w:rFonts w:ascii="Verdana" w:hAnsi="Verdana" w:cstheme="majorBidi"/>
          <w:spacing w:val="1"/>
          <w:szCs w:val="20"/>
          <w:lang w:val="nl-NL"/>
        </w:rPr>
        <w:t>iets</w:t>
      </w:r>
      <w:r w:rsidRPr="0044461B">
        <w:rPr>
          <w:rFonts w:ascii="Verdana" w:hAnsi="Verdana" w:cstheme="majorBidi"/>
          <w:spacing w:val="1"/>
          <w:szCs w:val="20"/>
        </w:rPr>
        <w:t xml:space="preserve"> koopt, biedt zo’n product soms niet wat het belooft. Gelukkig </w:t>
      </w:r>
      <w:r w:rsidR="007D7120">
        <w:rPr>
          <w:rFonts w:ascii="Verdana" w:hAnsi="Verdana" w:cstheme="majorBidi"/>
          <w:spacing w:val="1"/>
          <w:szCs w:val="20"/>
          <w:lang w:val="nl-NL"/>
        </w:rPr>
        <w:t>komen</w:t>
      </w:r>
      <w:r w:rsidRPr="0044461B">
        <w:rPr>
          <w:rFonts w:ascii="Verdana" w:hAnsi="Verdana" w:cstheme="majorBidi"/>
          <w:spacing w:val="1"/>
          <w:szCs w:val="20"/>
        </w:rPr>
        <w:t xml:space="preserve"> </w:t>
      </w:r>
      <w:r w:rsidRPr="0044461B">
        <w:rPr>
          <w:rStyle w:val="Antwoord"/>
          <w:rFonts w:ascii="Verdana" w:hAnsi="Verdana"/>
          <w:b/>
          <w:bCs/>
          <w:color w:val="FF33CC"/>
          <w:sz w:val="20"/>
          <w:szCs w:val="20"/>
          <w:u w:val="none"/>
        </w:rPr>
        <w:t>consumentenorganisaties</w:t>
      </w:r>
      <w:r w:rsidRPr="0044461B">
        <w:rPr>
          <w:rFonts w:ascii="Verdana" w:hAnsi="Verdana" w:cstheme="majorBidi"/>
          <w:spacing w:val="1"/>
          <w:szCs w:val="20"/>
        </w:rPr>
        <w:t xml:space="preserve"> </w:t>
      </w:r>
      <w:r w:rsidR="007D7120">
        <w:rPr>
          <w:rFonts w:ascii="Verdana" w:hAnsi="Verdana" w:cstheme="majorBidi"/>
          <w:spacing w:val="1"/>
          <w:szCs w:val="20"/>
          <w:lang w:val="nl-NL"/>
        </w:rPr>
        <w:t>op</w:t>
      </w:r>
      <w:r w:rsidRPr="0044461B">
        <w:rPr>
          <w:rFonts w:ascii="Verdana" w:hAnsi="Verdana" w:cstheme="majorBidi"/>
          <w:spacing w:val="1"/>
          <w:szCs w:val="20"/>
        </w:rPr>
        <w:t xml:space="preserve"> voor de belangen van de consument, zoals de Consumentenbond. Zij testen producten van verschillende merken en vergelijkt ze op prijs en kwaliteit. Zo’n onderzoek noem je een </w:t>
      </w:r>
      <w:r w:rsidRPr="0044461B">
        <w:rPr>
          <w:rStyle w:val="Antwoord"/>
          <w:rFonts w:ascii="Verdana" w:hAnsi="Verdana"/>
          <w:b/>
          <w:bCs/>
          <w:color w:val="FF33CC"/>
          <w:sz w:val="20"/>
          <w:szCs w:val="20"/>
          <w:u w:val="none"/>
        </w:rPr>
        <w:t>vergelijkend warenonderzoek</w:t>
      </w:r>
      <w:r w:rsidRPr="0044461B">
        <w:rPr>
          <w:rFonts w:ascii="Verdana" w:hAnsi="Verdana" w:cstheme="majorBidi"/>
          <w:spacing w:val="1"/>
          <w:szCs w:val="20"/>
        </w:rPr>
        <w:t xml:space="preserve"> .</w:t>
      </w:r>
    </w:p>
    <w:p w14:paraId="6CB764BC" w14:textId="73086DD9" w:rsidR="00E74E2A" w:rsidRPr="0044461B" w:rsidRDefault="00E74E2A" w:rsidP="009C256D">
      <w:pPr>
        <w:pStyle w:val="Tekstopmerking"/>
        <w:tabs>
          <w:tab w:val="left" w:pos="426"/>
          <w:tab w:val="left" w:pos="709"/>
          <w:tab w:val="left" w:pos="993"/>
        </w:tabs>
        <w:spacing w:line="280" w:lineRule="atLeast"/>
        <w:rPr>
          <w:rFonts w:ascii="Verdana" w:hAnsi="Verdana" w:cstheme="majorBidi"/>
          <w:spacing w:val="1"/>
          <w:szCs w:val="20"/>
        </w:rPr>
      </w:pPr>
      <w:r w:rsidRPr="0044461B">
        <w:rPr>
          <w:rFonts w:ascii="Verdana" w:hAnsi="Verdana" w:cstheme="majorBidi"/>
          <w:spacing w:val="1"/>
          <w:szCs w:val="20"/>
        </w:rPr>
        <w:t xml:space="preserve">Als consument heb je altijd recht op een </w:t>
      </w:r>
      <w:r w:rsidRPr="0044461B">
        <w:rPr>
          <w:rStyle w:val="Antwoord"/>
          <w:rFonts w:ascii="Verdana" w:hAnsi="Verdana"/>
          <w:b/>
          <w:bCs/>
          <w:color w:val="FF33CC"/>
          <w:sz w:val="20"/>
          <w:szCs w:val="20"/>
          <w:u w:val="none"/>
        </w:rPr>
        <w:t xml:space="preserve">deugdelijk </w:t>
      </w:r>
      <w:r w:rsidRPr="00C16C82">
        <w:rPr>
          <w:rFonts w:ascii="Verdana" w:hAnsi="Verdana" w:cstheme="majorBidi"/>
          <w:spacing w:val="1"/>
          <w:szCs w:val="20"/>
        </w:rPr>
        <w:t>product</w:t>
      </w:r>
      <w:r w:rsidRPr="0044461B">
        <w:rPr>
          <w:rFonts w:ascii="Verdana" w:hAnsi="Verdana" w:cstheme="majorBidi"/>
          <w:spacing w:val="1"/>
          <w:szCs w:val="20"/>
        </w:rPr>
        <w:t xml:space="preserve">. Dat betekent dat een product bij normaal gebruik een redelijke tijd moet meegaan. Ook krijg je op veel producten </w:t>
      </w:r>
      <w:r w:rsidRPr="0044461B">
        <w:rPr>
          <w:rStyle w:val="Antwoord"/>
          <w:rFonts w:ascii="Verdana" w:hAnsi="Verdana"/>
          <w:b/>
          <w:bCs/>
          <w:color w:val="FF33CC"/>
          <w:sz w:val="20"/>
          <w:szCs w:val="20"/>
          <w:u w:val="none"/>
        </w:rPr>
        <w:t>garantie</w:t>
      </w:r>
      <w:r w:rsidRPr="0044461B">
        <w:rPr>
          <w:rFonts w:ascii="Verdana" w:hAnsi="Verdana" w:cstheme="majorBidi"/>
          <w:spacing w:val="1"/>
          <w:szCs w:val="20"/>
        </w:rPr>
        <w:t xml:space="preserve">, zodat je weet dat je met het product kunt teruggaan naar de winkelier.    </w:t>
      </w:r>
    </w:p>
    <w:p w14:paraId="52A07DF3" w14:textId="77777777" w:rsidR="00E74E2A" w:rsidRPr="0044461B" w:rsidRDefault="00E74E2A" w:rsidP="009C256D">
      <w:pPr>
        <w:pStyle w:val="Tekstopmerking"/>
        <w:tabs>
          <w:tab w:val="left" w:pos="426"/>
          <w:tab w:val="left" w:pos="709"/>
          <w:tab w:val="left" w:pos="993"/>
        </w:tabs>
        <w:spacing w:line="280" w:lineRule="atLeast"/>
        <w:rPr>
          <w:rFonts w:ascii="Verdana" w:hAnsi="Verdana" w:cstheme="majorBidi"/>
          <w:spacing w:val="1"/>
          <w:szCs w:val="20"/>
        </w:rPr>
      </w:pPr>
      <w:r w:rsidRPr="0044461B">
        <w:rPr>
          <w:rFonts w:ascii="Verdana" w:hAnsi="Verdana" w:cstheme="majorBidi"/>
          <w:spacing w:val="1"/>
          <w:szCs w:val="20"/>
        </w:rPr>
        <w:t xml:space="preserve">Wie een huis zoekt of juist zijn huis wil verkopen, heeft te maken met  de </w:t>
      </w:r>
      <w:r w:rsidRPr="0044461B">
        <w:rPr>
          <w:rStyle w:val="Antwoord"/>
          <w:rFonts w:ascii="Verdana" w:hAnsi="Verdana"/>
          <w:b/>
          <w:bCs/>
          <w:color w:val="FF33CC"/>
          <w:sz w:val="20"/>
          <w:szCs w:val="20"/>
          <w:u w:val="none"/>
        </w:rPr>
        <w:t>woningmarkt</w:t>
      </w:r>
      <w:r w:rsidRPr="0044461B">
        <w:rPr>
          <w:rFonts w:ascii="Verdana" w:hAnsi="Verdana" w:cstheme="majorBidi"/>
          <w:spacing w:val="1"/>
          <w:szCs w:val="20"/>
        </w:rPr>
        <w:t>. De verkoper zorgt voor aanbod, de koper voor vraag op de markt.</w:t>
      </w:r>
    </w:p>
    <w:p w14:paraId="720CC4A4" w14:textId="77777777" w:rsidR="00E74E2A" w:rsidRPr="0044461B" w:rsidRDefault="00E74E2A" w:rsidP="009C256D">
      <w:pPr>
        <w:pStyle w:val="Tekstopmerking"/>
        <w:tabs>
          <w:tab w:val="left" w:pos="426"/>
          <w:tab w:val="left" w:pos="709"/>
          <w:tab w:val="left" w:pos="993"/>
        </w:tabs>
        <w:spacing w:line="280" w:lineRule="atLeast"/>
        <w:rPr>
          <w:rFonts w:ascii="Verdana" w:hAnsi="Verdana" w:cstheme="majorBidi"/>
          <w:spacing w:val="1"/>
          <w:szCs w:val="20"/>
        </w:rPr>
      </w:pPr>
      <w:r w:rsidRPr="0044461B">
        <w:rPr>
          <w:rFonts w:ascii="Verdana" w:hAnsi="Verdana" w:cstheme="majorBidi"/>
          <w:spacing w:val="1"/>
          <w:szCs w:val="20"/>
        </w:rPr>
        <w:t xml:space="preserve">Ons consumptiegedrag zorgt voor vervuiling van lucht, water en bodem. Daarnaast verbruiken we energie en grondstoffen en veroorzaken we afval. Dit zijn allemaal voorbeelden van </w:t>
      </w:r>
      <w:r w:rsidRPr="0044461B">
        <w:rPr>
          <w:rStyle w:val="Antwoord"/>
          <w:rFonts w:ascii="Verdana" w:hAnsi="Verdana"/>
          <w:b/>
          <w:bCs/>
          <w:color w:val="FF33CC"/>
          <w:sz w:val="20"/>
          <w:szCs w:val="20"/>
          <w:u w:val="none"/>
        </w:rPr>
        <w:t>milieuschade</w:t>
      </w:r>
      <w:r w:rsidRPr="0044461B">
        <w:rPr>
          <w:rFonts w:ascii="Verdana" w:hAnsi="Verdana" w:cstheme="majorBidi"/>
          <w:spacing w:val="1"/>
          <w:szCs w:val="20"/>
        </w:rPr>
        <w:t xml:space="preserve"> .</w:t>
      </w:r>
    </w:p>
    <w:p w14:paraId="6EE0C0F6" w14:textId="6BB29294" w:rsidR="00E74E2A" w:rsidRPr="0044461B" w:rsidRDefault="00E74E2A" w:rsidP="009C256D">
      <w:pPr>
        <w:pStyle w:val="Tekstopmerking"/>
        <w:tabs>
          <w:tab w:val="left" w:pos="426"/>
          <w:tab w:val="left" w:pos="709"/>
          <w:tab w:val="left" w:pos="993"/>
        </w:tabs>
        <w:spacing w:line="280" w:lineRule="atLeast"/>
        <w:rPr>
          <w:rFonts w:ascii="Verdana" w:hAnsi="Verdana" w:cstheme="majorBidi"/>
          <w:spacing w:val="1"/>
          <w:szCs w:val="20"/>
        </w:rPr>
      </w:pPr>
      <w:r w:rsidRPr="0044461B">
        <w:rPr>
          <w:rFonts w:ascii="Verdana" w:hAnsi="Verdana" w:cstheme="majorBidi"/>
          <w:spacing w:val="1"/>
          <w:szCs w:val="20"/>
        </w:rPr>
        <w:t xml:space="preserve">Veel gemeentes zamelen het afval gescheiden in. Denk aan gft-afval, plastic, papier en glas. Door </w:t>
      </w:r>
      <w:r w:rsidRPr="0044461B">
        <w:rPr>
          <w:rStyle w:val="Antwoord"/>
          <w:rFonts w:ascii="Verdana" w:hAnsi="Verdana"/>
          <w:b/>
          <w:bCs/>
          <w:color w:val="FF33CC"/>
          <w:sz w:val="20"/>
          <w:szCs w:val="20"/>
          <w:u w:val="none"/>
        </w:rPr>
        <w:t>recycling</w:t>
      </w:r>
      <w:r w:rsidRPr="0044461B">
        <w:rPr>
          <w:rFonts w:ascii="Verdana" w:hAnsi="Verdana" w:cstheme="majorBidi"/>
          <w:spacing w:val="1"/>
          <w:szCs w:val="20"/>
        </w:rPr>
        <w:t xml:space="preserve"> word</w:t>
      </w:r>
      <w:r w:rsidR="00C16C82">
        <w:rPr>
          <w:rFonts w:ascii="Verdana" w:hAnsi="Verdana" w:cstheme="majorBidi"/>
          <w:spacing w:val="1"/>
          <w:szCs w:val="20"/>
          <w:lang w:val="nl-NL"/>
        </w:rPr>
        <w:t>en</w:t>
      </w:r>
      <w:r w:rsidRPr="0044461B">
        <w:rPr>
          <w:rFonts w:ascii="Verdana" w:hAnsi="Verdana" w:cstheme="majorBidi"/>
          <w:spacing w:val="1"/>
          <w:szCs w:val="20"/>
        </w:rPr>
        <w:t xml:space="preserve"> van dit afval weer nieuwe materialen gemaakt. </w:t>
      </w:r>
    </w:p>
    <w:p w14:paraId="262D3FA6" w14:textId="77777777" w:rsidR="00DD14E4" w:rsidRDefault="00DD14E4" w:rsidP="009C256D">
      <w:pPr>
        <w:pStyle w:val="Tekstopmerking"/>
        <w:tabs>
          <w:tab w:val="left" w:pos="426"/>
          <w:tab w:val="left" w:pos="709"/>
          <w:tab w:val="left" w:pos="993"/>
        </w:tabs>
        <w:spacing w:line="280" w:lineRule="atLeast"/>
        <w:rPr>
          <w:rFonts w:ascii="Verdana" w:hAnsi="Verdana" w:cstheme="majorBidi"/>
          <w:spacing w:val="1"/>
          <w:szCs w:val="20"/>
        </w:rPr>
        <w:sectPr w:rsidR="00DD14E4" w:rsidSect="00DD14E4">
          <w:type w:val="continuous"/>
          <w:pgSz w:w="11906" w:h="16838"/>
          <w:pgMar w:top="1134" w:right="1134" w:bottom="1134" w:left="1134" w:header="708" w:footer="350" w:gutter="0"/>
          <w:cols w:num="2" w:space="708"/>
          <w:docGrid w:linePitch="360"/>
        </w:sectPr>
      </w:pPr>
    </w:p>
    <w:p w14:paraId="3F578119" w14:textId="471906F8" w:rsidR="00E74E2A" w:rsidRPr="0044461B" w:rsidRDefault="00E74E2A" w:rsidP="009C256D">
      <w:pPr>
        <w:pStyle w:val="Tekstopmerking"/>
        <w:tabs>
          <w:tab w:val="left" w:pos="426"/>
          <w:tab w:val="left" w:pos="709"/>
          <w:tab w:val="left" w:pos="993"/>
        </w:tabs>
        <w:spacing w:line="280" w:lineRule="atLeast"/>
        <w:rPr>
          <w:rFonts w:ascii="Verdana" w:hAnsi="Verdana" w:cstheme="majorBidi"/>
          <w:spacing w:val="1"/>
          <w:szCs w:val="20"/>
        </w:rPr>
      </w:pPr>
    </w:p>
    <w:p w14:paraId="1B006CEF" w14:textId="77777777" w:rsidR="00E74E2A" w:rsidRPr="0044461B" w:rsidRDefault="00E74E2A" w:rsidP="009C256D">
      <w:pPr>
        <w:spacing w:line="280" w:lineRule="atLeast"/>
        <w:rPr>
          <w:rFonts w:ascii="Verdana" w:hAnsi="Verdana"/>
          <w:sz w:val="20"/>
          <w:szCs w:val="20"/>
        </w:rPr>
      </w:pPr>
    </w:p>
    <w:p w14:paraId="7A5FBFEC" w14:textId="77777777" w:rsidR="00E74E2A" w:rsidRPr="0044461B" w:rsidRDefault="00E74E2A" w:rsidP="009C256D">
      <w:pPr>
        <w:spacing w:line="280" w:lineRule="atLeast"/>
        <w:rPr>
          <w:rFonts w:ascii="Verdana" w:hAnsi="Verdana"/>
          <w:b/>
          <w:bCs/>
          <w:sz w:val="20"/>
          <w:szCs w:val="20"/>
        </w:rPr>
      </w:pPr>
      <w:r w:rsidRPr="0044461B">
        <w:rPr>
          <w:rFonts w:ascii="Verdana" w:hAnsi="Verdana"/>
          <w:b/>
          <w:bCs/>
          <w:sz w:val="20"/>
          <w:szCs w:val="20"/>
        </w:rPr>
        <w:t>Opdrachten</w:t>
      </w:r>
    </w:p>
    <w:p w14:paraId="4652BC4B" w14:textId="77777777" w:rsidR="00E74E2A" w:rsidRPr="0044461B" w:rsidRDefault="00E74E2A" w:rsidP="009C256D">
      <w:pPr>
        <w:spacing w:line="280" w:lineRule="atLeast"/>
        <w:rPr>
          <w:rFonts w:ascii="Verdana" w:hAnsi="Verdana"/>
          <w:sz w:val="20"/>
          <w:szCs w:val="20"/>
        </w:rPr>
      </w:pPr>
    </w:p>
    <w:p w14:paraId="6F0E50F3" w14:textId="77777777" w:rsidR="00FE6F5B" w:rsidRPr="0044461B" w:rsidRDefault="00FE6F5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w:t>
      </w:r>
      <w:r w:rsidR="00E93247" w:rsidRPr="0044461B">
        <w:rPr>
          <w:rFonts w:ascii="Verdana" w:hAnsi="Verdana"/>
          <w:b/>
          <w:sz w:val="20"/>
          <w:szCs w:val="20"/>
        </w:rPr>
        <w:tab/>
      </w:r>
      <w:r w:rsidRPr="0044461B">
        <w:rPr>
          <w:rFonts w:ascii="Verdana" w:hAnsi="Verdana"/>
          <w:i/>
          <w:iCs/>
          <w:sz w:val="20"/>
          <w:szCs w:val="20"/>
        </w:rPr>
        <w:t>Bijvoorbeeld</w:t>
      </w:r>
      <w:r w:rsidRPr="0044461B">
        <w:rPr>
          <w:rFonts w:ascii="Verdana" w:hAnsi="Verdana"/>
          <w:sz w:val="20"/>
          <w:szCs w:val="20"/>
        </w:rPr>
        <w:t>: de Consumentenbond, de ANWB</w:t>
      </w:r>
      <w:r w:rsidR="00646168" w:rsidRPr="0044461B">
        <w:rPr>
          <w:rFonts w:ascii="Verdana" w:hAnsi="Verdana"/>
          <w:sz w:val="20"/>
          <w:szCs w:val="20"/>
        </w:rPr>
        <w:t>.</w:t>
      </w:r>
    </w:p>
    <w:p w14:paraId="134473F7" w14:textId="77777777" w:rsidR="00FE6F5B" w:rsidRPr="0044461B" w:rsidRDefault="00FE6F5B" w:rsidP="009C256D">
      <w:pPr>
        <w:tabs>
          <w:tab w:val="left" w:pos="426"/>
          <w:tab w:val="left" w:pos="709"/>
          <w:tab w:val="left" w:pos="993"/>
        </w:tabs>
        <w:spacing w:line="280" w:lineRule="atLeast"/>
        <w:ind w:left="426" w:hanging="426"/>
        <w:rPr>
          <w:rFonts w:ascii="Verdana" w:hAnsi="Verdana"/>
          <w:sz w:val="20"/>
          <w:szCs w:val="20"/>
        </w:rPr>
      </w:pPr>
    </w:p>
    <w:p w14:paraId="44217D9B" w14:textId="77777777" w:rsidR="00FE6F5B" w:rsidRPr="0044461B" w:rsidRDefault="00FE6F5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2</w:t>
      </w:r>
      <w:r w:rsidR="00E93247" w:rsidRPr="0044461B">
        <w:rPr>
          <w:rFonts w:ascii="Verdana" w:hAnsi="Verdana"/>
          <w:b/>
          <w:sz w:val="20"/>
          <w:szCs w:val="20"/>
        </w:rPr>
        <w:tab/>
      </w:r>
      <w:r w:rsidRPr="0044461B">
        <w:rPr>
          <w:rFonts w:ascii="Verdana" w:hAnsi="Verdana"/>
          <w:sz w:val="20"/>
          <w:szCs w:val="20"/>
        </w:rPr>
        <w:t>Een vergelijkend warenonderzoek</w:t>
      </w:r>
    </w:p>
    <w:p w14:paraId="53DC89F6" w14:textId="6BA6F2EB" w:rsidR="00FE6F5B" w:rsidRPr="0044461B" w:rsidRDefault="009C256D" w:rsidP="009C256D">
      <w:pPr>
        <w:tabs>
          <w:tab w:val="left" w:pos="426"/>
          <w:tab w:val="left" w:pos="709"/>
          <w:tab w:val="left" w:pos="993"/>
        </w:tabs>
        <w:spacing w:line="280" w:lineRule="atLeast"/>
        <w:ind w:left="426" w:hanging="426"/>
        <w:rPr>
          <w:rFonts w:ascii="Verdana" w:hAnsi="Verdana"/>
          <w:sz w:val="20"/>
          <w:szCs w:val="20"/>
        </w:rPr>
      </w:pPr>
      <w:r w:rsidRPr="009C256D">
        <w:rPr>
          <w:rFonts w:ascii="Verdana" w:eastAsia="Times New Roman" w:hAnsi="Verdana" w:cs="Times New Roman"/>
          <w:noProof/>
          <w:spacing w:val="1"/>
          <w:kern w:val="0"/>
          <w:sz w:val="20"/>
          <w:szCs w:val="20"/>
          <w:lang w:eastAsia="nl-NL" w:bidi="ar-SA"/>
        </w:rPr>
        <w:drawing>
          <wp:anchor distT="0" distB="0" distL="114300" distR="114300" simplePos="0" relativeHeight="251709440" behindDoc="0" locked="0" layoutInCell="1" allowOverlap="1" wp14:anchorId="0830B952" wp14:editId="749BF86C">
            <wp:simplePos x="0" y="0"/>
            <wp:positionH relativeFrom="column">
              <wp:posOffset>377190</wp:posOffset>
            </wp:positionH>
            <wp:positionV relativeFrom="paragraph">
              <wp:posOffset>169545</wp:posOffset>
            </wp:positionV>
            <wp:extent cx="3253740" cy="2499995"/>
            <wp:effectExtent l="0" t="0" r="381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3740" cy="2499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A5765C" w14:textId="549823EC" w:rsidR="00FE6F5B" w:rsidRDefault="0064716F"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r>
        <w:rPr>
          <w:rFonts w:ascii="Verdana" w:hAnsi="Verdana"/>
          <w:b/>
          <w:sz w:val="20"/>
          <w:szCs w:val="20"/>
        </w:rPr>
        <w:t>3</w:t>
      </w:r>
      <w:r w:rsidR="001E0BF3" w:rsidRPr="0044461B">
        <w:rPr>
          <w:rFonts w:ascii="Verdana" w:hAnsi="Verdana"/>
          <w:sz w:val="20"/>
          <w:szCs w:val="20"/>
        </w:rPr>
        <w:t xml:space="preserve"> </w:t>
      </w:r>
    </w:p>
    <w:p w14:paraId="316132A6" w14:textId="5EA61154"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62252495" w14:textId="45F95E71"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0AA8E7A0" w14:textId="556C8C45"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404E1F90" w14:textId="4AAFAAFC"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503F5B7D" w14:textId="29A5B15D"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5492064A" w14:textId="010825FE"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30A64456" w14:textId="75986085"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71BBCC61" w14:textId="4C9CA9C9"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312A6A4C" w14:textId="433CBD20"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0C305476" w14:textId="3524F28F"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657A1A8F" w14:textId="1859CC26"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47F98C5F" w14:textId="4B8AE5B0"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2A9A6E3A" w14:textId="77777777"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5444527F" w14:textId="5C1DA262" w:rsidR="009C256D" w:rsidRDefault="009C256D"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p>
    <w:p w14:paraId="188C08B7" w14:textId="77777777" w:rsidR="0064716F" w:rsidRPr="0044461B" w:rsidRDefault="0064716F" w:rsidP="009C256D">
      <w:pPr>
        <w:tabs>
          <w:tab w:val="left" w:pos="426"/>
          <w:tab w:val="left" w:pos="709"/>
          <w:tab w:val="left" w:pos="993"/>
        </w:tabs>
        <w:spacing w:line="280" w:lineRule="atLeast"/>
        <w:ind w:left="426" w:hanging="426"/>
        <w:rPr>
          <w:rFonts w:ascii="Verdana" w:hAnsi="Verdana"/>
          <w:sz w:val="20"/>
          <w:szCs w:val="20"/>
        </w:rPr>
      </w:pPr>
      <w:r>
        <w:rPr>
          <w:rFonts w:ascii="Verdana" w:hAnsi="Verdana"/>
          <w:b/>
          <w:sz w:val="20"/>
          <w:szCs w:val="20"/>
        </w:rPr>
        <w:t>4</w:t>
      </w:r>
      <w:r w:rsidRPr="0044461B">
        <w:rPr>
          <w:rFonts w:ascii="Verdana" w:hAnsi="Verdana"/>
          <w:b/>
          <w:sz w:val="20"/>
          <w:szCs w:val="20"/>
        </w:rPr>
        <w:tab/>
      </w:r>
      <w:r w:rsidRPr="0044461B">
        <w:rPr>
          <w:rFonts w:ascii="Verdana" w:hAnsi="Verdana"/>
          <w:sz w:val="20"/>
          <w:szCs w:val="20"/>
        </w:rPr>
        <w:t>Nr. 3 DeWalt DCD777S2T. Die scoort een 7,2 en heeft een redelijke prijs, vergeleken met de andere accuschroefboormachines die voldoende scoren.</w:t>
      </w:r>
    </w:p>
    <w:p w14:paraId="4F370C74" w14:textId="7EC20792" w:rsidR="0064716F" w:rsidRDefault="0064716F" w:rsidP="009C256D">
      <w:pPr>
        <w:tabs>
          <w:tab w:val="left" w:pos="426"/>
          <w:tab w:val="left" w:pos="709"/>
          <w:tab w:val="left" w:pos="993"/>
        </w:tabs>
        <w:spacing w:line="280" w:lineRule="atLeast"/>
        <w:ind w:left="426" w:hanging="426"/>
        <w:rPr>
          <w:rFonts w:ascii="Verdana" w:hAnsi="Verdana"/>
          <w:b/>
          <w:sz w:val="20"/>
          <w:szCs w:val="20"/>
        </w:rPr>
      </w:pPr>
    </w:p>
    <w:p w14:paraId="74A962F3" w14:textId="3B9D07A7" w:rsidR="009C256D" w:rsidRDefault="009C256D" w:rsidP="009C256D">
      <w:pPr>
        <w:tabs>
          <w:tab w:val="left" w:pos="426"/>
          <w:tab w:val="left" w:pos="709"/>
          <w:tab w:val="left" w:pos="993"/>
        </w:tabs>
        <w:spacing w:line="280" w:lineRule="atLeast"/>
        <w:ind w:left="426" w:hanging="426"/>
        <w:rPr>
          <w:rFonts w:ascii="Verdana" w:hAnsi="Verdana"/>
          <w:b/>
          <w:sz w:val="20"/>
          <w:szCs w:val="20"/>
        </w:rPr>
      </w:pPr>
    </w:p>
    <w:p w14:paraId="6BDD5E16" w14:textId="77777777" w:rsidR="009C256D" w:rsidRDefault="009C256D" w:rsidP="009C256D">
      <w:pPr>
        <w:tabs>
          <w:tab w:val="left" w:pos="426"/>
          <w:tab w:val="left" w:pos="709"/>
          <w:tab w:val="left" w:pos="993"/>
        </w:tabs>
        <w:spacing w:line="280" w:lineRule="atLeast"/>
        <w:ind w:left="426" w:hanging="426"/>
        <w:rPr>
          <w:rFonts w:ascii="Verdana" w:hAnsi="Verdana"/>
          <w:b/>
          <w:sz w:val="20"/>
          <w:szCs w:val="20"/>
        </w:rPr>
      </w:pPr>
    </w:p>
    <w:p w14:paraId="0DE58BEB" w14:textId="77777777" w:rsidR="001E0BF3" w:rsidRPr="0044461B" w:rsidRDefault="001E0BF3"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5</w:t>
      </w:r>
      <w:r w:rsidR="00E93247" w:rsidRPr="0044461B">
        <w:rPr>
          <w:rFonts w:ascii="Verdana" w:hAnsi="Verdana"/>
          <w:b/>
          <w:sz w:val="20"/>
          <w:szCs w:val="20"/>
        </w:rPr>
        <w:tab/>
      </w:r>
      <w:r w:rsidRPr="0044461B">
        <w:rPr>
          <w:rFonts w:ascii="Verdana" w:hAnsi="Verdana"/>
          <w:sz w:val="20"/>
          <w:szCs w:val="20"/>
        </w:rPr>
        <w:t>De winkelier kan:</w:t>
      </w:r>
    </w:p>
    <w:p w14:paraId="3A357EAD" w14:textId="77777777" w:rsidR="001E0BF3" w:rsidRPr="0044461B" w:rsidRDefault="00E93247"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1E0BF3" w:rsidRPr="0044461B">
        <w:rPr>
          <w:rFonts w:ascii="Verdana" w:hAnsi="Verdana"/>
          <w:sz w:val="20"/>
          <w:szCs w:val="20"/>
        </w:rPr>
        <w:t xml:space="preserve">- </w:t>
      </w:r>
      <w:r w:rsidR="000D17FC" w:rsidRPr="0044461B">
        <w:rPr>
          <w:rFonts w:ascii="Verdana" w:hAnsi="Verdana"/>
          <w:sz w:val="20"/>
          <w:szCs w:val="20"/>
        </w:rPr>
        <w:tab/>
      </w:r>
      <w:r w:rsidR="001E0BF3" w:rsidRPr="0044461B">
        <w:rPr>
          <w:rFonts w:ascii="Verdana" w:hAnsi="Verdana"/>
          <w:sz w:val="20"/>
          <w:szCs w:val="20"/>
        </w:rPr>
        <w:t>de tablet laten repareren</w:t>
      </w:r>
    </w:p>
    <w:p w14:paraId="3149978D" w14:textId="77777777" w:rsidR="001E0BF3" w:rsidRPr="0044461B" w:rsidRDefault="00E93247"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1E0BF3" w:rsidRPr="0044461B">
        <w:rPr>
          <w:rFonts w:ascii="Verdana" w:hAnsi="Verdana"/>
          <w:sz w:val="20"/>
          <w:szCs w:val="20"/>
        </w:rPr>
        <w:t xml:space="preserve">- </w:t>
      </w:r>
      <w:r w:rsidR="000D17FC" w:rsidRPr="0044461B">
        <w:rPr>
          <w:rFonts w:ascii="Verdana" w:hAnsi="Verdana"/>
          <w:sz w:val="20"/>
          <w:szCs w:val="20"/>
        </w:rPr>
        <w:tab/>
      </w:r>
      <w:r w:rsidR="001E0BF3" w:rsidRPr="0044461B">
        <w:rPr>
          <w:rFonts w:ascii="Verdana" w:hAnsi="Verdana"/>
          <w:sz w:val="20"/>
          <w:szCs w:val="20"/>
        </w:rPr>
        <w:t>als dat niet gaat een andere tablet</w:t>
      </w:r>
      <w:r w:rsidR="00F56E0A" w:rsidRPr="0044461B">
        <w:rPr>
          <w:rFonts w:ascii="Verdana" w:hAnsi="Verdana"/>
          <w:sz w:val="20"/>
          <w:szCs w:val="20"/>
        </w:rPr>
        <w:t xml:space="preserve"> geven</w:t>
      </w:r>
      <w:r w:rsidR="001E0BF3" w:rsidRPr="0044461B">
        <w:rPr>
          <w:rFonts w:ascii="Verdana" w:hAnsi="Verdana"/>
          <w:sz w:val="20"/>
          <w:szCs w:val="20"/>
        </w:rPr>
        <w:t xml:space="preserve"> </w:t>
      </w:r>
    </w:p>
    <w:p w14:paraId="6F47DADB" w14:textId="77777777" w:rsidR="001E0BF3" w:rsidRPr="0044461B" w:rsidRDefault="00E93247"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1E0BF3" w:rsidRPr="0044461B">
        <w:rPr>
          <w:rFonts w:ascii="Verdana" w:hAnsi="Verdana"/>
          <w:sz w:val="20"/>
          <w:szCs w:val="20"/>
        </w:rPr>
        <w:t xml:space="preserve">- </w:t>
      </w:r>
      <w:r w:rsidR="000D17FC" w:rsidRPr="0044461B">
        <w:rPr>
          <w:rFonts w:ascii="Verdana" w:hAnsi="Verdana"/>
          <w:sz w:val="20"/>
          <w:szCs w:val="20"/>
        </w:rPr>
        <w:tab/>
      </w:r>
      <w:r w:rsidR="001E0BF3" w:rsidRPr="0044461B">
        <w:rPr>
          <w:rFonts w:ascii="Verdana" w:hAnsi="Verdana"/>
          <w:sz w:val="20"/>
          <w:szCs w:val="20"/>
        </w:rPr>
        <w:t>geld terug geven.</w:t>
      </w:r>
    </w:p>
    <w:p w14:paraId="32A3ED35" w14:textId="77777777" w:rsidR="001E0BF3" w:rsidRPr="0044461B" w:rsidRDefault="001E0BF3" w:rsidP="009C256D">
      <w:pPr>
        <w:tabs>
          <w:tab w:val="left" w:pos="426"/>
          <w:tab w:val="left" w:pos="709"/>
          <w:tab w:val="left" w:pos="993"/>
        </w:tabs>
        <w:spacing w:line="280" w:lineRule="atLeast"/>
        <w:ind w:left="426" w:hanging="426"/>
        <w:rPr>
          <w:rFonts w:ascii="Verdana" w:hAnsi="Verdana"/>
          <w:sz w:val="20"/>
          <w:szCs w:val="20"/>
        </w:rPr>
      </w:pPr>
    </w:p>
    <w:p w14:paraId="55CFE896" w14:textId="77777777" w:rsidR="00A76800" w:rsidRPr="0044461B" w:rsidRDefault="00DD727B" w:rsidP="009C256D">
      <w:pPr>
        <w:tabs>
          <w:tab w:val="left" w:pos="426"/>
          <w:tab w:val="left" w:pos="709"/>
          <w:tab w:val="left" w:pos="993"/>
        </w:tabs>
        <w:spacing w:line="280" w:lineRule="atLeast"/>
        <w:ind w:left="426" w:hanging="426"/>
        <w:rPr>
          <w:rFonts w:ascii="Verdana" w:hAnsi="Verdana"/>
          <w:sz w:val="20"/>
          <w:szCs w:val="20"/>
        </w:rPr>
      </w:pPr>
      <w:r w:rsidRPr="00DD40E9">
        <w:rPr>
          <w:rFonts w:ascii="Verdana" w:hAnsi="Verdana"/>
          <w:b/>
          <w:sz w:val="20"/>
          <w:szCs w:val="20"/>
        </w:rPr>
        <w:t>6</w:t>
      </w:r>
      <w:r w:rsidR="00E93247" w:rsidRPr="0044461B">
        <w:rPr>
          <w:rFonts w:ascii="Verdana" w:hAnsi="Verdana"/>
          <w:b/>
          <w:sz w:val="20"/>
          <w:szCs w:val="20"/>
        </w:rPr>
        <w:tab/>
      </w:r>
      <w:r w:rsidR="00A76800" w:rsidRPr="0044461B">
        <w:rPr>
          <w:rFonts w:ascii="Verdana" w:hAnsi="Verdana"/>
          <w:sz w:val="20"/>
          <w:szCs w:val="20"/>
        </w:rPr>
        <w:t xml:space="preserve">De verkopers van de woning, die hun huis </w:t>
      </w:r>
      <w:r w:rsidR="006B05FB" w:rsidRPr="0044461B">
        <w:rPr>
          <w:rFonts w:ascii="Verdana" w:hAnsi="Verdana"/>
          <w:sz w:val="20"/>
          <w:szCs w:val="20"/>
        </w:rPr>
        <w:t>(</w:t>
      </w:r>
      <w:r w:rsidR="00A76800" w:rsidRPr="0044461B">
        <w:rPr>
          <w:rFonts w:ascii="Verdana" w:hAnsi="Verdana"/>
          <w:sz w:val="20"/>
          <w:szCs w:val="20"/>
        </w:rPr>
        <w:t xml:space="preserve">via de makelaar) </w:t>
      </w:r>
      <w:r w:rsidR="006B05FB" w:rsidRPr="0044461B">
        <w:rPr>
          <w:rFonts w:ascii="Verdana" w:hAnsi="Verdana"/>
          <w:sz w:val="20"/>
          <w:szCs w:val="20"/>
        </w:rPr>
        <w:t xml:space="preserve">te koop </w:t>
      </w:r>
      <w:r w:rsidR="00A76800" w:rsidRPr="0044461B">
        <w:rPr>
          <w:rFonts w:ascii="Verdana" w:hAnsi="Verdana"/>
          <w:sz w:val="20"/>
          <w:szCs w:val="20"/>
        </w:rPr>
        <w:t>aanbieden.</w:t>
      </w:r>
    </w:p>
    <w:p w14:paraId="241AB6A2" w14:textId="77777777" w:rsidR="003822BB" w:rsidRPr="0044461B" w:rsidRDefault="003822BB" w:rsidP="009C256D">
      <w:pPr>
        <w:tabs>
          <w:tab w:val="left" w:pos="426"/>
          <w:tab w:val="left" w:pos="709"/>
          <w:tab w:val="left" w:pos="993"/>
        </w:tabs>
        <w:spacing w:line="280" w:lineRule="atLeast"/>
        <w:ind w:left="426" w:hanging="426"/>
        <w:rPr>
          <w:rFonts w:ascii="Verdana" w:hAnsi="Verdana"/>
          <w:sz w:val="20"/>
          <w:szCs w:val="20"/>
        </w:rPr>
      </w:pPr>
    </w:p>
    <w:p w14:paraId="2FDD2D29" w14:textId="508FE447" w:rsidR="00A76800" w:rsidRPr="00C16C82" w:rsidRDefault="00DD40E9" w:rsidP="009C256D">
      <w:pPr>
        <w:tabs>
          <w:tab w:val="left" w:pos="426"/>
          <w:tab w:val="left" w:pos="709"/>
          <w:tab w:val="left" w:pos="993"/>
        </w:tabs>
        <w:spacing w:line="280" w:lineRule="atLeast"/>
        <w:ind w:left="426" w:hanging="426"/>
        <w:rPr>
          <w:rFonts w:ascii="Verdana" w:hAnsi="Verdana"/>
          <w:b/>
          <w:bCs/>
          <w:sz w:val="20"/>
          <w:szCs w:val="20"/>
        </w:rPr>
      </w:pPr>
      <w:r>
        <w:rPr>
          <w:rFonts w:ascii="Verdana" w:hAnsi="Verdana"/>
          <w:b/>
          <w:sz w:val="20"/>
          <w:szCs w:val="20"/>
        </w:rPr>
        <w:t>7</w:t>
      </w:r>
      <w:r w:rsidR="00E93247" w:rsidRPr="0044461B">
        <w:rPr>
          <w:rFonts w:ascii="Verdana" w:hAnsi="Verdana"/>
          <w:b/>
          <w:sz w:val="20"/>
          <w:szCs w:val="20"/>
        </w:rPr>
        <w:tab/>
      </w:r>
      <w:r w:rsidR="00B23E64" w:rsidRPr="00C16C82">
        <w:rPr>
          <w:rFonts w:ascii="Verdana" w:hAnsi="Verdana"/>
          <w:b/>
          <w:bCs/>
          <w:sz w:val="20"/>
          <w:szCs w:val="20"/>
        </w:rPr>
        <w:t>1</w:t>
      </w:r>
      <w:r w:rsidR="00C16C82">
        <w:rPr>
          <w:rFonts w:ascii="Verdana" w:hAnsi="Verdana"/>
          <w:b/>
          <w:bCs/>
          <w:sz w:val="20"/>
          <w:szCs w:val="20"/>
        </w:rPr>
        <w:tab/>
      </w:r>
      <w:r w:rsidR="00B23E64" w:rsidRPr="00C16C82">
        <w:rPr>
          <w:rFonts w:ascii="Verdana" w:hAnsi="Verdana"/>
          <w:b/>
          <w:bCs/>
          <w:color w:val="FF33CC"/>
          <w:sz w:val="20"/>
          <w:szCs w:val="20"/>
        </w:rPr>
        <w:t>V</w:t>
      </w:r>
      <w:r w:rsidR="00A76800" w:rsidRPr="00C16C82">
        <w:rPr>
          <w:rFonts w:ascii="Verdana" w:hAnsi="Verdana"/>
          <w:b/>
          <w:bCs/>
          <w:color w:val="FF33CC"/>
          <w:sz w:val="20"/>
          <w:szCs w:val="20"/>
        </w:rPr>
        <w:t>erbruik van energie (elektriciteit voor de accu)</w:t>
      </w:r>
    </w:p>
    <w:p w14:paraId="531A3C3C" w14:textId="2340618B" w:rsidR="00A76800" w:rsidRPr="00C16C82" w:rsidRDefault="00E93247" w:rsidP="009C256D">
      <w:pPr>
        <w:tabs>
          <w:tab w:val="left" w:pos="426"/>
          <w:tab w:val="left" w:pos="709"/>
          <w:tab w:val="left" w:pos="993"/>
        </w:tabs>
        <w:spacing w:line="280" w:lineRule="atLeast"/>
        <w:ind w:left="426" w:hanging="426"/>
        <w:rPr>
          <w:rFonts w:ascii="Verdana" w:hAnsi="Verdana"/>
          <w:b/>
          <w:bCs/>
          <w:color w:val="FF33CC"/>
          <w:sz w:val="20"/>
          <w:szCs w:val="20"/>
        </w:rPr>
      </w:pPr>
      <w:r w:rsidRPr="0044461B">
        <w:rPr>
          <w:rFonts w:ascii="Verdana" w:hAnsi="Verdana"/>
          <w:sz w:val="20"/>
          <w:szCs w:val="20"/>
        </w:rPr>
        <w:tab/>
      </w:r>
      <w:r w:rsidR="00B23E64" w:rsidRPr="00C16C82">
        <w:rPr>
          <w:rFonts w:ascii="Verdana" w:hAnsi="Verdana"/>
          <w:b/>
          <w:bCs/>
          <w:sz w:val="20"/>
          <w:szCs w:val="20"/>
        </w:rPr>
        <w:t>2</w:t>
      </w:r>
      <w:r w:rsidR="00B23E64" w:rsidRPr="0044461B">
        <w:rPr>
          <w:rFonts w:ascii="Verdana" w:hAnsi="Verdana"/>
          <w:sz w:val="20"/>
          <w:szCs w:val="20"/>
        </w:rPr>
        <w:t xml:space="preserve"> </w:t>
      </w:r>
      <w:r w:rsidR="00C16C82">
        <w:rPr>
          <w:rFonts w:ascii="Verdana" w:hAnsi="Verdana"/>
          <w:sz w:val="20"/>
          <w:szCs w:val="20"/>
        </w:rPr>
        <w:tab/>
      </w:r>
      <w:r w:rsidR="00B23E64" w:rsidRPr="00C16C82">
        <w:rPr>
          <w:rFonts w:ascii="Verdana" w:hAnsi="Verdana"/>
          <w:b/>
          <w:bCs/>
          <w:color w:val="FF33CC"/>
          <w:sz w:val="20"/>
          <w:szCs w:val="20"/>
        </w:rPr>
        <w:t>V</w:t>
      </w:r>
      <w:r w:rsidR="00A76800" w:rsidRPr="00C16C82">
        <w:rPr>
          <w:rFonts w:ascii="Verdana" w:hAnsi="Verdana"/>
          <w:b/>
          <w:bCs/>
          <w:color w:val="FF33CC"/>
          <w:sz w:val="20"/>
          <w:szCs w:val="20"/>
        </w:rPr>
        <w:t>erbruik van grondstoffen (voor de productie van de scooter)</w:t>
      </w:r>
    </w:p>
    <w:p w14:paraId="3085A86F" w14:textId="65724E2F" w:rsidR="00A76800" w:rsidRPr="00C16C82" w:rsidRDefault="00E93247" w:rsidP="009C256D">
      <w:pPr>
        <w:tabs>
          <w:tab w:val="left" w:pos="426"/>
          <w:tab w:val="left" w:pos="709"/>
          <w:tab w:val="left" w:pos="993"/>
        </w:tabs>
        <w:spacing w:line="280" w:lineRule="atLeast"/>
        <w:ind w:left="426" w:hanging="426"/>
        <w:rPr>
          <w:rFonts w:ascii="Verdana" w:hAnsi="Verdana"/>
          <w:b/>
          <w:bCs/>
          <w:color w:val="FF33CC"/>
          <w:sz w:val="20"/>
          <w:szCs w:val="20"/>
        </w:rPr>
      </w:pPr>
      <w:r w:rsidRPr="0044461B">
        <w:rPr>
          <w:rFonts w:ascii="Verdana" w:hAnsi="Verdana"/>
          <w:sz w:val="20"/>
          <w:szCs w:val="20"/>
        </w:rPr>
        <w:tab/>
      </w:r>
      <w:r w:rsidR="00B23E64" w:rsidRPr="00C16C82">
        <w:rPr>
          <w:rFonts w:ascii="Verdana" w:hAnsi="Verdana"/>
          <w:b/>
          <w:bCs/>
          <w:sz w:val="20"/>
          <w:szCs w:val="20"/>
        </w:rPr>
        <w:t>3</w:t>
      </w:r>
      <w:r w:rsidR="00B23E64" w:rsidRPr="0044461B">
        <w:rPr>
          <w:rFonts w:ascii="Verdana" w:hAnsi="Verdana"/>
          <w:sz w:val="20"/>
          <w:szCs w:val="20"/>
        </w:rPr>
        <w:t xml:space="preserve"> </w:t>
      </w:r>
      <w:r w:rsidR="00C16C82">
        <w:rPr>
          <w:rFonts w:ascii="Verdana" w:hAnsi="Verdana"/>
          <w:sz w:val="20"/>
          <w:szCs w:val="20"/>
        </w:rPr>
        <w:tab/>
      </w:r>
      <w:r w:rsidR="00B23E64" w:rsidRPr="00C16C82">
        <w:rPr>
          <w:rFonts w:ascii="Verdana" w:hAnsi="Verdana"/>
          <w:b/>
          <w:bCs/>
          <w:color w:val="FF33CC"/>
          <w:sz w:val="20"/>
          <w:szCs w:val="20"/>
        </w:rPr>
        <w:t>A</w:t>
      </w:r>
      <w:r w:rsidR="00A76800" w:rsidRPr="00C16C82">
        <w:rPr>
          <w:rFonts w:ascii="Verdana" w:hAnsi="Verdana"/>
          <w:b/>
          <w:bCs/>
          <w:color w:val="FF33CC"/>
          <w:sz w:val="20"/>
          <w:szCs w:val="20"/>
        </w:rPr>
        <w:t>fval (als de accu of scooter versleten is)</w:t>
      </w:r>
    </w:p>
    <w:p w14:paraId="129B6D9D" w14:textId="77777777" w:rsidR="00A76800" w:rsidRPr="0044461B" w:rsidRDefault="00A76800" w:rsidP="009C256D">
      <w:pPr>
        <w:tabs>
          <w:tab w:val="left" w:pos="426"/>
          <w:tab w:val="left" w:pos="709"/>
          <w:tab w:val="left" w:pos="993"/>
        </w:tabs>
        <w:spacing w:line="280" w:lineRule="atLeast"/>
        <w:ind w:left="426" w:hanging="426"/>
        <w:rPr>
          <w:rFonts w:ascii="Verdana" w:hAnsi="Verdana"/>
          <w:sz w:val="20"/>
          <w:szCs w:val="20"/>
        </w:rPr>
      </w:pPr>
    </w:p>
    <w:p w14:paraId="6FC8D7DB" w14:textId="77777777" w:rsidR="00A76800" w:rsidRPr="0044461B" w:rsidRDefault="00DD40E9" w:rsidP="009C256D">
      <w:pPr>
        <w:tabs>
          <w:tab w:val="left" w:pos="426"/>
          <w:tab w:val="left" w:pos="709"/>
          <w:tab w:val="left" w:pos="993"/>
        </w:tabs>
        <w:spacing w:line="280" w:lineRule="atLeast"/>
        <w:ind w:left="426" w:hanging="426"/>
        <w:rPr>
          <w:rFonts w:ascii="Verdana" w:hAnsi="Verdana"/>
          <w:sz w:val="20"/>
          <w:szCs w:val="20"/>
        </w:rPr>
      </w:pPr>
      <w:r>
        <w:rPr>
          <w:rFonts w:ascii="Verdana" w:hAnsi="Verdana"/>
          <w:b/>
          <w:sz w:val="20"/>
          <w:szCs w:val="20"/>
        </w:rPr>
        <w:t>8</w:t>
      </w:r>
      <w:r w:rsidR="00E93247" w:rsidRPr="0044461B">
        <w:rPr>
          <w:rFonts w:ascii="Verdana" w:hAnsi="Verdana"/>
          <w:b/>
          <w:sz w:val="20"/>
          <w:szCs w:val="20"/>
        </w:rPr>
        <w:tab/>
      </w:r>
      <w:r w:rsidR="00A76800" w:rsidRPr="0044461B">
        <w:rPr>
          <w:rFonts w:ascii="Verdana" w:hAnsi="Verdana"/>
          <w:sz w:val="20"/>
          <w:szCs w:val="20"/>
        </w:rPr>
        <w:t>430 miljoen ÷ 500 miljoen × 100</w:t>
      </w:r>
      <w:r w:rsidR="0064716F">
        <w:rPr>
          <w:rFonts w:ascii="Verdana" w:hAnsi="Verdana"/>
          <w:sz w:val="20"/>
          <w:szCs w:val="20"/>
        </w:rPr>
        <w:t>%</w:t>
      </w:r>
      <w:r w:rsidR="00A76800" w:rsidRPr="0044461B">
        <w:rPr>
          <w:rFonts w:ascii="Verdana" w:hAnsi="Verdana"/>
          <w:sz w:val="20"/>
          <w:szCs w:val="20"/>
        </w:rPr>
        <w:t xml:space="preserve"> = </w:t>
      </w:r>
      <w:r w:rsidR="00A76800" w:rsidRPr="0044461B">
        <w:rPr>
          <w:rFonts w:ascii="Verdana" w:hAnsi="Verdana"/>
          <w:b/>
          <w:sz w:val="20"/>
          <w:szCs w:val="20"/>
        </w:rPr>
        <w:t>86%</w:t>
      </w:r>
    </w:p>
    <w:p w14:paraId="070DD2C4" w14:textId="77777777" w:rsidR="001E0BF3" w:rsidRPr="0044461B" w:rsidRDefault="001E0BF3" w:rsidP="009C256D">
      <w:pPr>
        <w:tabs>
          <w:tab w:val="left" w:pos="426"/>
          <w:tab w:val="left" w:pos="709"/>
          <w:tab w:val="left" w:pos="993"/>
        </w:tabs>
        <w:spacing w:line="280" w:lineRule="atLeast"/>
        <w:ind w:left="426" w:hanging="426"/>
        <w:rPr>
          <w:rFonts w:ascii="Verdana" w:hAnsi="Verdana"/>
          <w:sz w:val="20"/>
          <w:szCs w:val="20"/>
        </w:rPr>
      </w:pPr>
    </w:p>
    <w:p w14:paraId="385B5363" w14:textId="77777777" w:rsidR="006B05FB" w:rsidRPr="0044461B" w:rsidRDefault="006B05FB" w:rsidP="009C256D">
      <w:pPr>
        <w:tabs>
          <w:tab w:val="left" w:pos="426"/>
          <w:tab w:val="left" w:pos="709"/>
          <w:tab w:val="left" w:pos="993"/>
        </w:tabs>
        <w:spacing w:line="280" w:lineRule="atLeast"/>
        <w:ind w:left="426" w:hanging="426"/>
        <w:rPr>
          <w:rFonts w:ascii="Verdana" w:hAnsi="Verdana"/>
          <w:sz w:val="20"/>
          <w:szCs w:val="20"/>
        </w:rPr>
      </w:pPr>
    </w:p>
    <w:p w14:paraId="229AE0EC" w14:textId="77777777" w:rsidR="001B0D22" w:rsidRPr="0044461B" w:rsidRDefault="001B0D22" w:rsidP="009C256D">
      <w:pPr>
        <w:widowControl/>
        <w:suppressAutoHyphens w:val="0"/>
        <w:spacing w:line="280" w:lineRule="atLeast"/>
        <w:rPr>
          <w:rFonts w:ascii="Verdana" w:hAnsi="Verdana"/>
          <w:b/>
          <w:sz w:val="20"/>
          <w:szCs w:val="20"/>
        </w:rPr>
      </w:pPr>
      <w:r w:rsidRPr="0044461B">
        <w:rPr>
          <w:rFonts w:ascii="Verdana" w:hAnsi="Verdana"/>
          <w:b/>
          <w:sz w:val="20"/>
          <w:szCs w:val="20"/>
        </w:rPr>
        <w:br w:type="page"/>
      </w:r>
    </w:p>
    <w:p w14:paraId="6816D799" w14:textId="77777777" w:rsidR="0097693F" w:rsidRDefault="0097693F" w:rsidP="009C256D">
      <w:pPr>
        <w:tabs>
          <w:tab w:val="left" w:pos="426"/>
          <w:tab w:val="left" w:pos="709"/>
          <w:tab w:val="left" w:pos="993"/>
        </w:tabs>
        <w:spacing w:line="280" w:lineRule="atLeast"/>
        <w:ind w:left="426" w:hanging="426"/>
        <w:rPr>
          <w:rFonts w:ascii="Verdana" w:hAnsi="Verdana"/>
          <w:b/>
          <w:sz w:val="20"/>
          <w:szCs w:val="20"/>
        </w:rPr>
      </w:pPr>
    </w:p>
    <w:p w14:paraId="2AB37D0D" w14:textId="5484073F" w:rsidR="00A76800" w:rsidRPr="0044461B" w:rsidRDefault="006B05FB"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Paragraaf 2.1</w:t>
      </w:r>
      <w:r w:rsidRPr="0044461B">
        <w:rPr>
          <w:rFonts w:ascii="Verdana" w:hAnsi="Verdana"/>
          <w:b/>
          <w:sz w:val="20"/>
          <w:szCs w:val="20"/>
        </w:rPr>
        <w:tab/>
      </w:r>
      <w:r w:rsidR="00A76800" w:rsidRPr="0044461B">
        <w:rPr>
          <w:rFonts w:ascii="Verdana" w:hAnsi="Verdana"/>
          <w:b/>
          <w:sz w:val="20"/>
          <w:szCs w:val="20"/>
        </w:rPr>
        <w:t>Samen sta je sterker</w:t>
      </w:r>
    </w:p>
    <w:p w14:paraId="42D121DB" w14:textId="77777777" w:rsidR="001E0BF3" w:rsidRPr="0044461B" w:rsidRDefault="001E0BF3" w:rsidP="009C256D">
      <w:pPr>
        <w:tabs>
          <w:tab w:val="left" w:pos="426"/>
          <w:tab w:val="left" w:pos="709"/>
          <w:tab w:val="left" w:pos="993"/>
        </w:tabs>
        <w:spacing w:line="280" w:lineRule="atLeast"/>
        <w:ind w:left="426" w:hanging="426"/>
        <w:rPr>
          <w:rFonts w:ascii="Verdana" w:hAnsi="Verdana"/>
          <w:sz w:val="20"/>
          <w:szCs w:val="20"/>
        </w:rPr>
      </w:pPr>
    </w:p>
    <w:p w14:paraId="6C0CA8FF" w14:textId="77777777" w:rsidR="00A76800" w:rsidRPr="0044461B" w:rsidRDefault="00A76800"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w:t>
      </w:r>
      <w:r w:rsidR="00E93247" w:rsidRPr="0044461B">
        <w:rPr>
          <w:rFonts w:ascii="Verdana" w:hAnsi="Verdana"/>
          <w:b/>
          <w:sz w:val="20"/>
          <w:szCs w:val="20"/>
        </w:rPr>
        <w:tab/>
      </w:r>
      <w:r w:rsidR="00B3308C" w:rsidRPr="0044461B">
        <w:rPr>
          <w:rFonts w:ascii="Verdana" w:hAnsi="Verdana"/>
          <w:i/>
          <w:iCs/>
          <w:sz w:val="20"/>
          <w:szCs w:val="20"/>
        </w:rPr>
        <w:t>Eigen antwoord</w:t>
      </w:r>
      <w:r w:rsidR="006B05FB" w:rsidRPr="0044461B">
        <w:rPr>
          <w:rFonts w:ascii="Verdana" w:hAnsi="Verdana"/>
          <w:i/>
          <w:iCs/>
          <w:sz w:val="20"/>
          <w:szCs w:val="20"/>
        </w:rPr>
        <w:t>, b</w:t>
      </w:r>
      <w:r w:rsidR="00B3308C" w:rsidRPr="0044461B">
        <w:rPr>
          <w:rFonts w:ascii="Verdana" w:hAnsi="Verdana"/>
          <w:i/>
          <w:sz w:val="20"/>
          <w:szCs w:val="20"/>
        </w:rPr>
        <w:t>ijvoorbeeld</w:t>
      </w:r>
      <w:r w:rsidR="00B3308C" w:rsidRPr="0044461B">
        <w:rPr>
          <w:rFonts w:ascii="Verdana" w:hAnsi="Verdana"/>
          <w:sz w:val="20"/>
          <w:szCs w:val="20"/>
        </w:rPr>
        <w:t xml:space="preserve">: een nieuwe wasmachine. </w:t>
      </w:r>
      <w:r w:rsidR="0064716F">
        <w:rPr>
          <w:rFonts w:ascii="Verdana" w:hAnsi="Verdana"/>
          <w:sz w:val="20"/>
          <w:szCs w:val="20"/>
        </w:rPr>
        <w:t>Er is</w:t>
      </w:r>
      <w:r w:rsidR="006B05FB" w:rsidRPr="0044461B">
        <w:rPr>
          <w:rFonts w:ascii="Verdana" w:hAnsi="Verdana"/>
          <w:sz w:val="20"/>
          <w:szCs w:val="20"/>
        </w:rPr>
        <w:t xml:space="preserve"> </w:t>
      </w:r>
      <w:r w:rsidR="00B3308C" w:rsidRPr="0044461B">
        <w:rPr>
          <w:rFonts w:ascii="Verdana" w:hAnsi="Verdana"/>
          <w:sz w:val="20"/>
          <w:szCs w:val="20"/>
        </w:rPr>
        <w:t xml:space="preserve">op internet een aantal </w:t>
      </w:r>
      <w:r w:rsidR="006B05FB" w:rsidRPr="0044461B">
        <w:rPr>
          <w:rFonts w:ascii="Verdana" w:hAnsi="Verdana"/>
          <w:sz w:val="20"/>
          <w:szCs w:val="20"/>
        </w:rPr>
        <w:t>m</w:t>
      </w:r>
      <w:r w:rsidR="00B3308C" w:rsidRPr="0044461B">
        <w:rPr>
          <w:rFonts w:ascii="Verdana" w:hAnsi="Verdana"/>
          <w:sz w:val="20"/>
          <w:szCs w:val="20"/>
        </w:rPr>
        <w:t>erken en prijzen vergeleken.</w:t>
      </w:r>
      <w:r w:rsidR="00D425F9" w:rsidRPr="0044461B">
        <w:rPr>
          <w:rFonts w:ascii="Verdana" w:hAnsi="Verdana"/>
          <w:sz w:val="20"/>
          <w:szCs w:val="20"/>
        </w:rPr>
        <w:t xml:space="preserve"> Ook </w:t>
      </w:r>
      <w:r w:rsidR="0064716F">
        <w:rPr>
          <w:rFonts w:ascii="Verdana" w:hAnsi="Verdana"/>
          <w:sz w:val="20"/>
          <w:szCs w:val="20"/>
        </w:rPr>
        <w:t>zijn er</w:t>
      </w:r>
      <w:r w:rsidR="00D425F9" w:rsidRPr="0044461B">
        <w:rPr>
          <w:rFonts w:ascii="Verdana" w:hAnsi="Verdana"/>
          <w:sz w:val="20"/>
          <w:szCs w:val="20"/>
        </w:rPr>
        <w:t xml:space="preserve"> reviews (meningen van anderen) bekeken.</w:t>
      </w:r>
      <w:r w:rsidR="00B3308C" w:rsidRPr="0044461B">
        <w:rPr>
          <w:rFonts w:ascii="Verdana" w:hAnsi="Verdana"/>
          <w:sz w:val="20"/>
          <w:szCs w:val="20"/>
        </w:rPr>
        <w:t xml:space="preserve"> Uiteindelijk </w:t>
      </w:r>
      <w:r w:rsidR="0064716F">
        <w:rPr>
          <w:rFonts w:ascii="Verdana" w:hAnsi="Verdana"/>
          <w:sz w:val="20"/>
          <w:szCs w:val="20"/>
        </w:rPr>
        <w:t>is</w:t>
      </w:r>
      <w:r w:rsidR="00B3308C" w:rsidRPr="0044461B">
        <w:rPr>
          <w:rFonts w:ascii="Verdana" w:hAnsi="Verdana"/>
          <w:sz w:val="20"/>
          <w:szCs w:val="20"/>
        </w:rPr>
        <w:t xml:space="preserve"> de wasmachine in een elektronicawinkel in </w:t>
      </w:r>
      <w:r w:rsidR="006B05FB" w:rsidRPr="0044461B">
        <w:rPr>
          <w:rFonts w:ascii="Verdana" w:hAnsi="Verdana"/>
          <w:sz w:val="20"/>
          <w:szCs w:val="20"/>
        </w:rPr>
        <w:t>onze woonplaats</w:t>
      </w:r>
      <w:r w:rsidR="00B3308C" w:rsidRPr="0044461B">
        <w:rPr>
          <w:rFonts w:ascii="Verdana" w:hAnsi="Verdana"/>
          <w:sz w:val="20"/>
          <w:szCs w:val="20"/>
        </w:rPr>
        <w:t xml:space="preserve"> gekocht.</w:t>
      </w:r>
    </w:p>
    <w:p w14:paraId="3CBC21B1" w14:textId="77777777" w:rsidR="000112F7" w:rsidRPr="0044461B" w:rsidRDefault="000112F7" w:rsidP="009C256D">
      <w:pPr>
        <w:tabs>
          <w:tab w:val="left" w:pos="426"/>
          <w:tab w:val="left" w:pos="709"/>
          <w:tab w:val="left" w:pos="993"/>
        </w:tabs>
        <w:spacing w:line="280" w:lineRule="atLeast"/>
        <w:ind w:left="426" w:hanging="426"/>
        <w:rPr>
          <w:rFonts w:ascii="Verdana" w:hAnsi="Verdana"/>
          <w:sz w:val="20"/>
          <w:szCs w:val="20"/>
        </w:rPr>
      </w:pPr>
    </w:p>
    <w:p w14:paraId="1865623D" w14:textId="77777777" w:rsidR="000112F7" w:rsidRPr="0044461B" w:rsidRDefault="000112F7"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bCs/>
          <w:sz w:val="20"/>
          <w:szCs w:val="20"/>
        </w:rPr>
        <w:t>2</w:t>
      </w:r>
      <w:r w:rsidRPr="0044461B">
        <w:rPr>
          <w:rFonts w:ascii="Verdana" w:hAnsi="Verdana"/>
          <w:sz w:val="20"/>
          <w:szCs w:val="20"/>
        </w:rPr>
        <w:tab/>
        <w:t xml:space="preserve">Onafhankelijk betekent dat je alles op eigen kracht doet. Een consumentenorganisatie moet producten kunnen beoordelen zonder afhankelijk te zijn van een fabrikant of winkelketen. </w:t>
      </w:r>
    </w:p>
    <w:p w14:paraId="047676F6" w14:textId="77777777" w:rsidR="00B3308C" w:rsidRPr="0044461B" w:rsidRDefault="00B3308C" w:rsidP="009C256D">
      <w:pPr>
        <w:tabs>
          <w:tab w:val="left" w:pos="426"/>
          <w:tab w:val="left" w:pos="709"/>
          <w:tab w:val="left" w:pos="993"/>
        </w:tabs>
        <w:spacing w:line="280" w:lineRule="atLeast"/>
        <w:ind w:left="426" w:hanging="426"/>
        <w:rPr>
          <w:rFonts w:ascii="Verdana" w:hAnsi="Verdana"/>
          <w:sz w:val="20"/>
          <w:szCs w:val="20"/>
        </w:rPr>
      </w:pPr>
    </w:p>
    <w:p w14:paraId="4FBE62B4" w14:textId="77777777" w:rsidR="001E0BF3" w:rsidRPr="0044461B" w:rsidRDefault="000112F7"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b/>
          <w:sz w:val="20"/>
          <w:szCs w:val="20"/>
        </w:rPr>
        <w:t>3</w:t>
      </w:r>
      <w:r w:rsidR="00E93247" w:rsidRPr="0044461B">
        <w:rPr>
          <w:rFonts w:ascii="Verdana" w:hAnsi="Verdana"/>
          <w:b/>
          <w:sz w:val="20"/>
          <w:szCs w:val="20"/>
        </w:rPr>
        <w:tab/>
      </w:r>
      <w:r w:rsidR="00B3308C" w:rsidRPr="0044461B">
        <w:rPr>
          <w:rFonts w:ascii="Verdana" w:hAnsi="Verdana"/>
          <w:b/>
          <w:bCs/>
          <w:sz w:val="20"/>
          <w:szCs w:val="20"/>
        </w:rPr>
        <w:t>a</w:t>
      </w:r>
      <w:r w:rsidR="00B3308C" w:rsidRPr="0044461B">
        <w:rPr>
          <w:rFonts w:ascii="Verdana" w:hAnsi="Verdana"/>
          <w:sz w:val="20"/>
          <w:szCs w:val="20"/>
        </w:rPr>
        <w:t xml:space="preserve"> </w:t>
      </w:r>
      <w:r w:rsidR="006B05FB" w:rsidRPr="0044461B">
        <w:rPr>
          <w:rFonts w:ascii="Verdana" w:hAnsi="Verdana"/>
          <w:sz w:val="20"/>
          <w:szCs w:val="20"/>
        </w:rPr>
        <w:tab/>
      </w:r>
      <w:r w:rsidR="00B3308C" w:rsidRPr="0044461B">
        <w:rPr>
          <w:rFonts w:ascii="Verdana" w:hAnsi="Verdana"/>
          <w:sz w:val="20"/>
          <w:szCs w:val="20"/>
        </w:rPr>
        <w:t>Acties bij fabrikanten of de overheid voeren om de belangen van consumenten te beschermen.</w:t>
      </w:r>
    </w:p>
    <w:p w14:paraId="55DD7B17" w14:textId="77777777" w:rsidR="00816E94" w:rsidRPr="0044461B" w:rsidRDefault="00E93247"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00B3308C" w:rsidRPr="0044461B">
        <w:rPr>
          <w:rFonts w:ascii="Verdana" w:hAnsi="Verdana"/>
          <w:b/>
          <w:bCs/>
          <w:sz w:val="20"/>
          <w:szCs w:val="20"/>
        </w:rPr>
        <w:t>b</w:t>
      </w:r>
      <w:r w:rsidR="006B05FB" w:rsidRPr="0044461B">
        <w:rPr>
          <w:rFonts w:ascii="Verdana" w:hAnsi="Verdana"/>
          <w:sz w:val="20"/>
          <w:szCs w:val="20"/>
        </w:rPr>
        <w:tab/>
      </w:r>
      <w:r w:rsidR="00B3308C" w:rsidRPr="0044461B">
        <w:rPr>
          <w:rFonts w:ascii="Verdana" w:hAnsi="Verdana"/>
          <w:sz w:val="20"/>
          <w:szCs w:val="20"/>
        </w:rPr>
        <w:t xml:space="preserve">Een winkelier wil het product verkopen, en heeft dus een ander belang. </w:t>
      </w:r>
      <w:r w:rsidR="00816E94" w:rsidRPr="0044461B">
        <w:rPr>
          <w:rFonts w:ascii="Verdana" w:hAnsi="Verdana"/>
          <w:sz w:val="20"/>
          <w:szCs w:val="20"/>
        </w:rPr>
        <w:t xml:space="preserve">De winkelier noemt bijvoorbeeld </w:t>
      </w:r>
      <w:r w:rsidR="000112F7" w:rsidRPr="0044461B">
        <w:rPr>
          <w:rFonts w:ascii="Verdana" w:hAnsi="Verdana"/>
          <w:sz w:val="20"/>
          <w:szCs w:val="20"/>
        </w:rPr>
        <w:t>vooral de goede kanten van het product en niet de sl</w:t>
      </w:r>
      <w:r w:rsidR="00816E94" w:rsidRPr="0044461B">
        <w:rPr>
          <w:rFonts w:ascii="Verdana" w:hAnsi="Verdana"/>
          <w:sz w:val="20"/>
          <w:szCs w:val="20"/>
        </w:rPr>
        <w:t xml:space="preserve">echte eigenschappen </w:t>
      </w:r>
      <w:r w:rsidR="000112F7" w:rsidRPr="0044461B">
        <w:rPr>
          <w:rFonts w:ascii="Verdana" w:hAnsi="Verdana"/>
          <w:sz w:val="20"/>
          <w:szCs w:val="20"/>
        </w:rPr>
        <w:t>er</w:t>
      </w:r>
      <w:r w:rsidR="00816E94" w:rsidRPr="0044461B">
        <w:rPr>
          <w:rFonts w:ascii="Verdana" w:hAnsi="Verdana"/>
          <w:sz w:val="20"/>
          <w:szCs w:val="20"/>
        </w:rPr>
        <w:t>van.</w:t>
      </w:r>
    </w:p>
    <w:p w14:paraId="2CC80A2F" w14:textId="77777777" w:rsidR="00816E94" w:rsidRPr="0044461B" w:rsidRDefault="00816E94" w:rsidP="009C256D">
      <w:pPr>
        <w:tabs>
          <w:tab w:val="left" w:pos="426"/>
          <w:tab w:val="left" w:pos="709"/>
          <w:tab w:val="left" w:pos="993"/>
        </w:tabs>
        <w:spacing w:line="280" w:lineRule="atLeast"/>
        <w:ind w:left="426" w:hanging="426"/>
        <w:rPr>
          <w:rFonts w:ascii="Verdana" w:hAnsi="Verdana"/>
          <w:sz w:val="20"/>
          <w:szCs w:val="20"/>
        </w:rPr>
      </w:pPr>
    </w:p>
    <w:p w14:paraId="113B64F9" w14:textId="77777777" w:rsidR="00816E94" w:rsidRPr="0044461B" w:rsidRDefault="000112F7"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4</w:t>
      </w:r>
      <w:r w:rsidR="00E93247" w:rsidRPr="0044461B">
        <w:rPr>
          <w:rFonts w:ascii="Verdana" w:hAnsi="Verdana"/>
          <w:b/>
          <w:sz w:val="20"/>
          <w:szCs w:val="20"/>
        </w:rPr>
        <w:tab/>
      </w:r>
      <w:r w:rsidR="00816E94" w:rsidRPr="0044461B">
        <w:rPr>
          <w:rFonts w:ascii="Verdana" w:hAnsi="Verdana"/>
          <w:sz w:val="20"/>
          <w:szCs w:val="20"/>
        </w:rPr>
        <w:t xml:space="preserve">ANWB = </w:t>
      </w:r>
      <w:r w:rsidR="00816E94" w:rsidRPr="0044461B">
        <w:rPr>
          <w:rStyle w:val="Antwoord"/>
          <w:rFonts w:ascii="Verdana" w:hAnsi="Verdana"/>
          <w:b/>
          <w:bCs/>
          <w:color w:val="FF33CC"/>
          <w:sz w:val="20"/>
          <w:szCs w:val="18"/>
          <w:u w:val="none"/>
          <w:lang w:val="x-none"/>
        </w:rPr>
        <w:t>c</w:t>
      </w:r>
    </w:p>
    <w:p w14:paraId="2E9D6B44" w14:textId="77777777" w:rsidR="00816E94" w:rsidRPr="0044461B" w:rsidRDefault="00E93247"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816E94" w:rsidRPr="0044461B">
        <w:rPr>
          <w:rFonts w:ascii="Verdana" w:hAnsi="Verdana"/>
          <w:sz w:val="20"/>
          <w:szCs w:val="20"/>
        </w:rPr>
        <w:t xml:space="preserve">NIBUD = </w:t>
      </w:r>
      <w:r w:rsidR="00816E94" w:rsidRPr="0044461B">
        <w:rPr>
          <w:rStyle w:val="Antwoord"/>
          <w:rFonts w:ascii="Verdana" w:hAnsi="Verdana"/>
          <w:b/>
          <w:bCs/>
          <w:color w:val="FF33CC"/>
          <w:sz w:val="20"/>
          <w:szCs w:val="18"/>
          <w:u w:val="none"/>
          <w:lang w:val="x-none"/>
        </w:rPr>
        <w:t>a</w:t>
      </w:r>
    </w:p>
    <w:p w14:paraId="6828DC21" w14:textId="77777777" w:rsidR="00B3308C" w:rsidRPr="0044461B" w:rsidRDefault="00E93247"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816E94" w:rsidRPr="0044461B">
        <w:rPr>
          <w:rFonts w:ascii="Verdana" w:hAnsi="Verdana"/>
          <w:sz w:val="20"/>
          <w:szCs w:val="20"/>
        </w:rPr>
        <w:t xml:space="preserve">Vereniging </w:t>
      </w:r>
      <w:r w:rsidR="00F56E0A" w:rsidRPr="0044461B">
        <w:rPr>
          <w:rFonts w:ascii="Verdana" w:hAnsi="Verdana"/>
          <w:sz w:val="20"/>
          <w:szCs w:val="20"/>
        </w:rPr>
        <w:t>E</w:t>
      </w:r>
      <w:r w:rsidR="00816E94" w:rsidRPr="0044461B">
        <w:rPr>
          <w:rFonts w:ascii="Verdana" w:hAnsi="Verdana"/>
          <w:sz w:val="20"/>
          <w:szCs w:val="20"/>
        </w:rPr>
        <w:t xml:space="preserve">igen </w:t>
      </w:r>
      <w:r w:rsidR="00F56E0A" w:rsidRPr="0044461B">
        <w:rPr>
          <w:rFonts w:ascii="Verdana" w:hAnsi="Verdana"/>
          <w:sz w:val="20"/>
          <w:szCs w:val="20"/>
        </w:rPr>
        <w:t>H</w:t>
      </w:r>
      <w:r w:rsidR="00816E94" w:rsidRPr="0044461B">
        <w:rPr>
          <w:rFonts w:ascii="Verdana" w:hAnsi="Verdana"/>
          <w:sz w:val="20"/>
          <w:szCs w:val="20"/>
        </w:rPr>
        <w:t xml:space="preserve">uis = </w:t>
      </w:r>
      <w:r w:rsidR="00816E94" w:rsidRPr="0044461B">
        <w:rPr>
          <w:rStyle w:val="Antwoord"/>
          <w:rFonts w:ascii="Verdana" w:hAnsi="Verdana"/>
          <w:b/>
          <w:bCs/>
          <w:color w:val="FF33CC"/>
          <w:sz w:val="20"/>
          <w:szCs w:val="18"/>
          <w:u w:val="none"/>
          <w:lang w:val="x-none"/>
        </w:rPr>
        <w:t>b</w:t>
      </w:r>
      <w:r w:rsidR="00816E94" w:rsidRPr="0044461B">
        <w:rPr>
          <w:rFonts w:ascii="Verdana" w:hAnsi="Verdana"/>
          <w:sz w:val="20"/>
          <w:szCs w:val="20"/>
        </w:rPr>
        <w:t xml:space="preserve"> </w:t>
      </w:r>
    </w:p>
    <w:p w14:paraId="0291C252" w14:textId="77777777" w:rsidR="00816E94" w:rsidRPr="0044461B" w:rsidRDefault="00816E94" w:rsidP="009C256D">
      <w:pPr>
        <w:tabs>
          <w:tab w:val="left" w:pos="426"/>
          <w:tab w:val="left" w:pos="709"/>
          <w:tab w:val="left" w:pos="993"/>
        </w:tabs>
        <w:spacing w:line="280" w:lineRule="atLeast"/>
        <w:ind w:left="426" w:hanging="426"/>
        <w:rPr>
          <w:rFonts w:ascii="Verdana" w:hAnsi="Verdana"/>
          <w:sz w:val="20"/>
          <w:szCs w:val="20"/>
        </w:rPr>
      </w:pPr>
    </w:p>
    <w:p w14:paraId="62C461BB" w14:textId="77777777" w:rsidR="00C16C82" w:rsidRDefault="000112F7"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b/>
          <w:sz w:val="20"/>
          <w:szCs w:val="20"/>
        </w:rPr>
        <w:t>5</w:t>
      </w:r>
      <w:r w:rsidR="00E93247" w:rsidRPr="0044461B">
        <w:rPr>
          <w:rFonts w:ascii="Verdana" w:hAnsi="Verdana"/>
          <w:b/>
          <w:sz w:val="20"/>
          <w:szCs w:val="20"/>
        </w:rPr>
        <w:tab/>
      </w:r>
      <w:r w:rsidR="00816E94" w:rsidRPr="0044461B">
        <w:rPr>
          <w:rFonts w:ascii="Verdana" w:hAnsi="Verdana"/>
          <w:b/>
          <w:bCs/>
          <w:sz w:val="20"/>
          <w:szCs w:val="20"/>
        </w:rPr>
        <w:t xml:space="preserve">a </w:t>
      </w:r>
      <w:r w:rsidR="00C1496F" w:rsidRPr="0044461B">
        <w:rPr>
          <w:rFonts w:ascii="Verdana" w:hAnsi="Verdana"/>
          <w:sz w:val="20"/>
          <w:szCs w:val="20"/>
        </w:rPr>
        <w:tab/>
      </w:r>
      <w:r w:rsidR="00C16C82" w:rsidRPr="00C16C82">
        <w:rPr>
          <w:rFonts w:ascii="Verdana" w:hAnsi="Verdana"/>
          <w:i/>
          <w:iCs/>
          <w:sz w:val="20"/>
          <w:szCs w:val="20"/>
        </w:rPr>
        <w:t>Bijvoorbeeld:</w:t>
      </w:r>
    </w:p>
    <w:p w14:paraId="28F15FE5" w14:textId="77777777" w:rsidR="00C16C82" w:rsidRDefault="00C16C82" w:rsidP="009C256D">
      <w:pPr>
        <w:tabs>
          <w:tab w:val="left" w:pos="426"/>
          <w:tab w:val="left" w:pos="709"/>
          <w:tab w:val="left" w:pos="993"/>
        </w:tabs>
        <w:spacing w:line="280" w:lineRule="atLeast"/>
        <w:ind w:left="993" w:hanging="993"/>
        <w:rPr>
          <w:rFonts w:ascii="Verdana" w:hAnsi="Verdana"/>
          <w:sz w:val="20"/>
          <w:szCs w:val="20"/>
        </w:rPr>
      </w:pPr>
      <w:r>
        <w:rPr>
          <w:rFonts w:ascii="Verdana" w:hAnsi="Verdana"/>
          <w:sz w:val="20"/>
          <w:szCs w:val="20"/>
        </w:rPr>
        <w:tab/>
      </w:r>
      <w:r>
        <w:rPr>
          <w:rFonts w:ascii="Verdana" w:hAnsi="Verdana"/>
          <w:sz w:val="20"/>
          <w:szCs w:val="20"/>
        </w:rPr>
        <w:tab/>
        <w:t>-</w:t>
      </w:r>
      <w:r>
        <w:rPr>
          <w:rFonts w:ascii="Verdana" w:hAnsi="Verdana"/>
          <w:sz w:val="20"/>
          <w:szCs w:val="20"/>
        </w:rPr>
        <w:tab/>
      </w:r>
      <w:r w:rsidR="00816E94" w:rsidRPr="0044461B">
        <w:rPr>
          <w:rFonts w:ascii="Verdana" w:hAnsi="Verdana"/>
          <w:sz w:val="20"/>
          <w:szCs w:val="20"/>
        </w:rPr>
        <w:t xml:space="preserve">Remia </w:t>
      </w:r>
      <w:r w:rsidR="00C1496F" w:rsidRPr="0044461B">
        <w:rPr>
          <w:rFonts w:ascii="Verdana" w:hAnsi="Verdana"/>
          <w:sz w:val="20"/>
          <w:szCs w:val="20"/>
        </w:rPr>
        <w:t>is even goed als Heinz, maar is in verhouding veel goedkoper (€ 1,25 voor 500 gram – Heinz € 1,40 voor 220 gram).</w:t>
      </w:r>
    </w:p>
    <w:p w14:paraId="7062E4E7" w14:textId="77777777" w:rsidR="00C16C82" w:rsidRDefault="00DD727B" w:rsidP="009C256D">
      <w:pPr>
        <w:tabs>
          <w:tab w:val="left" w:pos="426"/>
          <w:tab w:val="left" w:pos="709"/>
          <w:tab w:val="left" w:pos="993"/>
        </w:tabs>
        <w:spacing w:line="280" w:lineRule="atLeast"/>
        <w:ind w:left="993" w:hanging="993"/>
        <w:rPr>
          <w:rFonts w:ascii="Verdana" w:hAnsi="Verdana"/>
          <w:i/>
          <w:iCs/>
          <w:sz w:val="20"/>
          <w:szCs w:val="20"/>
        </w:rPr>
      </w:pPr>
      <w:r w:rsidRPr="00C16C82">
        <w:rPr>
          <w:rFonts w:ascii="Verdana" w:hAnsi="Verdana"/>
          <w:b/>
          <w:i/>
          <w:iCs/>
          <w:sz w:val="20"/>
          <w:szCs w:val="20"/>
        </w:rPr>
        <w:tab/>
      </w:r>
      <w:r w:rsidRPr="00C16C82">
        <w:rPr>
          <w:rFonts w:ascii="Verdana" w:hAnsi="Verdana"/>
          <w:b/>
          <w:i/>
          <w:iCs/>
          <w:sz w:val="20"/>
          <w:szCs w:val="20"/>
        </w:rPr>
        <w:tab/>
      </w:r>
      <w:r w:rsidRPr="00C16C82">
        <w:rPr>
          <w:rFonts w:ascii="Verdana" w:hAnsi="Verdana"/>
          <w:i/>
          <w:iCs/>
          <w:sz w:val="20"/>
          <w:szCs w:val="20"/>
        </w:rPr>
        <w:t xml:space="preserve">Of: </w:t>
      </w:r>
    </w:p>
    <w:p w14:paraId="08A34F07" w14:textId="787AE440" w:rsidR="00DD727B" w:rsidRPr="00DD727B" w:rsidRDefault="00C16C82" w:rsidP="009C256D">
      <w:pPr>
        <w:tabs>
          <w:tab w:val="left" w:pos="426"/>
          <w:tab w:val="left" w:pos="709"/>
          <w:tab w:val="left" w:pos="993"/>
        </w:tabs>
        <w:spacing w:line="280" w:lineRule="atLeast"/>
        <w:ind w:left="993" w:hanging="993"/>
        <w:rPr>
          <w:rFonts w:ascii="Verdana" w:hAnsi="Verdana"/>
          <w:sz w:val="20"/>
          <w:szCs w:val="20"/>
        </w:rPr>
      </w:pPr>
      <w:r w:rsidRPr="00C16C82">
        <w:rPr>
          <w:rFonts w:ascii="Verdana" w:hAnsi="Verdana"/>
          <w:sz w:val="20"/>
          <w:szCs w:val="20"/>
        </w:rPr>
        <w:tab/>
      </w:r>
      <w:r w:rsidRPr="00C16C82">
        <w:rPr>
          <w:rFonts w:ascii="Verdana" w:hAnsi="Verdana"/>
          <w:sz w:val="20"/>
          <w:szCs w:val="20"/>
        </w:rPr>
        <w:tab/>
      </w:r>
      <w:r>
        <w:rPr>
          <w:rFonts w:ascii="Verdana" w:hAnsi="Verdana"/>
          <w:sz w:val="20"/>
          <w:szCs w:val="20"/>
        </w:rPr>
        <w:t>-</w:t>
      </w:r>
      <w:r>
        <w:rPr>
          <w:rFonts w:ascii="Verdana" w:hAnsi="Verdana"/>
          <w:sz w:val="20"/>
          <w:szCs w:val="20"/>
        </w:rPr>
        <w:tab/>
      </w:r>
      <w:r w:rsidR="00DD727B" w:rsidRPr="00C16C82">
        <w:rPr>
          <w:rFonts w:ascii="Verdana" w:hAnsi="Verdana"/>
          <w:sz w:val="20"/>
          <w:szCs w:val="20"/>
        </w:rPr>
        <w:t>Remia scoort op smaak hoger dan Heinz (7,8 om 6,7), en dat is het belangrijkste testonderdeel (smaak weegt 45% mee).</w:t>
      </w:r>
    </w:p>
    <w:p w14:paraId="7C1B6621" w14:textId="77777777" w:rsidR="00816E94" w:rsidRPr="0044461B" w:rsidRDefault="00E93247"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00816E94" w:rsidRPr="0044461B">
        <w:rPr>
          <w:rFonts w:ascii="Verdana" w:hAnsi="Verdana"/>
          <w:b/>
          <w:bCs/>
          <w:sz w:val="20"/>
          <w:szCs w:val="20"/>
        </w:rPr>
        <w:t>b</w:t>
      </w:r>
      <w:r w:rsidR="00C1496F" w:rsidRPr="0044461B">
        <w:rPr>
          <w:rFonts w:ascii="Verdana" w:hAnsi="Verdana"/>
          <w:sz w:val="20"/>
          <w:szCs w:val="20"/>
        </w:rPr>
        <w:tab/>
      </w:r>
      <w:r w:rsidR="000112F7" w:rsidRPr="0044461B">
        <w:rPr>
          <w:rFonts w:ascii="Verdana" w:hAnsi="Verdana"/>
          <w:sz w:val="20"/>
          <w:szCs w:val="20"/>
        </w:rPr>
        <w:t xml:space="preserve">In ketchup van Van Wijngaarden en van </w:t>
      </w:r>
      <w:r w:rsidR="00816E94" w:rsidRPr="0044461B">
        <w:rPr>
          <w:rFonts w:ascii="Verdana" w:hAnsi="Verdana"/>
          <w:sz w:val="20"/>
          <w:szCs w:val="20"/>
        </w:rPr>
        <w:t xml:space="preserve">Calvé. </w:t>
      </w:r>
      <w:r w:rsidR="000112F7" w:rsidRPr="0044461B">
        <w:rPr>
          <w:rFonts w:ascii="Verdana" w:hAnsi="Verdana"/>
          <w:sz w:val="20"/>
          <w:szCs w:val="20"/>
        </w:rPr>
        <w:t>Zij scoren</w:t>
      </w:r>
      <w:r w:rsidR="00C1496F" w:rsidRPr="0044461B">
        <w:rPr>
          <w:rFonts w:ascii="Verdana" w:hAnsi="Verdana"/>
          <w:sz w:val="20"/>
          <w:szCs w:val="20"/>
        </w:rPr>
        <w:t xml:space="preserve"> </w:t>
      </w:r>
      <w:r w:rsidR="000112F7" w:rsidRPr="0044461B">
        <w:rPr>
          <w:rFonts w:ascii="Verdana" w:hAnsi="Verdana"/>
          <w:sz w:val="20"/>
          <w:szCs w:val="20"/>
        </w:rPr>
        <w:t>onvoldoende</w:t>
      </w:r>
      <w:r w:rsidR="00816E94" w:rsidRPr="0044461B">
        <w:rPr>
          <w:rFonts w:ascii="Verdana" w:hAnsi="Verdana"/>
          <w:sz w:val="20"/>
          <w:szCs w:val="20"/>
        </w:rPr>
        <w:t xml:space="preserve"> op zowel zout als suiker</w:t>
      </w:r>
      <w:r w:rsidR="00C1496F" w:rsidRPr="0044461B">
        <w:rPr>
          <w:rFonts w:ascii="Verdana" w:hAnsi="Verdana"/>
          <w:sz w:val="20"/>
          <w:szCs w:val="20"/>
        </w:rPr>
        <w:t xml:space="preserve">; dat zie je ook aan de </w:t>
      </w:r>
      <w:r w:rsidR="0064716F">
        <w:rPr>
          <w:rFonts w:ascii="Verdana" w:hAnsi="Verdana"/>
          <w:sz w:val="20"/>
          <w:szCs w:val="20"/>
        </w:rPr>
        <w:t>oranje/</w:t>
      </w:r>
      <w:r w:rsidR="00C1496F" w:rsidRPr="0044461B">
        <w:rPr>
          <w:rFonts w:ascii="Verdana" w:hAnsi="Verdana"/>
          <w:sz w:val="20"/>
          <w:szCs w:val="20"/>
        </w:rPr>
        <w:t>rode vakjes bij beide.</w:t>
      </w:r>
    </w:p>
    <w:p w14:paraId="4229EEBC" w14:textId="77777777" w:rsidR="00816E94" w:rsidRPr="0044461B" w:rsidRDefault="00816E94" w:rsidP="009C256D">
      <w:pPr>
        <w:tabs>
          <w:tab w:val="left" w:pos="426"/>
          <w:tab w:val="left" w:pos="709"/>
          <w:tab w:val="left" w:pos="993"/>
        </w:tabs>
        <w:spacing w:line="280" w:lineRule="atLeast"/>
        <w:ind w:left="426" w:hanging="426"/>
        <w:rPr>
          <w:rFonts w:ascii="Verdana" w:hAnsi="Verdana"/>
          <w:sz w:val="20"/>
          <w:szCs w:val="20"/>
        </w:rPr>
      </w:pPr>
    </w:p>
    <w:p w14:paraId="5DB867C1" w14:textId="6B3B6532" w:rsidR="00816E94" w:rsidRPr="0044461B" w:rsidRDefault="000112F7" w:rsidP="009C256D">
      <w:pPr>
        <w:tabs>
          <w:tab w:val="left" w:pos="426"/>
          <w:tab w:val="left" w:pos="709"/>
          <w:tab w:val="left" w:pos="993"/>
        </w:tabs>
        <w:spacing w:line="280" w:lineRule="atLeast"/>
        <w:ind w:left="426" w:hanging="426"/>
        <w:rPr>
          <w:rFonts w:ascii="Verdana" w:eastAsia="Calibri" w:hAnsi="Verdana" w:cs="Arial"/>
          <w:sz w:val="20"/>
          <w:szCs w:val="20"/>
        </w:rPr>
      </w:pPr>
      <w:r w:rsidRPr="0044461B">
        <w:rPr>
          <w:rFonts w:ascii="Verdana" w:hAnsi="Verdana"/>
          <w:b/>
          <w:sz w:val="20"/>
          <w:szCs w:val="20"/>
        </w:rPr>
        <w:t>6</w:t>
      </w:r>
      <w:r w:rsidR="00C1496F" w:rsidRPr="0044461B">
        <w:rPr>
          <w:rFonts w:ascii="Verdana" w:hAnsi="Verdana"/>
          <w:b/>
          <w:sz w:val="20"/>
          <w:szCs w:val="20"/>
        </w:rPr>
        <w:tab/>
      </w:r>
      <w:r w:rsidR="00816E94" w:rsidRPr="0044461B">
        <w:rPr>
          <w:rFonts w:ascii="Verdana" w:hAnsi="Verdana"/>
          <w:b/>
          <w:bCs/>
          <w:sz w:val="20"/>
          <w:szCs w:val="20"/>
        </w:rPr>
        <w:t xml:space="preserve">a </w:t>
      </w:r>
      <w:r w:rsidR="00C1496F" w:rsidRPr="0044461B">
        <w:rPr>
          <w:rFonts w:ascii="Verdana" w:hAnsi="Verdana"/>
          <w:sz w:val="20"/>
          <w:szCs w:val="20"/>
        </w:rPr>
        <w:tab/>
      </w:r>
    </w:p>
    <w:tbl>
      <w:tblPr>
        <w:tblStyle w:val="Tabelraster"/>
        <w:tblW w:w="0" w:type="auto"/>
        <w:tblInd w:w="704" w:type="dxa"/>
        <w:tblLook w:val="04A0" w:firstRow="1" w:lastRow="0" w:firstColumn="1" w:lastColumn="0" w:noHBand="0" w:noVBand="1"/>
      </w:tblPr>
      <w:tblGrid>
        <w:gridCol w:w="3681"/>
        <w:gridCol w:w="1417"/>
        <w:gridCol w:w="3679"/>
      </w:tblGrid>
      <w:tr w:rsidR="00A92F1F" w:rsidRPr="0044461B" w14:paraId="30DEE7E8" w14:textId="77777777" w:rsidTr="009C256D">
        <w:tc>
          <w:tcPr>
            <w:tcW w:w="3681" w:type="dxa"/>
          </w:tcPr>
          <w:p w14:paraId="06713F91" w14:textId="77777777" w:rsidR="00A92F1F" w:rsidRPr="0044461B" w:rsidRDefault="00A92F1F"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 xml:space="preserve">Merk </w:t>
            </w:r>
          </w:p>
        </w:tc>
        <w:tc>
          <w:tcPr>
            <w:tcW w:w="1417" w:type="dxa"/>
            <w:tcBorders>
              <w:right w:val="single" w:sz="4" w:space="0" w:color="auto"/>
            </w:tcBorders>
          </w:tcPr>
          <w:p w14:paraId="41A05918" w14:textId="77777777" w:rsidR="00A92F1F" w:rsidRPr="0044461B" w:rsidRDefault="00E93247" w:rsidP="009C256D">
            <w:pPr>
              <w:tabs>
                <w:tab w:val="left" w:pos="709"/>
                <w:tab w:val="left" w:pos="993"/>
              </w:tabs>
              <w:spacing w:line="280" w:lineRule="atLeast"/>
              <w:rPr>
                <w:rFonts w:ascii="Verdana" w:hAnsi="Verdana"/>
                <w:b/>
                <w:sz w:val="20"/>
                <w:szCs w:val="20"/>
              </w:rPr>
            </w:pPr>
            <w:r w:rsidRPr="0044461B">
              <w:rPr>
                <w:rFonts w:ascii="Verdana" w:hAnsi="Verdana"/>
                <w:b/>
                <w:sz w:val="20"/>
                <w:szCs w:val="20"/>
              </w:rPr>
              <w:t xml:space="preserve">Prijs </w:t>
            </w:r>
            <w:r w:rsidR="00C1496F" w:rsidRPr="0044461B">
              <w:rPr>
                <w:rFonts w:ascii="Verdana" w:hAnsi="Verdana"/>
                <w:b/>
                <w:sz w:val="20"/>
                <w:szCs w:val="20"/>
              </w:rPr>
              <w:t>per</w:t>
            </w:r>
            <w:r w:rsidRPr="0044461B">
              <w:rPr>
                <w:rFonts w:ascii="Verdana" w:hAnsi="Verdana"/>
                <w:b/>
                <w:sz w:val="20"/>
                <w:szCs w:val="20"/>
              </w:rPr>
              <w:t xml:space="preserve"> 100 </w:t>
            </w:r>
            <w:r w:rsidR="00A92F1F" w:rsidRPr="0044461B">
              <w:rPr>
                <w:rFonts w:ascii="Verdana" w:hAnsi="Verdana"/>
                <w:b/>
                <w:sz w:val="20"/>
                <w:szCs w:val="20"/>
              </w:rPr>
              <w:t>gram</w:t>
            </w:r>
          </w:p>
        </w:tc>
        <w:tc>
          <w:tcPr>
            <w:tcW w:w="3679" w:type="dxa"/>
            <w:tcBorders>
              <w:top w:val="nil"/>
              <w:left w:val="single" w:sz="4" w:space="0" w:color="auto"/>
              <w:bottom w:val="nil"/>
              <w:right w:val="nil"/>
            </w:tcBorders>
          </w:tcPr>
          <w:p w14:paraId="57CC3D0F" w14:textId="77777777" w:rsidR="009C256D" w:rsidRDefault="009C256D" w:rsidP="009C256D">
            <w:pPr>
              <w:tabs>
                <w:tab w:val="left" w:pos="426"/>
                <w:tab w:val="left" w:pos="709"/>
                <w:tab w:val="left" w:pos="993"/>
              </w:tabs>
              <w:spacing w:line="280" w:lineRule="atLeast"/>
              <w:ind w:left="426" w:hanging="426"/>
              <w:rPr>
                <w:rFonts w:ascii="Verdana" w:hAnsi="Verdana"/>
                <w:bCs/>
                <w:i/>
                <w:iCs/>
                <w:sz w:val="20"/>
                <w:szCs w:val="20"/>
              </w:rPr>
            </w:pPr>
          </w:p>
          <w:p w14:paraId="3F86C922" w14:textId="5F158640" w:rsidR="00A92F1F" w:rsidRPr="009C256D" w:rsidRDefault="00A92F1F" w:rsidP="009C256D">
            <w:pPr>
              <w:tabs>
                <w:tab w:val="left" w:pos="426"/>
                <w:tab w:val="left" w:pos="709"/>
                <w:tab w:val="left" w:pos="993"/>
              </w:tabs>
              <w:spacing w:line="280" w:lineRule="atLeast"/>
              <w:ind w:left="426" w:hanging="426"/>
              <w:rPr>
                <w:rFonts w:ascii="Verdana" w:hAnsi="Verdana"/>
                <w:bCs/>
                <w:i/>
                <w:iCs/>
                <w:sz w:val="20"/>
                <w:szCs w:val="20"/>
              </w:rPr>
            </w:pPr>
            <w:r w:rsidRPr="009C256D">
              <w:rPr>
                <w:rFonts w:ascii="Verdana" w:hAnsi="Verdana"/>
                <w:bCs/>
                <w:i/>
                <w:iCs/>
                <w:sz w:val="20"/>
                <w:szCs w:val="20"/>
              </w:rPr>
              <w:t xml:space="preserve">(Voorbeeld)berekening </w:t>
            </w:r>
          </w:p>
        </w:tc>
      </w:tr>
      <w:tr w:rsidR="00A92F1F" w:rsidRPr="0044461B" w14:paraId="0A48154D" w14:textId="77777777" w:rsidTr="009C256D">
        <w:tc>
          <w:tcPr>
            <w:tcW w:w="3681" w:type="dxa"/>
          </w:tcPr>
          <w:p w14:paraId="72737EDA" w14:textId="77777777" w:rsidR="00A92F1F" w:rsidRPr="0044461B" w:rsidRDefault="00A92F1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Remia</w:t>
            </w:r>
            <w:r w:rsidRPr="0044461B">
              <w:rPr>
                <w:rFonts w:ascii="Verdana" w:hAnsi="Verdana"/>
                <w:sz w:val="20"/>
                <w:szCs w:val="20"/>
              </w:rPr>
              <w:t xml:space="preserve"> Tomaten ketchup</w:t>
            </w:r>
          </w:p>
        </w:tc>
        <w:tc>
          <w:tcPr>
            <w:tcW w:w="1417" w:type="dxa"/>
            <w:tcBorders>
              <w:right w:val="single" w:sz="4" w:space="0" w:color="auto"/>
            </w:tcBorders>
          </w:tcPr>
          <w:p w14:paraId="53D66DA6" w14:textId="77777777" w:rsidR="00A92F1F" w:rsidRPr="0044461B" w:rsidRDefault="00A92F1F" w:rsidP="009C256D">
            <w:pPr>
              <w:tabs>
                <w:tab w:val="left" w:pos="426"/>
                <w:tab w:val="left" w:pos="709"/>
                <w:tab w:val="left" w:pos="993"/>
              </w:tabs>
              <w:spacing w:line="280" w:lineRule="atLeast"/>
              <w:ind w:left="426" w:hanging="426"/>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€ 0,25</w:t>
            </w:r>
          </w:p>
        </w:tc>
        <w:tc>
          <w:tcPr>
            <w:tcW w:w="3679" w:type="dxa"/>
            <w:tcBorders>
              <w:top w:val="nil"/>
              <w:left w:val="single" w:sz="4" w:space="0" w:color="auto"/>
              <w:bottom w:val="nil"/>
              <w:right w:val="nil"/>
            </w:tcBorders>
          </w:tcPr>
          <w:p w14:paraId="64396E44" w14:textId="77777777" w:rsidR="00A92F1F" w:rsidRPr="0044461B" w:rsidRDefault="00A92F1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xml:space="preserve">€ 1,25 ÷ 500 x 100 </w:t>
            </w:r>
            <w:r w:rsidR="00C1496F" w:rsidRPr="0044461B">
              <w:rPr>
                <w:rFonts w:ascii="Verdana" w:hAnsi="Verdana"/>
                <w:sz w:val="20"/>
                <w:szCs w:val="20"/>
              </w:rPr>
              <w:t>/</w:t>
            </w:r>
            <w:r w:rsidR="00492E70" w:rsidRPr="0044461B">
              <w:rPr>
                <w:rFonts w:ascii="Verdana" w:hAnsi="Verdana"/>
                <w:sz w:val="20"/>
                <w:szCs w:val="20"/>
              </w:rPr>
              <w:t xml:space="preserve"> € 1,25 ÷ 5</w:t>
            </w:r>
          </w:p>
        </w:tc>
      </w:tr>
      <w:tr w:rsidR="00A92F1F" w:rsidRPr="0044461B" w14:paraId="083DB665" w14:textId="77777777" w:rsidTr="009C256D">
        <w:tc>
          <w:tcPr>
            <w:tcW w:w="3681" w:type="dxa"/>
          </w:tcPr>
          <w:p w14:paraId="0A65E259" w14:textId="77777777" w:rsidR="00A92F1F" w:rsidRPr="0044461B" w:rsidRDefault="00A92F1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Heinz</w:t>
            </w:r>
            <w:r w:rsidRPr="0044461B">
              <w:rPr>
                <w:rFonts w:ascii="Verdana" w:hAnsi="Verdana"/>
                <w:sz w:val="20"/>
                <w:szCs w:val="20"/>
              </w:rPr>
              <w:t xml:space="preserve"> Tomato ketchup 50%</w:t>
            </w:r>
          </w:p>
        </w:tc>
        <w:tc>
          <w:tcPr>
            <w:tcW w:w="1417" w:type="dxa"/>
            <w:tcBorders>
              <w:right w:val="single" w:sz="4" w:space="0" w:color="auto"/>
            </w:tcBorders>
          </w:tcPr>
          <w:p w14:paraId="01A92CBA" w14:textId="77777777" w:rsidR="00A92F1F" w:rsidRPr="0044461B" w:rsidRDefault="00A92F1F" w:rsidP="009C256D">
            <w:pPr>
              <w:tabs>
                <w:tab w:val="left" w:pos="426"/>
                <w:tab w:val="left" w:pos="709"/>
                <w:tab w:val="left" w:pos="993"/>
              </w:tabs>
              <w:spacing w:line="280" w:lineRule="atLeast"/>
              <w:ind w:left="426" w:hanging="426"/>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€ 0,64</w:t>
            </w:r>
          </w:p>
        </w:tc>
        <w:tc>
          <w:tcPr>
            <w:tcW w:w="3679" w:type="dxa"/>
            <w:tcBorders>
              <w:top w:val="nil"/>
              <w:left w:val="single" w:sz="4" w:space="0" w:color="auto"/>
              <w:bottom w:val="nil"/>
              <w:right w:val="nil"/>
            </w:tcBorders>
          </w:tcPr>
          <w:p w14:paraId="52259E7B" w14:textId="77777777" w:rsidR="00A92F1F" w:rsidRPr="0044461B" w:rsidRDefault="00C65E88"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€ 1,40 ÷ 220 × 100</w:t>
            </w:r>
          </w:p>
        </w:tc>
      </w:tr>
      <w:tr w:rsidR="00A92F1F" w:rsidRPr="0044461B" w14:paraId="003BF8DE" w14:textId="77777777" w:rsidTr="009C256D">
        <w:tc>
          <w:tcPr>
            <w:tcW w:w="3681" w:type="dxa"/>
          </w:tcPr>
          <w:p w14:paraId="428AFA3D" w14:textId="77777777" w:rsidR="00A92F1F" w:rsidRPr="0044461B" w:rsidRDefault="00A92F1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Gouda’s</w:t>
            </w:r>
            <w:r w:rsidRPr="0044461B">
              <w:rPr>
                <w:rFonts w:ascii="Verdana" w:hAnsi="Verdana"/>
                <w:sz w:val="20"/>
                <w:szCs w:val="20"/>
              </w:rPr>
              <w:t xml:space="preserve"> Glorie Tomaten ketchup </w:t>
            </w:r>
          </w:p>
        </w:tc>
        <w:tc>
          <w:tcPr>
            <w:tcW w:w="1417" w:type="dxa"/>
            <w:tcBorders>
              <w:right w:val="single" w:sz="4" w:space="0" w:color="auto"/>
            </w:tcBorders>
          </w:tcPr>
          <w:p w14:paraId="68AEBCD1" w14:textId="77777777" w:rsidR="00A92F1F" w:rsidRPr="0044461B" w:rsidRDefault="00A92F1F" w:rsidP="009C256D">
            <w:pPr>
              <w:tabs>
                <w:tab w:val="left" w:pos="426"/>
                <w:tab w:val="left" w:pos="709"/>
                <w:tab w:val="left" w:pos="993"/>
              </w:tabs>
              <w:spacing w:line="280" w:lineRule="atLeast"/>
              <w:ind w:left="426" w:hanging="426"/>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 xml:space="preserve">€ </w:t>
            </w:r>
            <w:r w:rsidRPr="00C16C82">
              <w:rPr>
                <w:rStyle w:val="Antwoord"/>
                <w:rFonts w:ascii="Verdana" w:hAnsi="Verdana"/>
                <w:b/>
                <w:bCs/>
                <w:color w:val="FF33CC"/>
                <w:sz w:val="20"/>
                <w:szCs w:val="18"/>
                <w:u w:val="none"/>
                <w:lang w:val="x-none"/>
              </w:rPr>
              <w:t>0,22</w:t>
            </w:r>
          </w:p>
        </w:tc>
        <w:tc>
          <w:tcPr>
            <w:tcW w:w="3679" w:type="dxa"/>
            <w:tcBorders>
              <w:top w:val="nil"/>
              <w:left w:val="single" w:sz="4" w:space="0" w:color="auto"/>
              <w:bottom w:val="nil"/>
              <w:right w:val="nil"/>
            </w:tcBorders>
          </w:tcPr>
          <w:p w14:paraId="128E82C8" w14:textId="77777777" w:rsidR="00A92F1F" w:rsidRPr="0044461B" w:rsidRDefault="00C65E88"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€ 1,85 ÷ 850 × 100</w:t>
            </w:r>
          </w:p>
        </w:tc>
      </w:tr>
      <w:tr w:rsidR="00A92F1F" w:rsidRPr="0044461B" w14:paraId="6B4C5FEC" w14:textId="77777777" w:rsidTr="009C256D">
        <w:tc>
          <w:tcPr>
            <w:tcW w:w="3681" w:type="dxa"/>
          </w:tcPr>
          <w:p w14:paraId="17C717B2" w14:textId="77777777" w:rsidR="00A92F1F" w:rsidRPr="0044461B" w:rsidRDefault="00A92F1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Oké</w:t>
            </w:r>
            <w:r w:rsidRPr="0044461B">
              <w:rPr>
                <w:rFonts w:ascii="Verdana" w:hAnsi="Verdana"/>
                <w:sz w:val="20"/>
                <w:szCs w:val="20"/>
              </w:rPr>
              <w:t xml:space="preserve"> Tomaten ketchup</w:t>
            </w:r>
          </w:p>
        </w:tc>
        <w:tc>
          <w:tcPr>
            <w:tcW w:w="1417" w:type="dxa"/>
            <w:tcBorders>
              <w:right w:val="single" w:sz="4" w:space="0" w:color="auto"/>
            </w:tcBorders>
          </w:tcPr>
          <w:p w14:paraId="4BE4C03C" w14:textId="77777777" w:rsidR="00A92F1F" w:rsidRPr="0044461B" w:rsidRDefault="00A92F1F" w:rsidP="009C256D">
            <w:pPr>
              <w:tabs>
                <w:tab w:val="left" w:pos="426"/>
                <w:tab w:val="left" w:pos="709"/>
                <w:tab w:val="left" w:pos="993"/>
              </w:tabs>
              <w:spacing w:line="280" w:lineRule="atLeast"/>
              <w:ind w:left="426" w:hanging="426"/>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€ 0,14</w:t>
            </w:r>
          </w:p>
        </w:tc>
        <w:tc>
          <w:tcPr>
            <w:tcW w:w="3679" w:type="dxa"/>
            <w:tcBorders>
              <w:top w:val="nil"/>
              <w:left w:val="single" w:sz="4" w:space="0" w:color="auto"/>
              <w:bottom w:val="nil"/>
              <w:right w:val="nil"/>
            </w:tcBorders>
          </w:tcPr>
          <w:p w14:paraId="21AFAB53" w14:textId="77777777" w:rsidR="00A92F1F" w:rsidRPr="0044461B" w:rsidRDefault="00C65E88"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€ 1,05 ÷ 750 × 100</w:t>
            </w:r>
          </w:p>
        </w:tc>
      </w:tr>
      <w:tr w:rsidR="00A92F1F" w:rsidRPr="0044461B" w14:paraId="6414CA91" w14:textId="77777777" w:rsidTr="009C256D">
        <w:tc>
          <w:tcPr>
            <w:tcW w:w="3681" w:type="dxa"/>
          </w:tcPr>
          <w:p w14:paraId="6C08D997" w14:textId="77777777" w:rsidR="003822BB" w:rsidRPr="0044461B" w:rsidRDefault="00A92F1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Van Wijngaarden</w:t>
            </w:r>
            <w:r w:rsidR="003822BB" w:rsidRPr="0044461B">
              <w:rPr>
                <w:rFonts w:ascii="Verdana" w:hAnsi="Verdana"/>
                <w:sz w:val="20"/>
                <w:szCs w:val="20"/>
              </w:rPr>
              <w:t xml:space="preserve"> Zaans</w:t>
            </w:r>
            <w:r w:rsidR="00C1496F" w:rsidRPr="0044461B">
              <w:rPr>
                <w:rFonts w:ascii="Verdana" w:hAnsi="Verdana"/>
                <w:sz w:val="20"/>
                <w:szCs w:val="20"/>
              </w:rPr>
              <w:t>e</w:t>
            </w:r>
          </w:p>
          <w:p w14:paraId="2A90759C" w14:textId="77777777" w:rsidR="00A92F1F" w:rsidRPr="0044461B" w:rsidRDefault="00E93247"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xml:space="preserve">tomaten </w:t>
            </w:r>
            <w:r w:rsidR="00A92F1F" w:rsidRPr="0044461B">
              <w:rPr>
                <w:rFonts w:ascii="Verdana" w:hAnsi="Verdana"/>
                <w:sz w:val="20"/>
                <w:szCs w:val="20"/>
              </w:rPr>
              <w:t>ketchup</w:t>
            </w:r>
          </w:p>
        </w:tc>
        <w:tc>
          <w:tcPr>
            <w:tcW w:w="1417" w:type="dxa"/>
            <w:tcBorders>
              <w:right w:val="single" w:sz="4" w:space="0" w:color="auto"/>
            </w:tcBorders>
          </w:tcPr>
          <w:p w14:paraId="02FCAFFA" w14:textId="77777777" w:rsidR="00A92F1F" w:rsidRPr="0044461B" w:rsidRDefault="00A92F1F" w:rsidP="009C256D">
            <w:pPr>
              <w:tabs>
                <w:tab w:val="left" w:pos="426"/>
                <w:tab w:val="left" w:pos="709"/>
                <w:tab w:val="left" w:pos="993"/>
              </w:tabs>
              <w:spacing w:line="280" w:lineRule="atLeast"/>
              <w:ind w:left="426" w:hanging="426"/>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€ 0,34</w:t>
            </w:r>
          </w:p>
        </w:tc>
        <w:tc>
          <w:tcPr>
            <w:tcW w:w="3679" w:type="dxa"/>
            <w:tcBorders>
              <w:top w:val="nil"/>
              <w:left w:val="single" w:sz="4" w:space="0" w:color="auto"/>
              <w:bottom w:val="nil"/>
              <w:right w:val="nil"/>
            </w:tcBorders>
          </w:tcPr>
          <w:p w14:paraId="32F7B62E" w14:textId="77777777" w:rsidR="00A92F1F" w:rsidRPr="0044461B" w:rsidRDefault="00C65E88"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€ 0,55 ÷ 160 × 100</w:t>
            </w:r>
          </w:p>
        </w:tc>
      </w:tr>
      <w:tr w:rsidR="00A92F1F" w:rsidRPr="0044461B" w14:paraId="07F35E81" w14:textId="77777777" w:rsidTr="009C256D">
        <w:tc>
          <w:tcPr>
            <w:tcW w:w="3681" w:type="dxa"/>
          </w:tcPr>
          <w:p w14:paraId="0CAC14F0" w14:textId="77777777" w:rsidR="00A92F1F" w:rsidRPr="0044461B" w:rsidRDefault="00A92F1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Calvé</w:t>
            </w:r>
            <w:r w:rsidRPr="0044461B">
              <w:rPr>
                <w:rFonts w:ascii="Verdana" w:hAnsi="Verdana"/>
                <w:sz w:val="20"/>
                <w:szCs w:val="20"/>
              </w:rPr>
              <w:t xml:space="preserve"> Ketchup</w:t>
            </w:r>
          </w:p>
        </w:tc>
        <w:tc>
          <w:tcPr>
            <w:tcW w:w="1417" w:type="dxa"/>
            <w:tcBorders>
              <w:right w:val="single" w:sz="4" w:space="0" w:color="auto"/>
            </w:tcBorders>
          </w:tcPr>
          <w:p w14:paraId="40AC031E" w14:textId="77777777" w:rsidR="00A92F1F" w:rsidRPr="0044461B" w:rsidRDefault="00A92F1F" w:rsidP="009C256D">
            <w:pPr>
              <w:tabs>
                <w:tab w:val="left" w:pos="426"/>
                <w:tab w:val="left" w:pos="709"/>
                <w:tab w:val="left" w:pos="993"/>
              </w:tabs>
              <w:spacing w:line="280" w:lineRule="atLeast"/>
              <w:ind w:left="426" w:hanging="426"/>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€ 0,33</w:t>
            </w:r>
          </w:p>
        </w:tc>
        <w:tc>
          <w:tcPr>
            <w:tcW w:w="3679" w:type="dxa"/>
            <w:tcBorders>
              <w:top w:val="nil"/>
              <w:left w:val="single" w:sz="4" w:space="0" w:color="auto"/>
              <w:bottom w:val="nil"/>
              <w:right w:val="nil"/>
            </w:tcBorders>
          </w:tcPr>
          <w:p w14:paraId="22007E20" w14:textId="77777777" w:rsidR="00A92F1F" w:rsidRPr="0044461B" w:rsidRDefault="00C65E88"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€ 1,40 ÷ 430 × 100</w:t>
            </w:r>
          </w:p>
        </w:tc>
      </w:tr>
    </w:tbl>
    <w:p w14:paraId="1E7D3C47" w14:textId="77777777" w:rsidR="00C65E88" w:rsidRPr="0044461B" w:rsidRDefault="00C65E88" w:rsidP="009C256D">
      <w:pPr>
        <w:tabs>
          <w:tab w:val="left" w:pos="426"/>
          <w:tab w:val="left" w:pos="709"/>
          <w:tab w:val="left" w:pos="993"/>
        </w:tabs>
        <w:spacing w:line="280" w:lineRule="atLeast"/>
        <w:ind w:left="426" w:hanging="426"/>
        <w:rPr>
          <w:rFonts w:ascii="Verdana" w:hAnsi="Verdana"/>
          <w:sz w:val="20"/>
          <w:szCs w:val="20"/>
        </w:rPr>
      </w:pPr>
    </w:p>
    <w:p w14:paraId="457E3939" w14:textId="77777777" w:rsidR="00816E94" w:rsidRPr="0044461B" w:rsidRDefault="003822B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816E94" w:rsidRPr="0044461B">
        <w:rPr>
          <w:rFonts w:ascii="Verdana" w:hAnsi="Verdana"/>
          <w:b/>
          <w:bCs/>
          <w:sz w:val="20"/>
          <w:szCs w:val="20"/>
        </w:rPr>
        <w:t>b</w:t>
      </w:r>
      <w:r w:rsidR="00C1496F" w:rsidRPr="0044461B">
        <w:rPr>
          <w:rFonts w:ascii="Verdana" w:hAnsi="Verdana"/>
          <w:b/>
          <w:bCs/>
          <w:sz w:val="20"/>
          <w:szCs w:val="20"/>
        </w:rPr>
        <w:tab/>
      </w:r>
      <w:r w:rsidR="00816E94" w:rsidRPr="0044461B">
        <w:rPr>
          <w:rFonts w:ascii="Verdana" w:hAnsi="Verdana"/>
          <w:sz w:val="20"/>
          <w:szCs w:val="20"/>
        </w:rPr>
        <w:t>Oké tomaten ketchup met € 0,14 per 100 gram.</w:t>
      </w:r>
    </w:p>
    <w:p w14:paraId="166619D9" w14:textId="77777777" w:rsidR="00816E94" w:rsidRPr="0044461B" w:rsidRDefault="00816E94" w:rsidP="009C256D">
      <w:pPr>
        <w:tabs>
          <w:tab w:val="left" w:pos="426"/>
          <w:tab w:val="left" w:pos="709"/>
          <w:tab w:val="left" w:pos="993"/>
        </w:tabs>
        <w:spacing w:line="280" w:lineRule="atLeast"/>
        <w:ind w:left="426" w:hanging="426"/>
        <w:rPr>
          <w:rFonts w:ascii="Verdana" w:hAnsi="Verdana"/>
          <w:sz w:val="20"/>
          <w:szCs w:val="20"/>
        </w:rPr>
      </w:pPr>
    </w:p>
    <w:p w14:paraId="65FA6103" w14:textId="77777777" w:rsidR="00480000" w:rsidRPr="0044461B" w:rsidRDefault="00480000" w:rsidP="009C256D">
      <w:pPr>
        <w:tabs>
          <w:tab w:val="left" w:pos="426"/>
          <w:tab w:val="left" w:pos="709"/>
          <w:tab w:val="left" w:pos="993"/>
        </w:tabs>
        <w:spacing w:line="280" w:lineRule="atLeast"/>
        <w:ind w:left="709" w:hanging="709"/>
        <w:rPr>
          <w:rFonts w:ascii="Verdana" w:hAnsi="Verdana"/>
          <w:bCs/>
          <w:sz w:val="20"/>
          <w:szCs w:val="20"/>
        </w:rPr>
      </w:pPr>
      <w:r w:rsidRPr="0044461B">
        <w:rPr>
          <w:rFonts w:ascii="Verdana" w:hAnsi="Verdana"/>
          <w:b/>
          <w:sz w:val="20"/>
          <w:szCs w:val="20"/>
        </w:rPr>
        <w:t>7</w:t>
      </w:r>
      <w:r w:rsidRPr="0044461B">
        <w:rPr>
          <w:rFonts w:ascii="Verdana" w:hAnsi="Verdana"/>
          <w:b/>
          <w:sz w:val="20"/>
          <w:szCs w:val="20"/>
        </w:rPr>
        <w:tab/>
        <w:t>a</w:t>
      </w:r>
      <w:r w:rsidRPr="0044461B">
        <w:rPr>
          <w:rFonts w:ascii="Verdana" w:hAnsi="Verdana"/>
          <w:b/>
          <w:sz w:val="20"/>
          <w:szCs w:val="20"/>
        </w:rPr>
        <w:tab/>
      </w:r>
      <w:r w:rsidRPr="0044461B">
        <w:rPr>
          <w:rFonts w:ascii="Verdana" w:hAnsi="Verdana"/>
          <w:bCs/>
          <w:sz w:val="20"/>
          <w:szCs w:val="20"/>
        </w:rPr>
        <w:t>Letter A, groen.</w:t>
      </w:r>
    </w:p>
    <w:p w14:paraId="51689F5C" w14:textId="77777777" w:rsidR="00C8778B" w:rsidRPr="0044461B" w:rsidRDefault="00480000"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b/>
          <w:sz w:val="20"/>
          <w:szCs w:val="20"/>
        </w:rPr>
        <w:tab/>
        <w:t>b</w:t>
      </w:r>
      <w:r w:rsidRPr="0044461B">
        <w:rPr>
          <w:rFonts w:ascii="Verdana" w:hAnsi="Verdana"/>
          <w:b/>
          <w:sz w:val="20"/>
          <w:szCs w:val="20"/>
        </w:rPr>
        <w:tab/>
      </w:r>
      <w:r w:rsidRPr="0044461B">
        <w:rPr>
          <w:rFonts w:ascii="Verdana" w:hAnsi="Verdana"/>
          <w:sz w:val="20"/>
          <w:szCs w:val="20"/>
        </w:rPr>
        <w:t>Als heel veel consumenten het burgerinitiatief ondertekenen</w:t>
      </w:r>
      <w:r w:rsidR="00495592" w:rsidRPr="0044461B">
        <w:rPr>
          <w:rFonts w:ascii="Verdana" w:hAnsi="Verdana"/>
          <w:sz w:val="20"/>
          <w:szCs w:val="20"/>
        </w:rPr>
        <w:t xml:space="preserve"> weet de </w:t>
      </w:r>
      <w:r w:rsidR="00C8778B" w:rsidRPr="0044461B">
        <w:rPr>
          <w:rFonts w:ascii="Verdana" w:hAnsi="Verdana"/>
          <w:sz w:val="20"/>
          <w:szCs w:val="20"/>
        </w:rPr>
        <w:t xml:space="preserve">overheid </w:t>
      </w:r>
      <w:r w:rsidR="00495592" w:rsidRPr="0044461B">
        <w:rPr>
          <w:rFonts w:ascii="Verdana" w:hAnsi="Verdana"/>
          <w:sz w:val="20"/>
          <w:szCs w:val="20"/>
        </w:rPr>
        <w:t>dat dit voor hen belangrijk is. Cons</w:t>
      </w:r>
      <w:r w:rsidR="00C8778B" w:rsidRPr="0044461B">
        <w:rPr>
          <w:rFonts w:ascii="Verdana" w:hAnsi="Verdana"/>
          <w:sz w:val="20"/>
          <w:szCs w:val="20"/>
        </w:rPr>
        <w:t>umenten</w:t>
      </w:r>
      <w:r w:rsidR="00495592" w:rsidRPr="0044461B">
        <w:rPr>
          <w:rFonts w:ascii="Verdana" w:hAnsi="Verdana"/>
          <w:sz w:val="20"/>
          <w:szCs w:val="20"/>
        </w:rPr>
        <w:t xml:space="preserve"> hebben samen invloed en dat </w:t>
      </w:r>
      <w:r w:rsidR="00C8778B" w:rsidRPr="0044461B">
        <w:rPr>
          <w:rFonts w:ascii="Verdana" w:hAnsi="Verdana"/>
          <w:sz w:val="20"/>
          <w:szCs w:val="20"/>
        </w:rPr>
        <w:t xml:space="preserve">is </w:t>
      </w:r>
      <w:r w:rsidR="00495592" w:rsidRPr="0044461B">
        <w:rPr>
          <w:rFonts w:ascii="Verdana" w:hAnsi="Verdana"/>
          <w:sz w:val="20"/>
          <w:szCs w:val="20"/>
        </w:rPr>
        <w:t>consumer</w:t>
      </w:r>
      <w:r w:rsidR="00C8778B" w:rsidRPr="0044461B">
        <w:rPr>
          <w:rFonts w:ascii="Verdana" w:hAnsi="Verdana"/>
          <w:sz w:val="20"/>
          <w:szCs w:val="20"/>
        </w:rPr>
        <w:t xml:space="preserve"> power.</w:t>
      </w:r>
    </w:p>
    <w:p w14:paraId="35B65C26" w14:textId="77777777" w:rsidR="00495592" w:rsidRPr="0044461B" w:rsidRDefault="003822BB"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001D296E" w:rsidRPr="0064716F">
        <w:rPr>
          <w:rFonts w:ascii="Verdana" w:hAnsi="Verdana"/>
          <w:b/>
          <w:bCs/>
          <w:sz w:val="20"/>
          <w:szCs w:val="20"/>
        </w:rPr>
        <w:t>c</w:t>
      </w:r>
      <w:r w:rsidR="00480000" w:rsidRPr="0044461B">
        <w:rPr>
          <w:rFonts w:ascii="Verdana" w:hAnsi="Verdana"/>
          <w:sz w:val="20"/>
          <w:szCs w:val="20"/>
        </w:rPr>
        <w:tab/>
      </w:r>
      <w:r w:rsidR="00C8778B" w:rsidRPr="0044461B">
        <w:rPr>
          <w:rFonts w:ascii="Verdana" w:hAnsi="Verdana"/>
          <w:i/>
          <w:sz w:val="20"/>
          <w:szCs w:val="20"/>
        </w:rPr>
        <w:t>Bijvoorbeeld</w:t>
      </w:r>
      <w:r w:rsidR="00C8778B" w:rsidRPr="0044461B">
        <w:rPr>
          <w:rFonts w:ascii="Verdana" w:hAnsi="Verdana"/>
          <w:sz w:val="20"/>
          <w:szCs w:val="20"/>
        </w:rPr>
        <w:t xml:space="preserve">: </w:t>
      </w:r>
    </w:p>
    <w:p w14:paraId="2FF9DB79" w14:textId="77777777" w:rsidR="00495592" w:rsidRPr="0044461B" w:rsidRDefault="00495592"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Pr="0044461B">
        <w:rPr>
          <w:rFonts w:ascii="Verdana" w:hAnsi="Verdana"/>
          <w:sz w:val="20"/>
          <w:szCs w:val="20"/>
        </w:rPr>
        <w:tab/>
        <w:t>-</w:t>
      </w:r>
      <w:r w:rsidRPr="0044461B">
        <w:rPr>
          <w:rFonts w:ascii="Verdana" w:hAnsi="Verdana"/>
          <w:sz w:val="20"/>
          <w:szCs w:val="20"/>
        </w:rPr>
        <w:tab/>
        <w:t>J</w:t>
      </w:r>
      <w:r w:rsidR="00C8778B" w:rsidRPr="0044461B">
        <w:rPr>
          <w:rFonts w:ascii="Verdana" w:hAnsi="Verdana"/>
          <w:sz w:val="20"/>
          <w:szCs w:val="20"/>
        </w:rPr>
        <w:t xml:space="preserve">a, zo kun je veel </w:t>
      </w:r>
      <w:r w:rsidRPr="0044461B">
        <w:rPr>
          <w:rFonts w:ascii="Verdana" w:hAnsi="Verdana"/>
          <w:sz w:val="20"/>
          <w:szCs w:val="20"/>
        </w:rPr>
        <w:t>makkelijker</w:t>
      </w:r>
      <w:r w:rsidR="00C8778B" w:rsidRPr="0044461B">
        <w:rPr>
          <w:rFonts w:ascii="Verdana" w:hAnsi="Verdana"/>
          <w:sz w:val="20"/>
          <w:szCs w:val="20"/>
        </w:rPr>
        <w:t xml:space="preserve"> zien hoe (on)gezond een product is.</w:t>
      </w:r>
    </w:p>
    <w:p w14:paraId="1F65773E" w14:textId="77777777" w:rsidR="00C8778B" w:rsidRPr="0044461B" w:rsidRDefault="00495592"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Pr="0044461B">
        <w:rPr>
          <w:rFonts w:ascii="Verdana" w:hAnsi="Verdana"/>
          <w:sz w:val="20"/>
          <w:szCs w:val="20"/>
        </w:rPr>
        <w:tab/>
        <w:t>-</w:t>
      </w:r>
      <w:r w:rsidRPr="0044461B">
        <w:rPr>
          <w:rFonts w:ascii="Verdana" w:hAnsi="Verdana"/>
          <w:sz w:val="20"/>
          <w:szCs w:val="20"/>
        </w:rPr>
        <w:tab/>
      </w:r>
      <w:r w:rsidR="00C8778B" w:rsidRPr="0044461B">
        <w:rPr>
          <w:rFonts w:ascii="Verdana" w:hAnsi="Verdana"/>
          <w:sz w:val="20"/>
          <w:szCs w:val="20"/>
        </w:rPr>
        <w:t xml:space="preserve">Nee, je kunt ook </w:t>
      </w:r>
      <w:r w:rsidRPr="0044461B">
        <w:rPr>
          <w:rFonts w:ascii="Verdana" w:hAnsi="Verdana"/>
          <w:sz w:val="20"/>
          <w:szCs w:val="20"/>
        </w:rPr>
        <w:t xml:space="preserve">zelf </w:t>
      </w:r>
      <w:r w:rsidR="00C8778B" w:rsidRPr="0044461B">
        <w:rPr>
          <w:rFonts w:ascii="Verdana" w:hAnsi="Verdana"/>
          <w:sz w:val="20"/>
          <w:szCs w:val="20"/>
        </w:rPr>
        <w:t>naar de ingrediënten kijken, dan kun je ook zien wat erin zit.</w:t>
      </w:r>
      <w:r w:rsidRPr="0044461B">
        <w:rPr>
          <w:rFonts w:ascii="Verdana" w:hAnsi="Verdana"/>
          <w:sz w:val="20"/>
          <w:szCs w:val="20"/>
        </w:rPr>
        <w:t xml:space="preserve"> </w:t>
      </w:r>
      <w:r w:rsidR="00C8778B" w:rsidRPr="0044461B">
        <w:rPr>
          <w:rFonts w:ascii="Verdana" w:hAnsi="Verdana"/>
          <w:sz w:val="20"/>
          <w:szCs w:val="20"/>
        </w:rPr>
        <w:t>Het is de eigen verantwoordelijkheid van consumenten om daarop te letten.</w:t>
      </w:r>
    </w:p>
    <w:p w14:paraId="60EE8CA9" w14:textId="77777777" w:rsidR="0064716F" w:rsidRDefault="0064716F" w:rsidP="009C256D">
      <w:pPr>
        <w:tabs>
          <w:tab w:val="left" w:pos="426"/>
          <w:tab w:val="left" w:pos="709"/>
          <w:tab w:val="left" w:pos="993"/>
        </w:tabs>
        <w:spacing w:line="280" w:lineRule="atLeast"/>
        <w:ind w:left="426" w:hanging="426"/>
        <w:rPr>
          <w:rFonts w:ascii="Verdana" w:hAnsi="Verdana"/>
          <w:b/>
          <w:sz w:val="20"/>
          <w:szCs w:val="20"/>
        </w:rPr>
      </w:pPr>
    </w:p>
    <w:p w14:paraId="3A971FF0" w14:textId="77777777" w:rsidR="00C8778B" w:rsidRPr="0044461B" w:rsidRDefault="00480000"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8</w:t>
      </w:r>
      <w:r w:rsidR="003822BB" w:rsidRPr="0044461B">
        <w:rPr>
          <w:rFonts w:ascii="Verdana" w:hAnsi="Verdana"/>
          <w:b/>
          <w:sz w:val="20"/>
          <w:szCs w:val="20"/>
        </w:rPr>
        <w:tab/>
      </w:r>
      <w:r w:rsidR="00C8778B" w:rsidRPr="0044461B">
        <w:rPr>
          <w:rFonts w:ascii="Verdana" w:hAnsi="Verdana"/>
          <w:sz w:val="20"/>
          <w:szCs w:val="20"/>
        </w:rPr>
        <w:t xml:space="preserve">Beter Leven = </w:t>
      </w:r>
      <w:r w:rsidR="00C8778B" w:rsidRPr="0044461B">
        <w:rPr>
          <w:rStyle w:val="Antwoord"/>
          <w:rFonts w:ascii="Verdana" w:hAnsi="Verdana"/>
          <w:b/>
          <w:bCs/>
          <w:color w:val="FF33CC"/>
          <w:sz w:val="20"/>
          <w:szCs w:val="18"/>
          <w:u w:val="none"/>
          <w:lang w:val="x-none"/>
        </w:rPr>
        <w:t>b</w:t>
      </w:r>
    </w:p>
    <w:p w14:paraId="52B10D48" w14:textId="77777777" w:rsidR="00C8778B" w:rsidRPr="0044461B" w:rsidRDefault="003822B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C8778B" w:rsidRPr="0044461B">
        <w:rPr>
          <w:rFonts w:ascii="Verdana" w:hAnsi="Verdana"/>
          <w:sz w:val="20"/>
          <w:szCs w:val="20"/>
        </w:rPr>
        <w:t xml:space="preserve">Fairtrade = </w:t>
      </w:r>
      <w:r w:rsidR="00C8778B" w:rsidRPr="0044461B">
        <w:rPr>
          <w:rStyle w:val="Antwoord"/>
          <w:rFonts w:ascii="Verdana" w:hAnsi="Verdana"/>
          <w:b/>
          <w:bCs/>
          <w:color w:val="FF33CC"/>
          <w:sz w:val="20"/>
          <w:szCs w:val="18"/>
          <w:u w:val="none"/>
          <w:lang w:val="x-none"/>
        </w:rPr>
        <w:t>c</w:t>
      </w:r>
    </w:p>
    <w:p w14:paraId="6D576DDA" w14:textId="77777777" w:rsidR="00C8778B" w:rsidRPr="0044461B" w:rsidRDefault="003822BB" w:rsidP="009C256D">
      <w:pPr>
        <w:tabs>
          <w:tab w:val="left" w:pos="426"/>
          <w:tab w:val="left" w:pos="709"/>
          <w:tab w:val="left" w:pos="993"/>
        </w:tabs>
        <w:spacing w:line="280" w:lineRule="atLeast"/>
        <w:ind w:left="426" w:hanging="426"/>
        <w:rPr>
          <w:rStyle w:val="Antwoord"/>
          <w:rFonts w:ascii="Verdana" w:hAnsi="Verdana"/>
          <w:b/>
          <w:bCs/>
          <w:color w:val="FF33CC"/>
          <w:sz w:val="20"/>
          <w:szCs w:val="18"/>
          <w:u w:val="none"/>
          <w:lang w:val="x-none"/>
        </w:rPr>
      </w:pPr>
      <w:r w:rsidRPr="0044461B">
        <w:rPr>
          <w:rFonts w:ascii="Verdana" w:hAnsi="Verdana"/>
          <w:sz w:val="20"/>
          <w:szCs w:val="20"/>
        </w:rPr>
        <w:tab/>
      </w:r>
      <w:r w:rsidR="00C8778B" w:rsidRPr="0044461B">
        <w:rPr>
          <w:rFonts w:ascii="Verdana" w:hAnsi="Verdana"/>
          <w:sz w:val="20"/>
          <w:szCs w:val="20"/>
        </w:rPr>
        <w:t xml:space="preserve">Thuiswinkel waarborg = </w:t>
      </w:r>
      <w:r w:rsidR="00C8778B" w:rsidRPr="0044461B">
        <w:rPr>
          <w:rStyle w:val="Antwoord"/>
          <w:rFonts w:ascii="Verdana" w:hAnsi="Verdana"/>
          <w:b/>
          <w:bCs/>
          <w:color w:val="FF33CC"/>
          <w:sz w:val="20"/>
          <w:szCs w:val="18"/>
          <w:u w:val="none"/>
          <w:lang w:val="x-none"/>
        </w:rPr>
        <w:t>a</w:t>
      </w:r>
    </w:p>
    <w:p w14:paraId="4E1E3736" w14:textId="77777777" w:rsidR="00C8778B" w:rsidRPr="0044461B" w:rsidRDefault="00C8778B" w:rsidP="009C256D">
      <w:pPr>
        <w:tabs>
          <w:tab w:val="left" w:pos="426"/>
          <w:tab w:val="left" w:pos="709"/>
          <w:tab w:val="left" w:pos="993"/>
        </w:tabs>
        <w:spacing w:line="280" w:lineRule="atLeast"/>
        <w:ind w:left="426" w:hanging="426"/>
        <w:rPr>
          <w:rFonts w:ascii="Verdana" w:hAnsi="Verdana"/>
          <w:sz w:val="20"/>
          <w:szCs w:val="20"/>
        </w:rPr>
      </w:pPr>
    </w:p>
    <w:p w14:paraId="7838E58F" w14:textId="77777777" w:rsidR="00495592" w:rsidRPr="0044461B" w:rsidRDefault="00480000"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9</w:t>
      </w:r>
      <w:r w:rsidR="003822BB" w:rsidRPr="0044461B">
        <w:rPr>
          <w:rFonts w:ascii="Verdana" w:hAnsi="Verdana"/>
          <w:b/>
          <w:sz w:val="20"/>
          <w:szCs w:val="20"/>
        </w:rPr>
        <w:tab/>
      </w:r>
      <w:r w:rsidR="00C8778B" w:rsidRPr="0044461B">
        <w:rPr>
          <w:rFonts w:ascii="Verdana" w:hAnsi="Verdana"/>
          <w:sz w:val="20"/>
          <w:szCs w:val="20"/>
        </w:rPr>
        <w:t>€ 949 - € 899 = € 50</w:t>
      </w:r>
      <w:r w:rsidR="00C8778B" w:rsidRPr="0044461B">
        <w:rPr>
          <w:rFonts w:ascii="Verdana" w:hAnsi="Verdana"/>
          <w:sz w:val="20"/>
          <w:szCs w:val="20"/>
        </w:rPr>
        <w:tab/>
      </w:r>
    </w:p>
    <w:p w14:paraId="39CBA213" w14:textId="77777777" w:rsidR="00C8778B" w:rsidRPr="0044461B" w:rsidRDefault="00495592"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C8778B" w:rsidRPr="0044461B">
        <w:rPr>
          <w:rFonts w:ascii="Verdana" w:hAnsi="Verdana"/>
          <w:sz w:val="20"/>
          <w:szCs w:val="20"/>
        </w:rPr>
        <w:t>€ 50 ÷ € 949 × 100</w:t>
      </w:r>
      <w:r w:rsidRPr="0044461B">
        <w:rPr>
          <w:rFonts w:ascii="Verdana" w:hAnsi="Verdana"/>
          <w:sz w:val="20"/>
          <w:szCs w:val="20"/>
        </w:rPr>
        <w:t>%</w:t>
      </w:r>
      <w:r w:rsidR="00C8778B" w:rsidRPr="0044461B">
        <w:rPr>
          <w:rFonts w:ascii="Verdana" w:hAnsi="Verdana"/>
          <w:sz w:val="20"/>
          <w:szCs w:val="20"/>
        </w:rPr>
        <w:t xml:space="preserve"> = </w:t>
      </w:r>
      <w:r w:rsidR="00C8778B" w:rsidRPr="0044461B">
        <w:rPr>
          <w:rFonts w:ascii="Verdana" w:hAnsi="Verdana"/>
          <w:b/>
          <w:sz w:val="20"/>
          <w:szCs w:val="20"/>
        </w:rPr>
        <w:t>5,3%</w:t>
      </w:r>
    </w:p>
    <w:p w14:paraId="541587F2" w14:textId="77777777" w:rsidR="00C8778B" w:rsidRPr="0044461B" w:rsidRDefault="00C8778B" w:rsidP="009C256D">
      <w:pPr>
        <w:tabs>
          <w:tab w:val="left" w:pos="426"/>
          <w:tab w:val="left" w:pos="709"/>
          <w:tab w:val="left" w:pos="993"/>
        </w:tabs>
        <w:spacing w:line="280" w:lineRule="atLeast"/>
        <w:ind w:left="426" w:hanging="426"/>
        <w:rPr>
          <w:rFonts w:ascii="Verdana" w:hAnsi="Verdana"/>
          <w:sz w:val="20"/>
          <w:szCs w:val="20"/>
        </w:rPr>
      </w:pPr>
    </w:p>
    <w:p w14:paraId="590D2EF9" w14:textId="77777777" w:rsidR="00C8778B" w:rsidRPr="001E06CA" w:rsidRDefault="00495592" w:rsidP="009C256D">
      <w:pPr>
        <w:tabs>
          <w:tab w:val="left" w:pos="426"/>
          <w:tab w:val="left" w:pos="709"/>
          <w:tab w:val="left" w:pos="993"/>
          <w:tab w:val="left" w:pos="3119"/>
        </w:tabs>
        <w:spacing w:line="280" w:lineRule="atLeast"/>
        <w:ind w:left="709" w:hanging="709"/>
        <w:rPr>
          <w:rFonts w:ascii="Verdana" w:hAnsi="Verdana"/>
          <w:sz w:val="20"/>
          <w:szCs w:val="20"/>
        </w:rPr>
      </w:pPr>
      <w:r w:rsidRPr="001E06CA">
        <w:rPr>
          <w:rFonts w:ascii="Verdana" w:hAnsi="Verdana"/>
          <w:b/>
          <w:sz w:val="20"/>
          <w:szCs w:val="20"/>
        </w:rPr>
        <w:t>10</w:t>
      </w:r>
      <w:r w:rsidR="003822BB" w:rsidRPr="001E06CA">
        <w:rPr>
          <w:rFonts w:ascii="Verdana" w:hAnsi="Verdana"/>
          <w:b/>
          <w:sz w:val="20"/>
          <w:szCs w:val="20"/>
        </w:rPr>
        <w:tab/>
      </w:r>
      <w:r w:rsidR="00F56E0A" w:rsidRPr="001E06CA">
        <w:rPr>
          <w:rFonts w:ascii="Verdana" w:hAnsi="Verdana"/>
          <w:b/>
          <w:bCs/>
          <w:sz w:val="20"/>
          <w:szCs w:val="20"/>
        </w:rPr>
        <w:t>a</w:t>
      </w:r>
      <w:r w:rsidRPr="001E06CA">
        <w:rPr>
          <w:rFonts w:ascii="Verdana" w:hAnsi="Verdana"/>
          <w:b/>
          <w:bCs/>
          <w:sz w:val="20"/>
          <w:szCs w:val="20"/>
        </w:rPr>
        <w:tab/>
      </w:r>
      <w:r w:rsidRPr="001E06CA">
        <w:rPr>
          <w:rFonts w:ascii="Verdana" w:hAnsi="Verdana"/>
          <w:sz w:val="20"/>
          <w:szCs w:val="20"/>
        </w:rPr>
        <w:t>Webwinkel Watch2day</w:t>
      </w:r>
      <w:r w:rsidR="00C8778B" w:rsidRPr="001E06CA">
        <w:rPr>
          <w:rFonts w:ascii="Verdana" w:hAnsi="Verdana"/>
          <w:sz w:val="20"/>
          <w:szCs w:val="20"/>
        </w:rPr>
        <w:t xml:space="preserve">: </w:t>
      </w:r>
      <w:r w:rsidRPr="001E06CA">
        <w:rPr>
          <w:rFonts w:ascii="Verdana" w:hAnsi="Verdana"/>
          <w:sz w:val="20"/>
          <w:szCs w:val="20"/>
        </w:rPr>
        <w:tab/>
      </w:r>
      <w:r w:rsidR="00C8778B" w:rsidRPr="001E06CA">
        <w:rPr>
          <w:rFonts w:ascii="Verdana" w:hAnsi="Verdana"/>
          <w:sz w:val="20"/>
          <w:szCs w:val="20"/>
        </w:rPr>
        <w:t xml:space="preserve">€ 225 + € 6,95 = </w:t>
      </w:r>
      <w:r w:rsidR="00C8778B" w:rsidRPr="001E06CA">
        <w:rPr>
          <w:rFonts w:ascii="Verdana" w:hAnsi="Verdana"/>
          <w:b/>
          <w:bCs/>
          <w:sz w:val="20"/>
          <w:szCs w:val="20"/>
        </w:rPr>
        <w:t>€ 231,95</w:t>
      </w:r>
    </w:p>
    <w:p w14:paraId="69CFDB0D" w14:textId="77777777" w:rsidR="00C8778B" w:rsidRPr="001E06CA" w:rsidRDefault="003822BB" w:rsidP="009C256D">
      <w:pPr>
        <w:tabs>
          <w:tab w:val="left" w:pos="426"/>
          <w:tab w:val="left" w:pos="709"/>
          <w:tab w:val="left" w:pos="993"/>
          <w:tab w:val="left" w:pos="3119"/>
        </w:tabs>
        <w:spacing w:line="280" w:lineRule="atLeast"/>
        <w:ind w:left="709" w:hanging="709"/>
        <w:rPr>
          <w:rFonts w:ascii="Verdana" w:hAnsi="Verdana"/>
          <w:sz w:val="20"/>
          <w:szCs w:val="20"/>
        </w:rPr>
      </w:pPr>
      <w:r w:rsidRPr="001E06CA">
        <w:rPr>
          <w:rFonts w:ascii="Verdana" w:hAnsi="Verdana"/>
          <w:sz w:val="20"/>
          <w:szCs w:val="20"/>
        </w:rPr>
        <w:tab/>
      </w:r>
      <w:r w:rsidRPr="001E06CA">
        <w:rPr>
          <w:rFonts w:ascii="Verdana" w:hAnsi="Verdana"/>
          <w:sz w:val="20"/>
          <w:szCs w:val="20"/>
        </w:rPr>
        <w:tab/>
      </w:r>
      <w:r w:rsidR="00C8778B" w:rsidRPr="001E06CA">
        <w:rPr>
          <w:rFonts w:ascii="Verdana" w:hAnsi="Verdana"/>
          <w:sz w:val="20"/>
          <w:szCs w:val="20"/>
        </w:rPr>
        <w:t>Sportzaak</w:t>
      </w:r>
      <w:r w:rsidR="00495592" w:rsidRPr="001E06CA">
        <w:rPr>
          <w:rFonts w:ascii="Verdana" w:hAnsi="Verdana"/>
          <w:sz w:val="20"/>
          <w:szCs w:val="20"/>
        </w:rPr>
        <w:t xml:space="preserve"> Run Away</w:t>
      </w:r>
      <w:r w:rsidR="00C8778B" w:rsidRPr="001E06CA">
        <w:rPr>
          <w:rFonts w:ascii="Verdana" w:hAnsi="Verdana"/>
          <w:sz w:val="20"/>
          <w:szCs w:val="20"/>
        </w:rPr>
        <w:t xml:space="preserve">: </w:t>
      </w:r>
      <w:r w:rsidR="00495592" w:rsidRPr="001E06CA">
        <w:rPr>
          <w:rFonts w:ascii="Verdana" w:hAnsi="Verdana"/>
          <w:sz w:val="20"/>
          <w:szCs w:val="20"/>
        </w:rPr>
        <w:tab/>
      </w:r>
      <w:r w:rsidR="00C8778B" w:rsidRPr="001E06CA">
        <w:rPr>
          <w:rFonts w:ascii="Verdana" w:hAnsi="Verdana"/>
          <w:sz w:val="20"/>
          <w:szCs w:val="20"/>
        </w:rPr>
        <w:t>€</w:t>
      </w:r>
      <w:r w:rsidR="00495592" w:rsidRPr="001E06CA">
        <w:rPr>
          <w:rFonts w:ascii="Verdana" w:hAnsi="Verdana"/>
          <w:sz w:val="20"/>
          <w:szCs w:val="20"/>
        </w:rPr>
        <w:t xml:space="preserve"> </w:t>
      </w:r>
      <w:r w:rsidR="00C8778B" w:rsidRPr="001E06CA">
        <w:rPr>
          <w:rFonts w:ascii="Verdana" w:hAnsi="Verdana"/>
          <w:sz w:val="20"/>
          <w:szCs w:val="20"/>
        </w:rPr>
        <w:t xml:space="preserve">285 – (15 ÷ 100 × € 285) = € 285 - € 42,75 = </w:t>
      </w:r>
      <w:r w:rsidR="00C8778B" w:rsidRPr="001E06CA">
        <w:rPr>
          <w:rFonts w:ascii="Verdana" w:hAnsi="Verdana"/>
          <w:b/>
          <w:bCs/>
          <w:sz w:val="20"/>
          <w:szCs w:val="20"/>
        </w:rPr>
        <w:t>€ 242,25</w:t>
      </w:r>
    </w:p>
    <w:p w14:paraId="66135E55" w14:textId="77777777" w:rsidR="008D5528" w:rsidRPr="0044461B" w:rsidRDefault="003822BB" w:rsidP="009C256D">
      <w:pPr>
        <w:tabs>
          <w:tab w:val="left" w:pos="426"/>
          <w:tab w:val="left" w:pos="709"/>
          <w:tab w:val="left" w:pos="993"/>
        </w:tabs>
        <w:spacing w:line="280" w:lineRule="atLeast"/>
        <w:ind w:left="709" w:hanging="709"/>
        <w:rPr>
          <w:rFonts w:ascii="Verdana" w:hAnsi="Verdana"/>
          <w:sz w:val="20"/>
          <w:szCs w:val="20"/>
        </w:rPr>
      </w:pPr>
      <w:r w:rsidRPr="001E06CA">
        <w:rPr>
          <w:rFonts w:ascii="Verdana" w:hAnsi="Verdana"/>
          <w:sz w:val="20"/>
          <w:szCs w:val="20"/>
        </w:rPr>
        <w:tab/>
      </w:r>
      <w:r w:rsidR="008D5528" w:rsidRPr="0044461B">
        <w:rPr>
          <w:rFonts w:ascii="Verdana" w:hAnsi="Verdana"/>
          <w:b/>
          <w:bCs/>
          <w:sz w:val="20"/>
          <w:szCs w:val="20"/>
        </w:rPr>
        <w:t>b</w:t>
      </w:r>
      <w:r w:rsidRPr="0044461B">
        <w:rPr>
          <w:rFonts w:ascii="Verdana" w:hAnsi="Verdana"/>
          <w:sz w:val="20"/>
          <w:szCs w:val="20"/>
        </w:rPr>
        <w:tab/>
      </w:r>
      <w:r w:rsidR="008D5528" w:rsidRPr="0044461B">
        <w:rPr>
          <w:rFonts w:ascii="Verdana" w:hAnsi="Verdana"/>
          <w:sz w:val="20"/>
          <w:szCs w:val="20"/>
        </w:rPr>
        <w:t xml:space="preserve">Het prijsverschil is </w:t>
      </w:r>
      <w:r w:rsidR="00C8778B" w:rsidRPr="0044461B">
        <w:rPr>
          <w:rFonts w:ascii="Verdana" w:hAnsi="Verdana"/>
          <w:sz w:val="20"/>
          <w:szCs w:val="20"/>
        </w:rPr>
        <w:t xml:space="preserve">€ 231,95 </w:t>
      </w:r>
      <w:r w:rsidR="008D5528" w:rsidRPr="0044461B">
        <w:rPr>
          <w:rFonts w:ascii="Verdana" w:hAnsi="Verdana"/>
          <w:sz w:val="20"/>
          <w:szCs w:val="20"/>
        </w:rPr>
        <w:t>–</w:t>
      </w:r>
      <w:r w:rsidR="00C8778B" w:rsidRPr="0044461B">
        <w:rPr>
          <w:rFonts w:ascii="Verdana" w:hAnsi="Verdana"/>
          <w:sz w:val="20"/>
          <w:szCs w:val="20"/>
        </w:rPr>
        <w:t xml:space="preserve"> € 242,25</w:t>
      </w:r>
      <w:r w:rsidR="008D5528" w:rsidRPr="0044461B">
        <w:rPr>
          <w:rFonts w:ascii="Verdana" w:hAnsi="Verdana"/>
          <w:sz w:val="20"/>
          <w:szCs w:val="20"/>
        </w:rPr>
        <w:t xml:space="preserve"> = € 10,30</w:t>
      </w:r>
    </w:p>
    <w:p w14:paraId="1016D034" w14:textId="77777777" w:rsidR="00C8778B" w:rsidRPr="0044461B" w:rsidRDefault="008D5528"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Pr="0044461B">
        <w:rPr>
          <w:rFonts w:ascii="Verdana" w:hAnsi="Verdana"/>
          <w:sz w:val="20"/>
          <w:szCs w:val="20"/>
        </w:rPr>
        <w:tab/>
        <w:t xml:space="preserve">€ 10,30 </w:t>
      </w:r>
      <w:r w:rsidR="00C8778B" w:rsidRPr="0044461B">
        <w:rPr>
          <w:rFonts w:ascii="Verdana" w:hAnsi="Verdana"/>
          <w:sz w:val="20"/>
          <w:szCs w:val="20"/>
        </w:rPr>
        <w:t xml:space="preserve">÷ </w:t>
      </w:r>
      <w:r w:rsidR="00F56E0A" w:rsidRPr="0044461B">
        <w:rPr>
          <w:rFonts w:ascii="Verdana" w:hAnsi="Verdana"/>
          <w:sz w:val="20"/>
          <w:szCs w:val="20"/>
        </w:rPr>
        <w:t>€ 242,25 × 100</w:t>
      </w:r>
      <w:r w:rsidRPr="0044461B">
        <w:rPr>
          <w:rFonts w:ascii="Verdana" w:hAnsi="Verdana"/>
          <w:sz w:val="20"/>
          <w:szCs w:val="20"/>
        </w:rPr>
        <w:t>%</w:t>
      </w:r>
      <w:r w:rsidR="00F56E0A" w:rsidRPr="0044461B">
        <w:rPr>
          <w:rFonts w:ascii="Verdana" w:hAnsi="Verdana"/>
          <w:sz w:val="20"/>
          <w:szCs w:val="20"/>
        </w:rPr>
        <w:t xml:space="preserve"> = </w:t>
      </w:r>
      <w:r w:rsidR="00F56E0A" w:rsidRPr="0044461B">
        <w:rPr>
          <w:rFonts w:ascii="Verdana" w:hAnsi="Verdana"/>
          <w:b/>
          <w:sz w:val="20"/>
          <w:szCs w:val="20"/>
        </w:rPr>
        <w:t>4,3%</w:t>
      </w:r>
      <w:r w:rsidR="00F56E0A" w:rsidRPr="0044461B">
        <w:rPr>
          <w:rFonts w:ascii="Verdana" w:hAnsi="Verdana"/>
          <w:sz w:val="20"/>
          <w:szCs w:val="20"/>
        </w:rPr>
        <w:t xml:space="preserve"> goedkoper</w:t>
      </w:r>
    </w:p>
    <w:p w14:paraId="563E0EE4" w14:textId="77777777" w:rsidR="00F56E0A" w:rsidRPr="0044461B" w:rsidRDefault="003822BB"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008D5528" w:rsidRPr="0044461B">
        <w:rPr>
          <w:rFonts w:ascii="Verdana" w:hAnsi="Verdana"/>
          <w:b/>
          <w:bCs/>
          <w:sz w:val="20"/>
          <w:szCs w:val="20"/>
        </w:rPr>
        <w:t>c</w:t>
      </w:r>
      <w:r w:rsidR="00F56E0A" w:rsidRPr="0044461B">
        <w:rPr>
          <w:rFonts w:ascii="Verdana" w:hAnsi="Verdana"/>
          <w:sz w:val="20"/>
          <w:szCs w:val="20"/>
        </w:rPr>
        <w:t xml:space="preserve"> </w:t>
      </w:r>
      <w:r w:rsidR="008D5528" w:rsidRPr="0044461B">
        <w:rPr>
          <w:rFonts w:ascii="Verdana" w:hAnsi="Verdana"/>
          <w:sz w:val="20"/>
          <w:szCs w:val="20"/>
        </w:rPr>
        <w:tab/>
      </w:r>
      <w:r w:rsidR="00F56E0A" w:rsidRPr="0044461B">
        <w:rPr>
          <w:rFonts w:ascii="Verdana" w:hAnsi="Verdana"/>
          <w:i/>
          <w:sz w:val="20"/>
          <w:szCs w:val="20"/>
        </w:rPr>
        <w:t>Bijvoorbeeld</w:t>
      </w:r>
      <w:r w:rsidR="00F56E0A" w:rsidRPr="0044461B">
        <w:rPr>
          <w:rFonts w:ascii="Verdana" w:hAnsi="Verdana"/>
          <w:sz w:val="20"/>
          <w:szCs w:val="20"/>
        </w:rPr>
        <w:t>:</w:t>
      </w:r>
    </w:p>
    <w:p w14:paraId="25CE1CEB" w14:textId="77777777" w:rsidR="00F56E0A" w:rsidRPr="0044461B" w:rsidRDefault="003822BB"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F56E0A" w:rsidRPr="0044461B">
        <w:rPr>
          <w:rFonts w:ascii="Verdana" w:hAnsi="Verdana"/>
          <w:sz w:val="20"/>
          <w:szCs w:val="20"/>
        </w:rPr>
        <w:t xml:space="preserve">- </w:t>
      </w:r>
      <w:r w:rsidR="000D17FC" w:rsidRPr="0044461B">
        <w:rPr>
          <w:rFonts w:ascii="Verdana" w:hAnsi="Verdana"/>
          <w:sz w:val="20"/>
          <w:szCs w:val="20"/>
        </w:rPr>
        <w:tab/>
      </w:r>
      <w:r w:rsidR="00B23E64" w:rsidRPr="0044461B">
        <w:rPr>
          <w:rFonts w:ascii="Verdana" w:hAnsi="Verdana"/>
          <w:sz w:val="20"/>
          <w:szCs w:val="20"/>
        </w:rPr>
        <w:t>B</w:t>
      </w:r>
      <w:r w:rsidR="00F56E0A" w:rsidRPr="0044461B">
        <w:rPr>
          <w:rFonts w:ascii="Verdana" w:hAnsi="Verdana"/>
          <w:sz w:val="20"/>
          <w:szCs w:val="20"/>
        </w:rPr>
        <w:t>ij problemen met het horloge word je in de winkel sneller geholpen</w:t>
      </w:r>
      <w:r w:rsidR="00B23E64" w:rsidRPr="0044461B">
        <w:rPr>
          <w:rFonts w:ascii="Verdana" w:hAnsi="Verdana"/>
          <w:sz w:val="20"/>
          <w:szCs w:val="20"/>
        </w:rPr>
        <w:t>.</w:t>
      </w:r>
    </w:p>
    <w:p w14:paraId="6F381FE9" w14:textId="77777777" w:rsidR="00F56E0A" w:rsidRPr="0044461B" w:rsidRDefault="003822BB"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F56E0A" w:rsidRPr="0044461B">
        <w:rPr>
          <w:rFonts w:ascii="Verdana" w:hAnsi="Verdana"/>
          <w:sz w:val="20"/>
          <w:szCs w:val="20"/>
        </w:rPr>
        <w:t xml:space="preserve">- </w:t>
      </w:r>
      <w:r w:rsidR="000D17FC" w:rsidRPr="0044461B">
        <w:rPr>
          <w:rFonts w:ascii="Verdana" w:hAnsi="Verdana"/>
          <w:sz w:val="20"/>
          <w:szCs w:val="20"/>
        </w:rPr>
        <w:tab/>
      </w:r>
      <w:r w:rsidR="00B23E64" w:rsidRPr="0044461B">
        <w:rPr>
          <w:rFonts w:ascii="Verdana" w:hAnsi="Verdana"/>
          <w:sz w:val="20"/>
          <w:szCs w:val="20"/>
        </w:rPr>
        <w:t>J</w:t>
      </w:r>
      <w:r w:rsidR="00F56E0A" w:rsidRPr="0044461B">
        <w:rPr>
          <w:rFonts w:ascii="Verdana" w:hAnsi="Verdana"/>
          <w:sz w:val="20"/>
          <w:szCs w:val="20"/>
        </w:rPr>
        <w:t>e krijgt in de winkel een goed advies, op internet niet.</w:t>
      </w:r>
    </w:p>
    <w:p w14:paraId="572D24DB" w14:textId="77777777" w:rsidR="008D5528" w:rsidRPr="0044461B" w:rsidRDefault="008D5528" w:rsidP="009C256D">
      <w:pPr>
        <w:tabs>
          <w:tab w:val="left" w:pos="426"/>
          <w:tab w:val="left" w:pos="709"/>
          <w:tab w:val="left" w:pos="993"/>
        </w:tabs>
        <w:spacing w:line="280" w:lineRule="atLeast"/>
        <w:ind w:left="709" w:hanging="709"/>
        <w:rPr>
          <w:rFonts w:ascii="Verdana" w:hAnsi="Verdana"/>
          <w:sz w:val="20"/>
          <w:szCs w:val="20"/>
        </w:rPr>
      </w:pPr>
    </w:p>
    <w:p w14:paraId="79EBBF18" w14:textId="685A8D4D" w:rsidR="0097693F" w:rsidRDefault="0097693F">
      <w:pPr>
        <w:widowControl/>
        <w:suppressAutoHyphens w:val="0"/>
        <w:rPr>
          <w:rFonts w:ascii="Verdana" w:hAnsi="Verdana"/>
          <w:b/>
          <w:sz w:val="20"/>
          <w:szCs w:val="20"/>
        </w:rPr>
      </w:pPr>
      <w:r>
        <w:rPr>
          <w:rFonts w:ascii="Verdana" w:hAnsi="Verdana"/>
          <w:b/>
          <w:sz w:val="20"/>
          <w:szCs w:val="20"/>
        </w:rPr>
        <w:br w:type="page"/>
      </w:r>
    </w:p>
    <w:p w14:paraId="74EBA9C5" w14:textId="77777777" w:rsidR="009E3800" w:rsidRPr="0044461B" w:rsidRDefault="009E3800" w:rsidP="009C256D">
      <w:pPr>
        <w:tabs>
          <w:tab w:val="left" w:pos="426"/>
          <w:tab w:val="left" w:pos="709"/>
          <w:tab w:val="left" w:pos="993"/>
        </w:tabs>
        <w:spacing w:line="280" w:lineRule="atLeast"/>
        <w:ind w:left="426" w:hanging="426"/>
        <w:rPr>
          <w:rFonts w:ascii="Verdana" w:hAnsi="Verdana"/>
          <w:b/>
          <w:sz w:val="20"/>
          <w:szCs w:val="20"/>
        </w:rPr>
      </w:pPr>
    </w:p>
    <w:p w14:paraId="640EFE3E" w14:textId="77777777" w:rsidR="00F56E0A" w:rsidRPr="0044461B" w:rsidRDefault="006B05FB"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 xml:space="preserve">Paragraaf </w:t>
      </w:r>
      <w:r w:rsidR="00F56E0A" w:rsidRPr="0044461B">
        <w:rPr>
          <w:rFonts w:ascii="Verdana" w:hAnsi="Verdana"/>
          <w:b/>
          <w:sz w:val="20"/>
          <w:szCs w:val="20"/>
        </w:rPr>
        <w:t xml:space="preserve">2.2 </w:t>
      </w:r>
      <w:r w:rsidRPr="0044461B">
        <w:rPr>
          <w:rFonts w:ascii="Verdana" w:hAnsi="Verdana"/>
          <w:b/>
          <w:sz w:val="20"/>
          <w:szCs w:val="20"/>
        </w:rPr>
        <w:tab/>
      </w:r>
      <w:r w:rsidR="00F56E0A" w:rsidRPr="0044461B">
        <w:rPr>
          <w:rFonts w:ascii="Verdana" w:hAnsi="Verdana"/>
          <w:b/>
          <w:sz w:val="20"/>
          <w:szCs w:val="20"/>
        </w:rPr>
        <w:t>Waar heb je recht op?</w:t>
      </w:r>
    </w:p>
    <w:p w14:paraId="2E3C7A8C" w14:textId="77777777" w:rsidR="00F56E0A" w:rsidRPr="0044461B" w:rsidRDefault="00F56E0A" w:rsidP="009C256D">
      <w:pPr>
        <w:tabs>
          <w:tab w:val="left" w:pos="426"/>
          <w:tab w:val="left" w:pos="709"/>
          <w:tab w:val="left" w:pos="993"/>
        </w:tabs>
        <w:spacing w:line="280" w:lineRule="atLeast"/>
        <w:ind w:left="426" w:hanging="426"/>
        <w:rPr>
          <w:rFonts w:ascii="Verdana" w:hAnsi="Verdana"/>
          <w:sz w:val="20"/>
          <w:szCs w:val="20"/>
        </w:rPr>
      </w:pPr>
    </w:p>
    <w:p w14:paraId="61362785" w14:textId="77777777" w:rsidR="00816E94" w:rsidRPr="0044461B" w:rsidRDefault="001C4781"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w:t>
      </w:r>
      <w:r w:rsidR="003822BB" w:rsidRPr="0044461B">
        <w:rPr>
          <w:rFonts w:ascii="Verdana" w:hAnsi="Verdana"/>
          <w:b/>
          <w:sz w:val="20"/>
          <w:szCs w:val="20"/>
        </w:rPr>
        <w:t xml:space="preserve"> </w:t>
      </w:r>
      <w:r w:rsidR="003822BB" w:rsidRPr="0044461B">
        <w:rPr>
          <w:rFonts w:ascii="Verdana" w:hAnsi="Verdana"/>
          <w:b/>
          <w:sz w:val="20"/>
          <w:szCs w:val="20"/>
        </w:rPr>
        <w:tab/>
      </w:r>
      <w:r w:rsidRPr="0044461B">
        <w:rPr>
          <w:rFonts w:ascii="Verdana" w:hAnsi="Verdana"/>
          <w:i/>
          <w:sz w:val="20"/>
          <w:szCs w:val="20"/>
        </w:rPr>
        <w:t>Bijvoorbeeld</w:t>
      </w:r>
      <w:r w:rsidRPr="0044461B">
        <w:rPr>
          <w:rFonts w:ascii="Verdana" w:hAnsi="Verdana"/>
          <w:sz w:val="20"/>
          <w:szCs w:val="20"/>
        </w:rPr>
        <w:t>:</w:t>
      </w:r>
    </w:p>
    <w:p w14:paraId="75971146" w14:textId="77777777" w:rsidR="001C4781" w:rsidRPr="0044461B" w:rsidRDefault="003822BB"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001C4781" w:rsidRPr="0044461B">
        <w:rPr>
          <w:rFonts w:ascii="Verdana" w:hAnsi="Verdana"/>
          <w:sz w:val="20"/>
          <w:szCs w:val="20"/>
        </w:rPr>
        <w:t xml:space="preserve">- </w:t>
      </w:r>
      <w:r w:rsidR="000D17FC" w:rsidRPr="0044461B">
        <w:rPr>
          <w:rFonts w:ascii="Verdana" w:hAnsi="Verdana"/>
          <w:sz w:val="20"/>
          <w:szCs w:val="20"/>
        </w:rPr>
        <w:tab/>
      </w:r>
      <w:r w:rsidR="00B23E64" w:rsidRPr="0044461B">
        <w:rPr>
          <w:rFonts w:ascii="Verdana" w:hAnsi="Verdana"/>
          <w:sz w:val="20"/>
          <w:szCs w:val="20"/>
        </w:rPr>
        <w:t>D</w:t>
      </w:r>
      <w:r w:rsidR="001C4781" w:rsidRPr="0044461B">
        <w:rPr>
          <w:rFonts w:ascii="Verdana" w:hAnsi="Verdana"/>
          <w:sz w:val="20"/>
          <w:szCs w:val="20"/>
        </w:rPr>
        <w:t xml:space="preserve">e prijs en/of het merk van de spijkerbroek. Met een dure (merk)broek ga je sneller terug dan </w:t>
      </w:r>
      <w:r w:rsidR="008D5528" w:rsidRPr="0044461B">
        <w:rPr>
          <w:rFonts w:ascii="Verdana" w:hAnsi="Verdana"/>
          <w:sz w:val="20"/>
          <w:szCs w:val="20"/>
        </w:rPr>
        <w:t xml:space="preserve">met </w:t>
      </w:r>
      <w:r w:rsidR="001C4781" w:rsidRPr="0044461B">
        <w:rPr>
          <w:rFonts w:ascii="Verdana" w:hAnsi="Verdana"/>
          <w:sz w:val="20"/>
          <w:szCs w:val="20"/>
        </w:rPr>
        <w:t>een goedkope (merkloze) broek</w:t>
      </w:r>
      <w:r w:rsidR="00B23E64" w:rsidRPr="0044461B">
        <w:rPr>
          <w:rFonts w:ascii="Verdana" w:hAnsi="Verdana"/>
          <w:sz w:val="20"/>
          <w:szCs w:val="20"/>
        </w:rPr>
        <w:t>.</w:t>
      </w:r>
    </w:p>
    <w:p w14:paraId="3F7EA337" w14:textId="77777777" w:rsidR="001C4781" w:rsidRPr="0044461B" w:rsidRDefault="003822BB"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001C4781" w:rsidRPr="0044461B">
        <w:rPr>
          <w:rFonts w:ascii="Verdana" w:hAnsi="Verdana"/>
          <w:sz w:val="20"/>
          <w:szCs w:val="20"/>
        </w:rPr>
        <w:t xml:space="preserve">- </w:t>
      </w:r>
      <w:r w:rsidR="000D17FC" w:rsidRPr="0044461B">
        <w:rPr>
          <w:rFonts w:ascii="Verdana" w:hAnsi="Verdana"/>
          <w:sz w:val="20"/>
          <w:szCs w:val="20"/>
        </w:rPr>
        <w:tab/>
      </w:r>
      <w:r w:rsidR="008D5528" w:rsidRPr="0044461B">
        <w:rPr>
          <w:rFonts w:ascii="Verdana" w:hAnsi="Verdana"/>
          <w:sz w:val="20"/>
          <w:szCs w:val="20"/>
        </w:rPr>
        <w:t>Of je</w:t>
      </w:r>
      <w:r w:rsidR="001C4781" w:rsidRPr="0044461B">
        <w:rPr>
          <w:rFonts w:ascii="Verdana" w:hAnsi="Verdana"/>
          <w:sz w:val="20"/>
          <w:szCs w:val="20"/>
        </w:rPr>
        <w:t xml:space="preserve"> </w:t>
      </w:r>
      <w:r w:rsidR="008D5528" w:rsidRPr="0044461B">
        <w:rPr>
          <w:rFonts w:ascii="Verdana" w:hAnsi="Verdana"/>
          <w:sz w:val="20"/>
          <w:szCs w:val="20"/>
        </w:rPr>
        <w:t>he</w:t>
      </w:r>
      <w:r w:rsidR="001C4781" w:rsidRPr="0044461B">
        <w:rPr>
          <w:rFonts w:ascii="Verdana" w:hAnsi="Verdana"/>
          <w:sz w:val="20"/>
          <w:szCs w:val="20"/>
        </w:rPr>
        <w:t xml:space="preserve">m </w:t>
      </w:r>
      <w:r w:rsidR="008D5528" w:rsidRPr="0044461B">
        <w:rPr>
          <w:rFonts w:ascii="Verdana" w:hAnsi="Verdana"/>
          <w:sz w:val="20"/>
          <w:szCs w:val="20"/>
        </w:rPr>
        <w:t>veel of weinig hebt gedragen</w:t>
      </w:r>
      <w:r w:rsidR="001C4781" w:rsidRPr="0044461B">
        <w:rPr>
          <w:rFonts w:ascii="Verdana" w:hAnsi="Verdana"/>
          <w:sz w:val="20"/>
          <w:szCs w:val="20"/>
        </w:rPr>
        <w:t>.</w:t>
      </w:r>
    </w:p>
    <w:p w14:paraId="78484753" w14:textId="77777777" w:rsidR="001C4781" w:rsidRPr="0044461B" w:rsidRDefault="003822BB"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001C4781" w:rsidRPr="0044461B">
        <w:rPr>
          <w:rFonts w:ascii="Verdana" w:hAnsi="Verdana"/>
          <w:sz w:val="20"/>
          <w:szCs w:val="20"/>
        </w:rPr>
        <w:t xml:space="preserve">- </w:t>
      </w:r>
      <w:r w:rsidR="000D17FC" w:rsidRPr="0044461B">
        <w:rPr>
          <w:rFonts w:ascii="Verdana" w:hAnsi="Verdana"/>
          <w:sz w:val="20"/>
          <w:szCs w:val="20"/>
        </w:rPr>
        <w:tab/>
      </w:r>
      <w:r w:rsidR="00B23E64" w:rsidRPr="0044461B">
        <w:rPr>
          <w:rFonts w:ascii="Verdana" w:hAnsi="Verdana"/>
          <w:sz w:val="20"/>
          <w:szCs w:val="20"/>
        </w:rPr>
        <w:t>W</w:t>
      </w:r>
      <w:r w:rsidR="001C4781" w:rsidRPr="0044461B">
        <w:rPr>
          <w:rFonts w:ascii="Verdana" w:hAnsi="Verdana"/>
          <w:sz w:val="20"/>
          <w:szCs w:val="20"/>
        </w:rPr>
        <w:t xml:space="preserve">aar je de broek hebt gekocht. </w:t>
      </w:r>
      <w:r w:rsidR="008D5528" w:rsidRPr="0044461B">
        <w:rPr>
          <w:rFonts w:ascii="Verdana" w:hAnsi="Verdana"/>
          <w:sz w:val="20"/>
          <w:szCs w:val="20"/>
        </w:rPr>
        <w:t>Je gaat sneller naar een winkel dichtbij</w:t>
      </w:r>
      <w:r w:rsidR="001C4781" w:rsidRPr="0044461B">
        <w:rPr>
          <w:rFonts w:ascii="Verdana" w:hAnsi="Verdana"/>
          <w:sz w:val="20"/>
          <w:szCs w:val="20"/>
        </w:rPr>
        <w:t xml:space="preserve"> dan </w:t>
      </w:r>
      <w:r w:rsidR="008D5528" w:rsidRPr="0044461B">
        <w:rPr>
          <w:rFonts w:ascii="Verdana" w:hAnsi="Verdana"/>
          <w:sz w:val="20"/>
          <w:szCs w:val="20"/>
        </w:rPr>
        <w:t>naar een winkel i</w:t>
      </w:r>
      <w:r w:rsidR="001C4781" w:rsidRPr="0044461B">
        <w:rPr>
          <w:rFonts w:ascii="Verdana" w:hAnsi="Verdana"/>
          <w:sz w:val="20"/>
          <w:szCs w:val="20"/>
        </w:rPr>
        <w:t>n een andere stad.</w:t>
      </w:r>
      <w:r w:rsidR="008D5528" w:rsidRPr="0044461B">
        <w:rPr>
          <w:rFonts w:ascii="Verdana" w:hAnsi="Verdana"/>
          <w:sz w:val="20"/>
          <w:szCs w:val="20"/>
        </w:rPr>
        <w:t xml:space="preserve"> Als je hem online gekocht hebt, vind je het algauw te veel moeite.</w:t>
      </w:r>
    </w:p>
    <w:p w14:paraId="07E52CE6" w14:textId="77777777" w:rsidR="001C4781" w:rsidRPr="0044461B" w:rsidRDefault="001C4781" w:rsidP="009C256D">
      <w:pPr>
        <w:tabs>
          <w:tab w:val="left" w:pos="426"/>
          <w:tab w:val="left" w:pos="709"/>
          <w:tab w:val="left" w:pos="993"/>
        </w:tabs>
        <w:spacing w:line="280" w:lineRule="atLeast"/>
        <w:ind w:left="426" w:hanging="426"/>
        <w:rPr>
          <w:rFonts w:ascii="Verdana" w:hAnsi="Verdana"/>
          <w:sz w:val="20"/>
          <w:szCs w:val="20"/>
        </w:rPr>
      </w:pPr>
    </w:p>
    <w:p w14:paraId="7DF81CD6" w14:textId="77777777" w:rsidR="003A345C" w:rsidRPr="0044461B" w:rsidRDefault="001C4781" w:rsidP="009C256D">
      <w:pPr>
        <w:spacing w:line="280" w:lineRule="atLeast"/>
        <w:ind w:left="426" w:hanging="426"/>
        <w:rPr>
          <w:rFonts w:ascii="Verdana" w:hAnsi="Verdana"/>
          <w:sz w:val="20"/>
          <w:szCs w:val="20"/>
        </w:rPr>
      </w:pPr>
      <w:r w:rsidRPr="0044461B">
        <w:rPr>
          <w:rFonts w:ascii="Verdana" w:hAnsi="Verdana"/>
          <w:b/>
          <w:sz w:val="20"/>
          <w:szCs w:val="20"/>
        </w:rPr>
        <w:t>2</w:t>
      </w:r>
      <w:r w:rsidR="003A345C" w:rsidRPr="0044461B">
        <w:rPr>
          <w:rFonts w:ascii="Verdana" w:hAnsi="Verdana"/>
          <w:b/>
          <w:sz w:val="20"/>
          <w:szCs w:val="20"/>
        </w:rPr>
        <w:tab/>
      </w:r>
      <w:r w:rsidR="003A345C" w:rsidRPr="0044461B">
        <w:rPr>
          <w:rFonts w:ascii="Verdana" w:hAnsi="Verdana" w:cs="Calibri"/>
          <w:sz w:val="20"/>
          <w:szCs w:val="20"/>
        </w:rPr>
        <w:t>□</w:t>
      </w:r>
      <w:r w:rsidR="003A345C" w:rsidRPr="0044461B">
        <w:rPr>
          <w:rFonts w:ascii="Verdana" w:hAnsi="Verdana"/>
          <w:sz w:val="20"/>
          <w:szCs w:val="20"/>
        </w:rPr>
        <w:tab/>
        <w:t>Als consument heb je meestal meer kennis van een product dan de winkelier.</w:t>
      </w:r>
    </w:p>
    <w:p w14:paraId="3277412B" w14:textId="77777777" w:rsidR="003A345C" w:rsidRPr="0044461B" w:rsidRDefault="003A345C" w:rsidP="009C256D">
      <w:pPr>
        <w:spacing w:line="280" w:lineRule="atLeast"/>
        <w:ind w:left="426"/>
        <w:rPr>
          <w:rFonts w:ascii="Verdana" w:hAnsi="Verdana" w:cs="Calibri"/>
          <w:sz w:val="20"/>
          <w:szCs w:val="20"/>
        </w:rPr>
      </w:pPr>
      <w:r w:rsidRPr="0044461B">
        <w:rPr>
          <w:rStyle w:val="Antwoord"/>
          <w:rFonts w:ascii="Verdana" w:hAnsi="Verdana"/>
          <w:b/>
          <w:bCs/>
          <w:color w:val="FF33CC"/>
          <w:sz w:val="20"/>
          <w:szCs w:val="18"/>
          <w:u w:val="none"/>
        </w:rPr>
        <w:t>x</w:t>
      </w:r>
      <w:r w:rsidRPr="0044461B">
        <w:rPr>
          <w:rFonts w:ascii="Verdana" w:hAnsi="Verdana"/>
          <w:sz w:val="20"/>
          <w:szCs w:val="20"/>
        </w:rPr>
        <w:tab/>
      </w:r>
      <w:r w:rsidRPr="0044461B">
        <w:rPr>
          <w:rFonts w:ascii="Verdana" w:hAnsi="Verdana" w:cs="Calibri"/>
          <w:sz w:val="20"/>
          <w:szCs w:val="20"/>
        </w:rPr>
        <w:t>Ook als een product in de uitverkoop is, heb je recht op een deugdelijk product.</w:t>
      </w:r>
    </w:p>
    <w:p w14:paraId="240BD92D" w14:textId="77777777" w:rsidR="003A345C" w:rsidRPr="0044461B" w:rsidRDefault="003A345C"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t>Het consumentenrecht geldt ook als je via Marktplaats van iemand privé een nieuwe tablet koopt die in een ongeopende verpakking zit.</w:t>
      </w:r>
    </w:p>
    <w:p w14:paraId="759762EB" w14:textId="77777777" w:rsidR="001C4781" w:rsidRPr="0044461B" w:rsidRDefault="001C4781" w:rsidP="009C256D">
      <w:pPr>
        <w:tabs>
          <w:tab w:val="left" w:pos="426"/>
          <w:tab w:val="left" w:pos="709"/>
          <w:tab w:val="left" w:pos="993"/>
        </w:tabs>
        <w:spacing w:line="280" w:lineRule="atLeast"/>
        <w:ind w:left="426" w:hanging="426"/>
        <w:rPr>
          <w:rFonts w:ascii="Verdana" w:hAnsi="Verdana"/>
          <w:b/>
          <w:sz w:val="20"/>
          <w:szCs w:val="20"/>
        </w:rPr>
      </w:pPr>
    </w:p>
    <w:p w14:paraId="4BBACDD4" w14:textId="0D54D3C0" w:rsidR="003A345C" w:rsidRPr="001E06CA" w:rsidRDefault="009C256D" w:rsidP="009C256D">
      <w:pPr>
        <w:tabs>
          <w:tab w:val="left" w:pos="426"/>
          <w:tab w:val="left" w:pos="2835"/>
          <w:tab w:val="left" w:pos="5387"/>
        </w:tabs>
        <w:spacing w:line="280" w:lineRule="atLeast"/>
        <w:rPr>
          <w:rFonts w:ascii="Verdana" w:eastAsia="Calibri" w:hAnsi="Verdana"/>
          <w:sz w:val="20"/>
          <w:szCs w:val="20"/>
        </w:rPr>
      </w:pPr>
      <w:r w:rsidRPr="009C256D">
        <w:rPr>
          <w:rFonts w:ascii="Verdana" w:eastAsia="Calibri" w:hAnsi="Verdana"/>
          <w:noProof/>
          <w:sz w:val="20"/>
          <w:szCs w:val="20"/>
          <w:lang w:val="sv-SE"/>
        </w:rPr>
        <w:drawing>
          <wp:anchor distT="0" distB="0" distL="114300" distR="114300" simplePos="0" relativeHeight="251710464" behindDoc="0" locked="0" layoutInCell="1" allowOverlap="1" wp14:anchorId="52D1D500" wp14:editId="43182241">
            <wp:simplePos x="0" y="0"/>
            <wp:positionH relativeFrom="column">
              <wp:posOffset>392430</wp:posOffset>
            </wp:positionH>
            <wp:positionV relativeFrom="paragraph">
              <wp:posOffset>37465</wp:posOffset>
            </wp:positionV>
            <wp:extent cx="4770120" cy="2372360"/>
            <wp:effectExtent l="0" t="0" r="0"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2" t="2809"/>
                    <a:stretch/>
                  </pic:blipFill>
                  <pic:spPr bwMode="auto">
                    <a:xfrm>
                      <a:off x="0" y="0"/>
                      <a:ext cx="4770120" cy="2372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4781" w:rsidRPr="001E06CA">
        <w:rPr>
          <w:rFonts w:ascii="Verdana" w:hAnsi="Verdana"/>
          <w:b/>
          <w:sz w:val="20"/>
          <w:szCs w:val="20"/>
        </w:rPr>
        <w:t>3</w:t>
      </w:r>
      <w:r w:rsidR="003A345C" w:rsidRPr="001E06CA">
        <w:rPr>
          <w:rFonts w:ascii="Verdana" w:hAnsi="Verdana"/>
          <w:b/>
          <w:sz w:val="20"/>
          <w:szCs w:val="20"/>
        </w:rPr>
        <w:tab/>
      </w:r>
      <w:r w:rsidR="003A345C" w:rsidRPr="001E06CA">
        <w:rPr>
          <w:rFonts w:ascii="Verdana" w:eastAsia="Calibri" w:hAnsi="Verdana"/>
          <w:sz w:val="20"/>
          <w:szCs w:val="20"/>
        </w:rPr>
        <w:t xml:space="preserve"> </w:t>
      </w:r>
    </w:p>
    <w:p w14:paraId="6363FF46" w14:textId="7A5E439D"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08CBC906" w14:textId="0CEBA913"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47C1F2BA" w14:textId="7689A594"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19A22112" w14:textId="7BDB5E37"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29BA6A67" w14:textId="6F90C629"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200EFD72" w14:textId="7A1DBD47"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61F335D7" w14:textId="4A656C6B"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2FFD339E" w14:textId="1FB1F9B6"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09C56F45" w14:textId="764A6DB9"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2060533C" w14:textId="2A65F68C"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24B012DB" w14:textId="11D025AA"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7941B6E2" w14:textId="6911EAEB"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6F6E2C15" w14:textId="709E255A" w:rsidR="009C256D" w:rsidRPr="001E06CA" w:rsidRDefault="009C256D" w:rsidP="009C256D">
      <w:pPr>
        <w:tabs>
          <w:tab w:val="left" w:pos="426"/>
          <w:tab w:val="left" w:pos="2835"/>
          <w:tab w:val="left" w:pos="5387"/>
        </w:tabs>
        <w:spacing w:line="280" w:lineRule="atLeast"/>
        <w:rPr>
          <w:rFonts w:ascii="Verdana" w:eastAsia="Calibri" w:hAnsi="Verdana"/>
          <w:sz w:val="20"/>
          <w:szCs w:val="20"/>
        </w:rPr>
      </w:pPr>
    </w:p>
    <w:p w14:paraId="1C6BB16A" w14:textId="0FE6F79A" w:rsidR="003A345C" w:rsidRPr="0044461B" w:rsidRDefault="009C256D" w:rsidP="009C256D">
      <w:pPr>
        <w:tabs>
          <w:tab w:val="left" w:pos="426"/>
        </w:tabs>
        <w:spacing w:line="280" w:lineRule="atLeast"/>
        <w:rPr>
          <w:rFonts w:ascii="Verdana" w:hAnsi="Verdana"/>
          <w:bCs/>
          <w:i/>
          <w:iCs/>
          <w:sz w:val="20"/>
          <w:szCs w:val="20"/>
        </w:rPr>
      </w:pPr>
      <w:r w:rsidRPr="001E06CA">
        <w:rPr>
          <w:rFonts w:ascii="Verdana" w:eastAsia="Calibri" w:hAnsi="Verdana"/>
          <w:sz w:val="20"/>
          <w:szCs w:val="20"/>
        </w:rPr>
        <w:tab/>
      </w:r>
      <w:r w:rsidR="003A345C" w:rsidRPr="0044461B">
        <w:rPr>
          <w:rFonts w:ascii="Verdana" w:hAnsi="Verdana"/>
          <w:bCs/>
          <w:i/>
          <w:iCs/>
          <w:sz w:val="20"/>
          <w:szCs w:val="20"/>
        </w:rPr>
        <w:t>Toelichting:</w:t>
      </w:r>
    </w:p>
    <w:p w14:paraId="6A81FCC2" w14:textId="77777777" w:rsidR="003A345C" w:rsidRPr="0044461B" w:rsidRDefault="003A345C"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t>De wettelijke garantieperiode is voor elektrische apparaten 2 jaar.</w:t>
      </w:r>
    </w:p>
    <w:p w14:paraId="17CA82BC" w14:textId="77777777" w:rsidR="003A345C" w:rsidRPr="0044461B" w:rsidRDefault="003A345C"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t>Van een duurder apparaat mag je een langere gebruiksduur verwachten dan van een goedkoop apparaat.</w:t>
      </w:r>
    </w:p>
    <w:p w14:paraId="384B5046" w14:textId="77777777" w:rsidR="0064716F" w:rsidRDefault="0064716F" w:rsidP="009C256D">
      <w:pPr>
        <w:tabs>
          <w:tab w:val="left" w:pos="426"/>
          <w:tab w:val="left" w:pos="709"/>
          <w:tab w:val="left" w:pos="993"/>
        </w:tabs>
        <w:spacing w:line="280" w:lineRule="atLeast"/>
        <w:ind w:left="709" w:hanging="709"/>
        <w:rPr>
          <w:rFonts w:ascii="Verdana" w:hAnsi="Verdana"/>
          <w:b/>
          <w:sz w:val="20"/>
          <w:szCs w:val="20"/>
        </w:rPr>
      </w:pPr>
    </w:p>
    <w:p w14:paraId="3C53695E" w14:textId="77777777" w:rsidR="003A2B00" w:rsidRPr="0044461B" w:rsidRDefault="00F97CF7"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b/>
          <w:sz w:val="20"/>
          <w:szCs w:val="20"/>
        </w:rPr>
        <w:t>4</w:t>
      </w:r>
      <w:r w:rsidR="000D17FC" w:rsidRPr="0044461B">
        <w:rPr>
          <w:rFonts w:ascii="Verdana" w:hAnsi="Verdana"/>
          <w:b/>
          <w:sz w:val="20"/>
          <w:szCs w:val="20"/>
        </w:rPr>
        <w:tab/>
      </w:r>
      <w:r w:rsidRPr="0044461B">
        <w:rPr>
          <w:rFonts w:ascii="Verdana" w:hAnsi="Verdana"/>
          <w:b/>
          <w:bCs/>
          <w:sz w:val="20"/>
          <w:szCs w:val="20"/>
        </w:rPr>
        <w:t>a</w:t>
      </w:r>
      <w:r w:rsidR="003A2B00" w:rsidRPr="0044461B">
        <w:rPr>
          <w:rFonts w:ascii="Verdana" w:hAnsi="Verdana"/>
          <w:sz w:val="20"/>
          <w:szCs w:val="20"/>
        </w:rPr>
        <w:tab/>
        <w:t xml:space="preserve">Volgens de </w:t>
      </w:r>
      <w:r w:rsidR="003A2B00" w:rsidRPr="0044461B">
        <w:rPr>
          <w:rStyle w:val="Antwoord"/>
          <w:rFonts w:ascii="Verdana" w:hAnsi="Verdana"/>
          <w:b/>
          <w:bCs/>
          <w:color w:val="FF33CC"/>
          <w:sz w:val="20"/>
          <w:szCs w:val="20"/>
          <w:u w:val="none"/>
          <w:lang w:val="x-none"/>
        </w:rPr>
        <w:t>Warenwet</w:t>
      </w:r>
      <w:r w:rsidR="003A2B00" w:rsidRPr="0044461B">
        <w:rPr>
          <w:rFonts w:ascii="Verdana" w:hAnsi="Verdana"/>
          <w:sz w:val="20"/>
          <w:szCs w:val="20"/>
        </w:rPr>
        <w:t xml:space="preserve"> mag dit product niet worden verkocht. </w:t>
      </w:r>
    </w:p>
    <w:p w14:paraId="66FE101D" w14:textId="77777777" w:rsidR="003A2B00" w:rsidRPr="0044461B" w:rsidRDefault="003A2B00"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 xml:space="preserve"> </w:t>
      </w:r>
      <w:r w:rsidRPr="0044461B">
        <w:rPr>
          <w:rFonts w:ascii="Verdana" w:hAnsi="Verdana"/>
          <w:sz w:val="20"/>
          <w:szCs w:val="20"/>
        </w:rPr>
        <w:tab/>
      </w:r>
      <w:r w:rsidRPr="0044461B">
        <w:rPr>
          <w:rFonts w:ascii="Verdana" w:hAnsi="Verdana"/>
          <w:sz w:val="20"/>
          <w:szCs w:val="20"/>
        </w:rPr>
        <w:tab/>
        <w:t xml:space="preserve">Volgens de Wet </w:t>
      </w:r>
      <w:r w:rsidRPr="0044461B">
        <w:rPr>
          <w:rStyle w:val="Antwoord"/>
          <w:rFonts w:ascii="Verdana" w:hAnsi="Verdana"/>
          <w:b/>
          <w:bCs/>
          <w:color w:val="FF33CC"/>
          <w:sz w:val="20"/>
          <w:szCs w:val="20"/>
          <w:u w:val="none"/>
          <w:lang w:val="x-none"/>
        </w:rPr>
        <w:t>productaansprakelijkheid</w:t>
      </w:r>
      <w:r w:rsidRPr="0044461B">
        <w:rPr>
          <w:rFonts w:ascii="Verdana" w:hAnsi="Verdana"/>
          <w:sz w:val="20"/>
          <w:szCs w:val="20"/>
        </w:rPr>
        <w:t xml:space="preserve"> moet een fabrikant de schade vergoeden die dit product veroorzaakt.  </w:t>
      </w:r>
    </w:p>
    <w:p w14:paraId="3BBD27FD" w14:textId="77777777" w:rsidR="001B0D22" w:rsidRPr="0044461B" w:rsidRDefault="001B0D22" w:rsidP="009C256D">
      <w:pPr>
        <w:tabs>
          <w:tab w:val="left" w:pos="426"/>
          <w:tab w:val="left" w:pos="709"/>
          <w:tab w:val="left" w:pos="993"/>
        </w:tabs>
        <w:spacing w:line="280" w:lineRule="atLeast"/>
        <w:ind w:left="709" w:hanging="709"/>
        <w:rPr>
          <w:rFonts w:ascii="Verdana" w:hAnsi="Verdana"/>
          <w:sz w:val="20"/>
          <w:szCs w:val="20"/>
        </w:rPr>
      </w:pPr>
    </w:p>
    <w:p w14:paraId="62B3EDA0" w14:textId="77777777" w:rsidR="00F97CF7" w:rsidRPr="0044461B" w:rsidRDefault="000D17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F97CF7" w:rsidRPr="0044461B">
        <w:rPr>
          <w:rFonts w:ascii="Verdana" w:hAnsi="Verdana"/>
          <w:b/>
          <w:bCs/>
          <w:sz w:val="20"/>
          <w:szCs w:val="20"/>
        </w:rPr>
        <w:t>b</w:t>
      </w:r>
      <w:r w:rsidR="003A2B00" w:rsidRPr="0044461B">
        <w:rPr>
          <w:rFonts w:ascii="Verdana" w:hAnsi="Verdana"/>
          <w:sz w:val="20"/>
          <w:szCs w:val="20"/>
        </w:rPr>
        <w:tab/>
      </w:r>
      <w:r w:rsidR="00F97CF7" w:rsidRPr="0044461B">
        <w:rPr>
          <w:rFonts w:ascii="Verdana" w:hAnsi="Verdana"/>
          <w:i/>
          <w:sz w:val="20"/>
          <w:szCs w:val="20"/>
        </w:rPr>
        <w:t>Bijvoorbeeld</w:t>
      </w:r>
      <w:r w:rsidR="00F97CF7" w:rsidRPr="0044461B">
        <w:rPr>
          <w:rFonts w:ascii="Verdana" w:hAnsi="Verdana"/>
          <w:sz w:val="20"/>
          <w:szCs w:val="20"/>
        </w:rPr>
        <w:t>:</w:t>
      </w:r>
    </w:p>
    <w:p w14:paraId="2BAFEF5D" w14:textId="77777777" w:rsidR="00F97CF7" w:rsidRPr="0044461B" w:rsidRDefault="000D17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F97CF7" w:rsidRPr="0044461B">
        <w:rPr>
          <w:rFonts w:ascii="Verdana" w:hAnsi="Verdana"/>
          <w:sz w:val="20"/>
          <w:szCs w:val="20"/>
        </w:rPr>
        <w:t xml:space="preserve">- </w:t>
      </w:r>
      <w:r w:rsidRPr="0044461B">
        <w:rPr>
          <w:rFonts w:ascii="Verdana" w:hAnsi="Verdana"/>
          <w:sz w:val="20"/>
          <w:szCs w:val="20"/>
        </w:rPr>
        <w:tab/>
      </w:r>
      <w:r w:rsidR="00B23E64" w:rsidRPr="0044461B">
        <w:rPr>
          <w:rFonts w:ascii="Verdana" w:hAnsi="Verdana"/>
          <w:sz w:val="20"/>
          <w:szCs w:val="20"/>
        </w:rPr>
        <w:t>J</w:t>
      </w:r>
      <w:r w:rsidR="00F97CF7" w:rsidRPr="0044461B">
        <w:rPr>
          <w:rFonts w:ascii="Verdana" w:hAnsi="Verdana"/>
          <w:sz w:val="20"/>
          <w:szCs w:val="20"/>
        </w:rPr>
        <w:t xml:space="preserve">e haar </w:t>
      </w:r>
      <w:r w:rsidR="0089670E" w:rsidRPr="0044461B">
        <w:rPr>
          <w:rFonts w:ascii="Verdana" w:hAnsi="Verdana"/>
          <w:sz w:val="20"/>
          <w:szCs w:val="20"/>
        </w:rPr>
        <w:t>en/</w:t>
      </w:r>
      <w:r w:rsidR="00F97CF7" w:rsidRPr="0044461B">
        <w:rPr>
          <w:rFonts w:ascii="Verdana" w:hAnsi="Verdana"/>
          <w:sz w:val="20"/>
          <w:szCs w:val="20"/>
        </w:rPr>
        <w:t>of je hand wordt beschadigd door brand of oververhitting</w:t>
      </w:r>
      <w:r w:rsidR="00B23E64" w:rsidRPr="0044461B">
        <w:rPr>
          <w:rFonts w:ascii="Verdana" w:hAnsi="Verdana"/>
          <w:sz w:val="20"/>
          <w:szCs w:val="20"/>
        </w:rPr>
        <w:t>.</w:t>
      </w:r>
    </w:p>
    <w:p w14:paraId="177E8D44" w14:textId="77777777" w:rsidR="00F97CF7" w:rsidRPr="0044461B" w:rsidRDefault="000D17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F97CF7" w:rsidRPr="0044461B">
        <w:rPr>
          <w:rFonts w:ascii="Verdana" w:hAnsi="Verdana"/>
          <w:sz w:val="20"/>
          <w:szCs w:val="20"/>
        </w:rPr>
        <w:t>-</w:t>
      </w:r>
      <w:r w:rsidR="0089670E" w:rsidRPr="0044461B">
        <w:rPr>
          <w:rFonts w:ascii="Verdana" w:hAnsi="Verdana"/>
          <w:sz w:val="20"/>
          <w:szCs w:val="20"/>
        </w:rPr>
        <w:t xml:space="preserve"> </w:t>
      </w:r>
      <w:r w:rsidRPr="0044461B">
        <w:rPr>
          <w:rFonts w:ascii="Verdana" w:hAnsi="Verdana"/>
          <w:sz w:val="20"/>
          <w:szCs w:val="20"/>
        </w:rPr>
        <w:tab/>
      </w:r>
      <w:r w:rsidR="00B23E64" w:rsidRPr="0044461B">
        <w:rPr>
          <w:rFonts w:ascii="Verdana" w:hAnsi="Verdana"/>
          <w:sz w:val="20"/>
          <w:szCs w:val="20"/>
        </w:rPr>
        <w:t>E</w:t>
      </w:r>
      <w:r w:rsidR="0089670E" w:rsidRPr="0044461B">
        <w:rPr>
          <w:rFonts w:ascii="Verdana" w:hAnsi="Verdana"/>
          <w:sz w:val="20"/>
          <w:szCs w:val="20"/>
        </w:rPr>
        <w:t>r ontstaat een brandplek op een wastafelmeubel als je daar de te hete föhn op legt.</w:t>
      </w:r>
      <w:r w:rsidR="00F97CF7" w:rsidRPr="0044461B">
        <w:rPr>
          <w:rFonts w:ascii="Verdana" w:hAnsi="Verdana"/>
          <w:sz w:val="20"/>
          <w:szCs w:val="20"/>
        </w:rPr>
        <w:t xml:space="preserve"> </w:t>
      </w:r>
    </w:p>
    <w:p w14:paraId="6CFE324E" w14:textId="77777777" w:rsidR="0089670E" w:rsidRPr="0044461B" w:rsidRDefault="0089670E" w:rsidP="009C256D">
      <w:pPr>
        <w:tabs>
          <w:tab w:val="left" w:pos="426"/>
          <w:tab w:val="left" w:pos="709"/>
          <w:tab w:val="left" w:pos="993"/>
        </w:tabs>
        <w:spacing w:line="280" w:lineRule="atLeast"/>
        <w:ind w:left="426" w:hanging="426"/>
        <w:rPr>
          <w:rFonts w:ascii="Verdana" w:hAnsi="Verdana"/>
          <w:b/>
          <w:sz w:val="20"/>
          <w:szCs w:val="20"/>
        </w:rPr>
      </w:pPr>
    </w:p>
    <w:p w14:paraId="6EDCDAE9" w14:textId="77777777" w:rsidR="0089670E" w:rsidRPr="0044461B" w:rsidRDefault="0089670E"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5</w:t>
      </w:r>
      <w:r w:rsidR="000D17FC" w:rsidRPr="0044461B">
        <w:rPr>
          <w:rFonts w:ascii="Verdana" w:hAnsi="Verdana"/>
          <w:b/>
          <w:sz w:val="20"/>
          <w:szCs w:val="20"/>
        </w:rPr>
        <w:tab/>
      </w:r>
      <w:r w:rsidRPr="0044461B">
        <w:rPr>
          <w:rFonts w:ascii="Verdana" w:hAnsi="Verdana"/>
          <w:sz w:val="20"/>
          <w:szCs w:val="20"/>
        </w:rPr>
        <w:t xml:space="preserve">De winkelier is alleen de verkoper van een product en kan niet ieder product </w:t>
      </w:r>
      <w:r w:rsidR="00BC299D" w:rsidRPr="0044461B">
        <w:rPr>
          <w:rFonts w:ascii="Verdana" w:hAnsi="Verdana"/>
          <w:sz w:val="20"/>
          <w:szCs w:val="20"/>
        </w:rPr>
        <w:t>testen</w:t>
      </w:r>
      <w:r w:rsidRPr="0044461B">
        <w:rPr>
          <w:rFonts w:ascii="Verdana" w:hAnsi="Verdana"/>
          <w:sz w:val="20"/>
          <w:szCs w:val="20"/>
        </w:rPr>
        <w:t xml:space="preserve"> om te controleren of het goed is. </w:t>
      </w:r>
      <w:r w:rsidR="00BC299D" w:rsidRPr="0044461B">
        <w:rPr>
          <w:rFonts w:ascii="Verdana" w:hAnsi="Verdana"/>
          <w:sz w:val="20"/>
          <w:szCs w:val="20"/>
        </w:rPr>
        <w:t>Een fabrikant kan dat wel.</w:t>
      </w:r>
    </w:p>
    <w:p w14:paraId="29C71129" w14:textId="77777777" w:rsidR="0089670E" w:rsidRPr="0044461B" w:rsidRDefault="0089670E" w:rsidP="009C256D">
      <w:pPr>
        <w:tabs>
          <w:tab w:val="left" w:pos="426"/>
          <w:tab w:val="left" w:pos="709"/>
          <w:tab w:val="left" w:pos="993"/>
        </w:tabs>
        <w:spacing w:line="280" w:lineRule="atLeast"/>
        <w:ind w:left="426" w:hanging="426"/>
        <w:rPr>
          <w:rFonts w:ascii="Verdana" w:hAnsi="Verdana"/>
          <w:b/>
          <w:sz w:val="20"/>
          <w:szCs w:val="20"/>
        </w:rPr>
      </w:pPr>
    </w:p>
    <w:p w14:paraId="54EA16C1" w14:textId="77777777" w:rsidR="0064716F" w:rsidRPr="0044461B" w:rsidRDefault="0064716F" w:rsidP="009C256D">
      <w:pPr>
        <w:tabs>
          <w:tab w:val="left" w:pos="426"/>
          <w:tab w:val="left" w:pos="709"/>
          <w:tab w:val="left" w:pos="993"/>
        </w:tabs>
        <w:spacing w:line="280" w:lineRule="atLeast"/>
        <w:ind w:left="426" w:hanging="426"/>
        <w:rPr>
          <w:rFonts w:ascii="Verdana" w:hAnsi="Verdana"/>
          <w:sz w:val="20"/>
          <w:szCs w:val="20"/>
        </w:rPr>
      </w:pPr>
      <w:r>
        <w:rPr>
          <w:rFonts w:ascii="Verdana" w:hAnsi="Verdana"/>
          <w:b/>
          <w:sz w:val="20"/>
          <w:szCs w:val="20"/>
        </w:rPr>
        <w:t>6</w:t>
      </w:r>
      <w:r w:rsidRPr="0044461B">
        <w:rPr>
          <w:rFonts w:ascii="Verdana" w:hAnsi="Verdana"/>
          <w:b/>
          <w:sz w:val="20"/>
          <w:szCs w:val="20"/>
        </w:rPr>
        <w:tab/>
      </w:r>
      <w:r w:rsidRPr="0044461B">
        <w:rPr>
          <w:rFonts w:ascii="Verdana" w:hAnsi="Verdana"/>
          <w:b/>
          <w:bCs/>
          <w:sz w:val="20"/>
          <w:szCs w:val="20"/>
        </w:rPr>
        <w:t>a</w:t>
      </w:r>
      <w:r w:rsidRPr="0044461B">
        <w:rPr>
          <w:rFonts w:ascii="Verdana" w:hAnsi="Verdana"/>
          <w:sz w:val="20"/>
          <w:szCs w:val="20"/>
        </w:rPr>
        <w:tab/>
        <w:t>De Wet koop op afstand</w:t>
      </w:r>
    </w:p>
    <w:p w14:paraId="3377C12E" w14:textId="77777777" w:rsidR="0064716F" w:rsidRPr="0044461B" w:rsidRDefault="0064716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b/>
          <w:bCs/>
          <w:sz w:val="20"/>
          <w:szCs w:val="20"/>
        </w:rPr>
        <w:t>b</w:t>
      </w:r>
      <w:r w:rsidRPr="0044461B">
        <w:rPr>
          <w:rFonts w:ascii="Verdana" w:hAnsi="Verdana"/>
          <w:sz w:val="20"/>
          <w:szCs w:val="20"/>
        </w:rPr>
        <w:tab/>
      </w:r>
      <w:r w:rsidRPr="0044461B">
        <w:rPr>
          <w:rFonts w:ascii="Verdana" w:hAnsi="Verdana"/>
          <w:i/>
          <w:sz w:val="20"/>
          <w:szCs w:val="20"/>
        </w:rPr>
        <w:t>Bijvoorbeeld</w:t>
      </w:r>
      <w:r w:rsidRPr="0044461B">
        <w:rPr>
          <w:rFonts w:ascii="Verdana" w:hAnsi="Verdana"/>
          <w:sz w:val="20"/>
          <w:szCs w:val="20"/>
        </w:rPr>
        <w:t xml:space="preserve">: Zalando biedt hiermee extra service aan klanten. Klanten kopen </w:t>
      </w:r>
      <w:r w:rsidRPr="0044461B">
        <w:rPr>
          <w:rFonts w:ascii="Verdana" w:hAnsi="Verdana"/>
          <w:sz w:val="20"/>
          <w:szCs w:val="20"/>
        </w:rPr>
        <w:tab/>
        <w:t>daardoor een volgende keer ook sneller iets bij Zalando.</w:t>
      </w:r>
    </w:p>
    <w:p w14:paraId="143ADE1A" w14:textId="0FDCF2DD" w:rsidR="0064716F" w:rsidRDefault="0064716F" w:rsidP="009C256D">
      <w:pPr>
        <w:tabs>
          <w:tab w:val="left" w:pos="426"/>
          <w:tab w:val="left" w:pos="709"/>
          <w:tab w:val="left" w:pos="993"/>
        </w:tabs>
        <w:spacing w:line="280" w:lineRule="atLeast"/>
        <w:ind w:left="709" w:hanging="709"/>
        <w:rPr>
          <w:rFonts w:ascii="Verdana" w:hAnsi="Verdana"/>
          <w:b/>
          <w:sz w:val="20"/>
          <w:szCs w:val="20"/>
        </w:rPr>
      </w:pPr>
    </w:p>
    <w:p w14:paraId="2A5DCB59" w14:textId="77777777" w:rsidR="0097693F" w:rsidRDefault="0097693F" w:rsidP="009C256D">
      <w:pPr>
        <w:tabs>
          <w:tab w:val="left" w:pos="426"/>
          <w:tab w:val="left" w:pos="709"/>
          <w:tab w:val="left" w:pos="993"/>
        </w:tabs>
        <w:spacing w:line="280" w:lineRule="atLeast"/>
        <w:ind w:left="709" w:hanging="709"/>
        <w:rPr>
          <w:rFonts w:ascii="Verdana" w:hAnsi="Verdana"/>
          <w:b/>
          <w:sz w:val="20"/>
          <w:szCs w:val="20"/>
        </w:rPr>
      </w:pPr>
    </w:p>
    <w:p w14:paraId="31673D80" w14:textId="77777777" w:rsidR="001C4781" w:rsidRPr="0044461B" w:rsidRDefault="0064716F" w:rsidP="009C256D">
      <w:pPr>
        <w:tabs>
          <w:tab w:val="left" w:pos="426"/>
          <w:tab w:val="left" w:pos="709"/>
          <w:tab w:val="left" w:pos="993"/>
        </w:tabs>
        <w:spacing w:line="280" w:lineRule="atLeast"/>
        <w:ind w:left="709" w:hanging="709"/>
        <w:rPr>
          <w:rFonts w:ascii="Verdana" w:hAnsi="Verdana"/>
          <w:sz w:val="20"/>
          <w:szCs w:val="20"/>
        </w:rPr>
      </w:pPr>
      <w:r>
        <w:rPr>
          <w:rFonts w:ascii="Verdana" w:hAnsi="Verdana"/>
          <w:b/>
          <w:sz w:val="20"/>
          <w:szCs w:val="20"/>
        </w:rPr>
        <w:t>7</w:t>
      </w:r>
      <w:r w:rsidR="00BC299D" w:rsidRPr="0044461B">
        <w:rPr>
          <w:rFonts w:ascii="Verdana" w:hAnsi="Verdana"/>
          <w:b/>
          <w:sz w:val="20"/>
          <w:szCs w:val="20"/>
        </w:rPr>
        <w:tab/>
        <w:t>a</w:t>
      </w:r>
      <w:r w:rsidR="00BC299D" w:rsidRPr="0044461B">
        <w:rPr>
          <w:rFonts w:ascii="Verdana" w:hAnsi="Verdana"/>
          <w:b/>
          <w:sz w:val="20"/>
          <w:szCs w:val="20"/>
        </w:rPr>
        <w:tab/>
      </w:r>
      <w:r w:rsidR="00BC299D" w:rsidRPr="0044461B">
        <w:rPr>
          <w:rFonts w:ascii="Verdana" w:hAnsi="Verdana"/>
          <w:sz w:val="20"/>
          <w:szCs w:val="20"/>
        </w:rPr>
        <w:t>O</w:t>
      </w:r>
      <w:r w:rsidR="00760432" w:rsidRPr="0044461B">
        <w:rPr>
          <w:rFonts w:ascii="Verdana" w:hAnsi="Verdana"/>
          <w:sz w:val="20"/>
          <w:szCs w:val="20"/>
        </w:rPr>
        <w:t xml:space="preserve">p straat </w:t>
      </w:r>
      <w:r w:rsidR="00BC299D" w:rsidRPr="0044461B">
        <w:rPr>
          <w:rFonts w:ascii="Verdana" w:hAnsi="Verdana"/>
          <w:sz w:val="20"/>
          <w:szCs w:val="20"/>
        </w:rPr>
        <w:t>kun</w:t>
      </w:r>
      <w:r w:rsidR="00760432" w:rsidRPr="0044461B">
        <w:rPr>
          <w:rFonts w:ascii="Verdana" w:hAnsi="Verdana"/>
          <w:sz w:val="20"/>
          <w:szCs w:val="20"/>
        </w:rPr>
        <w:t xml:space="preserve"> je vaak niet </w:t>
      </w:r>
      <w:r w:rsidR="00BC299D" w:rsidRPr="0044461B">
        <w:rPr>
          <w:rFonts w:ascii="Verdana" w:hAnsi="Verdana"/>
          <w:sz w:val="20"/>
          <w:szCs w:val="20"/>
        </w:rPr>
        <w:t>rustig</w:t>
      </w:r>
      <w:r w:rsidR="00760432" w:rsidRPr="0044461B">
        <w:rPr>
          <w:rFonts w:ascii="Verdana" w:hAnsi="Verdana"/>
          <w:sz w:val="20"/>
          <w:szCs w:val="20"/>
        </w:rPr>
        <w:t xml:space="preserve"> nadenken of je zo’n</w:t>
      </w:r>
      <w:r w:rsidR="00BC299D" w:rsidRPr="0044461B">
        <w:rPr>
          <w:rFonts w:ascii="Verdana" w:hAnsi="Verdana"/>
          <w:sz w:val="20"/>
          <w:szCs w:val="20"/>
        </w:rPr>
        <w:t xml:space="preserve"> </w:t>
      </w:r>
      <w:r w:rsidR="00760432" w:rsidRPr="0044461B">
        <w:rPr>
          <w:rFonts w:ascii="Verdana" w:hAnsi="Verdana"/>
          <w:sz w:val="20"/>
          <w:szCs w:val="20"/>
        </w:rPr>
        <w:t xml:space="preserve">aankoop wel wil doen. </w:t>
      </w:r>
      <w:r w:rsidR="00BC299D" w:rsidRPr="0044461B">
        <w:rPr>
          <w:rFonts w:ascii="Verdana" w:hAnsi="Verdana"/>
          <w:sz w:val="20"/>
          <w:szCs w:val="20"/>
        </w:rPr>
        <w:t>Als je iets in een winkel gaat kopen, heb je daar wel over na kunnen denken.</w:t>
      </w:r>
    </w:p>
    <w:p w14:paraId="60AF17DD" w14:textId="77777777" w:rsidR="00BC299D" w:rsidRPr="0044461B" w:rsidRDefault="00BC299D"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Pr="0044461B">
        <w:rPr>
          <w:rFonts w:ascii="Verdana" w:hAnsi="Verdana"/>
          <w:b/>
          <w:bCs/>
          <w:sz w:val="20"/>
          <w:szCs w:val="20"/>
        </w:rPr>
        <w:t>b</w:t>
      </w:r>
      <w:r w:rsidRPr="0044461B">
        <w:rPr>
          <w:rFonts w:ascii="Verdana" w:hAnsi="Verdana"/>
          <w:b/>
          <w:bCs/>
          <w:sz w:val="20"/>
          <w:szCs w:val="20"/>
        </w:rPr>
        <w:tab/>
      </w:r>
      <w:r w:rsidRPr="0044461B">
        <w:rPr>
          <w:rFonts w:ascii="Verdana" w:hAnsi="Verdana"/>
          <w:sz w:val="20"/>
          <w:szCs w:val="20"/>
        </w:rPr>
        <w:t>In de Colportagewet.</w:t>
      </w:r>
    </w:p>
    <w:p w14:paraId="38335440" w14:textId="77777777" w:rsidR="00760432" w:rsidRPr="0044461B" w:rsidRDefault="00760432" w:rsidP="009C256D">
      <w:pPr>
        <w:tabs>
          <w:tab w:val="left" w:pos="426"/>
          <w:tab w:val="left" w:pos="709"/>
          <w:tab w:val="left" w:pos="993"/>
        </w:tabs>
        <w:spacing w:line="280" w:lineRule="atLeast"/>
        <w:ind w:left="426" w:hanging="426"/>
        <w:rPr>
          <w:rFonts w:ascii="Verdana" w:hAnsi="Verdana"/>
          <w:sz w:val="20"/>
          <w:szCs w:val="20"/>
        </w:rPr>
      </w:pPr>
    </w:p>
    <w:p w14:paraId="2433E25C" w14:textId="77777777" w:rsidR="00760432" w:rsidRPr="0044461B" w:rsidRDefault="00760432"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 xml:space="preserve">8 </w:t>
      </w:r>
      <w:r w:rsidR="000D17FC" w:rsidRPr="0044461B">
        <w:rPr>
          <w:rFonts w:ascii="Verdana" w:hAnsi="Verdana"/>
          <w:b/>
          <w:sz w:val="20"/>
          <w:szCs w:val="20"/>
        </w:rPr>
        <w:tab/>
      </w:r>
      <w:r w:rsidRPr="00C16C82">
        <w:rPr>
          <w:rFonts w:ascii="Verdana" w:hAnsi="Verdana"/>
          <w:b/>
          <w:bCs/>
          <w:color w:val="FF33CC"/>
          <w:sz w:val="20"/>
          <w:szCs w:val="20"/>
        </w:rPr>
        <w:t>B</w:t>
      </w:r>
    </w:p>
    <w:p w14:paraId="757FA55B" w14:textId="77777777" w:rsidR="00760432" w:rsidRPr="0044461B" w:rsidRDefault="00760432" w:rsidP="009C256D">
      <w:pPr>
        <w:spacing w:line="280" w:lineRule="atLeast"/>
        <w:rPr>
          <w:rFonts w:ascii="Verdana" w:hAnsi="Verdana"/>
          <w:b/>
          <w:sz w:val="21"/>
          <w:szCs w:val="21"/>
        </w:rPr>
      </w:pPr>
    </w:p>
    <w:p w14:paraId="3CF78E44" w14:textId="77777777" w:rsidR="00760432" w:rsidRPr="0044461B" w:rsidRDefault="00760432"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9</w:t>
      </w:r>
      <w:r w:rsidR="000D17FC" w:rsidRPr="0044461B">
        <w:rPr>
          <w:rFonts w:ascii="Verdana" w:hAnsi="Verdana"/>
          <w:b/>
          <w:sz w:val="20"/>
          <w:szCs w:val="20"/>
        </w:rPr>
        <w:tab/>
      </w:r>
      <w:r w:rsidR="003F47F4" w:rsidRPr="0044461B">
        <w:rPr>
          <w:rFonts w:ascii="Verdana" w:hAnsi="Verdana"/>
          <w:sz w:val="20"/>
          <w:szCs w:val="20"/>
        </w:rPr>
        <w:t>D</w:t>
      </w:r>
      <w:r w:rsidRPr="0044461B">
        <w:rPr>
          <w:rFonts w:ascii="Verdana" w:hAnsi="Verdana"/>
          <w:sz w:val="20"/>
          <w:szCs w:val="20"/>
        </w:rPr>
        <w:t>e Warenwet</w:t>
      </w:r>
    </w:p>
    <w:p w14:paraId="0019AA70" w14:textId="77777777" w:rsidR="000D17FC" w:rsidRPr="0044461B" w:rsidRDefault="000D17FC" w:rsidP="009C256D">
      <w:pPr>
        <w:tabs>
          <w:tab w:val="left" w:pos="426"/>
          <w:tab w:val="left" w:pos="709"/>
          <w:tab w:val="left" w:pos="993"/>
        </w:tabs>
        <w:spacing w:line="280" w:lineRule="atLeast"/>
        <w:ind w:left="426" w:hanging="426"/>
        <w:rPr>
          <w:rFonts w:ascii="Verdana" w:hAnsi="Verdana"/>
          <w:b/>
          <w:sz w:val="20"/>
          <w:szCs w:val="20"/>
        </w:rPr>
      </w:pPr>
    </w:p>
    <w:p w14:paraId="73AC3518" w14:textId="77777777" w:rsidR="00760432" w:rsidRPr="0044461B" w:rsidRDefault="00760432"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10</w:t>
      </w:r>
      <w:r w:rsidR="000D17FC" w:rsidRPr="0044461B">
        <w:rPr>
          <w:rFonts w:ascii="Verdana" w:hAnsi="Verdana"/>
          <w:b/>
          <w:sz w:val="20"/>
          <w:szCs w:val="20"/>
        </w:rPr>
        <w:tab/>
      </w:r>
      <w:r w:rsidR="00BC299D" w:rsidRPr="0044461B">
        <w:rPr>
          <w:rFonts w:ascii="Verdana" w:hAnsi="Verdana"/>
          <w:b/>
          <w:sz w:val="20"/>
          <w:szCs w:val="20"/>
        </w:rPr>
        <w:t>a</w:t>
      </w:r>
      <w:r w:rsidR="00BC299D" w:rsidRPr="0044461B">
        <w:rPr>
          <w:rFonts w:ascii="Verdana" w:hAnsi="Verdana"/>
          <w:b/>
          <w:sz w:val="20"/>
          <w:szCs w:val="20"/>
        </w:rPr>
        <w:tab/>
      </w:r>
      <w:r w:rsidRPr="0044461B">
        <w:rPr>
          <w:rFonts w:ascii="Verdana" w:hAnsi="Verdana"/>
          <w:sz w:val="20"/>
          <w:szCs w:val="20"/>
        </w:rPr>
        <w:t>Overeenkomst</w:t>
      </w:r>
      <w:r w:rsidR="00BC299D" w:rsidRPr="0044461B">
        <w:rPr>
          <w:rFonts w:ascii="Verdana" w:hAnsi="Verdana"/>
          <w:sz w:val="20"/>
          <w:szCs w:val="20"/>
        </w:rPr>
        <w:t xml:space="preserve">, </w:t>
      </w:r>
      <w:r w:rsidR="00BC299D" w:rsidRPr="0044461B">
        <w:rPr>
          <w:rFonts w:ascii="Verdana" w:hAnsi="Verdana"/>
          <w:i/>
          <w:iCs/>
          <w:sz w:val="20"/>
          <w:szCs w:val="20"/>
        </w:rPr>
        <w:t>bijvoorbeeld</w:t>
      </w:r>
      <w:r w:rsidRPr="0044461B">
        <w:rPr>
          <w:rFonts w:ascii="Verdana" w:hAnsi="Verdana"/>
          <w:i/>
          <w:iCs/>
          <w:sz w:val="20"/>
          <w:szCs w:val="20"/>
        </w:rPr>
        <w:t>:</w:t>
      </w:r>
      <w:r w:rsidRPr="0044461B">
        <w:rPr>
          <w:rFonts w:ascii="Verdana" w:hAnsi="Verdana"/>
          <w:sz w:val="20"/>
          <w:szCs w:val="20"/>
        </w:rPr>
        <w:t xml:space="preserve"> </w:t>
      </w:r>
    </w:p>
    <w:p w14:paraId="307DD295" w14:textId="77777777" w:rsidR="00760432" w:rsidRPr="0044461B" w:rsidRDefault="000D17FC"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BC299D" w:rsidRPr="0044461B">
        <w:rPr>
          <w:rFonts w:ascii="Verdana" w:hAnsi="Verdana"/>
          <w:sz w:val="20"/>
          <w:szCs w:val="20"/>
        </w:rPr>
        <w:tab/>
      </w:r>
      <w:r w:rsidRPr="0044461B">
        <w:rPr>
          <w:rFonts w:ascii="Verdana" w:hAnsi="Verdana"/>
          <w:sz w:val="20"/>
          <w:szCs w:val="20"/>
        </w:rPr>
        <w:t>-</w:t>
      </w:r>
      <w:r w:rsidRPr="0044461B">
        <w:rPr>
          <w:rFonts w:ascii="Verdana" w:hAnsi="Verdana"/>
          <w:sz w:val="20"/>
          <w:szCs w:val="20"/>
        </w:rPr>
        <w:tab/>
      </w:r>
      <w:r w:rsidR="005F0E00" w:rsidRPr="0044461B">
        <w:rPr>
          <w:rFonts w:ascii="Verdana" w:hAnsi="Verdana"/>
          <w:sz w:val="20"/>
          <w:szCs w:val="20"/>
        </w:rPr>
        <w:t>D</w:t>
      </w:r>
      <w:r w:rsidR="00760432" w:rsidRPr="0044461B">
        <w:rPr>
          <w:rFonts w:ascii="Verdana" w:hAnsi="Verdana"/>
          <w:sz w:val="20"/>
          <w:szCs w:val="20"/>
        </w:rPr>
        <w:t xml:space="preserve">e ACM </w:t>
      </w:r>
      <w:r w:rsidR="005F0E00" w:rsidRPr="0044461B">
        <w:rPr>
          <w:rFonts w:ascii="Verdana" w:hAnsi="Verdana"/>
          <w:sz w:val="20"/>
          <w:szCs w:val="20"/>
        </w:rPr>
        <w:t>en</w:t>
      </w:r>
      <w:r w:rsidR="00760432" w:rsidRPr="0044461B">
        <w:rPr>
          <w:rFonts w:ascii="Verdana" w:hAnsi="Verdana"/>
          <w:sz w:val="20"/>
          <w:szCs w:val="20"/>
        </w:rPr>
        <w:t xml:space="preserve"> de Consumentenbond komen </w:t>
      </w:r>
      <w:r w:rsidR="005F0E00" w:rsidRPr="0044461B">
        <w:rPr>
          <w:rFonts w:ascii="Verdana" w:hAnsi="Verdana"/>
          <w:sz w:val="20"/>
          <w:szCs w:val="20"/>
        </w:rPr>
        <w:t xml:space="preserve">allebei </w:t>
      </w:r>
      <w:r w:rsidR="00760432" w:rsidRPr="0044461B">
        <w:rPr>
          <w:rFonts w:ascii="Verdana" w:hAnsi="Verdana"/>
          <w:sz w:val="20"/>
          <w:szCs w:val="20"/>
        </w:rPr>
        <w:t>op voor de belangen van</w:t>
      </w:r>
      <w:r w:rsidR="005F0E00" w:rsidRPr="0044461B">
        <w:rPr>
          <w:rFonts w:ascii="Verdana" w:hAnsi="Verdana"/>
          <w:sz w:val="20"/>
          <w:szCs w:val="20"/>
        </w:rPr>
        <w:t xml:space="preserve"> </w:t>
      </w:r>
      <w:r w:rsidR="00B23E64" w:rsidRPr="0044461B">
        <w:rPr>
          <w:rFonts w:ascii="Verdana" w:hAnsi="Verdana"/>
          <w:sz w:val="20"/>
          <w:szCs w:val="20"/>
        </w:rPr>
        <w:t>C</w:t>
      </w:r>
      <w:r w:rsidR="00760432" w:rsidRPr="0044461B">
        <w:rPr>
          <w:rFonts w:ascii="Verdana" w:hAnsi="Verdana"/>
          <w:sz w:val="20"/>
          <w:szCs w:val="20"/>
        </w:rPr>
        <w:t>onsumenten</w:t>
      </w:r>
      <w:r w:rsidR="00B23E64" w:rsidRPr="0044461B">
        <w:rPr>
          <w:rFonts w:ascii="Verdana" w:hAnsi="Verdana"/>
          <w:sz w:val="20"/>
          <w:szCs w:val="20"/>
        </w:rPr>
        <w:t>.</w:t>
      </w:r>
    </w:p>
    <w:p w14:paraId="66045ECA" w14:textId="77777777" w:rsidR="00760432" w:rsidRPr="0044461B" w:rsidRDefault="000D17FC"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BC299D" w:rsidRPr="0044461B">
        <w:rPr>
          <w:rFonts w:ascii="Verdana" w:hAnsi="Verdana"/>
          <w:sz w:val="20"/>
          <w:szCs w:val="20"/>
        </w:rPr>
        <w:tab/>
      </w:r>
      <w:r w:rsidR="00760432" w:rsidRPr="0044461B">
        <w:rPr>
          <w:rFonts w:ascii="Verdana" w:hAnsi="Verdana"/>
          <w:sz w:val="20"/>
          <w:szCs w:val="20"/>
        </w:rPr>
        <w:t xml:space="preserve">- </w:t>
      </w:r>
      <w:r w:rsidRPr="0044461B">
        <w:rPr>
          <w:rFonts w:ascii="Verdana" w:hAnsi="Verdana"/>
          <w:sz w:val="20"/>
          <w:szCs w:val="20"/>
        </w:rPr>
        <w:tab/>
      </w:r>
      <w:r w:rsidR="005F0E00" w:rsidRPr="0044461B">
        <w:rPr>
          <w:rFonts w:ascii="Verdana" w:hAnsi="Verdana"/>
          <w:sz w:val="20"/>
          <w:szCs w:val="20"/>
        </w:rPr>
        <w:t>B</w:t>
      </w:r>
      <w:r w:rsidR="00760432" w:rsidRPr="0044461B">
        <w:rPr>
          <w:rFonts w:ascii="Verdana" w:hAnsi="Verdana"/>
          <w:sz w:val="20"/>
          <w:szCs w:val="20"/>
        </w:rPr>
        <w:t xml:space="preserve">ij de ACM </w:t>
      </w:r>
      <w:r w:rsidR="005F0E00" w:rsidRPr="0044461B">
        <w:rPr>
          <w:rFonts w:ascii="Verdana" w:hAnsi="Verdana"/>
          <w:sz w:val="20"/>
          <w:szCs w:val="20"/>
        </w:rPr>
        <w:t>en</w:t>
      </w:r>
      <w:r w:rsidR="00760432" w:rsidRPr="0044461B">
        <w:rPr>
          <w:rFonts w:ascii="Verdana" w:hAnsi="Verdana"/>
          <w:sz w:val="20"/>
          <w:szCs w:val="20"/>
        </w:rPr>
        <w:t xml:space="preserve"> de Consumentenbond vind je</w:t>
      </w:r>
      <w:r w:rsidR="005F0E00" w:rsidRPr="0044461B">
        <w:rPr>
          <w:rFonts w:ascii="Verdana" w:hAnsi="Verdana"/>
          <w:sz w:val="20"/>
          <w:szCs w:val="20"/>
        </w:rPr>
        <w:t xml:space="preserve"> allebei</w:t>
      </w:r>
      <w:r w:rsidR="00760432" w:rsidRPr="0044461B">
        <w:rPr>
          <w:rFonts w:ascii="Verdana" w:hAnsi="Verdana"/>
          <w:sz w:val="20"/>
          <w:szCs w:val="20"/>
        </w:rPr>
        <w:t xml:space="preserve"> informatie over je rechten.</w:t>
      </w:r>
    </w:p>
    <w:p w14:paraId="50B56238" w14:textId="77777777" w:rsidR="00760432" w:rsidRPr="0044461B" w:rsidRDefault="00BC299D"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0D17FC" w:rsidRPr="0044461B">
        <w:rPr>
          <w:rFonts w:ascii="Verdana" w:hAnsi="Verdana"/>
          <w:sz w:val="20"/>
          <w:szCs w:val="20"/>
        </w:rPr>
        <w:tab/>
      </w:r>
      <w:r w:rsidR="00760432" w:rsidRPr="0044461B">
        <w:rPr>
          <w:rFonts w:ascii="Verdana" w:hAnsi="Verdana"/>
          <w:sz w:val="20"/>
          <w:szCs w:val="20"/>
        </w:rPr>
        <w:t>Verschil</w:t>
      </w:r>
      <w:r w:rsidR="005F0E00" w:rsidRPr="0044461B">
        <w:rPr>
          <w:rFonts w:ascii="Verdana" w:hAnsi="Verdana"/>
          <w:sz w:val="20"/>
          <w:szCs w:val="20"/>
        </w:rPr>
        <w:t xml:space="preserve">, </w:t>
      </w:r>
      <w:r w:rsidR="005F0E00" w:rsidRPr="0044461B">
        <w:rPr>
          <w:rFonts w:ascii="Verdana" w:hAnsi="Verdana"/>
          <w:i/>
          <w:iCs/>
          <w:sz w:val="20"/>
          <w:szCs w:val="20"/>
        </w:rPr>
        <w:t>bijvoorbeeld:</w:t>
      </w:r>
    </w:p>
    <w:p w14:paraId="5985DB54" w14:textId="77777777" w:rsidR="00760432" w:rsidRPr="0044461B" w:rsidRDefault="000D17FC"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BC299D" w:rsidRPr="0044461B">
        <w:rPr>
          <w:rFonts w:ascii="Verdana" w:hAnsi="Verdana"/>
          <w:sz w:val="20"/>
          <w:szCs w:val="20"/>
        </w:rPr>
        <w:tab/>
      </w:r>
      <w:r w:rsidR="00760432" w:rsidRPr="0044461B">
        <w:rPr>
          <w:rFonts w:ascii="Verdana" w:hAnsi="Verdana"/>
          <w:sz w:val="20"/>
          <w:szCs w:val="20"/>
        </w:rPr>
        <w:t xml:space="preserve">- </w:t>
      </w:r>
      <w:r w:rsidRPr="0044461B">
        <w:rPr>
          <w:rFonts w:ascii="Verdana" w:hAnsi="Verdana"/>
          <w:sz w:val="20"/>
          <w:szCs w:val="20"/>
        </w:rPr>
        <w:tab/>
      </w:r>
      <w:r w:rsidR="00B23E64" w:rsidRPr="0044461B">
        <w:rPr>
          <w:rFonts w:ascii="Verdana" w:hAnsi="Verdana"/>
          <w:sz w:val="20"/>
          <w:szCs w:val="20"/>
        </w:rPr>
        <w:t>D</w:t>
      </w:r>
      <w:r w:rsidR="00760432" w:rsidRPr="0044461B">
        <w:rPr>
          <w:rFonts w:ascii="Verdana" w:hAnsi="Verdana"/>
          <w:sz w:val="20"/>
          <w:szCs w:val="20"/>
        </w:rPr>
        <w:t>e ACM kan boetes uitdelen, de Consumentenbond niet</w:t>
      </w:r>
      <w:r w:rsidR="00B23E64" w:rsidRPr="0044461B">
        <w:rPr>
          <w:rFonts w:ascii="Verdana" w:hAnsi="Verdana"/>
          <w:sz w:val="20"/>
          <w:szCs w:val="20"/>
        </w:rPr>
        <w:t>.</w:t>
      </w:r>
    </w:p>
    <w:p w14:paraId="7F3C0F50" w14:textId="77777777" w:rsidR="00760432" w:rsidRPr="0044461B" w:rsidRDefault="00BC299D"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0D17FC" w:rsidRPr="0044461B">
        <w:rPr>
          <w:rFonts w:ascii="Verdana" w:hAnsi="Verdana"/>
          <w:sz w:val="20"/>
          <w:szCs w:val="20"/>
        </w:rPr>
        <w:tab/>
      </w:r>
      <w:r w:rsidR="00760432" w:rsidRPr="0044461B">
        <w:rPr>
          <w:rFonts w:ascii="Verdana" w:hAnsi="Verdana"/>
          <w:sz w:val="20"/>
          <w:szCs w:val="20"/>
        </w:rPr>
        <w:t>-</w:t>
      </w:r>
      <w:r w:rsidRPr="0044461B">
        <w:rPr>
          <w:rFonts w:ascii="Verdana" w:hAnsi="Verdana"/>
          <w:sz w:val="20"/>
          <w:szCs w:val="20"/>
        </w:rPr>
        <w:tab/>
      </w:r>
      <w:r w:rsidR="00B23E64" w:rsidRPr="0044461B">
        <w:rPr>
          <w:rFonts w:ascii="Verdana" w:hAnsi="Verdana"/>
          <w:sz w:val="20"/>
          <w:szCs w:val="20"/>
        </w:rPr>
        <w:t>D</w:t>
      </w:r>
      <w:r w:rsidR="00760432" w:rsidRPr="0044461B">
        <w:rPr>
          <w:rFonts w:ascii="Verdana" w:hAnsi="Verdana"/>
          <w:sz w:val="20"/>
          <w:szCs w:val="20"/>
        </w:rPr>
        <w:t>e ACM doet geen vergelijkend warenonderzoek, de Consumentenbond wel</w:t>
      </w:r>
      <w:r w:rsidR="00B23E64" w:rsidRPr="0044461B">
        <w:rPr>
          <w:rFonts w:ascii="Verdana" w:hAnsi="Verdana"/>
          <w:sz w:val="20"/>
          <w:szCs w:val="20"/>
        </w:rPr>
        <w:t>.</w:t>
      </w:r>
    </w:p>
    <w:p w14:paraId="3E245C2F" w14:textId="77777777" w:rsidR="00760432" w:rsidRPr="0044461B" w:rsidRDefault="000D17FC"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BC299D" w:rsidRPr="0044461B">
        <w:rPr>
          <w:rFonts w:ascii="Verdana" w:hAnsi="Verdana"/>
          <w:sz w:val="20"/>
          <w:szCs w:val="20"/>
        </w:rPr>
        <w:tab/>
      </w:r>
      <w:r w:rsidR="00760432" w:rsidRPr="0044461B">
        <w:rPr>
          <w:rFonts w:ascii="Verdana" w:hAnsi="Verdana"/>
          <w:sz w:val="20"/>
          <w:szCs w:val="20"/>
        </w:rPr>
        <w:t xml:space="preserve">- </w:t>
      </w:r>
      <w:r w:rsidRPr="0044461B">
        <w:rPr>
          <w:rFonts w:ascii="Verdana" w:hAnsi="Verdana"/>
          <w:sz w:val="20"/>
          <w:szCs w:val="20"/>
        </w:rPr>
        <w:tab/>
      </w:r>
      <w:r w:rsidR="00B23E64" w:rsidRPr="0044461B">
        <w:rPr>
          <w:rFonts w:ascii="Verdana" w:hAnsi="Verdana"/>
          <w:sz w:val="20"/>
          <w:szCs w:val="20"/>
        </w:rPr>
        <w:t>D</w:t>
      </w:r>
      <w:r w:rsidR="00760432" w:rsidRPr="0044461B">
        <w:rPr>
          <w:rFonts w:ascii="Verdana" w:hAnsi="Verdana"/>
          <w:sz w:val="20"/>
          <w:szCs w:val="20"/>
        </w:rPr>
        <w:t>e ACM is een overheidsinste</w:t>
      </w:r>
      <w:r w:rsidR="001A2559" w:rsidRPr="0044461B">
        <w:rPr>
          <w:rFonts w:ascii="Verdana" w:hAnsi="Verdana"/>
          <w:sz w:val="20"/>
          <w:szCs w:val="20"/>
        </w:rPr>
        <w:t>lling, de Consumentenbond niet.</w:t>
      </w:r>
    </w:p>
    <w:p w14:paraId="13F1551D" w14:textId="77777777" w:rsidR="0069769B" w:rsidRPr="0044461B" w:rsidRDefault="0069769B" w:rsidP="009C256D">
      <w:pPr>
        <w:tabs>
          <w:tab w:val="left" w:pos="426"/>
          <w:tab w:val="left" w:pos="709"/>
        </w:tabs>
        <w:spacing w:line="280" w:lineRule="atLeast"/>
        <w:ind w:left="709" w:hanging="709"/>
        <w:rPr>
          <w:rFonts w:ascii="Verdana" w:hAnsi="Verdana"/>
          <w:sz w:val="20"/>
          <w:szCs w:val="20"/>
        </w:rPr>
      </w:pPr>
      <w:r w:rsidRPr="0044461B">
        <w:rPr>
          <w:rFonts w:ascii="Verdana" w:hAnsi="Verdana"/>
          <w:sz w:val="20"/>
          <w:szCs w:val="20"/>
        </w:rPr>
        <w:tab/>
      </w:r>
      <w:r w:rsidRPr="0044461B">
        <w:rPr>
          <w:rFonts w:ascii="Verdana" w:hAnsi="Verdana"/>
          <w:b/>
          <w:bCs/>
          <w:sz w:val="20"/>
          <w:szCs w:val="20"/>
        </w:rPr>
        <w:t>b</w:t>
      </w:r>
      <w:r w:rsidRPr="0044461B">
        <w:rPr>
          <w:rFonts w:ascii="Verdana" w:hAnsi="Verdana"/>
          <w:sz w:val="20"/>
          <w:szCs w:val="20"/>
        </w:rPr>
        <w:tab/>
        <w:t>Als bedrijven eerlijk met elkaar concurreren, krijg je als consument producten voor lage prijzen en/of van goede kwaliteit.</w:t>
      </w:r>
    </w:p>
    <w:p w14:paraId="2C5AEB70" w14:textId="77777777" w:rsidR="00760432" w:rsidRPr="0044461B" w:rsidRDefault="00760432" w:rsidP="009C256D">
      <w:pPr>
        <w:tabs>
          <w:tab w:val="left" w:pos="426"/>
          <w:tab w:val="left" w:pos="709"/>
          <w:tab w:val="left" w:pos="993"/>
        </w:tabs>
        <w:spacing w:line="280" w:lineRule="atLeast"/>
        <w:ind w:left="426" w:hanging="426"/>
        <w:rPr>
          <w:rFonts w:ascii="Verdana" w:hAnsi="Verdana"/>
          <w:b/>
          <w:sz w:val="20"/>
          <w:szCs w:val="20"/>
        </w:rPr>
      </w:pPr>
    </w:p>
    <w:p w14:paraId="3707007A" w14:textId="77777777" w:rsidR="001A2559" w:rsidRPr="0044461B" w:rsidRDefault="00760432"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11</w:t>
      </w:r>
      <w:r w:rsidR="000D17FC" w:rsidRPr="0044461B">
        <w:rPr>
          <w:rFonts w:ascii="Verdana" w:hAnsi="Verdana"/>
          <w:b/>
          <w:sz w:val="20"/>
          <w:szCs w:val="20"/>
        </w:rPr>
        <w:tab/>
      </w:r>
      <w:r w:rsidR="003F47F4" w:rsidRPr="0044461B">
        <w:rPr>
          <w:rFonts w:ascii="Verdana" w:hAnsi="Verdana"/>
          <w:sz w:val="20"/>
          <w:szCs w:val="20"/>
        </w:rPr>
        <w:t>Uitspraak</w:t>
      </w:r>
      <w:r w:rsidR="001A2559" w:rsidRPr="0044461B">
        <w:rPr>
          <w:rFonts w:ascii="Verdana" w:hAnsi="Verdana"/>
          <w:sz w:val="20"/>
          <w:szCs w:val="20"/>
        </w:rPr>
        <w:t xml:space="preserve"> Geschillencommissie, </w:t>
      </w:r>
      <w:r w:rsidR="001A2559" w:rsidRPr="0044461B">
        <w:rPr>
          <w:rFonts w:ascii="Verdana" w:hAnsi="Verdana"/>
          <w:i/>
          <w:iCs/>
          <w:sz w:val="20"/>
          <w:szCs w:val="20"/>
        </w:rPr>
        <w:t>bijvoorbeeld</w:t>
      </w:r>
      <w:r w:rsidR="001A2559" w:rsidRPr="0044461B">
        <w:rPr>
          <w:rFonts w:ascii="Verdana" w:hAnsi="Verdana"/>
          <w:sz w:val="20"/>
          <w:szCs w:val="20"/>
        </w:rPr>
        <w:t>:</w:t>
      </w:r>
    </w:p>
    <w:p w14:paraId="22AA2B87" w14:textId="77777777" w:rsidR="003F47F4" w:rsidRPr="0044461B" w:rsidRDefault="001A255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Mevrouw Adema</w:t>
      </w:r>
      <w:r w:rsidR="003F47F4" w:rsidRPr="0044461B">
        <w:rPr>
          <w:rFonts w:ascii="Verdana" w:hAnsi="Verdana"/>
          <w:sz w:val="20"/>
          <w:szCs w:val="20"/>
        </w:rPr>
        <w:t xml:space="preserve"> </w:t>
      </w:r>
      <w:r w:rsidRPr="0044461B">
        <w:rPr>
          <w:rFonts w:ascii="Verdana" w:hAnsi="Verdana"/>
          <w:sz w:val="20"/>
          <w:szCs w:val="20"/>
        </w:rPr>
        <w:t>heeft</w:t>
      </w:r>
      <w:r w:rsidR="003F47F4" w:rsidRPr="0044461B">
        <w:rPr>
          <w:rFonts w:ascii="Verdana" w:hAnsi="Verdana"/>
          <w:sz w:val="20"/>
          <w:szCs w:val="20"/>
        </w:rPr>
        <w:t xml:space="preserve"> gelijk, want het appartement was niet rolstoelvriendelijk, terwijl dat wel op de site stond. Mevrouw Adema heeft recht op teruggave van € 250. </w:t>
      </w:r>
      <w:r w:rsidRPr="0044461B">
        <w:rPr>
          <w:rFonts w:ascii="Verdana" w:hAnsi="Verdana"/>
          <w:sz w:val="20"/>
          <w:szCs w:val="20"/>
        </w:rPr>
        <w:t>Ze</w:t>
      </w:r>
      <w:r w:rsidR="003F47F4" w:rsidRPr="0044461B">
        <w:rPr>
          <w:rFonts w:ascii="Verdana" w:hAnsi="Verdana"/>
          <w:sz w:val="20"/>
          <w:szCs w:val="20"/>
        </w:rPr>
        <w:t xml:space="preserve"> krijgt </w:t>
      </w:r>
      <w:r w:rsidRPr="0044461B">
        <w:rPr>
          <w:rFonts w:ascii="Verdana" w:hAnsi="Verdana"/>
          <w:sz w:val="20"/>
          <w:szCs w:val="20"/>
        </w:rPr>
        <w:t>ook</w:t>
      </w:r>
      <w:r w:rsidR="003F47F4" w:rsidRPr="0044461B">
        <w:rPr>
          <w:rFonts w:ascii="Verdana" w:hAnsi="Verdana"/>
          <w:sz w:val="20"/>
          <w:szCs w:val="20"/>
        </w:rPr>
        <w:t xml:space="preserve"> een deel van de reissom terug, omdat zij niet (meteen) konden genieten van hun vakantie.</w:t>
      </w:r>
    </w:p>
    <w:p w14:paraId="7554A066" w14:textId="77777777" w:rsidR="000D17FC" w:rsidRPr="0044461B" w:rsidRDefault="000D17FC" w:rsidP="009C256D">
      <w:pPr>
        <w:tabs>
          <w:tab w:val="left" w:pos="426"/>
          <w:tab w:val="left" w:pos="709"/>
          <w:tab w:val="left" w:pos="993"/>
        </w:tabs>
        <w:spacing w:line="280" w:lineRule="atLeast"/>
        <w:ind w:left="426" w:hanging="426"/>
        <w:rPr>
          <w:rFonts w:ascii="Verdana" w:hAnsi="Verdana"/>
          <w:b/>
          <w:sz w:val="20"/>
          <w:szCs w:val="20"/>
        </w:rPr>
      </w:pPr>
    </w:p>
    <w:p w14:paraId="4A9A5866" w14:textId="77777777" w:rsidR="000D17FC" w:rsidRPr="0044461B" w:rsidRDefault="000D17FC" w:rsidP="009C256D">
      <w:pPr>
        <w:tabs>
          <w:tab w:val="left" w:pos="426"/>
          <w:tab w:val="left" w:pos="709"/>
          <w:tab w:val="left" w:pos="993"/>
        </w:tabs>
        <w:spacing w:line="280" w:lineRule="atLeast"/>
        <w:ind w:left="426" w:hanging="426"/>
        <w:rPr>
          <w:rFonts w:ascii="Verdana" w:hAnsi="Verdana"/>
          <w:b/>
          <w:sz w:val="20"/>
          <w:szCs w:val="20"/>
        </w:rPr>
      </w:pPr>
    </w:p>
    <w:p w14:paraId="1E3E17E6" w14:textId="77777777" w:rsidR="0064716F" w:rsidRDefault="0064716F" w:rsidP="009C256D">
      <w:pPr>
        <w:widowControl/>
        <w:suppressAutoHyphens w:val="0"/>
        <w:spacing w:line="280" w:lineRule="atLeast"/>
        <w:rPr>
          <w:rFonts w:ascii="Verdana" w:hAnsi="Verdana"/>
          <w:b/>
          <w:sz w:val="20"/>
          <w:szCs w:val="20"/>
        </w:rPr>
      </w:pPr>
      <w:r>
        <w:rPr>
          <w:rFonts w:ascii="Verdana" w:hAnsi="Verdana"/>
          <w:b/>
          <w:sz w:val="20"/>
          <w:szCs w:val="20"/>
        </w:rPr>
        <w:br w:type="page"/>
      </w:r>
    </w:p>
    <w:p w14:paraId="4833052E" w14:textId="77777777" w:rsidR="0097693F" w:rsidRDefault="0097693F" w:rsidP="009C256D">
      <w:pPr>
        <w:tabs>
          <w:tab w:val="left" w:pos="426"/>
          <w:tab w:val="left" w:pos="709"/>
          <w:tab w:val="left" w:pos="993"/>
        </w:tabs>
        <w:spacing w:line="280" w:lineRule="atLeast"/>
        <w:ind w:left="426" w:hanging="426"/>
        <w:rPr>
          <w:rFonts w:ascii="Verdana" w:hAnsi="Verdana"/>
          <w:b/>
          <w:sz w:val="20"/>
          <w:szCs w:val="20"/>
        </w:rPr>
      </w:pPr>
    </w:p>
    <w:p w14:paraId="4F279A09" w14:textId="4F59EF02" w:rsidR="000D17FC" w:rsidRPr="0044461B" w:rsidRDefault="006B05FB"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 xml:space="preserve">Paragraaf </w:t>
      </w:r>
      <w:r w:rsidR="000D17FC" w:rsidRPr="0044461B">
        <w:rPr>
          <w:rFonts w:ascii="Verdana" w:hAnsi="Verdana"/>
          <w:b/>
          <w:sz w:val="20"/>
          <w:szCs w:val="20"/>
        </w:rPr>
        <w:t xml:space="preserve">2.3 </w:t>
      </w:r>
      <w:r w:rsidRPr="0044461B">
        <w:rPr>
          <w:rFonts w:ascii="Verdana" w:hAnsi="Verdana"/>
          <w:b/>
          <w:sz w:val="20"/>
          <w:szCs w:val="20"/>
        </w:rPr>
        <w:tab/>
      </w:r>
      <w:r w:rsidR="000D17FC" w:rsidRPr="0044461B">
        <w:rPr>
          <w:rFonts w:ascii="Verdana" w:hAnsi="Verdana"/>
          <w:b/>
          <w:sz w:val="20"/>
          <w:szCs w:val="20"/>
        </w:rPr>
        <w:t>Hoe wil je wonen?</w:t>
      </w:r>
    </w:p>
    <w:p w14:paraId="3D4D300C" w14:textId="77777777" w:rsidR="000D17FC" w:rsidRPr="0044461B" w:rsidRDefault="000D17FC" w:rsidP="009C256D">
      <w:pPr>
        <w:tabs>
          <w:tab w:val="left" w:pos="426"/>
          <w:tab w:val="left" w:pos="709"/>
          <w:tab w:val="left" w:pos="993"/>
        </w:tabs>
        <w:spacing w:line="280" w:lineRule="atLeast"/>
        <w:ind w:left="426" w:hanging="426"/>
        <w:rPr>
          <w:rFonts w:ascii="Verdana" w:hAnsi="Verdana"/>
          <w:b/>
          <w:sz w:val="20"/>
          <w:szCs w:val="20"/>
        </w:rPr>
      </w:pPr>
    </w:p>
    <w:p w14:paraId="553921F6" w14:textId="77777777" w:rsidR="001A2559" w:rsidRPr="0044461B" w:rsidRDefault="000D17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w:t>
      </w:r>
      <w:r w:rsidRPr="0044461B">
        <w:rPr>
          <w:rFonts w:ascii="Verdana" w:hAnsi="Verdana"/>
          <w:b/>
          <w:sz w:val="20"/>
          <w:szCs w:val="20"/>
        </w:rPr>
        <w:tab/>
      </w:r>
      <w:r w:rsidRPr="0044461B">
        <w:rPr>
          <w:rFonts w:ascii="Verdana" w:hAnsi="Verdana"/>
          <w:i/>
          <w:sz w:val="20"/>
          <w:szCs w:val="20"/>
        </w:rPr>
        <w:t>Bijvoorbeeld</w:t>
      </w:r>
      <w:r w:rsidRPr="0044461B">
        <w:rPr>
          <w:rFonts w:ascii="Verdana" w:hAnsi="Verdana"/>
          <w:sz w:val="20"/>
          <w:szCs w:val="20"/>
        </w:rPr>
        <w:t xml:space="preserve">: </w:t>
      </w:r>
    </w:p>
    <w:p w14:paraId="0BD8BFE6" w14:textId="77777777" w:rsidR="00E364A6" w:rsidRPr="0044461B" w:rsidRDefault="001A2559"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r>
      <w:r w:rsidR="000D17FC" w:rsidRPr="0044461B">
        <w:rPr>
          <w:rFonts w:ascii="Verdana" w:hAnsi="Verdana"/>
          <w:sz w:val="20"/>
          <w:szCs w:val="20"/>
        </w:rPr>
        <w:t xml:space="preserve">In een huurhuis, want dat kost je minder aan onderhoud en je kunt veel sneller verhuizen als je eruit wil. </w:t>
      </w:r>
    </w:p>
    <w:p w14:paraId="154692C1" w14:textId="77777777" w:rsidR="001A2559" w:rsidRPr="0044461B" w:rsidRDefault="00E364A6"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1A2559" w:rsidRPr="0044461B">
        <w:rPr>
          <w:rFonts w:ascii="Verdana" w:hAnsi="Verdana"/>
          <w:sz w:val="20"/>
          <w:szCs w:val="20"/>
        </w:rPr>
        <w:t>Voordeel van een huurhuis</w:t>
      </w:r>
      <w:r w:rsidRPr="0044461B">
        <w:rPr>
          <w:rFonts w:ascii="Verdana" w:hAnsi="Verdana"/>
          <w:sz w:val="20"/>
          <w:szCs w:val="20"/>
        </w:rPr>
        <w:t xml:space="preserve">, </w:t>
      </w:r>
      <w:r w:rsidRPr="0044461B">
        <w:rPr>
          <w:rFonts w:ascii="Verdana" w:hAnsi="Verdana"/>
          <w:i/>
          <w:iCs/>
          <w:sz w:val="20"/>
          <w:szCs w:val="20"/>
        </w:rPr>
        <w:t>bijvoorbeeld</w:t>
      </w:r>
      <w:r w:rsidR="001A2559" w:rsidRPr="0044461B">
        <w:rPr>
          <w:rFonts w:ascii="Verdana" w:hAnsi="Verdana"/>
          <w:sz w:val="20"/>
          <w:szCs w:val="20"/>
        </w:rPr>
        <w:t xml:space="preserve">: </w:t>
      </w:r>
    </w:p>
    <w:p w14:paraId="4F78B26E" w14:textId="77777777" w:rsidR="001A2559" w:rsidRPr="0044461B" w:rsidRDefault="001A2559"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E364A6" w:rsidRPr="0044461B">
        <w:rPr>
          <w:rFonts w:ascii="Verdana" w:hAnsi="Verdana"/>
          <w:sz w:val="20"/>
          <w:szCs w:val="20"/>
        </w:rPr>
        <w:tab/>
      </w:r>
      <w:r w:rsidRPr="0044461B">
        <w:rPr>
          <w:rFonts w:ascii="Verdana" w:hAnsi="Verdana"/>
          <w:sz w:val="20"/>
          <w:szCs w:val="20"/>
        </w:rPr>
        <w:t>-</w:t>
      </w:r>
      <w:r w:rsidRPr="0044461B">
        <w:rPr>
          <w:rFonts w:ascii="Verdana" w:hAnsi="Verdana"/>
          <w:sz w:val="20"/>
          <w:szCs w:val="20"/>
        </w:rPr>
        <w:tab/>
        <w:t>Groot onderhoud aan de woning hoef je niet te betalen.</w:t>
      </w:r>
    </w:p>
    <w:p w14:paraId="64620844" w14:textId="77777777" w:rsidR="001A2559" w:rsidRPr="0044461B" w:rsidRDefault="00E364A6"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1A2559" w:rsidRPr="0044461B">
        <w:rPr>
          <w:rFonts w:ascii="Verdana" w:hAnsi="Verdana"/>
          <w:sz w:val="20"/>
          <w:szCs w:val="20"/>
        </w:rPr>
        <w:tab/>
        <w:t>-</w:t>
      </w:r>
      <w:r w:rsidR="001A2559" w:rsidRPr="0044461B">
        <w:rPr>
          <w:rFonts w:ascii="Verdana" w:hAnsi="Verdana"/>
          <w:sz w:val="20"/>
          <w:szCs w:val="20"/>
        </w:rPr>
        <w:tab/>
        <w:t>Je kunt makkelijk de huur opzeggen en verhuizen als je ergens anders heen wil</w:t>
      </w:r>
      <w:r w:rsidRPr="0044461B">
        <w:rPr>
          <w:rFonts w:ascii="Verdana" w:hAnsi="Verdana"/>
          <w:sz w:val="20"/>
          <w:szCs w:val="20"/>
        </w:rPr>
        <w:t>t</w:t>
      </w:r>
      <w:r w:rsidR="001A2559" w:rsidRPr="0044461B">
        <w:rPr>
          <w:rFonts w:ascii="Verdana" w:hAnsi="Verdana"/>
          <w:sz w:val="20"/>
          <w:szCs w:val="20"/>
        </w:rPr>
        <w:t>.</w:t>
      </w:r>
    </w:p>
    <w:p w14:paraId="1FE3FE88" w14:textId="77777777" w:rsidR="00E364A6" w:rsidRPr="0044461B" w:rsidRDefault="00E364A6" w:rsidP="009C256D">
      <w:pPr>
        <w:tabs>
          <w:tab w:val="left" w:pos="426"/>
          <w:tab w:val="left" w:pos="709"/>
          <w:tab w:val="left" w:pos="993"/>
        </w:tabs>
        <w:spacing w:line="280" w:lineRule="atLeast"/>
        <w:ind w:left="709" w:hanging="709"/>
        <w:rPr>
          <w:rFonts w:ascii="Verdana" w:hAnsi="Verdana"/>
          <w:i/>
          <w:iCs/>
          <w:sz w:val="20"/>
          <w:szCs w:val="20"/>
        </w:rPr>
      </w:pPr>
      <w:r w:rsidRPr="0044461B">
        <w:rPr>
          <w:rFonts w:ascii="Verdana" w:hAnsi="Verdana"/>
          <w:sz w:val="20"/>
          <w:szCs w:val="20"/>
        </w:rPr>
        <w:tab/>
      </w:r>
      <w:r w:rsidR="000D17FC" w:rsidRPr="0044461B">
        <w:rPr>
          <w:rFonts w:ascii="Verdana" w:hAnsi="Verdana"/>
          <w:i/>
          <w:iCs/>
          <w:sz w:val="20"/>
          <w:szCs w:val="20"/>
        </w:rPr>
        <w:t xml:space="preserve">Of: </w:t>
      </w:r>
    </w:p>
    <w:p w14:paraId="08A87B7B" w14:textId="77777777" w:rsidR="000D17FC" w:rsidRPr="0044461B" w:rsidRDefault="00E364A6"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r>
      <w:r w:rsidR="000D17FC" w:rsidRPr="0044461B">
        <w:rPr>
          <w:rFonts w:ascii="Verdana" w:hAnsi="Verdana"/>
          <w:sz w:val="20"/>
          <w:szCs w:val="20"/>
        </w:rPr>
        <w:t>In een koophuis. Je kunt dan zelf alles naar wens verbouwen, en het huis</w:t>
      </w:r>
      <w:r w:rsidR="004C2F6C" w:rsidRPr="0044461B">
        <w:rPr>
          <w:rFonts w:ascii="Verdana" w:hAnsi="Verdana"/>
          <w:sz w:val="20"/>
          <w:szCs w:val="20"/>
        </w:rPr>
        <w:t xml:space="preserve"> is (uiteindelijk) echt van jou.</w:t>
      </w:r>
    </w:p>
    <w:p w14:paraId="4295C984" w14:textId="77777777" w:rsidR="000D17FC" w:rsidRPr="0044461B" w:rsidRDefault="000D17FC"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00E364A6" w:rsidRPr="0044461B">
        <w:rPr>
          <w:rFonts w:ascii="Verdana" w:hAnsi="Verdana"/>
          <w:sz w:val="20"/>
          <w:szCs w:val="20"/>
        </w:rPr>
        <w:tab/>
      </w:r>
      <w:r w:rsidRPr="0044461B">
        <w:rPr>
          <w:rFonts w:ascii="Verdana" w:hAnsi="Verdana"/>
          <w:sz w:val="20"/>
          <w:szCs w:val="20"/>
        </w:rPr>
        <w:t>Voordeel van een koophuis</w:t>
      </w:r>
      <w:r w:rsidR="00E364A6" w:rsidRPr="0044461B">
        <w:rPr>
          <w:rFonts w:ascii="Verdana" w:hAnsi="Verdana"/>
          <w:sz w:val="20"/>
          <w:szCs w:val="20"/>
        </w:rPr>
        <w:t xml:space="preserve">, </w:t>
      </w:r>
      <w:r w:rsidR="00E364A6" w:rsidRPr="0044461B">
        <w:rPr>
          <w:rFonts w:ascii="Verdana" w:hAnsi="Verdana"/>
          <w:i/>
          <w:iCs/>
          <w:sz w:val="20"/>
          <w:szCs w:val="20"/>
        </w:rPr>
        <w:t>bijvoorbeeld</w:t>
      </w:r>
      <w:r w:rsidRPr="0044461B">
        <w:rPr>
          <w:rFonts w:ascii="Verdana" w:hAnsi="Verdana"/>
          <w:sz w:val="20"/>
          <w:szCs w:val="20"/>
        </w:rPr>
        <w:t>:</w:t>
      </w:r>
    </w:p>
    <w:p w14:paraId="0760B0C3" w14:textId="77777777" w:rsidR="000D17FC" w:rsidRPr="0044461B" w:rsidRDefault="00B23E64"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E364A6" w:rsidRPr="0044461B">
        <w:rPr>
          <w:rFonts w:ascii="Verdana" w:hAnsi="Verdana"/>
          <w:sz w:val="20"/>
          <w:szCs w:val="20"/>
        </w:rPr>
        <w:tab/>
      </w:r>
      <w:r w:rsidRPr="0044461B">
        <w:rPr>
          <w:rFonts w:ascii="Verdana" w:hAnsi="Verdana"/>
          <w:sz w:val="20"/>
          <w:szCs w:val="20"/>
        </w:rPr>
        <w:t>-</w:t>
      </w:r>
      <w:r w:rsidRPr="0044461B">
        <w:rPr>
          <w:rFonts w:ascii="Verdana" w:hAnsi="Verdana"/>
          <w:sz w:val="20"/>
          <w:szCs w:val="20"/>
        </w:rPr>
        <w:tab/>
        <w:t>J</w:t>
      </w:r>
      <w:r w:rsidR="000D17FC" w:rsidRPr="0044461B">
        <w:rPr>
          <w:rFonts w:ascii="Verdana" w:hAnsi="Verdana"/>
          <w:sz w:val="20"/>
          <w:szCs w:val="20"/>
        </w:rPr>
        <w:t>e kunt het huis helemaal naar je eigen smaak / wensen aanpassen</w:t>
      </w:r>
      <w:r w:rsidRPr="0044461B">
        <w:rPr>
          <w:rFonts w:ascii="Verdana" w:hAnsi="Verdana"/>
          <w:sz w:val="20"/>
          <w:szCs w:val="20"/>
        </w:rPr>
        <w:t>.</w:t>
      </w:r>
    </w:p>
    <w:p w14:paraId="2369DA38" w14:textId="77777777" w:rsidR="000D17FC" w:rsidRPr="0044461B" w:rsidRDefault="000D17FC"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E364A6" w:rsidRPr="0044461B">
        <w:rPr>
          <w:rFonts w:ascii="Verdana" w:hAnsi="Verdana"/>
          <w:sz w:val="20"/>
          <w:szCs w:val="20"/>
        </w:rPr>
        <w:tab/>
      </w:r>
      <w:r w:rsidRPr="0044461B">
        <w:rPr>
          <w:rFonts w:ascii="Verdana" w:hAnsi="Verdana"/>
          <w:sz w:val="20"/>
          <w:szCs w:val="20"/>
        </w:rPr>
        <w:t>-</w:t>
      </w:r>
      <w:r w:rsidRPr="0044461B">
        <w:rPr>
          <w:rFonts w:ascii="Verdana" w:hAnsi="Verdana"/>
          <w:sz w:val="20"/>
          <w:szCs w:val="20"/>
        </w:rPr>
        <w:tab/>
      </w:r>
      <w:r w:rsidR="00B23E64" w:rsidRPr="0044461B">
        <w:rPr>
          <w:rFonts w:ascii="Verdana" w:hAnsi="Verdana"/>
          <w:sz w:val="20"/>
          <w:szCs w:val="20"/>
        </w:rPr>
        <w:t>A</w:t>
      </w:r>
      <w:r w:rsidRPr="0044461B">
        <w:rPr>
          <w:rFonts w:ascii="Verdana" w:hAnsi="Verdana"/>
          <w:sz w:val="20"/>
          <w:szCs w:val="20"/>
        </w:rPr>
        <w:t xml:space="preserve">ls je de hypotheek eenmaal hebt afbetaald, is de woning echt van jou. Je hebt dan een </w:t>
      </w:r>
      <w:r w:rsidR="004C2F6C" w:rsidRPr="0044461B">
        <w:rPr>
          <w:rFonts w:ascii="Verdana" w:hAnsi="Verdana"/>
          <w:sz w:val="20"/>
          <w:szCs w:val="20"/>
        </w:rPr>
        <w:t>waardevol (en waardevast) bezit</w:t>
      </w:r>
      <w:r w:rsidR="00B23E64" w:rsidRPr="0044461B">
        <w:rPr>
          <w:rFonts w:ascii="Verdana" w:hAnsi="Verdana"/>
          <w:sz w:val="20"/>
          <w:szCs w:val="20"/>
        </w:rPr>
        <w:t>.</w:t>
      </w:r>
    </w:p>
    <w:p w14:paraId="2EE564B8" w14:textId="77777777" w:rsidR="00792CE9" w:rsidRPr="0044461B" w:rsidRDefault="00B23E64"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E364A6" w:rsidRPr="0044461B">
        <w:rPr>
          <w:rFonts w:ascii="Verdana" w:hAnsi="Verdana"/>
          <w:sz w:val="20"/>
          <w:szCs w:val="20"/>
        </w:rPr>
        <w:tab/>
      </w:r>
      <w:r w:rsidRPr="0044461B">
        <w:rPr>
          <w:rFonts w:ascii="Verdana" w:hAnsi="Verdana"/>
          <w:sz w:val="20"/>
          <w:szCs w:val="20"/>
        </w:rPr>
        <w:t>-</w:t>
      </w:r>
      <w:r w:rsidRPr="0044461B">
        <w:rPr>
          <w:rFonts w:ascii="Verdana" w:hAnsi="Verdana"/>
          <w:sz w:val="20"/>
          <w:szCs w:val="20"/>
        </w:rPr>
        <w:tab/>
        <w:t>J</w:t>
      </w:r>
      <w:r w:rsidR="00792CE9" w:rsidRPr="0044461B">
        <w:rPr>
          <w:rFonts w:ascii="Verdana" w:hAnsi="Verdana"/>
          <w:sz w:val="20"/>
          <w:szCs w:val="20"/>
        </w:rPr>
        <w:t>e hebt kans op winst bij verkoop van je hui</w:t>
      </w:r>
      <w:r w:rsidR="004C2F6C" w:rsidRPr="0044461B">
        <w:rPr>
          <w:rFonts w:ascii="Verdana" w:hAnsi="Verdana"/>
          <w:sz w:val="20"/>
          <w:szCs w:val="20"/>
        </w:rPr>
        <w:t>s als het in waarde is gestegen</w:t>
      </w:r>
      <w:r w:rsidRPr="0044461B">
        <w:rPr>
          <w:rFonts w:ascii="Verdana" w:hAnsi="Verdana"/>
          <w:sz w:val="20"/>
          <w:szCs w:val="20"/>
        </w:rPr>
        <w:t>.</w:t>
      </w:r>
    </w:p>
    <w:p w14:paraId="3155C089" w14:textId="77777777" w:rsidR="000D17FC" w:rsidRPr="0044461B" w:rsidRDefault="000D17FC"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00E364A6" w:rsidRPr="0044461B">
        <w:rPr>
          <w:rFonts w:ascii="Verdana" w:hAnsi="Verdana"/>
          <w:sz w:val="20"/>
          <w:szCs w:val="20"/>
        </w:rPr>
        <w:tab/>
      </w:r>
      <w:r w:rsidRPr="0044461B">
        <w:rPr>
          <w:rFonts w:ascii="Verdana" w:hAnsi="Verdana"/>
          <w:sz w:val="20"/>
          <w:szCs w:val="20"/>
        </w:rPr>
        <w:t xml:space="preserve">- </w:t>
      </w:r>
      <w:r w:rsidRPr="0044461B">
        <w:rPr>
          <w:rFonts w:ascii="Verdana" w:hAnsi="Verdana"/>
          <w:sz w:val="20"/>
          <w:szCs w:val="20"/>
        </w:rPr>
        <w:tab/>
      </w:r>
      <w:r w:rsidR="00B23E64" w:rsidRPr="0044461B">
        <w:rPr>
          <w:rFonts w:ascii="Verdana" w:hAnsi="Verdana"/>
          <w:sz w:val="20"/>
          <w:szCs w:val="20"/>
        </w:rPr>
        <w:t>J</w:t>
      </w:r>
      <w:r w:rsidRPr="0044461B">
        <w:rPr>
          <w:rFonts w:ascii="Verdana" w:hAnsi="Verdana"/>
          <w:sz w:val="20"/>
          <w:szCs w:val="20"/>
        </w:rPr>
        <w:t xml:space="preserve">e betaalt elke maand hetzelfde bedrag voor je hypotheek. Bij een huurwoning kan de huur ieder jaar stijgen. </w:t>
      </w:r>
    </w:p>
    <w:p w14:paraId="41C80B81" w14:textId="099190BA" w:rsidR="000D17FC" w:rsidRPr="0044461B" w:rsidRDefault="000D17FC" w:rsidP="009C256D">
      <w:pPr>
        <w:tabs>
          <w:tab w:val="left" w:pos="426"/>
          <w:tab w:val="left" w:pos="709"/>
          <w:tab w:val="left" w:pos="993"/>
        </w:tabs>
        <w:spacing w:line="280" w:lineRule="atLeast"/>
        <w:ind w:left="426" w:hanging="426"/>
        <w:rPr>
          <w:rFonts w:ascii="Verdana" w:hAnsi="Verdana"/>
          <w:sz w:val="20"/>
          <w:szCs w:val="20"/>
        </w:rPr>
      </w:pPr>
    </w:p>
    <w:p w14:paraId="326E357F" w14:textId="3069DEDA" w:rsidR="0089070D" w:rsidRPr="0044461B" w:rsidRDefault="00DD14E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bCs/>
          <w:noProof/>
          <w:lang w:eastAsia="nl-NL" w:bidi="ar-SA"/>
        </w:rPr>
        <mc:AlternateContent>
          <mc:Choice Requires="wpg">
            <w:drawing>
              <wp:anchor distT="0" distB="0" distL="114300" distR="114300" simplePos="0" relativeHeight="251673600" behindDoc="1" locked="0" layoutInCell="1" allowOverlap="1" wp14:anchorId="092CBCB7" wp14:editId="5110E608">
                <wp:simplePos x="0" y="0"/>
                <wp:positionH relativeFrom="margin">
                  <wp:posOffset>346710</wp:posOffset>
                </wp:positionH>
                <wp:positionV relativeFrom="paragraph">
                  <wp:posOffset>29845</wp:posOffset>
                </wp:positionV>
                <wp:extent cx="4895850" cy="1386839"/>
                <wp:effectExtent l="0" t="0" r="19050" b="23495"/>
                <wp:wrapNone/>
                <wp:docPr id="23" name="Groep 23"/>
                <wp:cNvGraphicFramePr/>
                <a:graphic xmlns:a="http://schemas.openxmlformats.org/drawingml/2006/main">
                  <a:graphicData uri="http://schemas.microsoft.com/office/word/2010/wordprocessingGroup">
                    <wpg:wgp>
                      <wpg:cNvGrpSpPr/>
                      <wpg:grpSpPr>
                        <a:xfrm>
                          <a:off x="0" y="0"/>
                          <a:ext cx="4895850" cy="1386839"/>
                          <a:chOff x="-76201" y="99861"/>
                          <a:chExt cx="4895921" cy="1321790"/>
                        </a:xfrm>
                      </wpg:grpSpPr>
                      <wps:wsp>
                        <wps:cNvPr id="24" name="Text Box 83"/>
                        <wps:cNvSpPr txBox="1">
                          <a:spLocks noChangeArrowheads="1"/>
                        </wps:cNvSpPr>
                        <wps:spPr bwMode="auto">
                          <a:xfrm>
                            <a:off x="-76201" y="475272"/>
                            <a:ext cx="1162066" cy="554982"/>
                          </a:xfrm>
                          <a:prstGeom prst="rect">
                            <a:avLst/>
                          </a:prstGeom>
                          <a:solidFill>
                            <a:srgbClr val="FFFFFF"/>
                          </a:solidFill>
                          <a:ln w="9525">
                            <a:solidFill>
                              <a:sysClr val="windowText" lastClr="000000"/>
                            </a:solidFill>
                            <a:miter lim="800000"/>
                            <a:headEnd/>
                            <a:tailEnd/>
                          </a:ln>
                        </wps:spPr>
                        <wps:txbx>
                          <w:txbxContent>
                            <w:p w14:paraId="72EAC052" w14:textId="77777777" w:rsidR="007D7120" w:rsidRDefault="007D7120" w:rsidP="0089070D">
                              <w:pPr>
                                <w:rPr>
                                  <w:rFonts w:cs="Arial"/>
                                  <w:b/>
                                  <w:szCs w:val="20"/>
                                </w:rPr>
                              </w:pPr>
                            </w:p>
                            <w:p w14:paraId="32E10280" w14:textId="77777777" w:rsidR="007D7120" w:rsidRPr="00E364A6" w:rsidRDefault="007D7120" w:rsidP="0089070D">
                              <w:pPr>
                                <w:rPr>
                                  <w:rFonts w:ascii="Verdana" w:hAnsi="Verdana"/>
                                  <w:b/>
                                  <w:sz w:val="20"/>
                                  <w:szCs w:val="20"/>
                                </w:rPr>
                              </w:pPr>
                              <w:r w:rsidRPr="00E364A6">
                                <w:rPr>
                                  <w:rFonts w:ascii="Verdana" w:hAnsi="Verdana"/>
                                  <w:b/>
                                  <w:sz w:val="20"/>
                                  <w:szCs w:val="20"/>
                                </w:rPr>
                                <w:t>woningmarkt</w:t>
                              </w:r>
                            </w:p>
                          </w:txbxContent>
                        </wps:txbx>
                        <wps:bodyPr rot="0" vert="horz" wrap="square" lIns="91440" tIns="45720" rIns="91440" bIns="45720" anchor="t" anchorCtr="0" upright="1">
                          <a:noAutofit/>
                        </wps:bodyPr>
                      </wps:wsp>
                      <wps:wsp>
                        <wps:cNvPr id="25" name="Line 84"/>
                        <wps:cNvCnPr>
                          <a:cxnSpLocks noChangeShapeType="1"/>
                          <a:stCxn id="24" idx="3"/>
                          <a:endCxn id="28" idx="1"/>
                        </wps:cNvCnPr>
                        <wps:spPr bwMode="auto">
                          <a:xfrm flipV="1">
                            <a:off x="1085865" y="361798"/>
                            <a:ext cx="193272" cy="39096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6" name="Line 86"/>
                        <wps:cNvCnPr>
                          <a:cxnSpLocks noChangeShapeType="1"/>
                          <a:stCxn id="24" idx="3"/>
                        </wps:cNvCnPr>
                        <wps:spPr bwMode="auto">
                          <a:xfrm>
                            <a:off x="1085865" y="752763"/>
                            <a:ext cx="174225" cy="27749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7" name="Text Box 87"/>
                        <wps:cNvSpPr txBox="1">
                          <a:spLocks noChangeArrowheads="1"/>
                        </wps:cNvSpPr>
                        <wps:spPr bwMode="auto">
                          <a:xfrm>
                            <a:off x="1266825" y="771525"/>
                            <a:ext cx="1430905" cy="516418"/>
                          </a:xfrm>
                          <a:prstGeom prst="rect">
                            <a:avLst/>
                          </a:prstGeom>
                          <a:solidFill>
                            <a:srgbClr val="FFFFFF"/>
                          </a:solidFill>
                          <a:ln w="9525">
                            <a:solidFill>
                              <a:sysClr val="windowText" lastClr="000000"/>
                            </a:solidFill>
                            <a:miter lim="800000"/>
                            <a:headEnd/>
                            <a:tailEnd/>
                          </a:ln>
                        </wps:spPr>
                        <wps:txbx>
                          <w:txbxContent>
                            <w:p w14:paraId="43E96E1C" w14:textId="77777777" w:rsidR="007D7120" w:rsidRPr="00E364A6" w:rsidRDefault="007D7120" w:rsidP="0089070D">
                              <w:pPr>
                                <w:rPr>
                                  <w:rFonts w:ascii="Verdana" w:hAnsi="Verdana"/>
                                  <w:b/>
                                  <w:sz w:val="20"/>
                                  <w:szCs w:val="20"/>
                                </w:rPr>
                              </w:pPr>
                              <w:r w:rsidRPr="00E364A6">
                                <w:rPr>
                                  <w:rFonts w:ascii="Verdana" w:hAnsi="Verdana"/>
                                  <w:b/>
                                  <w:sz w:val="20"/>
                                  <w:szCs w:val="20"/>
                                </w:rPr>
                                <w:t>markt voor</w:t>
                              </w:r>
                            </w:p>
                            <w:p w14:paraId="6D31F353" w14:textId="77777777" w:rsidR="007D7120" w:rsidRPr="00E364A6" w:rsidRDefault="007D7120" w:rsidP="0089070D">
                              <w:pPr>
                                <w:spacing w:line="375" w:lineRule="exact"/>
                                <w:rPr>
                                  <w:rStyle w:val="Antwoord"/>
                                  <w:rFonts w:ascii="Verdana" w:hAnsi="Verdana"/>
                                  <w:bCs/>
                                  <w:color w:val="FF33CC"/>
                                  <w:sz w:val="20"/>
                                  <w:szCs w:val="18"/>
                                  <w:u w:val="none"/>
                                  <w:lang w:val="x-none"/>
                                </w:rPr>
                              </w:pPr>
                              <w:r w:rsidRPr="00E364A6">
                                <w:rPr>
                                  <w:rStyle w:val="Antwoord"/>
                                  <w:rFonts w:ascii="Verdana" w:hAnsi="Verdana"/>
                                  <w:b/>
                                  <w:bCs/>
                                  <w:color w:val="FF33CC"/>
                                  <w:sz w:val="20"/>
                                  <w:szCs w:val="18"/>
                                  <w:u w:val="none"/>
                                  <w:lang w:val="x-none"/>
                                </w:rPr>
                                <w:t>huurwoningen</w:t>
                              </w:r>
                            </w:p>
                          </w:txbxContent>
                        </wps:txbx>
                        <wps:bodyPr rot="0" vert="horz" wrap="square" lIns="91440" tIns="45720" rIns="91440" bIns="45720" anchor="t" anchorCtr="0" upright="1">
                          <a:noAutofit/>
                        </wps:bodyPr>
                      </wps:wsp>
                      <wps:wsp>
                        <wps:cNvPr id="28" name="Text Box 91"/>
                        <wps:cNvSpPr txBox="1">
                          <a:spLocks noChangeArrowheads="1"/>
                        </wps:cNvSpPr>
                        <wps:spPr bwMode="auto">
                          <a:xfrm>
                            <a:off x="1279137" y="99861"/>
                            <a:ext cx="1392716" cy="523875"/>
                          </a:xfrm>
                          <a:prstGeom prst="rect">
                            <a:avLst/>
                          </a:prstGeom>
                          <a:solidFill>
                            <a:srgbClr val="FFFFFF"/>
                          </a:solidFill>
                          <a:ln w="9525">
                            <a:solidFill>
                              <a:sysClr val="windowText" lastClr="000000"/>
                            </a:solidFill>
                            <a:miter lim="800000"/>
                            <a:headEnd/>
                            <a:tailEnd/>
                          </a:ln>
                        </wps:spPr>
                        <wps:txbx>
                          <w:txbxContent>
                            <w:p w14:paraId="1EE845D0" w14:textId="77777777" w:rsidR="007D7120" w:rsidRPr="00E364A6" w:rsidRDefault="007D7120" w:rsidP="0089070D">
                              <w:pPr>
                                <w:rPr>
                                  <w:rFonts w:ascii="Verdana" w:hAnsi="Verdana"/>
                                  <w:b/>
                                  <w:sz w:val="20"/>
                                  <w:szCs w:val="20"/>
                                </w:rPr>
                              </w:pPr>
                              <w:r w:rsidRPr="00E364A6">
                                <w:rPr>
                                  <w:rFonts w:ascii="Verdana" w:hAnsi="Verdana"/>
                                  <w:b/>
                                  <w:sz w:val="20"/>
                                  <w:szCs w:val="20"/>
                                </w:rPr>
                                <w:t>markt voor</w:t>
                              </w:r>
                            </w:p>
                            <w:p w14:paraId="4FCAF5A8" w14:textId="77777777" w:rsidR="007D7120" w:rsidRPr="00E364A6" w:rsidRDefault="007D7120" w:rsidP="0089070D">
                              <w:pPr>
                                <w:spacing w:line="375" w:lineRule="exact"/>
                                <w:rPr>
                                  <w:rFonts w:ascii="Verdana" w:hAnsi="Verdana"/>
                                  <w:sz w:val="20"/>
                                  <w:szCs w:val="20"/>
                                </w:rPr>
                              </w:pPr>
                              <w:r w:rsidRPr="00E364A6">
                                <w:rPr>
                                  <w:rStyle w:val="Antwoord"/>
                                  <w:rFonts w:ascii="Verdana" w:hAnsi="Verdana"/>
                                  <w:b/>
                                  <w:bCs/>
                                  <w:color w:val="FF33CC"/>
                                  <w:sz w:val="20"/>
                                  <w:szCs w:val="18"/>
                                  <w:u w:val="none"/>
                                  <w:lang w:val="x-none"/>
                                </w:rPr>
                                <w:t>koopwoningen</w:t>
                              </w:r>
                            </w:p>
                          </w:txbxContent>
                        </wps:txbx>
                        <wps:bodyPr rot="0" vert="horz" wrap="square" lIns="91440" tIns="45720" rIns="91440" bIns="45720" anchor="t" anchorCtr="0" upright="1">
                          <a:noAutofit/>
                        </wps:bodyPr>
                      </wps:wsp>
                      <wps:wsp>
                        <wps:cNvPr id="29" name="Line 94"/>
                        <wps:cNvCnPr>
                          <a:cxnSpLocks noChangeShapeType="1"/>
                        </wps:cNvCnPr>
                        <wps:spPr bwMode="auto">
                          <a:xfrm flipV="1">
                            <a:off x="2695575" y="666750"/>
                            <a:ext cx="259962" cy="361557"/>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0" name="Text Box 95"/>
                        <wps:cNvSpPr txBox="1">
                          <a:spLocks noChangeArrowheads="1"/>
                        </wps:cNvSpPr>
                        <wps:spPr bwMode="auto">
                          <a:xfrm>
                            <a:off x="2952751" y="457200"/>
                            <a:ext cx="1857443" cy="414958"/>
                          </a:xfrm>
                          <a:prstGeom prst="rect">
                            <a:avLst/>
                          </a:prstGeom>
                          <a:solidFill>
                            <a:srgbClr val="FFFFFF"/>
                          </a:solidFill>
                          <a:ln w="9525">
                            <a:solidFill>
                              <a:sysClr val="windowText" lastClr="000000"/>
                            </a:solidFill>
                            <a:miter lim="800000"/>
                            <a:headEnd/>
                            <a:tailEnd/>
                          </a:ln>
                        </wps:spPr>
                        <wps:txbx>
                          <w:txbxContent>
                            <w:p w14:paraId="67796C86" w14:textId="77777777" w:rsidR="007D7120" w:rsidRPr="00E364A6" w:rsidRDefault="007D7120" w:rsidP="0089070D">
                              <w:pPr>
                                <w:spacing w:line="375" w:lineRule="exact"/>
                                <w:rPr>
                                  <w:rStyle w:val="Antwoord"/>
                                  <w:rFonts w:ascii="Verdana" w:hAnsi="Verdana"/>
                                  <w:b/>
                                  <w:color w:val="FF33CC"/>
                                  <w:sz w:val="20"/>
                                  <w:szCs w:val="18"/>
                                  <w:u w:val="none"/>
                                  <w:lang w:val="x-none"/>
                                </w:rPr>
                              </w:pPr>
                              <w:r w:rsidRPr="00E364A6">
                                <w:rPr>
                                  <w:rStyle w:val="Antwoord"/>
                                  <w:rFonts w:ascii="Verdana" w:hAnsi="Verdana"/>
                                  <w:b/>
                                  <w:color w:val="FF33CC"/>
                                  <w:sz w:val="20"/>
                                  <w:szCs w:val="18"/>
                                  <w:u w:val="none"/>
                                  <w:lang w:val="x-none"/>
                                </w:rPr>
                                <w:t>Sociale huurwoningen</w:t>
                              </w:r>
                            </w:p>
                          </w:txbxContent>
                        </wps:txbx>
                        <wps:bodyPr rot="0" vert="horz" wrap="square" lIns="91440" tIns="45720" rIns="91440" bIns="45720" anchor="t" anchorCtr="0" upright="1">
                          <a:noAutofit/>
                        </wps:bodyPr>
                      </wps:wsp>
                      <wps:wsp>
                        <wps:cNvPr id="31" name="Text Box 96"/>
                        <wps:cNvSpPr txBox="1">
                          <a:spLocks noChangeArrowheads="1"/>
                        </wps:cNvSpPr>
                        <wps:spPr bwMode="auto">
                          <a:xfrm>
                            <a:off x="2952751" y="962025"/>
                            <a:ext cx="1866969" cy="459626"/>
                          </a:xfrm>
                          <a:prstGeom prst="rect">
                            <a:avLst/>
                          </a:prstGeom>
                          <a:solidFill>
                            <a:srgbClr val="FFFFFF"/>
                          </a:solidFill>
                          <a:ln w="9525">
                            <a:solidFill>
                              <a:sysClr val="windowText" lastClr="000000"/>
                            </a:solidFill>
                            <a:miter lim="800000"/>
                            <a:headEnd/>
                            <a:tailEnd/>
                          </a:ln>
                        </wps:spPr>
                        <wps:txbx>
                          <w:txbxContent>
                            <w:p w14:paraId="52F56589" w14:textId="77777777" w:rsidR="007D7120" w:rsidRPr="00E364A6" w:rsidRDefault="007D7120" w:rsidP="00DD14E4">
                              <w:pPr>
                                <w:spacing w:line="320" w:lineRule="exact"/>
                                <w:rPr>
                                  <w:rStyle w:val="Antwoord"/>
                                  <w:rFonts w:ascii="Verdana" w:hAnsi="Verdana"/>
                                  <w:b/>
                                  <w:color w:val="FF33CC"/>
                                  <w:sz w:val="20"/>
                                  <w:szCs w:val="18"/>
                                  <w:u w:val="none"/>
                                  <w:lang w:val="x-none"/>
                                </w:rPr>
                              </w:pPr>
                              <w:r w:rsidRPr="00E364A6">
                                <w:rPr>
                                  <w:rStyle w:val="Antwoord"/>
                                  <w:rFonts w:ascii="Verdana" w:hAnsi="Verdana"/>
                                  <w:b/>
                                  <w:color w:val="FF33CC"/>
                                  <w:sz w:val="20"/>
                                  <w:szCs w:val="18"/>
                                  <w:u w:val="none"/>
                                  <w:lang w:val="x-none"/>
                                </w:rPr>
                                <w:t>Huurwoningen in de vrije sector</w:t>
                              </w:r>
                            </w:p>
                          </w:txbxContent>
                        </wps:txbx>
                        <wps:bodyPr rot="0" vert="horz" wrap="square" lIns="91440" tIns="45720" rIns="91440" bIns="45720" anchor="t" anchorCtr="0" upright="1">
                          <a:noAutofit/>
                        </wps:bodyPr>
                      </wps:wsp>
                      <wps:wsp>
                        <wps:cNvPr id="231" name="Line 97"/>
                        <wps:cNvCnPr>
                          <a:cxnSpLocks noChangeShapeType="1"/>
                        </wps:cNvCnPr>
                        <wps:spPr bwMode="auto">
                          <a:xfrm>
                            <a:off x="2695575" y="1028700"/>
                            <a:ext cx="259964" cy="218016"/>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92CBCB7" id="Groep 23" o:spid="_x0000_s1026" style="position:absolute;left:0;text-align:left;margin-left:27.3pt;margin-top:2.35pt;width:385.5pt;height:109.2pt;z-index:-251642880;mso-position-horizontal-relative:margin;mso-width-relative:margin;mso-height-relative:margin" coordorigin="-762,998" coordsize="48959,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">
                <v:shapetype id="_x0000_t202" coordsize="21600,21600" o:spt="202" path="m,l,21600r21600,l21600,xe">
                  <v:stroke joinstyle="miter"/>
                  <v:path gradientshapeok="t" o:connecttype="rect"/>
                </v:shapetype>
                <v:shape id="Text Box 83" o:spid="_x0000_s1027" type="#_x0000_t202" style="position:absolute;left:-762;top:4752;width:11620;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" strokecolor="windowText">
                  <v:textbox>
                    <w:txbxContent>
                      <w:p w14:paraId="72EAC052" w14:textId="77777777" w:rsidR="007D7120" w:rsidRDefault="007D7120" w:rsidP="0089070D">
                        <w:pPr>
                          <w:rPr>
                            <w:rFonts w:cs="Arial"/>
                            <w:b/>
                            <w:szCs w:val="20"/>
                          </w:rPr>
                        </w:pPr>
                      </w:p>
                      <w:p w14:paraId="32E10280" w14:textId="77777777" w:rsidR="007D7120" w:rsidRPr="00E364A6" w:rsidRDefault="007D7120" w:rsidP="0089070D">
                        <w:pPr>
                          <w:rPr>
                            <w:rFonts w:ascii="Verdana" w:hAnsi="Verdana"/>
                            <w:b/>
                            <w:sz w:val="20"/>
                            <w:szCs w:val="20"/>
                          </w:rPr>
                        </w:pPr>
                        <w:r w:rsidRPr="00E364A6">
                          <w:rPr>
                            <w:rFonts w:ascii="Verdana" w:hAnsi="Verdana"/>
                            <w:b/>
                            <w:sz w:val="20"/>
                            <w:szCs w:val="20"/>
                          </w:rPr>
                          <w:t>woningmarkt</w:t>
                        </w:r>
                      </w:p>
                    </w:txbxContent>
                  </v:textbox>
                </v:shape>
                <v:line id="Line 84" o:spid="_x0000_s1028" style="position:absolute;flip:y;visibility:visible;mso-wrap-style:square" from="10858,3617" to="1279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" strokecolor="windowText"/>
                <v:line id="Line 86" o:spid="_x0000_s1029" style="position:absolute;visibility:visible;mso-wrap-style:square" from="10858,7527" to="12600,1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" strokecolor="windowText"/>
                <v:shape id="Text Box 87" o:spid="_x0000_s1030" type="#_x0000_t202" style="position:absolute;left:12668;top:7715;width:14309;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" strokecolor="windowText">
                  <v:textbox>
                    <w:txbxContent>
                      <w:p w14:paraId="43E96E1C" w14:textId="77777777" w:rsidR="007D7120" w:rsidRPr="00E364A6" w:rsidRDefault="007D7120" w:rsidP="0089070D">
                        <w:pPr>
                          <w:rPr>
                            <w:rFonts w:ascii="Verdana" w:hAnsi="Verdana"/>
                            <w:b/>
                            <w:sz w:val="20"/>
                            <w:szCs w:val="20"/>
                          </w:rPr>
                        </w:pPr>
                        <w:r w:rsidRPr="00E364A6">
                          <w:rPr>
                            <w:rFonts w:ascii="Verdana" w:hAnsi="Verdana"/>
                            <w:b/>
                            <w:sz w:val="20"/>
                            <w:szCs w:val="20"/>
                          </w:rPr>
                          <w:t>markt voor</w:t>
                        </w:r>
                      </w:p>
                      <w:p w14:paraId="6D31F353" w14:textId="77777777" w:rsidR="007D7120" w:rsidRPr="00E364A6" w:rsidRDefault="007D7120" w:rsidP="0089070D">
                        <w:pPr>
                          <w:spacing w:line="375" w:lineRule="exact"/>
                          <w:rPr>
                            <w:rStyle w:val="Antwoord"/>
                            <w:rFonts w:ascii="Verdana" w:hAnsi="Verdana"/>
                            <w:bCs/>
                            <w:color w:val="FF33CC"/>
                            <w:sz w:val="20"/>
                            <w:szCs w:val="18"/>
                            <w:u w:val="none"/>
                            <w:lang w:val="x-none"/>
                          </w:rPr>
                        </w:pPr>
                        <w:r w:rsidRPr="00E364A6">
                          <w:rPr>
                            <w:rStyle w:val="Antwoord"/>
                            <w:rFonts w:ascii="Verdana" w:hAnsi="Verdana"/>
                            <w:b/>
                            <w:bCs/>
                            <w:color w:val="FF33CC"/>
                            <w:sz w:val="20"/>
                            <w:szCs w:val="18"/>
                            <w:u w:val="none"/>
                            <w:lang w:val="x-none"/>
                          </w:rPr>
                          <w:t>huurwoningen</w:t>
                        </w:r>
                      </w:p>
                    </w:txbxContent>
                  </v:textbox>
                </v:shape>
                <v:shape id="Text Box 91" o:spid="_x0000_s1031" type="#_x0000_t202" style="position:absolute;left:12791;top:998;width:1392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" strokecolor="windowText">
                  <v:textbox>
                    <w:txbxContent>
                      <w:p w14:paraId="1EE845D0" w14:textId="77777777" w:rsidR="007D7120" w:rsidRPr="00E364A6" w:rsidRDefault="007D7120" w:rsidP="0089070D">
                        <w:pPr>
                          <w:rPr>
                            <w:rFonts w:ascii="Verdana" w:hAnsi="Verdana"/>
                            <w:b/>
                            <w:sz w:val="20"/>
                            <w:szCs w:val="20"/>
                          </w:rPr>
                        </w:pPr>
                        <w:r w:rsidRPr="00E364A6">
                          <w:rPr>
                            <w:rFonts w:ascii="Verdana" w:hAnsi="Verdana"/>
                            <w:b/>
                            <w:sz w:val="20"/>
                            <w:szCs w:val="20"/>
                          </w:rPr>
                          <w:t>markt voor</w:t>
                        </w:r>
                      </w:p>
                      <w:p w14:paraId="4FCAF5A8" w14:textId="77777777" w:rsidR="007D7120" w:rsidRPr="00E364A6" w:rsidRDefault="007D7120" w:rsidP="0089070D">
                        <w:pPr>
                          <w:spacing w:line="375" w:lineRule="exact"/>
                          <w:rPr>
                            <w:rFonts w:ascii="Verdana" w:hAnsi="Verdana"/>
                            <w:sz w:val="20"/>
                            <w:szCs w:val="20"/>
                          </w:rPr>
                        </w:pPr>
                        <w:r w:rsidRPr="00E364A6">
                          <w:rPr>
                            <w:rStyle w:val="Antwoord"/>
                            <w:rFonts w:ascii="Verdana" w:hAnsi="Verdana"/>
                            <w:b/>
                            <w:bCs/>
                            <w:color w:val="FF33CC"/>
                            <w:sz w:val="20"/>
                            <w:szCs w:val="18"/>
                            <w:u w:val="none"/>
                            <w:lang w:val="x-none"/>
                          </w:rPr>
                          <w:t>koopwoningen</w:t>
                        </w:r>
                      </w:p>
                    </w:txbxContent>
                  </v:textbox>
                </v:shape>
                <v:line id="Line 94" o:spid="_x0000_s1032" style="position:absolute;flip:y;visibility:visible;mso-wrap-style:square" from="26955,6667" to="29555,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" strokecolor="windowText"/>
                <v:shape id="Text Box 95" o:spid="_x0000_s1033" type="#_x0000_t202" style="position:absolute;left:29527;top:4572;width:18574;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" strokecolor="windowText">
                  <v:textbox>
                    <w:txbxContent>
                      <w:p w14:paraId="67796C86" w14:textId="77777777" w:rsidR="007D7120" w:rsidRPr="00E364A6" w:rsidRDefault="007D7120" w:rsidP="0089070D">
                        <w:pPr>
                          <w:spacing w:line="375" w:lineRule="exact"/>
                          <w:rPr>
                            <w:rStyle w:val="Antwoord"/>
                            <w:rFonts w:ascii="Verdana" w:hAnsi="Verdana"/>
                            <w:b/>
                            <w:color w:val="FF33CC"/>
                            <w:sz w:val="20"/>
                            <w:szCs w:val="18"/>
                            <w:u w:val="none"/>
                            <w:lang w:val="x-none"/>
                          </w:rPr>
                        </w:pPr>
                        <w:r w:rsidRPr="00E364A6">
                          <w:rPr>
                            <w:rStyle w:val="Antwoord"/>
                            <w:rFonts w:ascii="Verdana" w:hAnsi="Verdana"/>
                            <w:b/>
                            <w:color w:val="FF33CC"/>
                            <w:sz w:val="20"/>
                            <w:szCs w:val="18"/>
                            <w:u w:val="none"/>
                            <w:lang w:val="x-none"/>
                          </w:rPr>
                          <w:t>Sociale huurwoningen</w:t>
                        </w:r>
                      </w:p>
                    </w:txbxContent>
                  </v:textbox>
                </v:shape>
                <v:shape id="Text Box 96" o:spid="_x0000_s1034" type="#_x0000_t202" style="position:absolute;left:29527;top:9620;width:18670;height:4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" strokecolor="windowText">
                  <v:textbox>
                    <w:txbxContent>
                      <w:p w14:paraId="52F56589" w14:textId="77777777" w:rsidR="007D7120" w:rsidRPr="00E364A6" w:rsidRDefault="007D7120" w:rsidP="00DD14E4">
                        <w:pPr>
                          <w:spacing w:line="320" w:lineRule="exact"/>
                          <w:rPr>
                            <w:rStyle w:val="Antwoord"/>
                            <w:rFonts w:ascii="Verdana" w:hAnsi="Verdana"/>
                            <w:b/>
                            <w:color w:val="FF33CC"/>
                            <w:sz w:val="20"/>
                            <w:szCs w:val="18"/>
                            <w:u w:val="none"/>
                            <w:lang w:val="x-none"/>
                          </w:rPr>
                        </w:pPr>
                        <w:r w:rsidRPr="00E364A6">
                          <w:rPr>
                            <w:rStyle w:val="Antwoord"/>
                            <w:rFonts w:ascii="Verdana" w:hAnsi="Verdana"/>
                            <w:b/>
                            <w:color w:val="FF33CC"/>
                            <w:sz w:val="20"/>
                            <w:szCs w:val="18"/>
                            <w:u w:val="none"/>
                            <w:lang w:val="x-none"/>
                          </w:rPr>
                          <w:t>Huurwoningen in de vrije sector</w:t>
                        </w:r>
                      </w:p>
                    </w:txbxContent>
                  </v:textbox>
                </v:shape>
                <v:line id="Line 97" o:spid="_x0000_s1035" style="position:absolute;visibility:visible;mso-wrap-style:square" from="26955,10287" to="29555,1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" strokecolor="windowText"/>
                <w10:wrap anchorx="margin"/>
              </v:group>
            </w:pict>
          </mc:Fallback>
        </mc:AlternateContent>
      </w:r>
      <w:r w:rsidR="0089070D" w:rsidRPr="0044461B">
        <w:rPr>
          <w:rFonts w:ascii="Verdana" w:hAnsi="Verdana"/>
          <w:b/>
          <w:sz w:val="20"/>
          <w:szCs w:val="20"/>
        </w:rPr>
        <w:t>2</w:t>
      </w:r>
      <w:r w:rsidR="0089070D" w:rsidRPr="0044461B">
        <w:rPr>
          <w:rFonts w:ascii="Verdana" w:hAnsi="Verdana"/>
          <w:sz w:val="20"/>
          <w:szCs w:val="20"/>
        </w:rPr>
        <w:tab/>
      </w:r>
    </w:p>
    <w:p w14:paraId="4907169D" w14:textId="4D9F387D" w:rsidR="0089070D" w:rsidRDefault="0089070D" w:rsidP="009C256D">
      <w:pPr>
        <w:tabs>
          <w:tab w:val="left" w:pos="426"/>
          <w:tab w:val="left" w:pos="709"/>
          <w:tab w:val="left" w:pos="993"/>
        </w:tabs>
        <w:spacing w:line="280" w:lineRule="atLeast"/>
        <w:ind w:left="426" w:hanging="426"/>
        <w:rPr>
          <w:rFonts w:ascii="Verdana" w:hAnsi="Verdana"/>
          <w:b/>
          <w:sz w:val="20"/>
          <w:szCs w:val="20"/>
        </w:rPr>
      </w:pPr>
    </w:p>
    <w:p w14:paraId="7046E6F4" w14:textId="4B79C8AE" w:rsidR="00DD14E4" w:rsidRDefault="00DD14E4" w:rsidP="009C256D">
      <w:pPr>
        <w:tabs>
          <w:tab w:val="left" w:pos="426"/>
          <w:tab w:val="left" w:pos="709"/>
          <w:tab w:val="left" w:pos="993"/>
        </w:tabs>
        <w:spacing w:line="280" w:lineRule="atLeast"/>
        <w:ind w:left="426" w:hanging="426"/>
        <w:rPr>
          <w:rFonts w:ascii="Verdana" w:hAnsi="Verdana"/>
          <w:b/>
          <w:sz w:val="20"/>
          <w:szCs w:val="20"/>
        </w:rPr>
      </w:pPr>
    </w:p>
    <w:p w14:paraId="1A148F48" w14:textId="21C98F5B" w:rsidR="00DD14E4" w:rsidRDefault="00DD14E4" w:rsidP="009C256D">
      <w:pPr>
        <w:tabs>
          <w:tab w:val="left" w:pos="426"/>
          <w:tab w:val="left" w:pos="709"/>
          <w:tab w:val="left" w:pos="993"/>
        </w:tabs>
        <w:spacing w:line="280" w:lineRule="atLeast"/>
        <w:ind w:left="426" w:hanging="426"/>
        <w:rPr>
          <w:rFonts w:ascii="Verdana" w:hAnsi="Verdana"/>
          <w:b/>
          <w:sz w:val="20"/>
          <w:szCs w:val="20"/>
        </w:rPr>
      </w:pPr>
    </w:p>
    <w:p w14:paraId="4C8D5380" w14:textId="64C92D3D" w:rsidR="00DD14E4" w:rsidRDefault="00DD14E4" w:rsidP="009C256D">
      <w:pPr>
        <w:tabs>
          <w:tab w:val="left" w:pos="426"/>
          <w:tab w:val="left" w:pos="709"/>
          <w:tab w:val="left" w:pos="993"/>
        </w:tabs>
        <w:spacing w:line="280" w:lineRule="atLeast"/>
        <w:ind w:left="426" w:hanging="426"/>
        <w:rPr>
          <w:rFonts w:ascii="Verdana" w:hAnsi="Verdana"/>
          <w:b/>
          <w:sz w:val="20"/>
          <w:szCs w:val="20"/>
        </w:rPr>
      </w:pPr>
    </w:p>
    <w:p w14:paraId="14D971E7" w14:textId="74F35E3E" w:rsidR="00DD14E4" w:rsidRDefault="00DD14E4" w:rsidP="009C256D">
      <w:pPr>
        <w:tabs>
          <w:tab w:val="left" w:pos="426"/>
          <w:tab w:val="left" w:pos="709"/>
          <w:tab w:val="left" w:pos="993"/>
        </w:tabs>
        <w:spacing w:line="280" w:lineRule="atLeast"/>
        <w:ind w:left="426" w:hanging="426"/>
        <w:rPr>
          <w:rFonts w:ascii="Verdana" w:hAnsi="Verdana"/>
          <w:b/>
          <w:sz w:val="20"/>
          <w:szCs w:val="20"/>
        </w:rPr>
      </w:pPr>
    </w:p>
    <w:p w14:paraId="37735A9F" w14:textId="5F686764" w:rsidR="00DD14E4" w:rsidRDefault="00DD14E4" w:rsidP="009C256D">
      <w:pPr>
        <w:tabs>
          <w:tab w:val="left" w:pos="426"/>
          <w:tab w:val="left" w:pos="709"/>
          <w:tab w:val="left" w:pos="993"/>
        </w:tabs>
        <w:spacing w:line="280" w:lineRule="atLeast"/>
        <w:ind w:left="426" w:hanging="426"/>
        <w:rPr>
          <w:rFonts w:ascii="Verdana" w:hAnsi="Verdana"/>
          <w:b/>
          <w:sz w:val="20"/>
          <w:szCs w:val="20"/>
        </w:rPr>
      </w:pPr>
    </w:p>
    <w:p w14:paraId="43535B2B" w14:textId="6FDD536A" w:rsidR="00DD14E4" w:rsidRDefault="00DD14E4" w:rsidP="009C256D">
      <w:pPr>
        <w:tabs>
          <w:tab w:val="left" w:pos="426"/>
          <w:tab w:val="left" w:pos="709"/>
          <w:tab w:val="left" w:pos="993"/>
        </w:tabs>
        <w:spacing w:line="280" w:lineRule="atLeast"/>
        <w:ind w:left="426" w:hanging="426"/>
        <w:rPr>
          <w:rFonts w:ascii="Verdana" w:hAnsi="Verdana"/>
          <w:b/>
          <w:sz w:val="20"/>
          <w:szCs w:val="20"/>
        </w:rPr>
      </w:pPr>
    </w:p>
    <w:p w14:paraId="0824836C" w14:textId="77777777" w:rsidR="00DD14E4" w:rsidRPr="0044461B" w:rsidRDefault="00DD14E4" w:rsidP="009C256D">
      <w:pPr>
        <w:tabs>
          <w:tab w:val="left" w:pos="426"/>
          <w:tab w:val="left" w:pos="709"/>
          <w:tab w:val="left" w:pos="993"/>
        </w:tabs>
        <w:spacing w:line="280" w:lineRule="atLeast"/>
        <w:ind w:left="426" w:hanging="426"/>
        <w:rPr>
          <w:rFonts w:ascii="Verdana" w:hAnsi="Verdana"/>
          <w:b/>
          <w:sz w:val="20"/>
          <w:szCs w:val="20"/>
        </w:rPr>
      </w:pPr>
    </w:p>
    <w:p w14:paraId="2FFB57D5" w14:textId="77777777" w:rsidR="000D17FC" w:rsidRPr="0044461B" w:rsidRDefault="000D17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3</w:t>
      </w:r>
      <w:r w:rsidRPr="0044461B">
        <w:rPr>
          <w:rFonts w:ascii="Verdana" w:hAnsi="Verdana"/>
          <w:sz w:val="20"/>
          <w:szCs w:val="20"/>
        </w:rPr>
        <w:tab/>
      </w:r>
      <w:r w:rsidRPr="0044461B">
        <w:rPr>
          <w:rFonts w:ascii="Verdana" w:hAnsi="Verdana"/>
          <w:i/>
          <w:sz w:val="20"/>
          <w:szCs w:val="20"/>
        </w:rPr>
        <w:t>Bijvoorbeeld</w:t>
      </w:r>
      <w:r w:rsidRPr="0044461B">
        <w:rPr>
          <w:rFonts w:ascii="Verdana" w:hAnsi="Verdana"/>
          <w:sz w:val="20"/>
          <w:szCs w:val="20"/>
        </w:rPr>
        <w:t xml:space="preserve">: de markt voor </w:t>
      </w:r>
      <w:r w:rsidR="00792CE9" w:rsidRPr="0044461B">
        <w:rPr>
          <w:rFonts w:ascii="Verdana" w:hAnsi="Verdana"/>
          <w:sz w:val="20"/>
          <w:szCs w:val="20"/>
        </w:rPr>
        <w:t>appartementen – de markt voor woningen boven de €</w:t>
      </w:r>
      <w:r w:rsidR="0089070D" w:rsidRPr="0044461B">
        <w:rPr>
          <w:rFonts w:ascii="Verdana" w:hAnsi="Verdana"/>
          <w:sz w:val="20"/>
          <w:szCs w:val="20"/>
        </w:rPr>
        <w:t> 1 miljoen</w:t>
      </w:r>
      <w:r w:rsidR="00792CE9" w:rsidRPr="0044461B">
        <w:rPr>
          <w:rFonts w:ascii="Verdana" w:hAnsi="Verdana"/>
          <w:sz w:val="20"/>
          <w:szCs w:val="20"/>
        </w:rPr>
        <w:t xml:space="preserve"> – de markt voor woningen in Amsterdam</w:t>
      </w:r>
      <w:r w:rsidR="0089070D" w:rsidRPr="0044461B">
        <w:rPr>
          <w:rFonts w:ascii="Verdana" w:hAnsi="Verdana"/>
          <w:sz w:val="20"/>
          <w:szCs w:val="20"/>
        </w:rPr>
        <w:t>, enzovoort</w:t>
      </w:r>
      <w:r w:rsidR="00792CE9" w:rsidRPr="0044461B">
        <w:rPr>
          <w:rFonts w:ascii="Verdana" w:hAnsi="Verdana"/>
          <w:sz w:val="20"/>
          <w:szCs w:val="20"/>
        </w:rPr>
        <w:t>.</w:t>
      </w:r>
    </w:p>
    <w:p w14:paraId="58655534" w14:textId="77777777" w:rsidR="00792CE9" w:rsidRPr="0044461B" w:rsidRDefault="00792CE9" w:rsidP="009C256D">
      <w:pPr>
        <w:tabs>
          <w:tab w:val="left" w:pos="426"/>
          <w:tab w:val="left" w:pos="709"/>
          <w:tab w:val="left" w:pos="993"/>
        </w:tabs>
        <w:spacing w:line="280" w:lineRule="atLeast"/>
        <w:ind w:left="426" w:hanging="426"/>
        <w:rPr>
          <w:rFonts w:ascii="Verdana" w:hAnsi="Verdana"/>
          <w:sz w:val="20"/>
          <w:szCs w:val="20"/>
        </w:rPr>
      </w:pPr>
    </w:p>
    <w:p w14:paraId="42828907" w14:textId="77777777" w:rsidR="00792CE9" w:rsidRPr="0044461B" w:rsidRDefault="00792CE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4</w:t>
      </w:r>
      <w:r w:rsidRPr="0044461B">
        <w:rPr>
          <w:rFonts w:ascii="Verdana" w:hAnsi="Verdana"/>
          <w:sz w:val="20"/>
          <w:szCs w:val="20"/>
        </w:rPr>
        <w:tab/>
      </w:r>
      <w:r w:rsidRPr="0044461B">
        <w:rPr>
          <w:rFonts w:ascii="Verdana" w:hAnsi="Verdana"/>
          <w:b/>
          <w:bCs/>
          <w:sz w:val="20"/>
          <w:szCs w:val="20"/>
        </w:rPr>
        <w:t>a</w:t>
      </w:r>
      <w:r w:rsidRPr="0044461B">
        <w:rPr>
          <w:rFonts w:ascii="Verdana" w:hAnsi="Verdana"/>
          <w:sz w:val="20"/>
          <w:szCs w:val="20"/>
        </w:rPr>
        <w:tab/>
        <w:t xml:space="preserve">Er geldt een maximum inkomen zodat de goedkopere huurwoningen beschikbaar blijven </w:t>
      </w:r>
      <w:r w:rsidRPr="0044461B">
        <w:rPr>
          <w:rFonts w:ascii="Verdana" w:hAnsi="Verdana"/>
          <w:sz w:val="20"/>
          <w:szCs w:val="20"/>
        </w:rPr>
        <w:tab/>
        <w:t>voor mensen met lagere inkomens.</w:t>
      </w:r>
    </w:p>
    <w:p w14:paraId="24CFA2EB" w14:textId="77777777" w:rsidR="00792CE9" w:rsidRPr="0044461B" w:rsidRDefault="00792CE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b/>
          <w:bCs/>
          <w:sz w:val="20"/>
          <w:szCs w:val="20"/>
        </w:rPr>
        <w:t>b</w:t>
      </w:r>
      <w:r w:rsidRPr="0044461B">
        <w:rPr>
          <w:rFonts w:ascii="Verdana" w:hAnsi="Verdana"/>
          <w:sz w:val="20"/>
          <w:szCs w:val="20"/>
        </w:rPr>
        <w:tab/>
        <w:t xml:space="preserve">De huur per jaar = 12 × € </w:t>
      </w:r>
      <w:r w:rsidR="0089070D" w:rsidRPr="0044461B">
        <w:rPr>
          <w:rFonts w:ascii="Verdana" w:hAnsi="Verdana"/>
          <w:sz w:val="20"/>
          <w:szCs w:val="20"/>
        </w:rPr>
        <w:t>615</w:t>
      </w:r>
      <w:r w:rsidRPr="0044461B">
        <w:rPr>
          <w:rFonts w:ascii="Verdana" w:hAnsi="Verdana"/>
          <w:sz w:val="20"/>
          <w:szCs w:val="20"/>
        </w:rPr>
        <w:t xml:space="preserve"> = € 7.</w:t>
      </w:r>
      <w:r w:rsidR="0089070D" w:rsidRPr="0044461B">
        <w:rPr>
          <w:rFonts w:ascii="Verdana" w:hAnsi="Verdana"/>
          <w:sz w:val="20"/>
          <w:szCs w:val="20"/>
        </w:rPr>
        <w:t>380</w:t>
      </w:r>
    </w:p>
    <w:p w14:paraId="4CA9CEE3" w14:textId="77777777" w:rsidR="00792CE9" w:rsidRPr="0044461B" w:rsidRDefault="00792CE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t>€ 7.</w:t>
      </w:r>
      <w:r w:rsidR="0089070D" w:rsidRPr="0044461B">
        <w:rPr>
          <w:rFonts w:ascii="Verdana" w:hAnsi="Verdana"/>
          <w:sz w:val="20"/>
          <w:szCs w:val="20"/>
        </w:rPr>
        <w:t>380</w:t>
      </w:r>
      <w:r w:rsidRPr="0044461B">
        <w:rPr>
          <w:rFonts w:ascii="Verdana" w:hAnsi="Verdana"/>
          <w:sz w:val="20"/>
          <w:szCs w:val="20"/>
        </w:rPr>
        <w:t xml:space="preserve"> ÷ € 33.420 × 100</w:t>
      </w:r>
      <w:r w:rsidR="0089070D" w:rsidRPr="0044461B">
        <w:rPr>
          <w:rFonts w:ascii="Verdana" w:hAnsi="Verdana"/>
          <w:sz w:val="20"/>
          <w:szCs w:val="20"/>
        </w:rPr>
        <w:t>%</w:t>
      </w:r>
      <w:r w:rsidRPr="0044461B">
        <w:rPr>
          <w:rFonts w:ascii="Verdana" w:hAnsi="Verdana"/>
          <w:sz w:val="20"/>
          <w:szCs w:val="20"/>
        </w:rPr>
        <w:t xml:space="preserve"> = </w:t>
      </w:r>
      <w:r w:rsidRPr="0044461B">
        <w:rPr>
          <w:rFonts w:ascii="Verdana" w:hAnsi="Verdana"/>
          <w:b/>
          <w:sz w:val="20"/>
          <w:szCs w:val="20"/>
        </w:rPr>
        <w:t>2</w:t>
      </w:r>
      <w:r w:rsidR="0089070D" w:rsidRPr="0044461B">
        <w:rPr>
          <w:rFonts w:ascii="Verdana" w:hAnsi="Verdana"/>
          <w:b/>
          <w:sz w:val="20"/>
          <w:szCs w:val="20"/>
        </w:rPr>
        <w:t>2</w:t>
      </w:r>
      <w:r w:rsidRPr="0044461B">
        <w:rPr>
          <w:rFonts w:ascii="Verdana" w:hAnsi="Verdana"/>
          <w:b/>
          <w:sz w:val="20"/>
          <w:szCs w:val="20"/>
        </w:rPr>
        <w:t>,</w:t>
      </w:r>
      <w:r w:rsidR="0089070D" w:rsidRPr="0044461B">
        <w:rPr>
          <w:rFonts w:ascii="Verdana" w:hAnsi="Verdana"/>
          <w:b/>
          <w:sz w:val="20"/>
          <w:szCs w:val="20"/>
        </w:rPr>
        <w:t>1</w:t>
      </w:r>
      <w:r w:rsidRPr="0044461B">
        <w:rPr>
          <w:rFonts w:ascii="Verdana" w:hAnsi="Verdana"/>
          <w:b/>
          <w:sz w:val="20"/>
          <w:szCs w:val="20"/>
        </w:rPr>
        <w:t>%</w:t>
      </w:r>
      <w:r w:rsidRPr="0044461B">
        <w:rPr>
          <w:rFonts w:ascii="Verdana" w:hAnsi="Verdana"/>
          <w:sz w:val="20"/>
          <w:szCs w:val="20"/>
        </w:rPr>
        <w:tab/>
      </w:r>
    </w:p>
    <w:p w14:paraId="2972B92D" w14:textId="77777777" w:rsidR="00792CE9" w:rsidRPr="0044461B" w:rsidRDefault="00792CE9" w:rsidP="009C256D">
      <w:pPr>
        <w:tabs>
          <w:tab w:val="left" w:pos="426"/>
          <w:tab w:val="left" w:pos="709"/>
          <w:tab w:val="left" w:pos="993"/>
        </w:tabs>
        <w:spacing w:line="280" w:lineRule="atLeast"/>
        <w:ind w:left="426" w:hanging="426"/>
        <w:rPr>
          <w:rFonts w:ascii="Verdana" w:hAnsi="Verdana"/>
          <w:sz w:val="20"/>
          <w:szCs w:val="20"/>
        </w:rPr>
      </w:pPr>
    </w:p>
    <w:p w14:paraId="3136BD9A" w14:textId="5BDF7A64" w:rsidR="004C2F6C" w:rsidRPr="0044461B" w:rsidRDefault="00792CE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5</w:t>
      </w:r>
      <w:r w:rsidR="004C2F6C" w:rsidRPr="0044461B">
        <w:rPr>
          <w:rFonts w:ascii="Verdana" w:hAnsi="Verdana"/>
          <w:b/>
          <w:sz w:val="20"/>
          <w:szCs w:val="20"/>
        </w:rPr>
        <w:tab/>
      </w:r>
      <w:r w:rsidR="004C2F6C" w:rsidRPr="0044461B">
        <w:rPr>
          <w:rFonts w:ascii="Verdana" w:hAnsi="Verdana"/>
          <w:b/>
          <w:bCs/>
          <w:sz w:val="20"/>
          <w:szCs w:val="20"/>
        </w:rPr>
        <w:t>a</w:t>
      </w:r>
      <w:r w:rsidR="0089070D" w:rsidRPr="0044461B">
        <w:rPr>
          <w:rFonts w:ascii="Verdana" w:hAnsi="Verdana"/>
          <w:sz w:val="20"/>
          <w:szCs w:val="20"/>
        </w:rPr>
        <w:tab/>
      </w:r>
    </w:p>
    <w:tbl>
      <w:tblPr>
        <w:tblStyle w:val="Tabelraster"/>
        <w:tblW w:w="0" w:type="auto"/>
        <w:tblInd w:w="704" w:type="dxa"/>
        <w:tblLook w:val="04A0" w:firstRow="1" w:lastRow="0" w:firstColumn="1" w:lastColumn="0" w:noHBand="0" w:noVBand="1"/>
      </w:tblPr>
      <w:tblGrid>
        <w:gridCol w:w="1342"/>
        <w:gridCol w:w="2690"/>
        <w:gridCol w:w="2690"/>
      </w:tblGrid>
      <w:tr w:rsidR="004C2F6C" w:rsidRPr="0044461B" w14:paraId="35F12623" w14:textId="77777777" w:rsidTr="008A59DE">
        <w:tc>
          <w:tcPr>
            <w:tcW w:w="1342" w:type="dxa"/>
          </w:tcPr>
          <w:p w14:paraId="1C149703" w14:textId="77777777" w:rsidR="004C2F6C" w:rsidRPr="0044461B" w:rsidRDefault="004C2F6C" w:rsidP="009C256D">
            <w:pPr>
              <w:spacing w:line="280" w:lineRule="atLeast"/>
              <w:rPr>
                <w:rFonts w:ascii="Verdana" w:hAnsi="Verdana"/>
              </w:rPr>
            </w:pPr>
          </w:p>
        </w:tc>
        <w:tc>
          <w:tcPr>
            <w:tcW w:w="2690" w:type="dxa"/>
          </w:tcPr>
          <w:p w14:paraId="5CF20E4D" w14:textId="77777777" w:rsidR="004C2F6C" w:rsidRPr="009C256D" w:rsidRDefault="004C2F6C" w:rsidP="009C256D">
            <w:pPr>
              <w:spacing w:line="280" w:lineRule="atLeast"/>
              <w:rPr>
                <w:rFonts w:ascii="Verdana" w:hAnsi="Verdana"/>
                <w:b/>
                <w:bCs/>
                <w:sz w:val="20"/>
                <w:szCs w:val="20"/>
              </w:rPr>
            </w:pPr>
            <w:r w:rsidRPr="009C256D">
              <w:rPr>
                <w:rFonts w:ascii="Verdana" w:hAnsi="Verdana"/>
                <w:b/>
                <w:bCs/>
                <w:sz w:val="20"/>
                <w:szCs w:val="20"/>
              </w:rPr>
              <w:t xml:space="preserve">Recht </w:t>
            </w:r>
          </w:p>
        </w:tc>
        <w:tc>
          <w:tcPr>
            <w:tcW w:w="2690" w:type="dxa"/>
          </w:tcPr>
          <w:p w14:paraId="4D1B935D" w14:textId="77777777" w:rsidR="004C2F6C" w:rsidRPr="009C256D" w:rsidRDefault="004C2F6C" w:rsidP="009C256D">
            <w:pPr>
              <w:spacing w:line="280" w:lineRule="atLeast"/>
              <w:rPr>
                <w:rFonts w:ascii="Verdana" w:hAnsi="Verdana"/>
                <w:b/>
                <w:bCs/>
                <w:sz w:val="20"/>
                <w:szCs w:val="20"/>
              </w:rPr>
            </w:pPr>
            <w:r w:rsidRPr="009C256D">
              <w:rPr>
                <w:rFonts w:ascii="Verdana" w:hAnsi="Verdana"/>
                <w:b/>
                <w:bCs/>
                <w:sz w:val="20"/>
                <w:szCs w:val="20"/>
              </w:rPr>
              <w:t xml:space="preserve">Plicht </w:t>
            </w:r>
          </w:p>
        </w:tc>
      </w:tr>
      <w:tr w:rsidR="004C2F6C" w:rsidRPr="0044461B" w14:paraId="78DA7988" w14:textId="77777777" w:rsidTr="008A59DE">
        <w:tc>
          <w:tcPr>
            <w:tcW w:w="1342" w:type="dxa"/>
          </w:tcPr>
          <w:p w14:paraId="7F50CDE6" w14:textId="77777777" w:rsidR="004C2F6C" w:rsidRPr="0044461B" w:rsidRDefault="004C2F6C" w:rsidP="009C256D">
            <w:pPr>
              <w:spacing w:line="280" w:lineRule="atLeast"/>
              <w:rPr>
                <w:rFonts w:ascii="Verdana" w:hAnsi="Verdana"/>
                <w:sz w:val="20"/>
                <w:szCs w:val="20"/>
              </w:rPr>
            </w:pPr>
            <w:r w:rsidRPr="0044461B">
              <w:rPr>
                <w:rFonts w:ascii="Verdana" w:hAnsi="Verdana"/>
                <w:sz w:val="20"/>
                <w:szCs w:val="20"/>
              </w:rPr>
              <w:t>Huurder</w:t>
            </w:r>
          </w:p>
        </w:tc>
        <w:tc>
          <w:tcPr>
            <w:tcW w:w="2690" w:type="dxa"/>
          </w:tcPr>
          <w:p w14:paraId="59F7F1CE" w14:textId="77777777" w:rsidR="004C2F6C" w:rsidRPr="0044461B" w:rsidRDefault="008A59DE" w:rsidP="009C256D">
            <w:pPr>
              <w:spacing w:line="280" w:lineRule="atLeast"/>
              <w:rPr>
                <w:rStyle w:val="Antwoord"/>
                <w:rFonts w:ascii="Verdana" w:hAnsi="Verdana"/>
                <w:sz w:val="20"/>
                <w:szCs w:val="20"/>
                <w:u w:val="none"/>
              </w:rPr>
            </w:pPr>
            <w:r w:rsidRPr="0044461B">
              <w:rPr>
                <w:rStyle w:val="Antwoord"/>
                <w:rFonts w:ascii="Verdana" w:hAnsi="Verdana"/>
                <w:b/>
                <w:bCs/>
                <w:color w:val="FF33CC"/>
                <w:sz w:val="20"/>
                <w:szCs w:val="18"/>
                <w:u w:val="none"/>
              </w:rPr>
              <w:t>Om er</w:t>
            </w:r>
            <w:r w:rsidR="004C2F6C" w:rsidRPr="0044461B">
              <w:rPr>
                <w:rStyle w:val="Antwoord"/>
                <w:rFonts w:ascii="Verdana" w:hAnsi="Verdana"/>
                <w:b/>
                <w:bCs/>
                <w:color w:val="FF33CC"/>
                <w:sz w:val="20"/>
                <w:szCs w:val="18"/>
                <w:u w:val="none"/>
                <w:lang w:val="x-none"/>
              </w:rPr>
              <w:t xml:space="preserve"> te wonen</w:t>
            </w:r>
          </w:p>
        </w:tc>
        <w:tc>
          <w:tcPr>
            <w:tcW w:w="2690" w:type="dxa"/>
          </w:tcPr>
          <w:p w14:paraId="1804526A" w14:textId="77777777" w:rsidR="004C2F6C" w:rsidRPr="0044461B" w:rsidRDefault="008A59DE" w:rsidP="009C256D">
            <w:pPr>
              <w:spacing w:line="280" w:lineRule="atLeast"/>
              <w:rPr>
                <w:rStyle w:val="Antwoord"/>
                <w:rFonts w:ascii="Verdana" w:hAnsi="Verdana"/>
                <w:sz w:val="20"/>
                <w:szCs w:val="20"/>
                <w:u w:val="none"/>
              </w:rPr>
            </w:pPr>
            <w:r w:rsidRPr="0044461B">
              <w:rPr>
                <w:rStyle w:val="Antwoord"/>
                <w:rFonts w:ascii="Verdana" w:hAnsi="Verdana"/>
                <w:b/>
                <w:bCs/>
                <w:color w:val="FF33CC"/>
                <w:sz w:val="20"/>
                <w:szCs w:val="18"/>
                <w:u w:val="none"/>
              </w:rPr>
              <w:t>H</w:t>
            </w:r>
            <w:r w:rsidRPr="0044461B">
              <w:rPr>
                <w:rStyle w:val="Antwoord"/>
                <w:rFonts w:ascii="Verdana" w:hAnsi="Verdana"/>
                <w:b/>
                <w:bCs/>
                <w:color w:val="FF33CC"/>
                <w:sz w:val="20"/>
                <w:szCs w:val="18"/>
                <w:u w:val="none"/>
                <w:lang w:val="x-none"/>
              </w:rPr>
              <w:t xml:space="preserve">uur </w:t>
            </w:r>
            <w:r w:rsidRPr="0044461B">
              <w:rPr>
                <w:rStyle w:val="Antwoord"/>
                <w:rFonts w:ascii="Verdana" w:hAnsi="Verdana"/>
                <w:b/>
                <w:bCs/>
                <w:color w:val="FF33CC"/>
                <w:sz w:val="20"/>
                <w:szCs w:val="18"/>
                <w:u w:val="none"/>
              </w:rPr>
              <w:t>b</w:t>
            </w:r>
            <w:r w:rsidR="004C2F6C" w:rsidRPr="0044461B">
              <w:rPr>
                <w:rStyle w:val="Antwoord"/>
                <w:rFonts w:ascii="Verdana" w:hAnsi="Verdana"/>
                <w:b/>
                <w:bCs/>
                <w:color w:val="FF33CC"/>
                <w:sz w:val="20"/>
                <w:szCs w:val="18"/>
                <w:u w:val="none"/>
                <w:lang w:val="x-none"/>
              </w:rPr>
              <w:t xml:space="preserve">etalen </w:t>
            </w:r>
          </w:p>
        </w:tc>
      </w:tr>
    </w:tbl>
    <w:p w14:paraId="70754C1E" w14:textId="77777777" w:rsidR="004C2F6C" w:rsidRPr="0044461B" w:rsidRDefault="004C2F6C"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ab/>
      </w:r>
    </w:p>
    <w:p w14:paraId="5EF60286" w14:textId="77777777" w:rsidR="004C2F6C" w:rsidRPr="0044461B" w:rsidRDefault="004C2F6C"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b/>
          <w:sz w:val="20"/>
          <w:szCs w:val="20"/>
        </w:rPr>
        <w:tab/>
      </w:r>
      <w:r w:rsidRPr="0044461B">
        <w:rPr>
          <w:rFonts w:ascii="Verdana" w:hAnsi="Verdana"/>
          <w:b/>
          <w:bCs/>
          <w:sz w:val="20"/>
          <w:szCs w:val="20"/>
        </w:rPr>
        <w:t>b</w:t>
      </w:r>
      <w:r w:rsidRPr="0044461B">
        <w:rPr>
          <w:rFonts w:ascii="Verdana" w:hAnsi="Verdana"/>
          <w:sz w:val="20"/>
          <w:szCs w:val="20"/>
        </w:rPr>
        <w:tab/>
      </w:r>
      <w:r w:rsidR="00B23E64" w:rsidRPr="0044461B">
        <w:rPr>
          <w:rFonts w:ascii="Verdana" w:hAnsi="Verdana"/>
          <w:sz w:val="20"/>
          <w:szCs w:val="20"/>
        </w:rPr>
        <w:t>A</w:t>
      </w:r>
      <w:r w:rsidRPr="0044461B">
        <w:rPr>
          <w:rFonts w:ascii="Verdana" w:hAnsi="Verdana"/>
          <w:sz w:val="20"/>
          <w:szCs w:val="20"/>
        </w:rPr>
        <w:t xml:space="preserve">ls </w:t>
      </w:r>
      <w:r w:rsidR="008A59DE" w:rsidRPr="0044461B">
        <w:rPr>
          <w:rFonts w:ascii="Verdana" w:hAnsi="Verdana"/>
          <w:sz w:val="20"/>
          <w:szCs w:val="20"/>
        </w:rPr>
        <w:t>een</w:t>
      </w:r>
      <w:r w:rsidRPr="0044461B">
        <w:rPr>
          <w:rFonts w:ascii="Verdana" w:hAnsi="Verdana"/>
          <w:sz w:val="20"/>
          <w:szCs w:val="20"/>
        </w:rPr>
        <w:t xml:space="preserve"> huurder de huur </w:t>
      </w:r>
      <w:r w:rsidR="008A59DE" w:rsidRPr="0044461B">
        <w:rPr>
          <w:rFonts w:ascii="Verdana" w:hAnsi="Verdana"/>
          <w:sz w:val="20"/>
          <w:szCs w:val="20"/>
        </w:rPr>
        <w:t>opzegt, is er gauw een nieuwe huurder gevonden.</w:t>
      </w:r>
    </w:p>
    <w:p w14:paraId="1ECBB09D" w14:textId="77777777" w:rsidR="004C2F6C" w:rsidRPr="0044461B" w:rsidRDefault="004C2F6C"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8A59DE" w:rsidRPr="0044461B">
        <w:rPr>
          <w:rFonts w:ascii="Verdana" w:hAnsi="Verdana"/>
          <w:sz w:val="20"/>
          <w:szCs w:val="20"/>
        </w:rPr>
        <w:t xml:space="preserve">Maar een </w:t>
      </w:r>
      <w:r w:rsidRPr="0044461B">
        <w:rPr>
          <w:rFonts w:ascii="Verdana" w:hAnsi="Verdana"/>
          <w:sz w:val="20"/>
          <w:szCs w:val="20"/>
        </w:rPr>
        <w:t xml:space="preserve">huurder </w:t>
      </w:r>
      <w:r w:rsidR="008A59DE" w:rsidRPr="0044461B">
        <w:rPr>
          <w:rFonts w:ascii="Verdana" w:hAnsi="Verdana"/>
          <w:sz w:val="20"/>
          <w:szCs w:val="20"/>
        </w:rPr>
        <w:t>moet ergens wonen. Als de verhuurder de huur opzegt, vindt hij niet makkelijk een andere huurwoning</w:t>
      </w:r>
      <w:r w:rsidRPr="0044461B">
        <w:rPr>
          <w:rFonts w:ascii="Verdana" w:hAnsi="Verdana"/>
          <w:sz w:val="20"/>
          <w:szCs w:val="20"/>
        </w:rPr>
        <w:t>.</w:t>
      </w:r>
    </w:p>
    <w:p w14:paraId="07433A06" w14:textId="77777777" w:rsidR="004C2F6C" w:rsidRPr="0044461B" w:rsidRDefault="004C2F6C" w:rsidP="009C256D">
      <w:pPr>
        <w:tabs>
          <w:tab w:val="left" w:pos="426"/>
          <w:tab w:val="left" w:pos="709"/>
          <w:tab w:val="left" w:pos="993"/>
        </w:tabs>
        <w:spacing w:line="280" w:lineRule="atLeast"/>
        <w:ind w:left="709" w:hanging="709"/>
        <w:rPr>
          <w:rFonts w:ascii="Verdana" w:hAnsi="Verdana"/>
          <w:sz w:val="20"/>
          <w:szCs w:val="20"/>
        </w:rPr>
      </w:pPr>
    </w:p>
    <w:p w14:paraId="3915BA7E" w14:textId="6B4EDE9C" w:rsidR="00977C85" w:rsidRDefault="00977C85" w:rsidP="009C256D">
      <w:pPr>
        <w:widowControl/>
        <w:suppressAutoHyphens w:val="0"/>
        <w:spacing w:line="280" w:lineRule="atLeast"/>
        <w:rPr>
          <w:rFonts w:ascii="Verdana" w:hAnsi="Verdana"/>
          <w:b/>
          <w:sz w:val="20"/>
          <w:szCs w:val="20"/>
        </w:rPr>
      </w:pPr>
      <w:r>
        <w:rPr>
          <w:rFonts w:ascii="Verdana" w:hAnsi="Verdana"/>
          <w:b/>
          <w:sz w:val="20"/>
          <w:szCs w:val="20"/>
        </w:rPr>
        <w:br w:type="page"/>
      </w:r>
    </w:p>
    <w:p w14:paraId="4BBEF93D" w14:textId="77777777" w:rsidR="0097693F" w:rsidRDefault="0097693F" w:rsidP="009C256D">
      <w:pPr>
        <w:widowControl/>
        <w:suppressAutoHyphens w:val="0"/>
        <w:spacing w:line="280" w:lineRule="atLeast"/>
        <w:rPr>
          <w:rFonts w:ascii="Verdana" w:hAnsi="Verdana"/>
          <w:b/>
          <w:sz w:val="20"/>
          <w:szCs w:val="20"/>
        </w:rPr>
      </w:pPr>
    </w:p>
    <w:p w14:paraId="11A0441A" w14:textId="77777777" w:rsidR="006923FC" w:rsidRPr="0044461B" w:rsidRDefault="006923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6</w:t>
      </w:r>
      <w:r w:rsidRPr="0044461B">
        <w:rPr>
          <w:rFonts w:ascii="Verdana" w:hAnsi="Verdana"/>
          <w:b/>
          <w:sz w:val="20"/>
          <w:szCs w:val="20"/>
        </w:rPr>
        <w:tab/>
      </w:r>
      <w:r w:rsidRPr="0044461B">
        <w:rPr>
          <w:rFonts w:ascii="Verdana" w:hAnsi="Verdana"/>
          <w:b/>
          <w:bCs/>
          <w:sz w:val="20"/>
          <w:szCs w:val="20"/>
        </w:rPr>
        <w:t>a</w:t>
      </w:r>
      <w:r w:rsidR="00B23E64" w:rsidRPr="0044461B">
        <w:rPr>
          <w:rFonts w:ascii="Verdana" w:hAnsi="Verdana"/>
          <w:sz w:val="20"/>
          <w:szCs w:val="20"/>
        </w:rPr>
        <w:tab/>
        <w:t>O</w:t>
      </w:r>
      <w:r w:rsidRPr="0044461B">
        <w:rPr>
          <w:rFonts w:ascii="Verdana" w:hAnsi="Verdana"/>
          <w:sz w:val="20"/>
          <w:szCs w:val="20"/>
        </w:rPr>
        <w:t>verdrachtsinkomen</w:t>
      </w:r>
    </w:p>
    <w:p w14:paraId="4C614222" w14:textId="77777777" w:rsidR="006923FC" w:rsidRPr="0044461B" w:rsidRDefault="006923FC" w:rsidP="009C256D">
      <w:pPr>
        <w:tabs>
          <w:tab w:val="left" w:pos="426"/>
          <w:tab w:val="left" w:pos="709"/>
          <w:tab w:val="left" w:pos="993"/>
          <w:tab w:val="left" w:pos="5103"/>
        </w:tabs>
        <w:spacing w:line="280" w:lineRule="atLeast"/>
        <w:ind w:left="426" w:hanging="426"/>
        <w:rPr>
          <w:rFonts w:ascii="Verdana" w:hAnsi="Verdana"/>
          <w:b/>
          <w:sz w:val="20"/>
          <w:szCs w:val="20"/>
        </w:rPr>
      </w:pPr>
      <w:r w:rsidRPr="0044461B">
        <w:rPr>
          <w:rFonts w:ascii="Verdana" w:hAnsi="Verdana"/>
          <w:b/>
          <w:sz w:val="20"/>
          <w:szCs w:val="20"/>
        </w:rPr>
        <w:tab/>
      </w:r>
      <w:r w:rsidRPr="0044461B">
        <w:rPr>
          <w:rFonts w:ascii="Verdana" w:hAnsi="Verdana"/>
          <w:b/>
          <w:bCs/>
          <w:sz w:val="20"/>
          <w:szCs w:val="20"/>
        </w:rPr>
        <w:t>b</w:t>
      </w:r>
      <w:r w:rsidRPr="0044461B">
        <w:rPr>
          <w:rFonts w:ascii="Verdana" w:hAnsi="Verdana"/>
          <w:b/>
          <w:sz w:val="20"/>
          <w:szCs w:val="20"/>
        </w:rPr>
        <w:tab/>
      </w:r>
      <w:r w:rsidRPr="0044461B">
        <w:rPr>
          <w:rFonts w:ascii="Verdana" w:hAnsi="Verdana"/>
          <w:sz w:val="20"/>
          <w:szCs w:val="20"/>
        </w:rPr>
        <w:t>Aiden verdient</w:t>
      </w:r>
      <w:r w:rsidR="008A59DE" w:rsidRPr="0044461B">
        <w:rPr>
          <w:rFonts w:ascii="Verdana" w:hAnsi="Verdana"/>
          <w:sz w:val="20"/>
          <w:szCs w:val="20"/>
        </w:rPr>
        <w:t xml:space="preserve"> per jaar</w:t>
      </w:r>
      <w:r w:rsidRPr="0044461B">
        <w:rPr>
          <w:rFonts w:ascii="Verdana" w:hAnsi="Verdana"/>
          <w:sz w:val="20"/>
          <w:szCs w:val="20"/>
        </w:rPr>
        <w:t xml:space="preserve"> </w:t>
      </w:r>
      <w:r w:rsidR="008A59DE" w:rsidRPr="0044461B">
        <w:rPr>
          <w:rFonts w:ascii="Verdana" w:hAnsi="Verdana"/>
          <w:sz w:val="20"/>
          <w:szCs w:val="20"/>
        </w:rPr>
        <w:t xml:space="preserve">  </w:t>
      </w:r>
      <w:r w:rsidRPr="0044461B">
        <w:rPr>
          <w:rFonts w:ascii="Verdana" w:hAnsi="Verdana"/>
          <w:sz w:val="20"/>
          <w:szCs w:val="20"/>
        </w:rPr>
        <w:t xml:space="preserve">12 × € 1.170 = </w:t>
      </w:r>
      <w:r w:rsidRPr="0044461B">
        <w:rPr>
          <w:rFonts w:ascii="Verdana" w:hAnsi="Verdana"/>
          <w:sz w:val="20"/>
          <w:szCs w:val="20"/>
        </w:rPr>
        <w:tab/>
        <w:t>€ 14.040</w:t>
      </w:r>
    </w:p>
    <w:p w14:paraId="4A32DE07" w14:textId="77777777" w:rsidR="000D17FC" w:rsidRPr="0044461B" w:rsidRDefault="006923FC" w:rsidP="009C256D">
      <w:pPr>
        <w:tabs>
          <w:tab w:val="left" w:pos="426"/>
          <w:tab w:val="left" w:pos="709"/>
          <w:tab w:val="left" w:pos="993"/>
          <w:tab w:val="left" w:pos="5103"/>
        </w:tabs>
        <w:spacing w:line="280" w:lineRule="atLeast"/>
        <w:ind w:left="426" w:hanging="426"/>
        <w:rPr>
          <w:rFonts w:ascii="Verdana" w:hAnsi="Verdana"/>
          <w:sz w:val="20"/>
          <w:szCs w:val="20"/>
          <w:u w:val="single"/>
        </w:rPr>
      </w:pPr>
      <w:r w:rsidRPr="0044461B">
        <w:rPr>
          <w:rFonts w:ascii="Verdana" w:hAnsi="Verdana"/>
          <w:sz w:val="20"/>
          <w:szCs w:val="20"/>
        </w:rPr>
        <w:tab/>
      </w:r>
      <w:r w:rsidRPr="0044461B">
        <w:rPr>
          <w:rFonts w:ascii="Verdana" w:hAnsi="Verdana"/>
          <w:sz w:val="20"/>
          <w:szCs w:val="20"/>
        </w:rPr>
        <w:tab/>
        <w:t>Samira verdient</w:t>
      </w:r>
      <w:r w:rsidR="008A59DE" w:rsidRPr="0044461B">
        <w:rPr>
          <w:rFonts w:ascii="Verdana" w:hAnsi="Verdana"/>
          <w:sz w:val="20"/>
          <w:szCs w:val="20"/>
        </w:rPr>
        <w:t xml:space="preserve"> per jaar</w:t>
      </w:r>
      <w:r w:rsidRPr="0044461B">
        <w:rPr>
          <w:rFonts w:ascii="Verdana" w:hAnsi="Verdana"/>
          <w:sz w:val="20"/>
          <w:szCs w:val="20"/>
        </w:rPr>
        <w:t xml:space="preserve"> 13 × € 1.220 = </w:t>
      </w:r>
      <w:r w:rsidRPr="0044461B">
        <w:rPr>
          <w:rFonts w:ascii="Verdana" w:hAnsi="Verdana"/>
          <w:sz w:val="20"/>
          <w:szCs w:val="20"/>
        </w:rPr>
        <w:tab/>
      </w:r>
      <w:r w:rsidRPr="0044461B">
        <w:rPr>
          <w:rFonts w:ascii="Verdana" w:hAnsi="Verdana"/>
          <w:sz w:val="20"/>
          <w:szCs w:val="20"/>
          <w:u w:val="single"/>
        </w:rPr>
        <w:t>€ 15.860 +</w:t>
      </w:r>
    </w:p>
    <w:p w14:paraId="1C7C9DEB" w14:textId="77777777" w:rsidR="006923FC" w:rsidRPr="0044461B" w:rsidRDefault="006923FC" w:rsidP="009C256D">
      <w:pPr>
        <w:tabs>
          <w:tab w:val="left" w:pos="426"/>
          <w:tab w:val="left" w:pos="709"/>
          <w:tab w:val="left" w:pos="993"/>
          <w:tab w:val="left" w:pos="510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t xml:space="preserve">Totaal </w:t>
      </w:r>
      <w:r w:rsidRPr="0044461B">
        <w:rPr>
          <w:rFonts w:ascii="Verdana" w:hAnsi="Verdana"/>
          <w:sz w:val="20"/>
          <w:szCs w:val="20"/>
        </w:rPr>
        <w:tab/>
        <w:t>€ 29.900</w:t>
      </w:r>
      <w:r w:rsidR="000B59FC" w:rsidRPr="0044461B">
        <w:rPr>
          <w:rFonts w:ascii="Verdana" w:hAnsi="Verdana"/>
          <w:sz w:val="20"/>
          <w:szCs w:val="20"/>
        </w:rPr>
        <w:tab/>
        <w:t>- Mag maximaal € 30.825 zijn.</w:t>
      </w:r>
    </w:p>
    <w:p w14:paraId="73C2FF02" w14:textId="77777777" w:rsidR="006923FC" w:rsidRPr="0044461B" w:rsidRDefault="006923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t>Hun spaargeld is € 52.500.</w:t>
      </w:r>
      <w:r w:rsidR="000B59FC" w:rsidRPr="0044461B">
        <w:rPr>
          <w:rFonts w:ascii="Verdana" w:hAnsi="Verdana"/>
          <w:sz w:val="20"/>
          <w:szCs w:val="20"/>
        </w:rPr>
        <w:tab/>
        <w:t>- Mag maximaal € 60.720 zijn.</w:t>
      </w:r>
    </w:p>
    <w:p w14:paraId="1ABDEA3D" w14:textId="77777777" w:rsidR="006923FC" w:rsidRPr="0044461B" w:rsidRDefault="000B59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t xml:space="preserve">De huur is € 690 per maand.  - Mag maximaal € </w:t>
      </w:r>
      <w:r w:rsidR="00977C85">
        <w:rPr>
          <w:rFonts w:ascii="Verdana" w:hAnsi="Verdana"/>
          <w:sz w:val="20"/>
          <w:szCs w:val="20"/>
        </w:rPr>
        <w:t>720,42</w:t>
      </w:r>
      <w:r w:rsidRPr="0044461B">
        <w:rPr>
          <w:rFonts w:ascii="Verdana" w:hAnsi="Verdana"/>
          <w:sz w:val="20"/>
          <w:szCs w:val="20"/>
        </w:rPr>
        <w:t xml:space="preserve"> zijn.</w:t>
      </w:r>
    </w:p>
    <w:p w14:paraId="02CFD90A" w14:textId="77777777" w:rsidR="006923FC" w:rsidRPr="0044461B" w:rsidRDefault="006923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Pr="0044461B">
        <w:rPr>
          <w:rFonts w:ascii="Verdana" w:hAnsi="Verdana"/>
          <w:i/>
          <w:iCs/>
          <w:sz w:val="20"/>
          <w:szCs w:val="20"/>
        </w:rPr>
        <w:t>Conclusie:</w:t>
      </w:r>
      <w:r w:rsidRPr="0044461B">
        <w:rPr>
          <w:rFonts w:ascii="Verdana" w:hAnsi="Verdana"/>
          <w:sz w:val="20"/>
          <w:szCs w:val="20"/>
        </w:rPr>
        <w:t xml:space="preserve"> </w:t>
      </w:r>
      <w:r w:rsidR="000B59FC" w:rsidRPr="0044461B">
        <w:rPr>
          <w:rFonts w:ascii="Verdana" w:hAnsi="Verdana"/>
          <w:sz w:val="20"/>
          <w:szCs w:val="20"/>
        </w:rPr>
        <w:t xml:space="preserve">Alle drie zitten onder het maximale bedrag. </w:t>
      </w:r>
      <w:r w:rsidRPr="0044461B">
        <w:rPr>
          <w:rFonts w:ascii="Verdana" w:hAnsi="Verdana"/>
          <w:sz w:val="20"/>
          <w:szCs w:val="20"/>
        </w:rPr>
        <w:t xml:space="preserve">Ze komen dus in aanmerking </w:t>
      </w:r>
      <w:r w:rsidRPr="0044461B">
        <w:rPr>
          <w:rFonts w:ascii="Verdana" w:hAnsi="Verdana"/>
          <w:sz w:val="20"/>
          <w:szCs w:val="20"/>
        </w:rPr>
        <w:tab/>
        <w:t>voor huurtoeslag.</w:t>
      </w:r>
    </w:p>
    <w:p w14:paraId="7AC614EB" w14:textId="77777777" w:rsidR="000B59FC" w:rsidRPr="0044461B" w:rsidRDefault="006923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b/>
          <w:bCs/>
          <w:sz w:val="20"/>
          <w:szCs w:val="20"/>
        </w:rPr>
        <w:t>c</w:t>
      </w:r>
      <w:r w:rsidRPr="0044461B">
        <w:rPr>
          <w:rFonts w:ascii="Verdana" w:hAnsi="Verdana"/>
          <w:sz w:val="20"/>
          <w:szCs w:val="20"/>
        </w:rPr>
        <w:tab/>
        <w:t>Ze betalen zelf € 690 - € 127 = € 563</w:t>
      </w:r>
    </w:p>
    <w:p w14:paraId="1C1D75BC" w14:textId="77777777" w:rsidR="009E47A5" w:rsidRPr="0044461B" w:rsidRDefault="000B59F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t>€</w:t>
      </w:r>
      <w:r w:rsidR="006923FC" w:rsidRPr="0044461B">
        <w:rPr>
          <w:rFonts w:ascii="Verdana" w:hAnsi="Verdana"/>
          <w:sz w:val="20"/>
          <w:szCs w:val="20"/>
        </w:rPr>
        <w:t xml:space="preserve"> 563</w:t>
      </w:r>
      <w:r w:rsidR="009E47A5" w:rsidRPr="0044461B">
        <w:rPr>
          <w:rFonts w:ascii="Verdana" w:hAnsi="Verdana"/>
          <w:sz w:val="20"/>
          <w:szCs w:val="20"/>
        </w:rPr>
        <w:t xml:space="preserve"> ÷ € 690 × 100</w:t>
      </w:r>
      <w:r w:rsidRPr="0044461B">
        <w:rPr>
          <w:rFonts w:ascii="Verdana" w:hAnsi="Verdana"/>
          <w:sz w:val="20"/>
          <w:szCs w:val="20"/>
        </w:rPr>
        <w:t>%</w:t>
      </w:r>
      <w:r w:rsidR="009E47A5" w:rsidRPr="0044461B">
        <w:rPr>
          <w:rFonts w:ascii="Verdana" w:hAnsi="Verdana"/>
          <w:sz w:val="20"/>
          <w:szCs w:val="20"/>
        </w:rPr>
        <w:t xml:space="preserve"> = </w:t>
      </w:r>
      <w:r w:rsidR="009E47A5" w:rsidRPr="0044461B">
        <w:rPr>
          <w:rFonts w:ascii="Verdana" w:hAnsi="Verdana"/>
          <w:b/>
          <w:sz w:val="20"/>
          <w:szCs w:val="20"/>
        </w:rPr>
        <w:t>81,6%</w:t>
      </w:r>
      <w:r w:rsidR="009E47A5" w:rsidRPr="0044461B">
        <w:rPr>
          <w:rFonts w:ascii="Verdana" w:hAnsi="Verdana"/>
          <w:sz w:val="20"/>
          <w:szCs w:val="20"/>
        </w:rPr>
        <w:t>.</w:t>
      </w:r>
    </w:p>
    <w:p w14:paraId="313A692A" w14:textId="77777777" w:rsidR="009E47A5" w:rsidRPr="0044461B" w:rsidRDefault="009E47A5" w:rsidP="009C256D">
      <w:pPr>
        <w:tabs>
          <w:tab w:val="left" w:pos="426"/>
          <w:tab w:val="left" w:pos="709"/>
          <w:tab w:val="left" w:pos="993"/>
        </w:tabs>
        <w:spacing w:line="280" w:lineRule="atLeast"/>
        <w:ind w:left="426" w:hanging="426"/>
        <w:rPr>
          <w:rFonts w:ascii="Verdana" w:hAnsi="Verdana"/>
          <w:sz w:val="20"/>
          <w:szCs w:val="20"/>
        </w:rPr>
      </w:pPr>
    </w:p>
    <w:p w14:paraId="28E14F1E" w14:textId="311DB858" w:rsidR="00586395" w:rsidRPr="0044461B" w:rsidRDefault="009E47A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7</w:t>
      </w:r>
      <w:r w:rsidR="00586395" w:rsidRPr="0044461B">
        <w:rPr>
          <w:rFonts w:ascii="Verdana" w:hAnsi="Verdana"/>
          <w:b/>
          <w:sz w:val="20"/>
          <w:szCs w:val="20"/>
        </w:rPr>
        <w:tab/>
      </w:r>
      <w:r w:rsidR="00586395" w:rsidRPr="0044461B">
        <w:rPr>
          <w:rFonts w:ascii="Verdana" w:hAnsi="Verdana"/>
          <w:sz w:val="20"/>
          <w:szCs w:val="20"/>
        </w:rPr>
        <w:tab/>
      </w:r>
    </w:p>
    <w:tbl>
      <w:tblPr>
        <w:tblStyle w:val="Tabelraster"/>
        <w:tblW w:w="0" w:type="auto"/>
        <w:tblInd w:w="421" w:type="dxa"/>
        <w:tblLook w:val="04A0" w:firstRow="1" w:lastRow="0" w:firstColumn="1" w:lastColumn="0" w:noHBand="0" w:noVBand="1"/>
      </w:tblPr>
      <w:tblGrid>
        <w:gridCol w:w="2343"/>
        <w:gridCol w:w="2334"/>
        <w:gridCol w:w="1541"/>
      </w:tblGrid>
      <w:tr w:rsidR="00586395" w:rsidRPr="0044461B" w14:paraId="08CA39D6" w14:textId="77777777" w:rsidTr="00C16C82">
        <w:tc>
          <w:tcPr>
            <w:tcW w:w="2343" w:type="dxa"/>
          </w:tcPr>
          <w:p w14:paraId="66A50A16" w14:textId="77777777" w:rsidR="00586395" w:rsidRPr="0044461B" w:rsidRDefault="00586395" w:rsidP="009C256D">
            <w:pPr>
              <w:spacing w:line="280" w:lineRule="atLeast"/>
              <w:rPr>
                <w:rFonts w:ascii="Verdana" w:hAnsi="Verdana"/>
                <w:sz w:val="20"/>
                <w:szCs w:val="20"/>
              </w:rPr>
            </w:pPr>
          </w:p>
        </w:tc>
        <w:tc>
          <w:tcPr>
            <w:tcW w:w="2334" w:type="dxa"/>
          </w:tcPr>
          <w:p w14:paraId="6480E62D" w14:textId="77777777" w:rsidR="00586395" w:rsidRPr="00C16C82" w:rsidRDefault="00586395" w:rsidP="009C256D">
            <w:pPr>
              <w:spacing w:line="280" w:lineRule="atLeast"/>
              <w:rPr>
                <w:rFonts w:ascii="Verdana" w:hAnsi="Verdana"/>
                <w:b/>
                <w:bCs/>
                <w:sz w:val="20"/>
                <w:szCs w:val="20"/>
              </w:rPr>
            </w:pPr>
            <w:r w:rsidRPr="00C16C82">
              <w:rPr>
                <w:rFonts w:ascii="Verdana" w:hAnsi="Verdana"/>
                <w:b/>
                <w:bCs/>
                <w:sz w:val="20"/>
                <w:szCs w:val="20"/>
              </w:rPr>
              <w:t>Bestaande woning</w:t>
            </w:r>
          </w:p>
        </w:tc>
        <w:tc>
          <w:tcPr>
            <w:tcW w:w="1486" w:type="dxa"/>
          </w:tcPr>
          <w:p w14:paraId="400B33AD" w14:textId="77777777" w:rsidR="00586395" w:rsidRPr="00C16C82" w:rsidRDefault="00586395" w:rsidP="009C256D">
            <w:pPr>
              <w:spacing w:line="280" w:lineRule="atLeast"/>
              <w:rPr>
                <w:rFonts w:ascii="Verdana" w:hAnsi="Verdana"/>
                <w:b/>
                <w:bCs/>
                <w:sz w:val="20"/>
                <w:szCs w:val="20"/>
              </w:rPr>
            </w:pPr>
            <w:r w:rsidRPr="00C16C82">
              <w:rPr>
                <w:rFonts w:ascii="Verdana" w:hAnsi="Verdana"/>
                <w:b/>
                <w:bCs/>
                <w:sz w:val="20"/>
                <w:szCs w:val="20"/>
              </w:rPr>
              <w:t>Nieuwbouw</w:t>
            </w:r>
          </w:p>
        </w:tc>
      </w:tr>
      <w:tr w:rsidR="00586395" w:rsidRPr="0044461B" w14:paraId="64409A99" w14:textId="77777777" w:rsidTr="00C16C82">
        <w:tc>
          <w:tcPr>
            <w:tcW w:w="2343" w:type="dxa"/>
          </w:tcPr>
          <w:p w14:paraId="51196CE1" w14:textId="77777777" w:rsidR="00586395" w:rsidRPr="0044461B" w:rsidRDefault="00586395" w:rsidP="009C256D">
            <w:pPr>
              <w:spacing w:line="280" w:lineRule="atLeast"/>
              <w:rPr>
                <w:rFonts w:ascii="Verdana" w:hAnsi="Verdana"/>
                <w:sz w:val="20"/>
                <w:szCs w:val="20"/>
              </w:rPr>
            </w:pPr>
            <w:r w:rsidRPr="0044461B">
              <w:rPr>
                <w:rFonts w:ascii="Verdana" w:hAnsi="Verdana"/>
                <w:sz w:val="20"/>
                <w:szCs w:val="20"/>
              </w:rPr>
              <w:t>Aankoopprijs</w:t>
            </w:r>
          </w:p>
        </w:tc>
        <w:tc>
          <w:tcPr>
            <w:tcW w:w="2334" w:type="dxa"/>
          </w:tcPr>
          <w:p w14:paraId="5772DF09" w14:textId="77777777" w:rsidR="00586395" w:rsidRPr="0044461B" w:rsidRDefault="00586395" w:rsidP="009C256D">
            <w:pPr>
              <w:spacing w:line="280" w:lineRule="atLeast"/>
              <w:jc w:val="center"/>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x</w:t>
            </w:r>
          </w:p>
        </w:tc>
        <w:tc>
          <w:tcPr>
            <w:tcW w:w="1486" w:type="dxa"/>
          </w:tcPr>
          <w:p w14:paraId="6CE33A4D" w14:textId="77777777" w:rsidR="00586395" w:rsidRPr="0044461B" w:rsidRDefault="00586395" w:rsidP="009C256D">
            <w:pPr>
              <w:spacing w:line="280" w:lineRule="atLeast"/>
              <w:jc w:val="center"/>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x</w:t>
            </w:r>
          </w:p>
        </w:tc>
      </w:tr>
      <w:tr w:rsidR="00586395" w:rsidRPr="0044461B" w14:paraId="4770E018" w14:textId="77777777" w:rsidTr="00C16C82">
        <w:tc>
          <w:tcPr>
            <w:tcW w:w="2343" w:type="dxa"/>
          </w:tcPr>
          <w:p w14:paraId="1D77DEE3" w14:textId="77777777" w:rsidR="00586395" w:rsidRPr="0044461B" w:rsidRDefault="00586395" w:rsidP="009C256D">
            <w:pPr>
              <w:spacing w:line="280" w:lineRule="atLeast"/>
              <w:rPr>
                <w:rFonts w:ascii="Verdana" w:hAnsi="Verdana"/>
                <w:sz w:val="20"/>
                <w:szCs w:val="20"/>
              </w:rPr>
            </w:pPr>
            <w:r w:rsidRPr="0044461B">
              <w:rPr>
                <w:rFonts w:ascii="Verdana" w:hAnsi="Verdana"/>
                <w:sz w:val="20"/>
                <w:szCs w:val="20"/>
              </w:rPr>
              <w:t>Overdrachtsbelasting</w:t>
            </w:r>
          </w:p>
        </w:tc>
        <w:tc>
          <w:tcPr>
            <w:tcW w:w="2334" w:type="dxa"/>
          </w:tcPr>
          <w:p w14:paraId="1AAE753F" w14:textId="77777777" w:rsidR="00586395" w:rsidRPr="0044461B" w:rsidRDefault="00586395" w:rsidP="009C256D">
            <w:pPr>
              <w:spacing w:line="280" w:lineRule="atLeast"/>
              <w:jc w:val="center"/>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x</w:t>
            </w:r>
          </w:p>
        </w:tc>
        <w:tc>
          <w:tcPr>
            <w:tcW w:w="1486" w:type="dxa"/>
          </w:tcPr>
          <w:p w14:paraId="31D4B001" w14:textId="77777777" w:rsidR="00586395" w:rsidRPr="0044461B" w:rsidRDefault="00586395" w:rsidP="009C256D">
            <w:pPr>
              <w:spacing w:line="280" w:lineRule="atLeast"/>
              <w:jc w:val="center"/>
              <w:rPr>
                <w:rStyle w:val="Antwoord"/>
                <w:rFonts w:ascii="Verdana" w:hAnsi="Verdana"/>
                <w:b/>
                <w:bCs/>
                <w:color w:val="FF33CC"/>
                <w:sz w:val="20"/>
                <w:szCs w:val="18"/>
                <w:u w:val="none"/>
                <w:lang w:val="x-none"/>
              </w:rPr>
            </w:pPr>
          </w:p>
        </w:tc>
      </w:tr>
      <w:tr w:rsidR="00586395" w:rsidRPr="0044461B" w14:paraId="539874E4" w14:textId="77777777" w:rsidTr="00C16C82">
        <w:tc>
          <w:tcPr>
            <w:tcW w:w="2343" w:type="dxa"/>
          </w:tcPr>
          <w:p w14:paraId="5051C85E" w14:textId="77777777" w:rsidR="00586395" w:rsidRPr="0044461B" w:rsidRDefault="00586395" w:rsidP="009C256D">
            <w:pPr>
              <w:spacing w:line="280" w:lineRule="atLeast"/>
              <w:rPr>
                <w:rFonts w:ascii="Verdana" w:hAnsi="Verdana"/>
                <w:sz w:val="20"/>
                <w:szCs w:val="20"/>
              </w:rPr>
            </w:pPr>
            <w:r w:rsidRPr="0044461B">
              <w:rPr>
                <w:rFonts w:ascii="Verdana" w:hAnsi="Verdana"/>
                <w:sz w:val="20"/>
                <w:szCs w:val="20"/>
              </w:rPr>
              <w:t>Btw</w:t>
            </w:r>
          </w:p>
        </w:tc>
        <w:tc>
          <w:tcPr>
            <w:tcW w:w="2334" w:type="dxa"/>
          </w:tcPr>
          <w:p w14:paraId="6C809B35" w14:textId="77777777" w:rsidR="00586395" w:rsidRPr="0044461B" w:rsidRDefault="00586395" w:rsidP="009C256D">
            <w:pPr>
              <w:spacing w:line="280" w:lineRule="atLeast"/>
              <w:jc w:val="center"/>
              <w:rPr>
                <w:rStyle w:val="Antwoord"/>
                <w:rFonts w:ascii="Verdana" w:hAnsi="Verdana"/>
                <w:b/>
                <w:bCs/>
                <w:color w:val="FF33CC"/>
                <w:sz w:val="20"/>
                <w:szCs w:val="18"/>
                <w:u w:val="none"/>
                <w:lang w:val="x-none"/>
              </w:rPr>
            </w:pPr>
          </w:p>
        </w:tc>
        <w:tc>
          <w:tcPr>
            <w:tcW w:w="1486" w:type="dxa"/>
          </w:tcPr>
          <w:p w14:paraId="1CCF3106" w14:textId="77777777" w:rsidR="00586395" w:rsidRPr="0044461B" w:rsidRDefault="00586395" w:rsidP="009C256D">
            <w:pPr>
              <w:spacing w:line="280" w:lineRule="atLeast"/>
              <w:jc w:val="center"/>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x</w:t>
            </w:r>
          </w:p>
        </w:tc>
      </w:tr>
      <w:tr w:rsidR="00586395" w:rsidRPr="0044461B" w14:paraId="056D8DF8" w14:textId="77777777" w:rsidTr="00C16C82">
        <w:tc>
          <w:tcPr>
            <w:tcW w:w="2343" w:type="dxa"/>
          </w:tcPr>
          <w:p w14:paraId="1AC93422" w14:textId="77777777" w:rsidR="00586395" w:rsidRPr="0044461B" w:rsidRDefault="00586395" w:rsidP="009C256D">
            <w:pPr>
              <w:spacing w:line="280" w:lineRule="atLeast"/>
              <w:rPr>
                <w:rFonts w:ascii="Verdana" w:hAnsi="Verdana"/>
                <w:sz w:val="20"/>
                <w:szCs w:val="20"/>
              </w:rPr>
            </w:pPr>
            <w:r w:rsidRPr="0044461B">
              <w:rPr>
                <w:rFonts w:ascii="Verdana" w:hAnsi="Verdana"/>
                <w:sz w:val="20"/>
                <w:szCs w:val="20"/>
              </w:rPr>
              <w:t>Notariskosten</w:t>
            </w:r>
          </w:p>
        </w:tc>
        <w:tc>
          <w:tcPr>
            <w:tcW w:w="2334" w:type="dxa"/>
          </w:tcPr>
          <w:p w14:paraId="33E1C602" w14:textId="77777777" w:rsidR="00586395" w:rsidRPr="0044461B" w:rsidRDefault="00586395" w:rsidP="009C256D">
            <w:pPr>
              <w:spacing w:line="280" w:lineRule="atLeast"/>
              <w:jc w:val="center"/>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x</w:t>
            </w:r>
          </w:p>
        </w:tc>
        <w:tc>
          <w:tcPr>
            <w:tcW w:w="1486" w:type="dxa"/>
          </w:tcPr>
          <w:p w14:paraId="77760367" w14:textId="77777777" w:rsidR="00586395" w:rsidRPr="0044461B" w:rsidRDefault="00586395" w:rsidP="009C256D">
            <w:pPr>
              <w:spacing w:line="280" w:lineRule="atLeast"/>
              <w:jc w:val="center"/>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x</w:t>
            </w:r>
          </w:p>
        </w:tc>
      </w:tr>
    </w:tbl>
    <w:p w14:paraId="56EC06D5" w14:textId="77777777" w:rsidR="00586395" w:rsidRPr="0044461B" w:rsidRDefault="00586395" w:rsidP="009C256D">
      <w:pPr>
        <w:tabs>
          <w:tab w:val="left" w:pos="426"/>
          <w:tab w:val="left" w:pos="709"/>
          <w:tab w:val="left" w:pos="993"/>
        </w:tabs>
        <w:spacing w:line="280" w:lineRule="atLeast"/>
        <w:ind w:left="426" w:hanging="426"/>
        <w:rPr>
          <w:rFonts w:ascii="Verdana" w:hAnsi="Verdana"/>
          <w:b/>
          <w:sz w:val="20"/>
          <w:szCs w:val="20"/>
        </w:rPr>
      </w:pPr>
    </w:p>
    <w:p w14:paraId="37CF0BDF" w14:textId="77777777" w:rsidR="009E47A5" w:rsidRPr="0044461B" w:rsidRDefault="009E47A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8</w:t>
      </w:r>
      <w:r w:rsidRPr="0044461B">
        <w:rPr>
          <w:rFonts w:ascii="Verdana" w:hAnsi="Verdana"/>
          <w:b/>
          <w:sz w:val="20"/>
          <w:szCs w:val="20"/>
        </w:rPr>
        <w:tab/>
      </w:r>
      <w:r w:rsidR="00586395" w:rsidRPr="0044461B">
        <w:rPr>
          <w:rFonts w:ascii="Verdana" w:hAnsi="Verdana"/>
          <w:bCs/>
          <w:sz w:val="20"/>
          <w:szCs w:val="20"/>
        </w:rPr>
        <w:t>De prijs wordt</w:t>
      </w:r>
      <w:r w:rsidR="00586395" w:rsidRPr="0044461B">
        <w:rPr>
          <w:rFonts w:ascii="Verdana" w:hAnsi="Verdana"/>
          <w:b/>
          <w:sz w:val="20"/>
          <w:szCs w:val="20"/>
        </w:rPr>
        <w:t xml:space="preserve"> </w:t>
      </w:r>
      <w:r w:rsidRPr="0044461B">
        <w:rPr>
          <w:rFonts w:ascii="Verdana" w:hAnsi="Verdana"/>
          <w:sz w:val="20"/>
          <w:szCs w:val="20"/>
        </w:rPr>
        <w:t>€</w:t>
      </w:r>
      <w:r w:rsidR="00586395" w:rsidRPr="0044461B">
        <w:rPr>
          <w:rFonts w:ascii="Verdana" w:hAnsi="Verdana"/>
          <w:sz w:val="20"/>
          <w:szCs w:val="20"/>
        </w:rPr>
        <w:t xml:space="preserve"> 365.000 - € 25.000 = € 340.000.</w:t>
      </w:r>
    </w:p>
    <w:p w14:paraId="1D073278" w14:textId="77777777" w:rsidR="00586395" w:rsidRPr="0044461B" w:rsidRDefault="0058639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Overdrachtsbelasting: 2 ÷ 100 × € 340.000 = 0,2 × € 340.000 = € 6.800.</w:t>
      </w:r>
    </w:p>
    <w:p w14:paraId="3827F1DF" w14:textId="77777777" w:rsidR="009E47A5" w:rsidRPr="0044461B" w:rsidRDefault="009E47A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ab/>
      </w:r>
      <w:r w:rsidR="00586395" w:rsidRPr="0044461B">
        <w:rPr>
          <w:rFonts w:ascii="Verdana" w:hAnsi="Verdana"/>
          <w:bCs/>
          <w:sz w:val="20"/>
          <w:szCs w:val="20"/>
        </w:rPr>
        <w:t>Totaal:</w:t>
      </w:r>
      <w:r w:rsidR="00586395" w:rsidRPr="0044461B">
        <w:rPr>
          <w:rFonts w:ascii="Verdana" w:hAnsi="Verdana"/>
          <w:b/>
          <w:sz w:val="20"/>
          <w:szCs w:val="20"/>
        </w:rPr>
        <w:t xml:space="preserve"> </w:t>
      </w:r>
      <w:r w:rsidRPr="0044461B">
        <w:rPr>
          <w:rFonts w:ascii="Verdana" w:hAnsi="Verdana"/>
          <w:sz w:val="20"/>
          <w:szCs w:val="20"/>
        </w:rPr>
        <w:t xml:space="preserve">€ 340.000 + € 6.800 + € 450 = </w:t>
      </w:r>
      <w:r w:rsidRPr="0044461B">
        <w:rPr>
          <w:rFonts w:ascii="Verdana" w:hAnsi="Verdana"/>
          <w:b/>
          <w:sz w:val="20"/>
          <w:szCs w:val="20"/>
        </w:rPr>
        <w:t>€ 347.250</w:t>
      </w:r>
      <w:r w:rsidRPr="0044461B">
        <w:rPr>
          <w:rFonts w:ascii="Verdana" w:hAnsi="Verdana"/>
          <w:sz w:val="20"/>
          <w:szCs w:val="20"/>
        </w:rPr>
        <w:t>.</w:t>
      </w:r>
    </w:p>
    <w:p w14:paraId="6F76CE67" w14:textId="77777777" w:rsidR="009E47A5" w:rsidRPr="0044461B" w:rsidRDefault="009E47A5" w:rsidP="009C256D">
      <w:pPr>
        <w:tabs>
          <w:tab w:val="left" w:pos="426"/>
          <w:tab w:val="left" w:pos="709"/>
          <w:tab w:val="left" w:pos="993"/>
        </w:tabs>
        <w:spacing w:line="280" w:lineRule="atLeast"/>
        <w:ind w:left="426" w:hanging="426"/>
        <w:rPr>
          <w:rFonts w:ascii="Verdana" w:hAnsi="Verdana"/>
          <w:sz w:val="20"/>
          <w:szCs w:val="20"/>
        </w:rPr>
      </w:pPr>
    </w:p>
    <w:p w14:paraId="3BD92FD1" w14:textId="77777777" w:rsidR="009E47A5" w:rsidRPr="0044461B" w:rsidRDefault="009E47A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9</w:t>
      </w:r>
      <w:r w:rsidRPr="0044461B">
        <w:rPr>
          <w:rFonts w:ascii="Verdana" w:hAnsi="Verdana"/>
          <w:sz w:val="20"/>
          <w:szCs w:val="20"/>
        </w:rPr>
        <w:tab/>
      </w:r>
      <w:r w:rsidRPr="0044461B">
        <w:rPr>
          <w:rFonts w:ascii="Verdana" w:hAnsi="Verdana"/>
          <w:b/>
          <w:bCs/>
          <w:sz w:val="20"/>
          <w:szCs w:val="20"/>
        </w:rPr>
        <w:t>a</w:t>
      </w:r>
      <w:r w:rsidRPr="0044461B">
        <w:rPr>
          <w:rFonts w:ascii="Verdana" w:hAnsi="Verdana"/>
          <w:sz w:val="20"/>
          <w:szCs w:val="20"/>
        </w:rPr>
        <w:tab/>
      </w:r>
      <w:r w:rsidR="00277620" w:rsidRPr="0044461B">
        <w:rPr>
          <w:rFonts w:ascii="Verdana" w:hAnsi="Verdana"/>
          <w:sz w:val="20"/>
          <w:szCs w:val="20"/>
        </w:rPr>
        <w:t xml:space="preserve">In totaal: </w:t>
      </w:r>
      <w:r w:rsidRPr="0044461B">
        <w:rPr>
          <w:rFonts w:ascii="Verdana" w:hAnsi="Verdana"/>
          <w:sz w:val="20"/>
          <w:szCs w:val="20"/>
        </w:rPr>
        <w:t>30 jaar × 12 maanden × € 1.</w:t>
      </w:r>
      <w:r w:rsidR="00277620" w:rsidRPr="0044461B">
        <w:rPr>
          <w:rFonts w:ascii="Verdana" w:hAnsi="Verdana"/>
          <w:sz w:val="20"/>
          <w:szCs w:val="20"/>
        </w:rPr>
        <w:t>120</w:t>
      </w:r>
      <w:r w:rsidRPr="0044461B">
        <w:rPr>
          <w:rFonts w:ascii="Verdana" w:hAnsi="Verdana"/>
          <w:sz w:val="20"/>
          <w:szCs w:val="20"/>
        </w:rPr>
        <w:t xml:space="preserve"> = € </w:t>
      </w:r>
      <w:r w:rsidR="00277620" w:rsidRPr="0044461B">
        <w:rPr>
          <w:rFonts w:ascii="Verdana" w:hAnsi="Verdana"/>
          <w:sz w:val="20"/>
          <w:szCs w:val="20"/>
        </w:rPr>
        <w:t>403</w:t>
      </w:r>
      <w:r w:rsidRPr="0044461B">
        <w:rPr>
          <w:rFonts w:ascii="Verdana" w:hAnsi="Verdana"/>
          <w:sz w:val="20"/>
          <w:szCs w:val="20"/>
        </w:rPr>
        <w:t>.</w:t>
      </w:r>
      <w:r w:rsidR="00277620" w:rsidRPr="0044461B">
        <w:rPr>
          <w:rFonts w:ascii="Verdana" w:hAnsi="Verdana"/>
          <w:sz w:val="20"/>
          <w:szCs w:val="20"/>
        </w:rPr>
        <w:t>200.</w:t>
      </w:r>
    </w:p>
    <w:p w14:paraId="160C3C12" w14:textId="77777777" w:rsidR="009E47A5" w:rsidRPr="0044461B" w:rsidRDefault="009E47A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t xml:space="preserve">€ </w:t>
      </w:r>
      <w:r w:rsidR="00277620" w:rsidRPr="0044461B">
        <w:rPr>
          <w:rFonts w:ascii="Verdana" w:hAnsi="Verdana"/>
          <w:sz w:val="20"/>
          <w:szCs w:val="20"/>
        </w:rPr>
        <w:t>403.200</w:t>
      </w:r>
      <w:r w:rsidRPr="0044461B">
        <w:rPr>
          <w:rFonts w:ascii="Verdana" w:hAnsi="Verdana"/>
          <w:sz w:val="20"/>
          <w:szCs w:val="20"/>
        </w:rPr>
        <w:t xml:space="preserve"> - € 295.000 = </w:t>
      </w:r>
      <w:r w:rsidRPr="0044461B">
        <w:rPr>
          <w:rFonts w:ascii="Verdana" w:hAnsi="Verdana"/>
          <w:b/>
          <w:sz w:val="20"/>
          <w:szCs w:val="20"/>
        </w:rPr>
        <w:t>€ 10</w:t>
      </w:r>
      <w:r w:rsidR="00277620" w:rsidRPr="0044461B">
        <w:rPr>
          <w:rFonts w:ascii="Verdana" w:hAnsi="Verdana"/>
          <w:b/>
          <w:sz w:val="20"/>
          <w:szCs w:val="20"/>
        </w:rPr>
        <w:t>8</w:t>
      </w:r>
      <w:r w:rsidRPr="0044461B">
        <w:rPr>
          <w:rFonts w:ascii="Verdana" w:hAnsi="Verdana"/>
          <w:b/>
          <w:sz w:val="20"/>
          <w:szCs w:val="20"/>
        </w:rPr>
        <w:t>.</w:t>
      </w:r>
      <w:r w:rsidR="00277620" w:rsidRPr="0044461B">
        <w:rPr>
          <w:rFonts w:ascii="Verdana" w:hAnsi="Verdana"/>
          <w:b/>
          <w:sz w:val="20"/>
          <w:szCs w:val="20"/>
        </w:rPr>
        <w:t>200</w:t>
      </w:r>
      <w:r w:rsidRPr="0044461B">
        <w:rPr>
          <w:rFonts w:ascii="Verdana" w:hAnsi="Verdana"/>
          <w:sz w:val="20"/>
          <w:szCs w:val="20"/>
        </w:rPr>
        <w:t xml:space="preserve"> méér betaald</w:t>
      </w:r>
      <w:r w:rsidR="00E5490D" w:rsidRPr="0044461B">
        <w:rPr>
          <w:rFonts w:ascii="Verdana" w:hAnsi="Verdana"/>
          <w:sz w:val="20"/>
          <w:szCs w:val="20"/>
        </w:rPr>
        <w:t xml:space="preserve"> dan </w:t>
      </w:r>
      <w:r w:rsidR="00277620" w:rsidRPr="0044461B">
        <w:rPr>
          <w:rFonts w:ascii="Verdana" w:hAnsi="Verdana"/>
          <w:sz w:val="20"/>
          <w:szCs w:val="20"/>
        </w:rPr>
        <w:t>ze</w:t>
      </w:r>
      <w:r w:rsidR="00E5490D" w:rsidRPr="0044461B">
        <w:rPr>
          <w:rFonts w:ascii="Verdana" w:hAnsi="Verdana"/>
          <w:sz w:val="20"/>
          <w:szCs w:val="20"/>
        </w:rPr>
        <w:t xml:space="preserve"> geleend</w:t>
      </w:r>
      <w:r w:rsidR="00277620" w:rsidRPr="0044461B">
        <w:rPr>
          <w:rFonts w:ascii="Verdana" w:hAnsi="Verdana"/>
          <w:sz w:val="20"/>
          <w:szCs w:val="20"/>
        </w:rPr>
        <w:t xml:space="preserve"> hebben</w:t>
      </w:r>
      <w:r w:rsidR="00E5490D" w:rsidRPr="0044461B">
        <w:rPr>
          <w:rFonts w:ascii="Verdana" w:hAnsi="Verdana"/>
          <w:sz w:val="20"/>
          <w:szCs w:val="20"/>
        </w:rPr>
        <w:t>.</w:t>
      </w:r>
    </w:p>
    <w:p w14:paraId="6E693B87" w14:textId="77777777" w:rsidR="00E419EC" w:rsidRPr="0044461B" w:rsidRDefault="009E47A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b/>
          <w:bCs/>
          <w:sz w:val="20"/>
          <w:szCs w:val="20"/>
        </w:rPr>
        <w:t>b</w:t>
      </w:r>
      <w:r w:rsidRPr="0044461B">
        <w:rPr>
          <w:rFonts w:ascii="Verdana" w:hAnsi="Verdana"/>
          <w:sz w:val="20"/>
          <w:szCs w:val="20"/>
        </w:rPr>
        <w:tab/>
        <w:t>Een deel van de € 1.</w:t>
      </w:r>
      <w:r w:rsidR="00277620" w:rsidRPr="0044461B">
        <w:rPr>
          <w:rFonts w:ascii="Verdana" w:hAnsi="Verdana"/>
          <w:sz w:val="20"/>
          <w:szCs w:val="20"/>
        </w:rPr>
        <w:t>120</w:t>
      </w:r>
      <w:r w:rsidRPr="0044461B">
        <w:rPr>
          <w:rFonts w:ascii="Verdana" w:hAnsi="Verdana"/>
          <w:sz w:val="20"/>
          <w:szCs w:val="20"/>
        </w:rPr>
        <w:t xml:space="preserve"> bestaat uit rente. Van die </w:t>
      </w:r>
      <w:r w:rsidR="00277620" w:rsidRPr="0044461B">
        <w:rPr>
          <w:rFonts w:ascii="Verdana" w:hAnsi="Verdana"/>
          <w:sz w:val="20"/>
          <w:szCs w:val="20"/>
        </w:rPr>
        <w:t xml:space="preserve">betaalde </w:t>
      </w:r>
      <w:r w:rsidRPr="0044461B">
        <w:rPr>
          <w:rFonts w:ascii="Verdana" w:hAnsi="Verdana"/>
          <w:sz w:val="20"/>
          <w:szCs w:val="20"/>
        </w:rPr>
        <w:t xml:space="preserve">rente kunnen ze een deel </w:t>
      </w:r>
      <w:r w:rsidRPr="0044461B">
        <w:rPr>
          <w:rFonts w:ascii="Verdana" w:hAnsi="Verdana"/>
          <w:sz w:val="20"/>
          <w:szCs w:val="20"/>
        </w:rPr>
        <w:tab/>
        <w:t>terugkrijgen via de Belastingdienst.</w:t>
      </w:r>
    </w:p>
    <w:p w14:paraId="561DA4B3"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p>
    <w:p w14:paraId="4A444E34" w14:textId="194A1DB4"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10</w:t>
      </w:r>
      <w:r w:rsidR="00277620" w:rsidRPr="0044461B">
        <w:rPr>
          <w:rFonts w:ascii="Verdana" w:hAnsi="Verdana"/>
          <w:b/>
          <w:sz w:val="20"/>
          <w:szCs w:val="20"/>
        </w:rPr>
        <w:tab/>
      </w:r>
    </w:p>
    <w:tbl>
      <w:tblPr>
        <w:tblStyle w:val="Tabelraster"/>
        <w:tblW w:w="0" w:type="auto"/>
        <w:tblInd w:w="421" w:type="dxa"/>
        <w:tblLook w:val="04A0" w:firstRow="1" w:lastRow="0" w:firstColumn="1" w:lastColumn="0" w:noHBand="0" w:noVBand="1"/>
      </w:tblPr>
      <w:tblGrid>
        <w:gridCol w:w="3544"/>
        <w:gridCol w:w="4813"/>
      </w:tblGrid>
      <w:tr w:rsidR="00E419EC" w:rsidRPr="0044461B" w14:paraId="71E701B7" w14:textId="77777777" w:rsidTr="00277620">
        <w:tc>
          <w:tcPr>
            <w:tcW w:w="8357" w:type="dxa"/>
            <w:gridSpan w:val="2"/>
          </w:tcPr>
          <w:p w14:paraId="3978FF4D" w14:textId="77777777" w:rsidR="00E419EC" w:rsidRPr="0044461B" w:rsidRDefault="00E419EC"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gemeentelijke belastingen Zierikzee (Schouwen-Duiveland)</w:t>
            </w:r>
          </w:p>
        </w:tc>
      </w:tr>
      <w:tr w:rsidR="00E419EC" w:rsidRPr="0044461B" w14:paraId="0A334F9F" w14:textId="77777777" w:rsidTr="00277620">
        <w:tc>
          <w:tcPr>
            <w:tcW w:w="3544" w:type="dxa"/>
          </w:tcPr>
          <w:p w14:paraId="4639B407"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Onroerendezaakbelasting (ozb)</w:t>
            </w:r>
          </w:p>
        </w:tc>
        <w:tc>
          <w:tcPr>
            <w:tcW w:w="4813" w:type="dxa"/>
          </w:tcPr>
          <w:p w14:paraId="2EBC55C6"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xml:space="preserve">0,1382% x € </w:t>
            </w:r>
            <w:r w:rsidRPr="0044461B">
              <w:rPr>
                <w:rStyle w:val="Antwoord"/>
                <w:rFonts w:ascii="Verdana" w:hAnsi="Verdana"/>
                <w:b/>
                <w:bCs/>
                <w:color w:val="FF33CC"/>
                <w:sz w:val="20"/>
                <w:szCs w:val="18"/>
                <w:u w:val="none"/>
                <w:lang w:val="x-none"/>
              </w:rPr>
              <w:t>275.000</w:t>
            </w:r>
            <w:r w:rsidRPr="0044461B">
              <w:rPr>
                <w:rFonts w:ascii="Verdana" w:hAnsi="Verdana"/>
                <w:sz w:val="20"/>
                <w:szCs w:val="20"/>
              </w:rPr>
              <w:tab/>
              <w:t xml:space="preserve">= </w:t>
            </w:r>
            <w:r w:rsidRPr="0044461B">
              <w:rPr>
                <w:rFonts w:ascii="Verdana" w:hAnsi="Verdana"/>
                <w:sz w:val="20"/>
                <w:szCs w:val="20"/>
              </w:rPr>
              <w:tab/>
              <w:t xml:space="preserve">€ </w:t>
            </w:r>
            <w:r w:rsidRPr="0044461B">
              <w:rPr>
                <w:rStyle w:val="Antwoord"/>
                <w:rFonts w:ascii="Verdana" w:hAnsi="Verdana"/>
                <w:b/>
                <w:bCs/>
                <w:color w:val="FF33CC"/>
                <w:sz w:val="20"/>
                <w:szCs w:val="18"/>
                <w:u w:val="none"/>
                <w:lang w:val="x-none"/>
              </w:rPr>
              <w:t>380,05</w:t>
            </w:r>
          </w:p>
        </w:tc>
      </w:tr>
      <w:tr w:rsidR="00E419EC" w:rsidRPr="0044461B" w14:paraId="26BA56CB" w14:textId="77777777" w:rsidTr="00277620">
        <w:tc>
          <w:tcPr>
            <w:tcW w:w="3544" w:type="dxa"/>
          </w:tcPr>
          <w:p w14:paraId="6D822D33"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xml:space="preserve">Afvalstoffenheffing* </w:t>
            </w:r>
          </w:p>
        </w:tc>
        <w:tc>
          <w:tcPr>
            <w:tcW w:w="4813" w:type="dxa"/>
          </w:tcPr>
          <w:p w14:paraId="360CDE56" w14:textId="3E5E1EB8" w:rsidR="00E419EC" w:rsidRPr="001E06CA"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xml:space="preserve">€ 223,30 + € </w:t>
            </w:r>
            <w:r w:rsidR="001E06CA" w:rsidRPr="001E06CA">
              <w:rPr>
                <w:rStyle w:val="Antwoord"/>
                <w:b/>
                <w:bCs/>
                <w:color w:val="FF33CC"/>
                <w:szCs w:val="18"/>
                <w:lang w:val="x-none"/>
              </w:rPr>
              <w:t>9</w:t>
            </w:r>
            <w:r w:rsidR="001E06CA" w:rsidRPr="001E06CA">
              <w:rPr>
                <w:rStyle w:val="Antwoord"/>
                <w:b/>
                <w:bCs/>
                <w:color w:val="FF33CC"/>
                <w:szCs w:val="18"/>
              </w:rPr>
              <w:t>7,20</w:t>
            </w:r>
            <w:r w:rsidRPr="0044461B">
              <w:rPr>
                <w:rFonts w:ascii="Verdana" w:hAnsi="Verdana"/>
                <w:sz w:val="20"/>
                <w:szCs w:val="20"/>
              </w:rPr>
              <w:t xml:space="preserve">   </w:t>
            </w:r>
            <w:r w:rsidRPr="0044461B">
              <w:rPr>
                <w:rFonts w:ascii="Verdana" w:hAnsi="Verdana"/>
                <w:sz w:val="20"/>
                <w:szCs w:val="20"/>
              </w:rPr>
              <w:tab/>
              <w:t xml:space="preserve">=   </w:t>
            </w:r>
            <w:r w:rsidRPr="0044461B">
              <w:rPr>
                <w:rFonts w:ascii="Verdana" w:hAnsi="Verdana"/>
                <w:sz w:val="20"/>
                <w:szCs w:val="20"/>
              </w:rPr>
              <w:tab/>
              <w:t xml:space="preserve">€ </w:t>
            </w:r>
            <w:r w:rsidR="003F4B1A" w:rsidRPr="0044461B">
              <w:rPr>
                <w:rStyle w:val="Antwoord"/>
                <w:rFonts w:ascii="Verdana" w:hAnsi="Verdana"/>
                <w:b/>
                <w:bCs/>
                <w:color w:val="FF33CC"/>
                <w:sz w:val="20"/>
                <w:szCs w:val="18"/>
                <w:u w:val="none"/>
                <w:lang w:val="x-none"/>
              </w:rPr>
              <w:t>3</w:t>
            </w:r>
            <w:r w:rsidR="001E06CA">
              <w:rPr>
                <w:rStyle w:val="Antwoord"/>
                <w:rFonts w:ascii="Verdana" w:hAnsi="Verdana"/>
                <w:b/>
                <w:bCs/>
                <w:color w:val="FF33CC"/>
                <w:sz w:val="20"/>
                <w:szCs w:val="18"/>
                <w:u w:val="none"/>
              </w:rPr>
              <w:t>20,50</w:t>
            </w:r>
          </w:p>
        </w:tc>
      </w:tr>
      <w:tr w:rsidR="00E419EC" w:rsidRPr="0044461B" w14:paraId="3EA531C2" w14:textId="77777777" w:rsidTr="00277620">
        <w:tc>
          <w:tcPr>
            <w:tcW w:w="3544" w:type="dxa"/>
          </w:tcPr>
          <w:p w14:paraId="55A08382"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Rioolheffing</w:t>
            </w:r>
          </w:p>
        </w:tc>
        <w:tc>
          <w:tcPr>
            <w:tcW w:w="4813" w:type="dxa"/>
          </w:tcPr>
          <w:p w14:paraId="09E2034C" w14:textId="77777777" w:rsidR="00E419EC" w:rsidRPr="0044461B" w:rsidRDefault="00810FFD"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00E419EC" w:rsidRPr="0044461B">
              <w:rPr>
                <w:rFonts w:ascii="Verdana" w:hAnsi="Verdana"/>
                <w:sz w:val="20"/>
                <w:szCs w:val="20"/>
              </w:rPr>
              <w:t>€ 173,96</w:t>
            </w:r>
          </w:p>
        </w:tc>
      </w:tr>
      <w:tr w:rsidR="00E419EC" w:rsidRPr="0044461B" w14:paraId="4125ABF7" w14:textId="77777777" w:rsidTr="00277620">
        <w:tc>
          <w:tcPr>
            <w:tcW w:w="3544" w:type="dxa"/>
          </w:tcPr>
          <w:p w14:paraId="6272AD53"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Hondenbelasting</w:t>
            </w:r>
          </w:p>
        </w:tc>
        <w:tc>
          <w:tcPr>
            <w:tcW w:w="4813" w:type="dxa"/>
          </w:tcPr>
          <w:p w14:paraId="64703ECA" w14:textId="77777777" w:rsidR="00E419EC" w:rsidRPr="0044461B" w:rsidRDefault="00810FFD"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00E419EC" w:rsidRPr="0044461B">
              <w:rPr>
                <w:rFonts w:ascii="Verdana" w:hAnsi="Verdana"/>
                <w:sz w:val="20"/>
                <w:szCs w:val="20"/>
              </w:rPr>
              <w:t>€   29,43</w:t>
            </w:r>
          </w:p>
        </w:tc>
      </w:tr>
      <w:tr w:rsidR="00E419EC" w:rsidRPr="0044461B" w14:paraId="07CD2FF7" w14:textId="77777777" w:rsidTr="00277620">
        <w:tc>
          <w:tcPr>
            <w:tcW w:w="3544" w:type="dxa"/>
          </w:tcPr>
          <w:p w14:paraId="5D4301BD"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 xml:space="preserve">Totaal </w:t>
            </w:r>
          </w:p>
        </w:tc>
        <w:tc>
          <w:tcPr>
            <w:tcW w:w="4813" w:type="dxa"/>
          </w:tcPr>
          <w:p w14:paraId="6EA695C9" w14:textId="70352E35" w:rsidR="00E419EC" w:rsidRPr="001E06CA"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r>
            <w:r w:rsidRPr="0044461B">
              <w:rPr>
                <w:rFonts w:ascii="Verdana" w:hAnsi="Verdana"/>
                <w:sz w:val="20"/>
                <w:szCs w:val="20"/>
              </w:rPr>
              <w:tab/>
              <w:t xml:space="preserve">€ </w:t>
            </w:r>
            <w:r w:rsidRPr="0044461B">
              <w:rPr>
                <w:rStyle w:val="Antwoord"/>
                <w:rFonts w:ascii="Verdana" w:hAnsi="Verdana"/>
                <w:b/>
                <w:bCs/>
                <w:color w:val="FF33CC"/>
                <w:sz w:val="20"/>
                <w:szCs w:val="18"/>
                <w:u w:val="none"/>
                <w:lang w:val="x-none"/>
              </w:rPr>
              <w:t>9</w:t>
            </w:r>
            <w:r w:rsidR="001E06CA">
              <w:rPr>
                <w:rStyle w:val="Antwoord"/>
                <w:rFonts w:ascii="Verdana" w:hAnsi="Verdana"/>
                <w:b/>
                <w:bCs/>
                <w:color w:val="FF33CC"/>
                <w:sz w:val="20"/>
                <w:szCs w:val="18"/>
                <w:u w:val="none"/>
              </w:rPr>
              <w:t>03,94</w:t>
            </w:r>
          </w:p>
        </w:tc>
      </w:tr>
      <w:tr w:rsidR="00E419EC" w:rsidRPr="0044461B" w14:paraId="0C430C19" w14:textId="77777777" w:rsidTr="00277620">
        <w:tc>
          <w:tcPr>
            <w:tcW w:w="8357" w:type="dxa"/>
            <w:gridSpan w:val="2"/>
          </w:tcPr>
          <w:p w14:paraId="65B5D897" w14:textId="77777777" w:rsidR="00E419EC" w:rsidRPr="0044461B" w:rsidRDefault="004D3ABF" w:rsidP="009C256D">
            <w:pPr>
              <w:tabs>
                <w:tab w:val="left" w:pos="426"/>
                <w:tab w:val="left" w:pos="709"/>
                <w:tab w:val="left" w:pos="993"/>
              </w:tabs>
              <w:spacing w:line="280" w:lineRule="atLeast"/>
              <w:ind w:left="426" w:hanging="426"/>
              <w:rPr>
                <w:rFonts w:ascii="Verdana" w:hAnsi="Verdana"/>
                <w:sz w:val="18"/>
                <w:szCs w:val="18"/>
              </w:rPr>
            </w:pPr>
            <w:r w:rsidRPr="0044461B">
              <w:rPr>
                <w:rFonts w:ascii="Verdana" w:hAnsi="Verdana"/>
                <w:sz w:val="18"/>
                <w:szCs w:val="18"/>
              </w:rPr>
              <w:t>* Voor afvalstoffenheffing kost het legen van de grijze container € 5,40 per keer.</w:t>
            </w:r>
          </w:p>
        </w:tc>
      </w:tr>
    </w:tbl>
    <w:p w14:paraId="0333DC80"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p>
    <w:p w14:paraId="779EBD90"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11</w:t>
      </w:r>
      <w:r w:rsidRPr="0044461B">
        <w:rPr>
          <w:rFonts w:ascii="Verdana" w:hAnsi="Verdana"/>
          <w:sz w:val="20"/>
          <w:szCs w:val="20"/>
        </w:rPr>
        <w:tab/>
      </w:r>
      <w:r w:rsidRPr="0044461B">
        <w:rPr>
          <w:rFonts w:ascii="Verdana" w:hAnsi="Verdana"/>
          <w:i/>
          <w:sz w:val="20"/>
          <w:szCs w:val="20"/>
        </w:rPr>
        <w:t>Bijvoorbeeld</w:t>
      </w:r>
      <w:r w:rsidRPr="0044461B">
        <w:rPr>
          <w:rFonts w:ascii="Verdana" w:hAnsi="Verdana"/>
          <w:sz w:val="20"/>
          <w:szCs w:val="20"/>
        </w:rPr>
        <w:t xml:space="preserve">: </w:t>
      </w:r>
    </w:p>
    <w:p w14:paraId="1FDB3DD2"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t>
      </w:r>
      <w:r w:rsidRPr="0044461B">
        <w:rPr>
          <w:rFonts w:ascii="Verdana" w:hAnsi="Verdana"/>
          <w:sz w:val="20"/>
          <w:szCs w:val="20"/>
        </w:rPr>
        <w:tab/>
        <w:t>voor de aanleg van fietspad</w:t>
      </w:r>
      <w:r w:rsidR="004D3ABF" w:rsidRPr="0044461B">
        <w:rPr>
          <w:rFonts w:ascii="Verdana" w:hAnsi="Verdana"/>
          <w:sz w:val="20"/>
          <w:szCs w:val="20"/>
        </w:rPr>
        <w:t>en</w:t>
      </w:r>
      <w:r w:rsidRPr="0044461B">
        <w:rPr>
          <w:rFonts w:ascii="Verdana" w:hAnsi="Verdana"/>
          <w:sz w:val="20"/>
          <w:szCs w:val="20"/>
        </w:rPr>
        <w:t xml:space="preserve">  </w:t>
      </w:r>
    </w:p>
    <w:p w14:paraId="38DF591D"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t>
      </w:r>
      <w:r w:rsidRPr="0044461B">
        <w:rPr>
          <w:rFonts w:ascii="Verdana" w:hAnsi="Verdana"/>
          <w:sz w:val="20"/>
          <w:szCs w:val="20"/>
        </w:rPr>
        <w:tab/>
        <w:t>een nieuwe speeltuin</w:t>
      </w:r>
    </w:p>
    <w:p w14:paraId="6B6A6D5F" w14:textId="77777777" w:rsidR="00E419EC" w:rsidRPr="0044461B" w:rsidRDefault="004D3AB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t>
      </w:r>
      <w:r w:rsidRPr="0044461B">
        <w:rPr>
          <w:rFonts w:ascii="Verdana" w:hAnsi="Verdana"/>
          <w:sz w:val="20"/>
          <w:szCs w:val="20"/>
        </w:rPr>
        <w:tab/>
        <w:t>schoolgebouwen</w:t>
      </w:r>
    </w:p>
    <w:p w14:paraId="6CF2CC6C"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p>
    <w:p w14:paraId="39992F44" w14:textId="77777777" w:rsidR="00E419EC" w:rsidRPr="0044461B" w:rsidRDefault="00E419EC" w:rsidP="009C256D">
      <w:pPr>
        <w:tabs>
          <w:tab w:val="left" w:pos="426"/>
          <w:tab w:val="left" w:pos="709"/>
          <w:tab w:val="left" w:pos="993"/>
        </w:tabs>
        <w:spacing w:line="280" w:lineRule="atLeast"/>
        <w:ind w:left="426" w:hanging="426"/>
        <w:rPr>
          <w:rFonts w:ascii="Verdana" w:hAnsi="Verdana"/>
          <w:sz w:val="20"/>
          <w:szCs w:val="20"/>
        </w:rPr>
      </w:pPr>
    </w:p>
    <w:p w14:paraId="44B70A10" w14:textId="77777777" w:rsidR="0062451E" w:rsidRDefault="0062451E" w:rsidP="009C256D">
      <w:pPr>
        <w:widowControl/>
        <w:suppressAutoHyphens w:val="0"/>
        <w:spacing w:line="280" w:lineRule="atLeast"/>
        <w:rPr>
          <w:rFonts w:ascii="Verdana" w:hAnsi="Verdana"/>
          <w:sz w:val="20"/>
          <w:szCs w:val="20"/>
        </w:rPr>
      </w:pPr>
      <w:r>
        <w:rPr>
          <w:rFonts w:ascii="Verdana" w:hAnsi="Verdana"/>
          <w:sz w:val="20"/>
          <w:szCs w:val="20"/>
        </w:rPr>
        <w:br w:type="page"/>
      </w:r>
    </w:p>
    <w:p w14:paraId="4EECC2F6" w14:textId="77777777" w:rsidR="0097693F" w:rsidRDefault="0097693F" w:rsidP="009C256D">
      <w:pPr>
        <w:tabs>
          <w:tab w:val="left" w:pos="426"/>
          <w:tab w:val="left" w:pos="709"/>
          <w:tab w:val="left" w:pos="993"/>
        </w:tabs>
        <w:spacing w:line="280" w:lineRule="atLeast"/>
        <w:ind w:left="426" w:hanging="426"/>
        <w:rPr>
          <w:rFonts w:ascii="Verdana" w:hAnsi="Verdana"/>
          <w:sz w:val="20"/>
          <w:szCs w:val="20"/>
        </w:rPr>
      </w:pPr>
    </w:p>
    <w:p w14:paraId="3D09D0CB" w14:textId="71F7EA84" w:rsidR="00C82964" w:rsidRPr="0044461B" w:rsidRDefault="006B05FB"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 xml:space="preserve">Paragraaf </w:t>
      </w:r>
      <w:r w:rsidR="00C82964" w:rsidRPr="0044461B">
        <w:rPr>
          <w:rFonts w:ascii="Verdana" w:hAnsi="Verdana"/>
          <w:b/>
          <w:sz w:val="20"/>
          <w:szCs w:val="20"/>
        </w:rPr>
        <w:t>2.</w:t>
      </w:r>
      <w:r w:rsidR="001B0D22" w:rsidRPr="0044461B">
        <w:rPr>
          <w:rFonts w:ascii="Verdana" w:hAnsi="Verdana"/>
          <w:b/>
          <w:sz w:val="20"/>
          <w:szCs w:val="20"/>
        </w:rPr>
        <w:t>4</w:t>
      </w:r>
      <w:r w:rsidR="00C82964" w:rsidRPr="0044461B">
        <w:rPr>
          <w:rFonts w:ascii="Verdana" w:hAnsi="Verdana"/>
          <w:b/>
          <w:sz w:val="20"/>
          <w:szCs w:val="20"/>
        </w:rPr>
        <w:t xml:space="preserve"> </w:t>
      </w:r>
      <w:r w:rsidRPr="0044461B">
        <w:rPr>
          <w:rFonts w:ascii="Verdana" w:hAnsi="Verdana"/>
          <w:b/>
          <w:sz w:val="20"/>
          <w:szCs w:val="20"/>
        </w:rPr>
        <w:tab/>
      </w:r>
      <w:r w:rsidR="00C82964" w:rsidRPr="0044461B">
        <w:rPr>
          <w:rFonts w:ascii="Verdana" w:hAnsi="Verdana"/>
          <w:b/>
          <w:sz w:val="20"/>
          <w:szCs w:val="20"/>
        </w:rPr>
        <w:t>Wat doe jij voor het milieu?</w:t>
      </w:r>
    </w:p>
    <w:p w14:paraId="3C9BD270" w14:textId="77777777" w:rsidR="00C82964" w:rsidRPr="0044461B" w:rsidRDefault="00C82964" w:rsidP="009C256D">
      <w:pPr>
        <w:tabs>
          <w:tab w:val="left" w:pos="426"/>
          <w:tab w:val="left" w:pos="709"/>
          <w:tab w:val="left" w:pos="993"/>
        </w:tabs>
        <w:spacing w:line="280" w:lineRule="atLeast"/>
        <w:ind w:left="426" w:hanging="426"/>
        <w:rPr>
          <w:rFonts w:ascii="Verdana" w:hAnsi="Verdana"/>
          <w:b/>
          <w:sz w:val="20"/>
          <w:szCs w:val="20"/>
        </w:rPr>
      </w:pPr>
    </w:p>
    <w:p w14:paraId="40E4F299" w14:textId="77777777" w:rsidR="00B23E64" w:rsidRPr="0044461B" w:rsidRDefault="00C8296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w:t>
      </w:r>
      <w:r w:rsidRPr="0044461B">
        <w:rPr>
          <w:rFonts w:ascii="Verdana" w:hAnsi="Verdana"/>
          <w:b/>
          <w:sz w:val="20"/>
          <w:szCs w:val="20"/>
        </w:rPr>
        <w:tab/>
      </w:r>
      <w:r w:rsidRPr="0044461B">
        <w:rPr>
          <w:rFonts w:ascii="Verdana" w:hAnsi="Verdana"/>
          <w:i/>
          <w:sz w:val="20"/>
          <w:szCs w:val="20"/>
        </w:rPr>
        <w:t>Bijvoorbeeld</w:t>
      </w:r>
      <w:r w:rsidR="00B23E64" w:rsidRPr="0044461B">
        <w:rPr>
          <w:rFonts w:ascii="Verdana" w:hAnsi="Verdana"/>
          <w:i/>
          <w:sz w:val="20"/>
          <w:szCs w:val="20"/>
        </w:rPr>
        <w:t>:</w:t>
      </w:r>
      <w:r w:rsidRPr="0044461B">
        <w:rPr>
          <w:rFonts w:ascii="Verdana" w:hAnsi="Verdana"/>
          <w:sz w:val="20"/>
          <w:szCs w:val="20"/>
        </w:rPr>
        <w:t xml:space="preserve"> </w:t>
      </w:r>
    </w:p>
    <w:p w14:paraId="2A3B9E3E" w14:textId="77777777" w:rsidR="00C82964" w:rsidRPr="0044461B" w:rsidRDefault="00B23E6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w:t>
      </w:r>
      <w:r w:rsidR="00C82964" w:rsidRPr="0044461B">
        <w:rPr>
          <w:rFonts w:ascii="Verdana" w:hAnsi="Verdana"/>
          <w:sz w:val="20"/>
          <w:szCs w:val="20"/>
        </w:rPr>
        <w:t xml:space="preserve">at we al doen: </w:t>
      </w:r>
      <w:r w:rsidR="004D3ABF" w:rsidRPr="0044461B">
        <w:rPr>
          <w:rFonts w:ascii="Verdana" w:hAnsi="Verdana"/>
          <w:sz w:val="20"/>
          <w:szCs w:val="20"/>
        </w:rPr>
        <w:t>a</w:t>
      </w:r>
      <w:r w:rsidR="00C82964" w:rsidRPr="0044461B">
        <w:rPr>
          <w:rFonts w:ascii="Verdana" w:hAnsi="Verdana"/>
          <w:sz w:val="20"/>
          <w:szCs w:val="20"/>
        </w:rPr>
        <w:t>fval scheiden – energiezuinige lampen –</w:t>
      </w:r>
      <w:r w:rsidR="00B60189">
        <w:rPr>
          <w:rFonts w:ascii="Verdana" w:hAnsi="Verdana"/>
          <w:sz w:val="20"/>
          <w:szCs w:val="20"/>
        </w:rPr>
        <w:t xml:space="preserve"> </w:t>
      </w:r>
      <w:r w:rsidR="00C82964" w:rsidRPr="0044461B">
        <w:rPr>
          <w:rFonts w:ascii="Verdana" w:hAnsi="Verdana"/>
          <w:sz w:val="20"/>
          <w:szCs w:val="20"/>
        </w:rPr>
        <w:t>isolatie</w:t>
      </w:r>
      <w:r w:rsidR="009D2E4F" w:rsidRPr="0044461B">
        <w:rPr>
          <w:rFonts w:ascii="Verdana" w:hAnsi="Verdana"/>
          <w:sz w:val="20"/>
          <w:szCs w:val="20"/>
        </w:rPr>
        <w:t xml:space="preserve"> – biologisch eten</w:t>
      </w:r>
      <w:r w:rsidR="00C82964" w:rsidRPr="0044461B">
        <w:rPr>
          <w:rFonts w:ascii="Verdana" w:hAnsi="Verdana"/>
          <w:sz w:val="20"/>
          <w:szCs w:val="20"/>
        </w:rPr>
        <w:t>.</w:t>
      </w:r>
    </w:p>
    <w:p w14:paraId="4C326F03" w14:textId="77777777" w:rsidR="00C82964" w:rsidRPr="0044461B" w:rsidRDefault="00C8296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Wat we nog kunnen doen: zonnepa</w:t>
      </w:r>
      <w:r w:rsidR="004D3ABF" w:rsidRPr="0044461B">
        <w:rPr>
          <w:rFonts w:ascii="Verdana" w:hAnsi="Verdana"/>
          <w:sz w:val="20"/>
          <w:szCs w:val="20"/>
        </w:rPr>
        <w:t>nelen nemen – elektrisch rijden.</w:t>
      </w:r>
      <w:r w:rsidRPr="0044461B">
        <w:rPr>
          <w:rFonts w:ascii="Verdana" w:hAnsi="Verdana"/>
          <w:sz w:val="20"/>
          <w:szCs w:val="20"/>
        </w:rPr>
        <w:t xml:space="preserve"> </w:t>
      </w:r>
    </w:p>
    <w:p w14:paraId="45D9B2A9" w14:textId="77777777" w:rsidR="00C82964" w:rsidRPr="0044461B" w:rsidRDefault="00C82964" w:rsidP="009C256D">
      <w:pPr>
        <w:tabs>
          <w:tab w:val="left" w:pos="426"/>
          <w:tab w:val="left" w:pos="709"/>
          <w:tab w:val="left" w:pos="993"/>
        </w:tabs>
        <w:spacing w:line="280" w:lineRule="atLeast"/>
        <w:ind w:left="426" w:hanging="426"/>
        <w:rPr>
          <w:rFonts w:ascii="Verdana" w:hAnsi="Verdana"/>
          <w:sz w:val="20"/>
          <w:szCs w:val="20"/>
        </w:rPr>
      </w:pPr>
    </w:p>
    <w:p w14:paraId="4BA7DECD" w14:textId="12998D3C" w:rsidR="00D9027B" w:rsidRPr="0044461B" w:rsidRDefault="00C82964" w:rsidP="009C256D">
      <w:pPr>
        <w:tabs>
          <w:tab w:val="left" w:pos="426"/>
          <w:tab w:val="left" w:pos="709"/>
          <w:tab w:val="left" w:pos="993"/>
        </w:tabs>
        <w:spacing w:line="280" w:lineRule="atLeast"/>
        <w:ind w:left="426" w:hanging="426"/>
        <w:rPr>
          <w:rFonts w:ascii="Verdana" w:eastAsia="Times New Roman" w:hAnsi="Verdana" w:cs="Times New Roman"/>
          <w:spacing w:val="1"/>
          <w:kern w:val="0"/>
          <w:sz w:val="20"/>
          <w:szCs w:val="20"/>
          <w:lang w:eastAsia="nl-NL" w:bidi="ar-SA"/>
        </w:rPr>
      </w:pPr>
      <w:r w:rsidRPr="0044461B">
        <w:rPr>
          <w:rFonts w:ascii="Verdana" w:hAnsi="Verdana"/>
          <w:b/>
          <w:sz w:val="20"/>
          <w:szCs w:val="20"/>
        </w:rPr>
        <w:t>2</w:t>
      </w:r>
      <w:r w:rsidR="004D3ABF" w:rsidRPr="0044461B">
        <w:rPr>
          <w:rFonts w:ascii="Verdana" w:hAnsi="Verdana"/>
          <w:b/>
          <w:sz w:val="20"/>
          <w:szCs w:val="20"/>
        </w:rPr>
        <w:tab/>
      </w:r>
    </w:p>
    <w:tbl>
      <w:tblPr>
        <w:tblStyle w:val="Tabelraster"/>
        <w:tblpPr w:leftFromText="141" w:rightFromText="141" w:vertAnchor="text" w:horzAnchor="margin" w:tblpX="421" w:tblpY="36"/>
        <w:tblW w:w="8931" w:type="dxa"/>
        <w:tblLayout w:type="fixed"/>
        <w:tblLook w:val="04A0" w:firstRow="1" w:lastRow="0" w:firstColumn="1" w:lastColumn="0" w:noHBand="0" w:noVBand="1"/>
      </w:tblPr>
      <w:tblGrid>
        <w:gridCol w:w="3256"/>
        <w:gridCol w:w="5675"/>
      </w:tblGrid>
      <w:tr w:rsidR="00D9027B" w:rsidRPr="0044461B" w14:paraId="742AF440" w14:textId="77777777" w:rsidTr="00BD45C3">
        <w:tc>
          <w:tcPr>
            <w:tcW w:w="3256" w:type="dxa"/>
          </w:tcPr>
          <w:p w14:paraId="021B3D69" w14:textId="77777777" w:rsidR="00D9027B" w:rsidRPr="0044461B" w:rsidRDefault="00D9027B"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 xml:space="preserve">Voorbeeld </w:t>
            </w:r>
          </w:p>
        </w:tc>
        <w:tc>
          <w:tcPr>
            <w:tcW w:w="5675" w:type="dxa"/>
          </w:tcPr>
          <w:p w14:paraId="6A0F9DF0" w14:textId="77777777" w:rsidR="00D9027B" w:rsidRPr="0044461B" w:rsidRDefault="00D9027B"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Soort milieuschade</w:t>
            </w:r>
          </w:p>
        </w:tc>
      </w:tr>
      <w:tr w:rsidR="00D9027B" w:rsidRPr="0044461B" w14:paraId="4AE50139" w14:textId="77777777" w:rsidTr="00BD45C3">
        <w:tc>
          <w:tcPr>
            <w:tcW w:w="3256" w:type="dxa"/>
          </w:tcPr>
          <w:p w14:paraId="2EE939F5" w14:textId="77777777" w:rsidR="00D9027B" w:rsidRPr="0044461B" w:rsidRDefault="00D9027B"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John gaat </w:t>
            </w:r>
            <w:r w:rsidR="00B60189" w:rsidRPr="0062451E">
              <w:rPr>
                <w:rFonts w:ascii="Verdana" w:eastAsia="Times New Roman" w:hAnsi="Verdana" w:cs="Times New Roman"/>
                <w:spacing w:val="1"/>
                <w:kern w:val="0"/>
                <w:sz w:val="20"/>
                <w:szCs w:val="20"/>
                <w:lang w:eastAsia="nl-NL" w:bidi="ar-SA"/>
              </w:rPr>
              <w:t>dagelijks</w:t>
            </w:r>
            <w:r w:rsidRPr="0044461B">
              <w:rPr>
                <w:rFonts w:ascii="Verdana" w:eastAsia="Times New Roman" w:hAnsi="Verdana" w:cs="Times New Roman"/>
                <w:spacing w:val="1"/>
                <w:kern w:val="0"/>
                <w:sz w:val="20"/>
                <w:szCs w:val="20"/>
                <w:lang w:eastAsia="nl-NL" w:bidi="ar-SA"/>
              </w:rPr>
              <w:t xml:space="preserve"> met de auto naar zijn werk</w:t>
            </w:r>
          </w:p>
        </w:tc>
        <w:tc>
          <w:tcPr>
            <w:tcW w:w="5675" w:type="dxa"/>
          </w:tcPr>
          <w:p w14:paraId="44612579" w14:textId="77777777" w:rsidR="00D9027B" w:rsidRDefault="00D9027B" w:rsidP="009C256D">
            <w:pPr>
              <w:widowControl/>
              <w:tabs>
                <w:tab w:val="left" w:pos="0"/>
                <w:tab w:val="left" w:pos="227"/>
                <w:tab w:val="left" w:pos="454"/>
              </w:tabs>
              <w:suppressAutoHyphens w:val="0"/>
              <w:spacing w:line="280" w:lineRule="atLeast"/>
              <w:rPr>
                <w:rStyle w:val="Antwoord"/>
                <w:rFonts w:ascii="Verdana" w:hAnsi="Verdana"/>
                <w:b/>
                <w:bCs/>
                <w:color w:val="FF33CC"/>
                <w:sz w:val="20"/>
                <w:szCs w:val="18"/>
                <w:u w:val="none"/>
                <w:lang w:val="x-none"/>
              </w:rPr>
            </w:pPr>
            <w:r w:rsidRPr="0044461B">
              <w:rPr>
                <w:rStyle w:val="Antwoord"/>
                <w:rFonts w:ascii="Verdana" w:hAnsi="Verdana"/>
                <w:b/>
                <w:bCs/>
                <w:color w:val="FF33CC"/>
                <w:sz w:val="20"/>
                <w:szCs w:val="18"/>
                <w:u w:val="none"/>
                <w:lang w:val="x-none"/>
              </w:rPr>
              <w:t>Vervuiling van lucht</w:t>
            </w:r>
          </w:p>
          <w:p w14:paraId="5DE77902" w14:textId="2CD20F43" w:rsidR="00B60189" w:rsidRPr="00B60189" w:rsidRDefault="00B60189" w:rsidP="009C256D">
            <w:pPr>
              <w:widowControl/>
              <w:tabs>
                <w:tab w:val="left" w:pos="0"/>
                <w:tab w:val="left" w:pos="227"/>
                <w:tab w:val="left" w:pos="454"/>
              </w:tabs>
              <w:suppressAutoHyphens w:val="0"/>
              <w:spacing w:line="280" w:lineRule="atLeast"/>
              <w:rPr>
                <w:rStyle w:val="Antwoord"/>
                <w:rFonts w:ascii="Verdana" w:hAnsi="Verdana"/>
                <w:b/>
                <w:bCs/>
                <w:color w:val="FF33CC"/>
                <w:sz w:val="20"/>
                <w:szCs w:val="18"/>
                <w:u w:val="none"/>
              </w:rPr>
            </w:pPr>
            <w:r w:rsidRPr="00BD45C3">
              <w:rPr>
                <w:rStyle w:val="Antwoord"/>
                <w:rFonts w:ascii="Verdana" w:hAnsi="Verdana"/>
                <w:b/>
                <w:bCs/>
                <w:color w:val="FF33CC"/>
                <w:sz w:val="20"/>
                <w:szCs w:val="18"/>
                <w:u w:val="none"/>
              </w:rPr>
              <w:t>Verbruik van grondstoffen</w:t>
            </w:r>
            <w:r w:rsidR="00BD45C3">
              <w:rPr>
                <w:rStyle w:val="Antwoord"/>
                <w:rFonts w:ascii="Verdana" w:hAnsi="Verdana"/>
                <w:b/>
                <w:bCs/>
                <w:color w:val="FF33CC"/>
                <w:sz w:val="20"/>
                <w:szCs w:val="18"/>
                <w:u w:val="none"/>
              </w:rPr>
              <w:t xml:space="preserve"> (materialen van de auto)</w:t>
            </w:r>
          </w:p>
          <w:p w14:paraId="141A2AB4" w14:textId="2C2CFAF8" w:rsidR="00D9027B" w:rsidRPr="0044461B" w:rsidRDefault="00D9027B"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Cs w:val="17"/>
                <w:lang w:eastAsia="nl-NL" w:bidi="ar-SA"/>
              </w:rPr>
            </w:pPr>
            <w:r w:rsidRPr="0044461B">
              <w:rPr>
                <w:rStyle w:val="Antwoord"/>
                <w:rFonts w:ascii="Verdana" w:hAnsi="Verdana"/>
                <w:b/>
                <w:bCs/>
                <w:color w:val="FF33CC"/>
                <w:sz w:val="20"/>
                <w:szCs w:val="18"/>
                <w:u w:val="none"/>
                <w:lang w:val="x-none"/>
              </w:rPr>
              <w:t xml:space="preserve">Verbruik fossiele </w:t>
            </w:r>
            <w:r w:rsidR="00BD45C3" w:rsidRPr="0044461B">
              <w:rPr>
                <w:rStyle w:val="Antwoord"/>
                <w:rFonts w:ascii="Verdana" w:hAnsi="Verdana"/>
                <w:b/>
                <w:bCs/>
                <w:color w:val="FF33CC"/>
                <w:sz w:val="20"/>
                <w:szCs w:val="18"/>
                <w:u w:val="none"/>
                <w:lang w:val="x-none"/>
              </w:rPr>
              <w:t>brandstoffen</w:t>
            </w:r>
            <w:r w:rsidR="00BD45C3" w:rsidRPr="00BD45C3">
              <w:rPr>
                <w:rStyle w:val="Antwoord"/>
                <w:rFonts w:ascii="Verdana" w:hAnsi="Verdana"/>
                <w:b/>
                <w:bCs/>
                <w:color w:val="FF33CC"/>
                <w:sz w:val="20"/>
                <w:szCs w:val="18"/>
                <w:u w:val="none"/>
                <w:lang w:val="x-none"/>
              </w:rPr>
              <w:t xml:space="preserve"> (benzine)</w:t>
            </w:r>
            <w:r w:rsidR="00BD45C3" w:rsidRPr="0044461B">
              <w:rPr>
                <w:rStyle w:val="Antwoord"/>
                <w:rFonts w:ascii="Verdana" w:hAnsi="Verdana"/>
                <w:b/>
                <w:bCs/>
                <w:color w:val="FF33CC"/>
                <w:sz w:val="20"/>
                <w:szCs w:val="18"/>
                <w:u w:val="none"/>
                <w:lang w:val="x-none"/>
              </w:rPr>
              <w:t xml:space="preserve"> </w:t>
            </w:r>
          </w:p>
        </w:tc>
      </w:tr>
      <w:tr w:rsidR="00D9027B" w:rsidRPr="0044461B" w14:paraId="5404C158" w14:textId="77777777" w:rsidTr="00BD45C3">
        <w:tc>
          <w:tcPr>
            <w:tcW w:w="3256" w:type="dxa"/>
          </w:tcPr>
          <w:p w14:paraId="4E6CCCA3" w14:textId="77777777" w:rsidR="00D9027B" w:rsidRPr="0044461B" w:rsidRDefault="00D9027B"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Batul koopt voor haar zoontje een houten treinstel.</w:t>
            </w:r>
          </w:p>
        </w:tc>
        <w:tc>
          <w:tcPr>
            <w:tcW w:w="5675" w:type="dxa"/>
          </w:tcPr>
          <w:p w14:paraId="3EF35664" w14:textId="6B14A241" w:rsidR="00D9027B" w:rsidRPr="00BD45C3" w:rsidRDefault="00D9027B" w:rsidP="009C256D">
            <w:pPr>
              <w:widowControl/>
              <w:tabs>
                <w:tab w:val="left" w:pos="0"/>
                <w:tab w:val="left" w:pos="227"/>
                <w:tab w:val="left" w:pos="454"/>
              </w:tabs>
              <w:suppressAutoHyphens w:val="0"/>
              <w:spacing w:line="280" w:lineRule="atLeast"/>
              <w:rPr>
                <w:rStyle w:val="Antwoord"/>
                <w:rFonts w:ascii="Verdana" w:hAnsi="Verdana"/>
                <w:b/>
                <w:bCs/>
                <w:color w:val="FF33CC"/>
                <w:sz w:val="20"/>
                <w:szCs w:val="18"/>
                <w:u w:val="none"/>
              </w:rPr>
            </w:pPr>
            <w:r w:rsidRPr="0044461B">
              <w:rPr>
                <w:rStyle w:val="Antwoord"/>
                <w:rFonts w:ascii="Verdana" w:hAnsi="Verdana"/>
                <w:b/>
                <w:bCs/>
                <w:color w:val="FF33CC"/>
                <w:sz w:val="20"/>
                <w:szCs w:val="18"/>
                <w:u w:val="none"/>
                <w:lang w:val="x-none"/>
              </w:rPr>
              <w:t>Verbruik van grondstoffen</w:t>
            </w:r>
            <w:r w:rsidR="00BD45C3">
              <w:rPr>
                <w:rStyle w:val="Antwoord"/>
                <w:rFonts w:ascii="Verdana" w:hAnsi="Verdana"/>
                <w:b/>
                <w:bCs/>
                <w:color w:val="FF33CC"/>
                <w:sz w:val="20"/>
                <w:szCs w:val="18"/>
                <w:u w:val="none"/>
              </w:rPr>
              <w:t xml:space="preserve"> (materiaal van het speelgoed)</w:t>
            </w:r>
          </w:p>
          <w:p w14:paraId="1846179E" w14:textId="596AF1DA" w:rsidR="00D9027B" w:rsidRPr="00BD45C3" w:rsidRDefault="00D9027B"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Cs w:val="17"/>
                <w:lang w:eastAsia="nl-NL" w:bidi="ar-SA"/>
              </w:rPr>
            </w:pPr>
            <w:r w:rsidRPr="0044461B">
              <w:rPr>
                <w:rStyle w:val="Antwoord"/>
                <w:rFonts w:ascii="Verdana" w:hAnsi="Verdana"/>
                <w:b/>
                <w:bCs/>
                <w:color w:val="FF33CC"/>
                <w:sz w:val="20"/>
                <w:szCs w:val="18"/>
                <w:u w:val="none"/>
                <w:lang w:val="x-none"/>
              </w:rPr>
              <w:t>Ontstaan van afval</w:t>
            </w:r>
            <w:r w:rsidR="00BD45C3">
              <w:rPr>
                <w:rStyle w:val="Antwoord"/>
                <w:rFonts w:ascii="Verdana" w:hAnsi="Verdana"/>
                <w:b/>
                <w:bCs/>
                <w:color w:val="FF33CC"/>
                <w:sz w:val="20"/>
                <w:szCs w:val="18"/>
                <w:u w:val="none"/>
              </w:rPr>
              <w:t xml:space="preserve"> (verpakking)</w:t>
            </w:r>
          </w:p>
        </w:tc>
      </w:tr>
    </w:tbl>
    <w:p w14:paraId="557A289B" w14:textId="77777777" w:rsidR="00D9027B" w:rsidRPr="0044461B" w:rsidRDefault="00D9027B" w:rsidP="009C256D">
      <w:pPr>
        <w:tabs>
          <w:tab w:val="left" w:pos="426"/>
          <w:tab w:val="left" w:pos="709"/>
          <w:tab w:val="left" w:pos="993"/>
        </w:tabs>
        <w:spacing w:line="280" w:lineRule="atLeast"/>
        <w:ind w:left="426" w:hanging="426"/>
        <w:rPr>
          <w:rFonts w:ascii="Verdana" w:hAnsi="Verdana"/>
          <w:b/>
          <w:sz w:val="20"/>
          <w:szCs w:val="20"/>
        </w:rPr>
      </w:pPr>
    </w:p>
    <w:p w14:paraId="4A74A1C4" w14:textId="77777777" w:rsidR="00C34682" w:rsidRPr="00BD45C3" w:rsidRDefault="00D9027B" w:rsidP="009C256D">
      <w:pPr>
        <w:tabs>
          <w:tab w:val="left" w:pos="426"/>
          <w:tab w:val="left" w:pos="709"/>
          <w:tab w:val="left" w:pos="993"/>
        </w:tabs>
        <w:spacing w:line="280" w:lineRule="atLeast"/>
        <w:ind w:left="426" w:hanging="426"/>
        <w:rPr>
          <w:rFonts w:ascii="Verdana" w:hAnsi="Verdana"/>
          <w:sz w:val="20"/>
          <w:szCs w:val="20"/>
        </w:rPr>
      </w:pPr>
      <w:r w:rsidRPr="00BD45C3">
        <w:rPr>
          <w:rFonts w:ascii="Verdana" w:hAnsi="Verdana"/>
          <w:b/>
          <w:sz w:val="20"/>
          <w:szCs w:val="20"/>
        </w:rPr>
        <w:t>3</w:t>
      </w:r>
      <w:r w:rsidRPr="00BD45C3">
        <w:rPr>
          <w:rFonts w:ascii="Verdana" w:hAnsi="Verdana"/>
          <w:b/>
          <w:sz w:val="20"/>
          <w:szCs w:val="20"/>
        </w:rPr>
        <w:tab/>
      </w:r>
      <w:r w:rsidRPr="00BD45C3">
        <w:rPr>
          <w:rFonts w:ascii="Verdana" w:hAnsi="Verdana"/>
          <w:sz w:val="20"/>
          <w:szCs w:val="20"/>
        </w:rPr>
        <w:t>Totale CO</w:t>
      </w:r>
      <w:r w:rsidRPr="00BD45C3">
        <w:rPr>
          <w:rFonts w:ascii="Verdana" w:hAnsi="Verdana"/>
          <w:kern w:val="20"/>
          <w:sz w:val="20"/>
          <w:szCs w:val="20"/>
          <w:vertAlign w:val="subscript"/>
        </w:rPr>
        <w:t>2</w:t>
      </w:r>
      <w:r w:rsidRPr="00BD45C3">
        <w:rPr>
          <w:rFonts w:ascii="Verdana" w:hAnsi="Verdana"/>
          <w:sz w:val="20"/>
          <w:szCs w:val="20"/>
        </w:rPr>
        <w:t>-uitstoot</w:t>
      </w:r>
      <w:r w:rsidR="00C34682" w:rsidRPr="00BD45C3">
        <w:rPr>
          <w:rFonts w:ascii="Verdana" w:hAnsi="Verdana"/>
          <w:sz w:val="20"/>
          <w:szCs w:val="20"/>
        </w:rPr>
        <w:t xml:space="preserve"> = 5,4 + 3,3 + 2,4 + 1,2 + 0,6 + 4,0 + 5,6 = 22,5 ton</w:t>
      </w:r>
    </w:p>
    <w:p w14:paraId="776EC5C6" w14:textId="77777777" w:rsidR="00C34682" w:rsidRPr="0044461B" w:rsidRDefault="00C34682" w:rsidP="009C256D">
      <w:pPr>
        <w:tabs>
          <w:tab w:val="left" w:pos="426"/>
          <w:tab w:val="left" w:pos="709"/>
          <w:tab w:val="left" w:pos="993"/>
        </w:tabs>
        <w:spacing w:line="280" w:lineRule="atLeast"/>
        <w:ind w:left="426" w:hanging="426"/>
        <w:rPr>
          <w:rFonts w:ascii="Verdana" w:hAnsi="Verdana"/>
          <w:sz w:val="20"/>
          <w:szCs w:val="20"/>
        </w:rPr>
      </w:pPr>
      <w:r w:rsidRPr="00BD45C3">
        <w:rPr>
          <w:rFonts w:ascii="Verdana" w:hAnsi="Verdana"/>
          <w:b/>
          <w:sz w:val="20"/>
          <w:szCs w:val="20"/>
        </w:rPr>
        <w:tab/>
      </w:r>
      <w:r w:rsidRPr="00BD45C3">
        <w:rPr>
          <w:rFonts w:ascii="Verdana" w:hAnsi="Verdana"/>
          <w:sz w:val="20"/>
          <w:szCs w:val="20"/>
        </w:rPr>
        <w:t>Energieverbruik in huis = 4,0 ÷ 22,5 × 100</w:t>
      </w:r>
      <w:r w:rsidR="00E34C28" w:rsidRPr="00BD45C3">
        <w:rPr>
          <w:rFonts w:ascii="Verdana" w:hAnsi="Verdana"/>
          <w:sz w:val="20"/>
          <w:szCs w:val="20"/>
        </w:rPr>
        <w:t>%</w:t>
      </w:r>
      <w:r w:rsidRPr="00BD45C3">
        <w:rPr>
          <w:rFonts w:ascii="Verdana" w:hAnsi="Verdana"/>
          <w:sz w:val="20"/>
          <w:szCs w:val="20"/>
        </w:rPr>
        <w:t xml:space="preserve"> = </w:t>
      </w:r>
      <w:r w:rsidRPr="00BD45C3">
        <w:rPr>
          <w:rFonts w:ascii="Verdana" w:hAnsi="Verdana"/>
          <w:b/>
          <w:sz w:val="20"/>
          <w:szCs w:val="20"/>
        </w:rPr>
        <w:t>17,8%</w:t>
      </w:r>
      <w:r w:rsidRPr="00BD45C3">
        <w:rPr>
          <w:rFonts w:ascii="Verdana" w:hAnsi="Verdana"/>
          <w:bCs/>
          <w:sz w:val="20"/>
          <w:szCs w:val="20"/>
        </w:rPr>
        <w:t>.</w:t>
      </w:r>
    </w:p>
    <w:p w14:paraId="6FA63A82" w14:textId="77777777" w:rsidR="00C34682" w:rsidRPr="0044461B" w:rsidRDefault="00C34682"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p>
    <w:p w14:paraId="571F778C" w14:textId="586828C0" w:rsidR="00C34682" w:rsidRPr="0044461B" w:rsidRDefault="00C34682" w:rsidP="009C256D">
      <w:pPr>
        <w:tabs>
          <w:tab w:val="left" w:pos="426"/>
          <w:tab w:val="left" w:pos="709"/>
          <w:tab w:val="left" w:pos="993"/>
        </w:tabs>
        <w:spacing w:line="280" w:lineRule="atLeast"/>
        <w:ind w:left="426" w:hanging="426"/>
        <w:rPr>
          <w:rFonts w:ascii="Verdana" w:eastAsia="Calibri" w:hAnsi="Verdana" w:cs="Arial"/>
          <w:spacing w:val="1"/>
          <w:kern w:val="0"/>
          <w:sz w:val="20"/>
          <w:szCs w:val="20"/>
          <w:lang w:eastAsia="nl-NL" w:bidi="ar-SA"/>
        </w:rPr>
      </w:pPr>
      <w:r w:rsidRPr="0044461B">
        <w:rPr>
          <w:rFonts w:ascii="Verdana" w:hAnsi="Verdana"/>
          <w:b/>
          <w:sz w:val="20"/>
          <w:szCs w:val="20"/>
        </w:rPr>
        <w:t>4</w:t>
      </w:r>
      <w:r w:rsidRPr="0044461B">
        <w:rPr>
          <w:rFonts w:ascii="Verdana" w:hAnsi="Verdana"/>
          <w:b/>
          <w:sz w:val="20"/>
          <w:szCs w:val="20"/>
        </w:rPr>
        <w:tab/>
      </w:r>
    </w:p>
    <w:tbl>
      <w:tblPr>
        <w:tblStyle w:val="Tabelraster"/>
        <w:tblpPr w:leftFromText="141" w:rightFromText="141" w:vertAnchor="text" w:horzAnchor="margin" w:tblpX="421" w:tblpY="27"/>
        <w:tblW w:w="0" w:type="auto"/>
        <w:tblLook w:val="04A0" w:firstRow="1" w:lastRow="0" w:firstColumn="1" w:lastColumn="0" w:noHBand="0" w:noVBand="1"/>
      </w:tblPr>
      <w:tblGrid>
        <w:gridCol w:w="3325"/>
        <w:gridCol w:w="3758"/>
      </w:tblGrid>
      <w:tr w:rsidR="0073216C" w:rsidRPr="0044461B" w14:paraId="152DDD96" w14:textId="77777777" w:rsidTr="00E34C28">
        <w:tc>
          <w:tcPr>
            <w:tcW w:w="3325" w:type="dxa"/>
          </w:tcPr>
          <w:p w14:paraId="6D3A2C78"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 xml:space="preserve">Vaste kosten </w:t>
            </w:r>
          </w:p>
        </w:tc>
        <w:tc>
          <w:tcPr>
            <w:tcW w:w="3758" w:type="dxa"/>
          </w:tcPr>
          <w:p w14:paraId="6BC8E609"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Variabele kosten</w:t>
            </w:r>
          </w:p>
        </w:tc>
      </w:tr>
      <w:tr w:rsidR="0073216C" w:rsidRPr="0044461B" w14:paraId="4C915817" w14:textId="77777777" w:rsidTr="00E34C28">
        <w:tc>
          <w:tcPr>
            <w:tcW w:w="3325" w:type="dxa"/>
          </w:tcPr>
          <w:p w14:paraId="1B9A6FC7"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44461B">
              <w:rPr>
                <w:rStyle w:val="Antwoord"/>
                <w:rFonts w:ascii="Verdana" w:hAnsi="Verdana"/>
                <w:b/>
                <w:bCs/>
                <w:color w:val="FF33CC"/>
                <w:sz w:val="20"/>
                <w:szCs w:val="18"/>
                <w:u w:val="none"/>
                <w:lang w:val="x-none"/>
              </w:rPr>
              <w:t xml:space="preserve">Leveringskosten </w:t>
            </w:r>
          </w:p>
        </w:tc>
        <w:tc>
          <w:tcPr>
            <w:tcW w:w="3758" w:type="dxa"/>
          </w:tcPr>
          <w:p w14:paraId="0EBEE62F"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44461B">
              <w:rPr>
                <w:rStyle w:val="Antwoord"/>
                <w:rFonts w:ascii="Verdana" w:hAnsi="Verdana"/>
                <w:b/>
                <w:bCs/>
                <w:color w:val="FF33CC"/>
                <w:sz w:val="20"/>
                <w:szCs w:val="18"/>
                <w:u w:val="none"/>
                <w:lang w:val="x-none"/>
              </w:rPr>
              <w:t>Stroom- en gasverbruik</w:t>
            </w:r>
          </w:p>
        </w:tc>
      </w:tr>
      <w:tr w:rsidR="0073216C" w:rsidRPr="0044461B" w14:paraId="08F121A9" w14:textId="77777777" w:rsidTr="00E34C28">
        <w:tc>
          <w:tcPr>
            <w:tcW w:w="3325" w:type="dxa"/>
          </w:tcPr>
          <w:p w14:paraId="7EED3AFA"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44461B">
              <w:rPr>
                <w:rStyle w:val="Antwoord"/>
                <w:rFonts w:ascii="Verdana" w:hAnsi="Verdana"/>
                <w:b/>
                <w:bCs/>
                <w:color w:val="FF33CC"/>
                <w:sz w:val="20"/>
                <w:szCs w:val="18"/>
                <w:u w:val="none"/>
                <w:lang w:val="x-none"/>
              </w:rPr>
              <w:t xml:space="preserve">Netbeheerkosten </w:t>
            </w:r>
          </w:p>
        </w:tc>
        <w:tc>
          <w:tcPr>
            <w:tcW w:w="3758" w:type="dxa"/>
          </w:tcPr>
          <w:p w14:paraId="6DFC73BE"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44461B">
              <w:rPr>
                <w:rStyle w:val="Antwoord"/>
                <w:rFonts w:ascii="Verdana" w:hAnsi="Verdana"/>
                <w:b/>
                <w:bCs/>
                <w:color w:val="FF33CC"/>
                <w:sz w:val="20"/>
                <w:szCs w:val="18"/>
                <w:u w:val="none"/>
              </w:rPr>
              <w:t>Energiebelasting</w:t>
            </w:r>
          </w:p>
        </w:tc>
      </w:tr>
      <w:tr w:rsidR="0073216C" w:rsidRPr="0044461B" w14:paraId="518563E5" w14:textId="77777777" w:rsidTr="00E34C28">
        <w:tc>
          <w:tcPr>
            <w:tcW w:w="3325" w:type="dxa"/>
          </w:tcPr>
          <w:p w14:paraId="25A4F795"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p>
        </w:tc>
        <w:tc>
          <w:tcPr>
            <w:tcW w:w="3758" w:type="dxa"/>
          </w:tcPr>
          <w:p w14:paraId="44BAE8E5"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44461B">
              <w:rPr>
                <w:rStyle w:val="Antwoord"/>
                <w:rFonts w:ascii="Verdana" w:hAnsi="Verdana"/>
                <w:b/>
                <w:bCs/>
                <w:color w:val="FF33CC"/>
                <w:sz w:val="20"/>
                <w:szCs w:val="18"/>
                <w:u w:val="none"/>
                <w:lang w:val="x-none"/>
              </w:rPr>
              <w:t>Opslag duurzame energie</w:t>
            </w:r>
          </w:p>
        </w:tc>
      </w:tr>
      <w:tr w:rsidR="0073216C" w:rsidRPr="0044461B" w14:paraId="450771CC" w14:textId="77777777" w:rsidTr="00E34C28">
        <w:tc>
          <w:tcPr>
            <w:tcW w:w="3325" w:type="dxa"/>
          </w:tcPr>
          <w:p w14:paraId="055625B5"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p>
        </w:tc>
        <w:tc>
          <w:tcPr>
            <w:tcW w:w="3758" w:type="dxa"/>
          </w:tcPr>
          <w:p w14:paraId="54F1383D"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44461B">
              <w:rPr>
                <w:rStyle w:val="Antwoord"/>
                <w:rFonts w:ascii="Verdana" w:hAnsi="Verdana"/>
                <w:b/>
                <w:bCs/>
                <w:color w:val="FF33CC"/>
                <w:sz w:val="20"/>
                <w:szCs w:val="18"/>
                <w:u w:val="none"/>
              </w:rPr>
              <w:t>Btw</w:t>
            </w:r>
          </w:p>
        </w:tc>
      </w:tr>
    </w:tbl>
    <w:p w14:paraId="49A57FB1"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Calibri" w:hAnsi="Verdana" w:cs="Arial"/>
          <w:spacing w:val="1"/>
          <w:kern w:val="0"/>
          <w:sz w:val="20"/>
          <w:szCs w:val="20"/>
          <w:lang w:eastAsia="nl-NL" w:bidi="ar-SA"/>
        </w:rPr>
      </w:pPr>
    </w:p>
    <w:p w14:paraId="6D20884F"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Calibri" w:hAnsi="Verdana" w:cs="Arial"/>
          <w:spacing w:val="1"/>
          <w:kern w:val="0"/>
          <w:sz w:val="20"/>
          <w:szCs w:val="20"/>
          <w:lang w:eastAsia="nl-NL" w:bidi="ar-SA"/>
        </w:rPr>
      </w:pPr>
    </w:p>
    <w:p w14:paraId="141A24D4" w14:textId="77777777" w:rsidR="0073216C" w:rsidRPr="0044461B" w:rsidRDefault="0073216C" w:rsidP="009C256D">
      <w:pPr>
        <w:widowControl/>
        <w:tabs>
          <w:tab w:val="left" w:pos="0"/>
          <w:tab w:val="left" w:pos="227"/>
          <w:tab w:val="left" w:pos="454"/>
        </w:tabs>
        <w:suppressAutoHyphens w:val="0"/>
        <w:spacing w:line="280" w:lineRule="atLeast"/>
        <w:rPr>
          <w:rFonts w:ascii="Verdana" w:eastAsia="Calibri" w:hAnsi="Verdana" w:cs="Arial"/>
          <w:spacing w:val="1"/>
          <w:kern w:val="0"/>
          <w:sz w:val="20"/>
          <w:szCs w:val="20"/>
          <w:lang w:eastAsia="nl-NL" w:bidi="ar-SA"/>
        </w:rPr>
      </w:pPr>
    </w:p>
    <w:p w14:paraId="4A03A2AB" w14:textId="77777777" w:rsidR="00C1331B" w:rsidRDefault="00C1331B" w:rsidP="009C256D">
      <w:pPr>
        <w:tabs>
          <w:tab w:val="left" w:pos="426"/>
          <w:tab w:val="left" w:pos="709"/>
          <w:tab w:val="left" w:pos="993"/>
        </w:tabs>
        <w:spacing w:line="280" w:lineRule="atLeast"/>
        <w:ind w:left="426" w:hanging="426"/>
        <w:rPr>
          <w:rFonts w:ascii="Verdana" w:hAnsi="Verdana"/>
          <w:b/>
          <w:sz w:val="20"/>
          <w:szCs w:val="20"/>
        </w:rPr>
      </w:pPr>
    </w:p>
    <w:p w14:paraId="0884692B" w14:textId="77777777" w:rsidR="00C1331B" w:rsidRDefault="00C1331B" w:rsidP="009C256D">
      <w:pPr>
        <w:tabs>
          <w:tab w:val="left" w:pos="426"/>
          <w:tab w:val="left" w:pos="709"/>
          <w:tab w:val="left" w:pos="993"/>
        </w:tabs>
        <w:spacing w:line="280" w:lineRule="atLeast"/>
        <w:ind w:left="426" w:hanging="426"/>
        <w:rPr>
          <w:rFonts w:ascii="Verdana" w:hAnsi="Verdana"/>
          <w:b/>
          <w:sz w:val="20"/>
          <w:szCs w:val="20"/>
        </w:rPr>
      </w:pPr>
    </w:p>
    <w:p w14:paraId="5AC35170" w14:textId="77777777" w:rsidR="00C1331B" w:rsidRDefault="00C1331B" w:rsidP="009C256D">
      <w:pPr>
        <w:tabs>
          <w:tab w:val="left" w:pos="426"/>
          <w:tab w:val="left" w:pos="709"/>
          <w:tab w:val="left" w:pos="993"/>
        </w:tabs>
        <w:spacing w:line="280" w:lineRule="atLeast"/>
        <w:ind w:left="426" w:hanging="426"/>
        <w:rPr>
          <w:rFonts w:ascii="Verdana" w:hAnsi="Verdana"/>
          <w:b/>
          <w:sz w:val="20"/>
          <w:szCs w:val="20"/>
        </w:rPr>
      </w:pPr>
    </w:p>
    <w:p w14:paraId="12182615" w14:textId="77777777" w:rsidR="0073216C" w:rsidRPr="0044461B" w:rsidRDefault="00F9071C"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5</w:t>
      </w:r>
      <w:r w:rsidR="0073216C" w:rsidRPr="0044461B">
        <w:rPr>
          <w:rFonts w:ascii="Verdana" w:hAnsi="Verdana"/>
          <w:b/>
          <w:sz w:val="20"/>
          <w:szCs w:val="20"/>
        </w:rPr>
        <w:tab/>
      </w:r>
    </w:p>
    <w:tbl>
      <w:tblPr>
        <w:tblStyle w:val="Tabelraster"/>
        <w:tblW w:w="0" w:type="auto"/>
        <w:tblInd w:w="421" w:type="dxa"/>
        <w:tblLook w:val="04A0" w:firstRow="1" w:lastRow="0" w:firstColumn="1" w:lastColumn="0" w:noHBand="0" w:noVBand="1"/>
      </w:tblPr>
      <w:tblGrid>
        <w:gridCol w:w="3119"/>
        <w:gridCol w:w="1670"/>
        <w:gridCol w:w="1430"/>
        <w:gridCol w:w="1430"/>
      </w:tblGrid>
      <w:tr w:rsidR="00F9071C" w:rsidRPr="0044461B" w14:paraId="3E0823D3" w14:textId="77777777" w:rsidTr="001B0D22">
        <w:tc>
          <w:tcPr>
            <w:tcW w:w="3119" w:type="dxa"/>
          </w:tcPr>
          <w:p w14:paraId="4379B8CA"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 xml:space="preserve">Stroom </w:t>
            </w:r>
          </w:p>
        </w:tc>
        <w:tc>
          <w:tcPr>
            <w:tcW w:w="1670" w:type="dxa"/>
          </w:tcPr>
          <w:p w14:paraId="2FB2E9F6"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 xml:space="preserve">Jaarverbruik   </w:t>
            </w:r>
          </w:p>
        </w:tc>
        <w:tc>
          <w:tcPr>
            <w:tcW w:w="1430" w:type="dxa"/>
          </w:tcPr>
          <w:p w14:paraId="7DC64E44"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 xml:space="preserve">Tarief </w:t>
            </w:r>
            <w:r w:rsidRPr="0044461B">
              <w:rPr>
                <w:rFonts w:ascii="Verdana" w:eastAsia="Times New Roman" w:hAnsi="Verdana" w:cs="Times New Roman"/>
                <w:spacing w:val="1"/>
                <w:kern w:val="0"/>
                <w:sz w:val="18"/>
                <w:szCs w:val="18"/>
                <w:lang w:eastAsia="nl-NL" w:bidi="ar-SA"/>
              </w:rPr>
              <w:t>(incl. 21% btw)*</w:t>
            </w:r>
          </w:p>
        </w:tc>
        <w:tc>
          <w:tcPr>
            <w:tcW w:w="1430" w:type="dxa"/>
          </w:tcPr>
          <w:p w14:paraId="3BB586FB"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 xml:space="preserve">Totaal </w:t>
            </w:r>
          </w:p>
        </w:tc>
      </w:tr>
      <w:tr w:rsidR="00F9071C" w:rsidRPr="0044461B" w14:paraId="6FC6750E" w14:textId="77777777" w:rsidTr="001B0D22">
        <w:tc>
          <w:tcPr>
            <w:tcW w:w="3119" w:type="dxa"/>
          </w:tcPr>
          <w:p w14:paraId="59532AEB"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Groene stroom</w:t>
            </w:r>
          </w:p>
        </w:tc>
        <w:tc>
          <w:tcPr>
            <w:tcW w:w="1670" w:type="dxa"/>
          </w:tcPr>
          <w:p w14:paraId="66A26E55"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2.750 kWh</w:t>
            </w:r>
          </w:p>
        </w:tc>
        <w:tc>
          <w:tcPr>
            <w:tcW w:w="1430" w:type="dxa"/>
          </w:tcPr>
          <w:p w14:paraId="006FA17A"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€ 0,06 </w:t>
            </w:r>
          </w:p>
        </w:tc>
        <w:tc>
          <w:tcPr>
            <w:tcW w:w="1430" w:type="dxa"/>
          </w:tcPr>
          <w:p w14:paraId="55927CB1" w14:textId="77777777" w:rsidR="00F9071C" w:rsidRPr="00BD45C3"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165</w:t>
            </w:r>
          </w:p>
        </w:tc>
      </w:tr>
      <w:tr w:rsidR="00F9071C" w:rsidRPr="0044461B" w14:paraId="5832F40F" w14:textId="77777777" w:rsidTr="001B0D22">
        <w:tc>
          <w:tcPr>
            <w:tcW w:w="3119" w:type="dxa"/>
          </w:tcPr>
          <w:p w14:paraId="2B858ED3"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Energiebelasting</w:t>
            </w:r>
          </w:p>
        </w:tc>
        <w:tc>
          <w:tcPr>
            <w:tcW w:w="1670" w:type="dxa"/>
          </w:tcPr>
          <w:p w14:paraId="3DC50E7E"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2.750 kWh</w:t>
            </w:r>
          </w:p>
        </w:tc>
        <w:tc>
          <w:tcPr>
            <w:tcW w:w="1430" w:type="dxa"/>
          </w:tcPr>
          <w:p w14:paraId="4BC9C972"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€ 0,12 </w:t>
            </w:r>
          </w:p>
        </w:tc>
        <w:tc>
          <w:tcPr>
            <w:tcW w:w="1430" w:type="dxa"/>
          </w:tcPr>
          <w:p w14:paraId="1741F3CE" w14:textId="77777777" w:rsidR="00F9071C" w:rsidRPr="00BD45C3"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330</w:t>
            </w:r>
          </w:p>
        </w:tc>
      </w:tr>
      <w:tr w:rsidR="00F9071C" w:rsidRPr="0044461B" w14:paraId="570131AA" w14:textId="77777777" w:rsidTr="001B0D22">
        <w:tc>
          <w:tcPr>
            <w:tcW w:w="3119" w:type="dxa"/>
          </w:tcPr>
          <w:p w14:paraId="35C9D591"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Opslag duurzame energie</w:t>
            </w:r>
          </w:p>
        </w:tc>
        <w:tc>
          <w:tcPr>
            <w:tcW w:w="1670" w:type="dxa"/>
          </w:tcPr>
          <w:p w14:paraId="1B12E7A8"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2.750 kWh</w:t>
            </w:r>
          </w:p>
        </w:tc>
        <w:tc>
          <w:tcPr>
            <w:tcW w:w="1430" w:type="dxa"/>
          </w:tcPr>
          <w:p w14:paraId="3F4DD28D"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€ 0,02 </w:t>
            </w:r>
          </w:p>
        </w:tc>
        <w:tc>
          <w:tcPr>
            <w:tcW w:w="1430" w:type="dxa"/>
          </w:tcPr>
          <w:p w14:paraId="27933FBE" w14:textId="2D34BEFD" w:rsidR="00F9071C" w:rsidRPr="00BD45C3"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55</w:t>
            </w:r>
          </w:p>
        </w:tc>
      </w:tr>
      <w:tr w:rsidR="00F9071C" w:rsidRPr="0044461B" w14:paraId="2FE07BD8" w14:textId="77777777" w:rsidTr="001B0D22">
        <w:tc>
          <w:tcPr>
            <w:tcW w:w="3119" w:type="dxa"/>
          </w:tcPr>
          <w:p w14:paraId="63DB3833"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Levering &amp; netbeheer</w:t>
            </w:r>
          </w:p>
        </w:tc>
        <w:tc>
          <w:tcPr>
            <w:tcW w:w="1670" w:type="dxa"/>
          </w:tcPr>
          <w:p w14:paraId="6C07D684"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365 dagen</w:t>
            </w:r>
          </w:p>
        </w:tc>
        <w:tc>
          <w:tcPr>
            <w:tcW w:w="1430" w:type="dxa"/>
          </w:tcPr>
          <w:p w14:paraId="03BD6591"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€ 0,80 </w:t>
            </w:r>
          </w:p>
        </w:tc>
        <w:tc>
          <w:tcPr>
            <w:tcW w:w="1430" w:type="dxa"/>
          </w:tcPr>
          <w:p w14:paraId="13EE1676" w14:textId="77777777" w:rsidR="00F9071C" w:rsidRPr="00BD45C3"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292</w:t>
            </w:r>
          </w:p>
        </w:tc>
      </w:tr>
      <w:tr w:rsidR="00F9071C" w:rsidRPr="0044461B" w14:paraId="153FB124" w14:textId="77777777" w:rsidTr="001B0D22">
        <w:tc>
          <w:tcPr>
            <w:tcW w:w="3119" w:type="dxa"/>
          </w:tcPr>
          <w:p w14:paraId="51FBD22D"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Teruggave energiebelasting </w:t>
            </w:r>
          </w:p>
        </w:tc>
        <w:tc>
          <w:tcPr>
            <w:tcW w:w="1670" w:type="dxa"/>
          </w:tcPr>
          <w:p w14:paraId="44BAF7D7"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p>
        </w:tc>
        <w:tc>
          <w:tcPr>
            <w:tcW w:w="1430" w:type="dxa"/>
          </w:tcPr>
          <w:p w14:paraId="53C2D7BC"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p>
        </w:tc>
        <w:tc>
          <w:tcPr>
            <w:tcW w:w="1430" w:type="dxa"/>
          </w:tcPr>
          <w:p w14:paraId="74DB1EF6" w14:textId="281A6C42" w:rsidR="00F9071C" w:rsidRPr="00BD45C3" w:rsidRDefault="00BD45C3"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Pr>
                <w:rFonts w:ascii="Verdana" w:eastAsia="Times New Roman" w:hAnsi="Verdana" w:cs="Times New Roman"/>
                <w:spacing w:val="1"/>
                <w:kern w:val="0"/>
                <w:sz w:val="21"/>
                <w:szCs w:val="17"/>
                <w:lang w:eastAsia="nl-NL" w:bidi="ar-SA"/>
              </w:rPr>
              <w:t>-</w:t>
            </w:r>
            <w:r w:rsidR="00F9071C" w:rsidRPr="00BD45C3">
              <w:rPr>
                <w:rFonts w:ascii="Verdana" w:eastAsia="Times New Roman" w:hAnsi="Verdana" w:cs="Times New Roman"/>
                <w:spacing w:val="1"/>
                <w:kern w:val="0"/>
                <w:sz w:val="21"/>
                <w:szCs w:val="17"/>
                <w:lang w:eastAsia="nl-NL" w:bidi="ar-SA"/>
              </w:rPr>
              <w:t xml:space="preserve">€ 311        </w:t>
            </w:r>
          </w:p>
        </w:tc>
      </w:tr>
      <w:tr w:rsidR="00F9071C" w:rsidRPr="0044461B" w14:paraId="5D7D7576" w14:textId="77777777" w:rsidTr="001B0D22">
        <w:tc>
          <w:tcPr>
            <w:tcW w:w="6219" w:type="dxa"/>
            <w:gridSpan w:val="3"/>
          </w:tcPr>
          <w:p w14:paraId="477B699A" w14:textId="77777777" w:rsidR="00F9071C" w:rsidRPr="0044461B" w:rsidRDefault="00F9071C" w:rsidP="009C256D">
            <w:pPr>
              <w:widowControl/>
              <w:tabs>
                <w:tab w:val="left" w:pos="0"/>
                <w:tab w:val="left" w:pos="227"/>
                <w:tab w:val="left" w:pos="454"/>
              </w:tabs>
              <w:suppressAutoHyphens w:val="0"/>
              <w:spacing w:line="280" w:lineRule="atLeast"/>
              <w:jc w:val="righ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Totaal stroom (A)</w:t>
            </w:r>
          </w:p>
        </w:tc>
        <w:tc>
          <w:tcPr>
            <w:tcW w:w="1430" w:type="dxa"/>
          </w:tcPr>
          <w:p w14:paraId="648F0346" w14:textId="77777777" w:rsidR="00F9071C" w:rsidRPr="00BD45C3" w:rsidRDefault="00F9071C" w:rsidP="009C256D">
            <w:pPr>
              <w:widowControl/>
              <w:tabs>
                <w:tab w:val="left" w:pos="0"/>
                <w:tab w:val="left" w:pos="227"/>
                <w:tab w:val="left" w:pos="454"/>
              </w:tabs>
              <w:suppressAutoHyphens w:val="0"/>
              <w:spacing w:line="280" w:lineRule="atLeast"/>
              <w:ind w:right="171"/>
              <w:jc w:val="righ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531</w:t>
            </w:r>
          </w:p>
        </w:tc>
      </w:tr>
      <w:tr w:rsidR="00F9071C" w:rsidRPr="0044461B" w14:paraId="25B4CDE8" w14:textId="77777777" w:rsidTr="001B0D22">
        <w:tc>
          <w:tcPr>
            <w:tcW w:w="3119" w:type="dxa"/>
          </w:tcPr>
          <w:p w14:paraId="31101253"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 xml:space="preserve">Gas </w:t>
            </w:r>
          </w:p>
        </w:tc>
        <w:tc>
          <w:tcPr>
            <w:tcW w:w="1670" w:type="dxa"/>
          </w:tcPr>
          <w:p w14:paraId="509BC78D"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 xml:space="preserve">Jaarverbruik  </w:t>
            </w:r>
          </w:p>
        </w:tc>
        <w:tc>
          <w:tcPr>
            <w:tcW w:w="1430" w:type="dxa"/>
          </w:tcPr>
          <w:p w14:paraId="03435E6B"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 xml:space="preserve">Tarief </w:t>
            </w:r>
            <w:r w:rsidRPr="0044461B">
              <w:rPr>
                <w:rFonts w:ascii="Verdana" w:eastAsia="Times New Roman" w:hAnsi="Verdana" w:cs="Times New Roman"/>
                <w:spacing w:val="1"/>
                <w:kern w:val="0"/>
                <w:sz w:val="18"/>
                <w:szCs w:val="18"/>
                <w:lang w:eastAsia="nl-NL" w:bidi="ar-SA"/>
              </w:rPr>
              <w:t>(incl. 21% btw)*</w:t>
            </w:r>
          </w:p>
        </w:tc>
        <w:tc>
          <w:tcPr>
            <w:tcW w:w="1430" w:type="dxa"/>
          </w:tcPr>
          <w:p w14:paraId="4A89DB74"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b/>
                <w:spacing w:val="1"/>
                <w:kern w:val="0"/>
                <w:sz w:val="21"/>
                <w:szCs w:val="17"/>
                <w:lang w:eastAsia="nl-NL" w:bidi="ar-SA"/>
              </w:rPr>
            </w:pPr>
            <w:r w:rsidRPr="0044461B">
              <w:rPr>
                <w:rFonts w:ascii="Verdana" w:eastAsia="Times New Roman" w:hAnsi="Verdana" w:cs="Times New Roman"/>
                <w:b/>
                <w:spacing w:val="1"/>
                <w:kern w:val="0"/>
                <w:sz w:val="21"/>
                <w:szCs w:val="17"/>
                <w:lang w:eastAsia="nl-NL" w:bidi="ar-SA"/>
              </w:rPr>
              <w:t xml:space="preserve">Totaal </w:t>
            </w:r>
          </w:p>
        </w:tc>
      </w:tr>
      <w:tr w:rsidR="00F9071C" w:rsidRPr="00BD45C3" w14:paraId="36DCAB02" w14:textId="77777777" w:rsidTr="001B0D22">
        <w:tc>
          <w:tcPr>
            <w:tcW w:w="3119" w:type="dxa"/>
          </w:tcPr>
          <w:p w14:paraId="244C02D1"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Gas </w:t>
            </w:r>
          </w:p>
        </w:tc>
        <w:tc>
          <w:tcPr>
            <w:tcW w:w="1670" w:type="dxa"/>
          </w:tcPr>
          <w:p w14:paraId="1314D4FC"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1.450 m</w:t>
            </w:r>
            <w:r w:rsidRPr="0044461B">
              <w:rPr>
                <w:rFonts w:ascii="Verdana" w:eastAsia="Times New Roman" w:hAnsi="Verdana" w:cs="Times New Roman"/>
                <w:spacing w:val="1"/>
                <w:kern w:val="0"/>
                <w:sz w:val="20"/>
                <w:szCs w:val="20"/>
                <w:vertAlign w:val="superscript"/>
                <w:lang w:eastAsia="nl-NL" w:bidi="ar-SA"/>
              </w:rPr>
              <w:t>3</w:t>
            </w:r>
          </w:p>
        </w:tc>
        <w:tc>
          <w:tcPr>
            <w:tcW w:w="1430" w:type="dxa"/>
          </w:tcPr>
          <w:p w14:paraId="213B7ED9"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€ 0,30</w:t>
            </w:r>
          </w:p>
        </w:tc>
        <w:tc>
          <w:tcPr>
            <w:tcW w:w="1430" w:type="dxa"/>
          </w:tcPr>
          <w:p w14:paraId="027E0043" w14:textId="77777777" w:rsidR="00F9071C" w:rsidRPr="00BD45C3"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435</w:t>
            </w:r>
          </w:p>
        </w:tc>
      </w:tr>
      <w:tr w:rsidR="00F9071C" w:rsidRPr="00BD45C3" w14:paraId="506BC03A" w14:textId="77777777" w:rsidTr="001B0D22">
        <w:tc>
          <w:tcPr>
            <w:tcW w:w="3119" w:type="dxa"/>
          </w:tcPr>
          <w:p w14:paraId="4A994D0F"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Energiebelasting</w:t>
            </w:r>
          </w:p>
        </w:tc>
        <w:tc>
          <w:tcPr>
            <w:tcW w:w="1670" w:type="dxa"/>
          </w:tcPr>
          <w:p w14:paraId="762E276A"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1.450 m</w:t>
            </w:r>
            <w:r w:rsidRPr="0044461B">
              <w:rPr>
                <w:rFonts w:ascii="Verdana" w:eastAsia="Times New Roman" w:hAnsi="Verdana" w:cs="Times New Roman"/>
                <w:spacing w:val="1"/>
                <w:kern w:val="0"/>
                <w:sz w:val="20"/>
                <w:szCs w:val="20"/>
                <w:vertAlign w:val="superscript"/>
                <w:lang w:eastAsia="nl-NL" w:bidi="ar-SA"/>
              </w:rPr>
              <w:t>3</w:t>
            </w:r>
          </w:p>
        </w:tc>
        <w:tc>
          <w:tcPr>
            <w:tcW w:w="1430" w:type="dxa"/>
          </w:tcPr>
          <w:p w14:paraId="63AB0E15"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€ 0,36</w:t>
            </w:r>
          </w:p>
        </w:tc>
        <w:tc>
          <w:tcPr>
            <w:tcW w:w="1430" w:type="dxa"/>
          </w:tcPr>
          <w:p w14:paraId="34483025" w14:textId="77777777" w:rsidR="00F9071C" w:rsidRPr="00BD45C3"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522</w:t>
            </w:r>
          </w:p>
        </w:tc>
      </w:tr>
      <w:tr w:rsidR="00F9071C" w:rsidRPr="00BD45C3" w14:paraId="4881D7F3" w14:textId="77777777" w:rsidTr="001B0D22">
        <w:tc>
          <w:tcPr>
            <w:tcW w:w="3119" w:type="dxa"/>
          </w:tcPr>
          <w:p w14:paraId="50BA412B"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Opslag duurzame energie</w:t>
            </w:r>
          </w:p>
        </w:tc>
        <w:tc>
          <w:tcPr>
            <w:tcW w:w="1670" w:type="dxa"/>
          </w:tcPr>
          <w:p w14:paraId="1462EF22"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1.450 m</w:t>
            </w:r>
            <w:r w:rsidRPr="0044461B">
              <w:rPr>
                <w:rFonts w:ascii="Verdana" w:eastAsia="Times New Roman" w:hAnsi="Verdana" w:cs="Times New Roman"/>
                <w:spacing w:val="1"/>
                <w:kern w:val="0"/>
                <w:sz w:val="20"/>
                <w:szCs w:val="20"/>
                <w:vertAlign w:val="superscript"/>
                <w:lang w:eastAsia="nl-NL" w:bidi="ar-SA"/>
              </w:rPr>
              <w:t>3</w:t>
            </w:r>
          </w:p>
        </w:tc>
        <w:tc>
          <w:tcPr>
            <w:tcW w:w="1430" w:type="dxa"/>
          </w:tcPr>
          <w:p w14:paraId="327C9D08"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€ 0,06</w:t>
            </w:r>
          </w:p>
        </w:tc>
        <w:tc>
          <w:tcPr>
            <w:tcW w:w="1430" w:type="dxa"/>
          </w:tcPr>
          <w:p w14:paraId="71A0FFCA" w14:textId="18B7F5B3" w:rsidR="00F9071C" w:rsidRPr="00BD45C3"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87</w:t>
            </w:r>
          </w:p>
        </w:tc>
      </w:tr>
      <w:tr w:rsidR="00F9071C" w:rsidRPr="00BD45C3" w14:paraId="4E554D83" w14:textId="77777777" w:rsidTr="001B0D22">
        <w:tc>
          <w:tcPr>
            <w:tcW w:w="3119" w:type="dxa"/>
          </w:tcPr>
          <w:p w14:paraId="384670F3"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Levering &amp; netbeheer</w:t>
            </w:r>
          </w:p>
        </w:tc>
        <w:tc>
          <w:tcPr>
            <w:tcW w:w="1670" w:type="dxa"/>
          </w:tcPr>
          <w:p w14:paraId="0167F4CB"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365 dagen</w:t>
            </w:r>
          </w:p>
        </w:tc>
        <w:tc>
          <w:tcPr>
            <w:tcW w:w="1430" w:type="dxa"/>
          </w:tcPr>
          <w:p w14:paraId="0C26D369" w14:textId="77777777" w:rsidR="00F9071C" w:rsidRPr="0044461B"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€ 0,40 </w:t>
            </w:r>
          </w:p>
        </w:tc>
        <w:tc>
          <w:tcPr>
            <w:tcW w:w="1430" w:type="dxa"/>
          </w:tcPr>
          <w:p w14:paraId="48891772" w14:textId="77777777" w:rsidR="00F9071C" w:rsidRPr="00BD45C3" w:rsidRDefault="00F9071C"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146</w:t>
            </w:r>
          </w:p>
        </w:tc>
      </w:tr>
      <w:tr w:rsidR="00F9071C" w:rsidRPr="00BD45C3" w14:paraId="46084CA3" w14:textId="77777777" w:rsidTr="001B0D22">
        <w:tc>
          <w:tcPr>
            <w:tcW w:w="6219" w:type="dxa"/>
            <w:gridSpan w:val="3"/>
          </w:tcPr>
          <w:p w14:paraId="398B7BB3" w14:textId="77777777" w:rsidR="00F9071C" w:rsidRPr="0044461B" w:rsidRDefault="00F9071C" w:rsidP="009C256D">
            <w:pPr>
              <w:widowControl/>
              <w:tabs>
                <w:tab w:val="left" w:pos="0"/>
                <w:tab w:val="left" w:pos="227"/>
                <w:tab w:val="left" w:pos="454"/>
              </w:tabs>
              <w:suppressAutoHyphens w:val="0"/>
              <w:spacing w:line="280" w:lineRule="atLeast"/>
              <w:jc w:val="righ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Totaal gas (B)</w:t>
            </w:r>
          </w:p>
        </w:tc>
        <w:tc>
          <w:tcPr>
            <w:tcW w:w="1430" w:type="dxa"/>
          </w:tcPr>
          <w:p w14:paraId="37154517" w14:textId="77777777" w:rsidR="00F9071C" w:rsidRPr="00BD45C3" w:rsidRDefault="00F9071C" w:rsidP="009C256D">
            <w:pPr>
              <w:widowControl/>
              <w:tabs>
                <w:tab w:val="left" w:pos="0"/>
                <w:tab w:val="left" w:pos="227"/>
                <w:tab w:val="left" w:pos="454"/>
              </w:tabs>
              <w:suppressAutoHyphens w:val="0"/>
              <w:spacing w:line="280" w:lineRule="atLeast"/>
              <w:ind w:right="171"/>
              <w:jc w:val="righ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1.190</w:t>
            </w:r>
          </w:p>
        </w:tc>
      </w:tr>
      <w:tr w:rsidR="00F9071C" w:rsidRPr="00BD45C3" w14:paraId="0C7AE0C5" w14:textId="77777777" w:rsidTr="001B0D22">
        <w:tc>
          <w:tcPr>
            <w:tcW w:w="6219" w:type="dxa"/>
            <w:gridSpan w:val="3"/>
          </w:tcPr>
          <w:p w14:paraId="4770D56B" w14:textId="77777777" w:rsidR="00F9071C" w:rsidRPr="0044461B" w:rsidRDefault="00F9071C" w:rsidP="009C256D">
            <w:pPr>
              <w:widowControl/>
              <w:tabs>
                <w:tab w:val="left" w:pos="0"/>
                <w:tab w:val="left" w:pos="227"/>
                <w:tab w:val="left" w:pos="454"/>
              </w:tabs>
              <w:suppressAutoHyphens w:val="0"/>
              <w:spacing w:line="280" w:lineRule="atLeast"/>
              <w:jc w:val="right"/>
              <w:rPr>
                <w:rFonts w:ascii="Verdana" w:eastAsia="Times New Roman" w:hAnsi="Verdana" w:cs="Times New Roman"/>
                <w:b/>
                <w:spacing w:val="1"/>
                <w:kern w:val="0"/>
                <w:sz w:val="20"/>
                <w:szCs w:val="20"/>
                <w:lang w:eastAsia="nl-NL" w:bidi="ar-SA"/>
              </w:rPr>
            </w:pPr>
            <w:r w:rsidRPr="0044461B">
              <w:rPr>
                <w:rFonts w:ascii="Verdana" w:eastAsia="Times New Roman" w:hAnsi="Verdana" w:cs="Times New Roman"/>
                <w:b/>
                <w:spacing w:val="1"/>
                <w:kern w:val="0"/>
                <w:sz w:val="20"/>
                <w:szCs w:val="20"/>
                <w:lang w:eastAsia="nl-NL" w:bidi="ar-SA"/>
              </w:rPr>
              <w:t>Totaal stroom en gas (A + B)</w:t>
            </w:r>
          </w:p>
        </w:tc>
        <w:tc>
          <w:tcPr>
            <w:tcW w:w="1430" w:type="dxa"/>
          </w:tcPr>
          <w:p w14:paraId="4EB8394B" w14:textId="77777777" w:rsidR="00F9071C" w:rsidRPr="00BD45C3" w:rsidRDefault="00F9071C" w:rsidP="009C256D">
            <w:pPr>
              <w:widowControl/>
              <w:tabs>
                <w:tab w:val="left" w:pos="0"/>
                <w:tab w:val="left" w:pos="227"/>
                <w:tab w:val="left" w:pos="454"/>
              </w:tabs>
              <w:suppressAutoHyphens w:val="0"/>
              <w:spacing w:line="280" w:lineRule="atLeast"/>
              <w:ind w:right="171"/>
              <w:jc w:val="right"/>
              <w:rPr>
                <w:rFonts w:ascii="Verdana" w:eastAsia="Times New Roman" w:hAnsi="Verdana" w:cs="Times New Roman"/>
                <w:spacing w:val="1"/>
                <w:kern w:val="0"/>
                <w:sz w:val="21"/>
                <w:szCs w:val="17"/>
                <w:lang w:eastAsia="nl-NL" w:bidi="ar-SA"/>
              </w:rPr>
            </w:pPr>
            <w:r w:rsidRPr="00BD45C3">
              <w:rPr>
                <w:rFonts w:ascii="Verdana" w:eastAsia="Times New Roman" w:hAnsi="Verdana" w:cs="Times New Roman"/>
                <w:spacing w:val="1"/>
                <w:kern w:val="0"/>
                <w:sz w:val="21"/>
                <w:szCs w:val="17"/>
                <w:lang w:eastAsia="nl-NL" w:bidi="ar-SA"/>
              </w:rPr>
              <w:t xml:space="preserve">€ </w:t>
            </w:r>
            <w:r w:rsidRPr="00BD45C3">
              <w:rPr>
                <w:rStyle w:val="Antwoord"/>
                <w:rFonts w:ascii="Verdana" w:hAnsi="Verdana"/>
                <w:b/>
                <w:bCs/>
                <w:color w:val="FF33CC"/>
                <w:sz w:val="20"/>
                <w:szCs w:val="18"/>
                <w:u w:val="none"/>
              </w:rPr>
              <w:t>1.721</w:t>
            </w:r>
          </w:p>
        </w:tc>
      </w:tr>
    </w:tbl>
    <w:p w14:paraId="610D95F8" w14:textId="77777777" w:rsidR="0073216C" w:rsidRPr="0044461B" w:rsidRDefault="0073216C" w:rsidP="009C256D">
      <w:pPr>
        <w:tabs>
          <w:tab w:val="left" w:pos="426"/>
          <w:tab w:val="left" w:pos="709"/>
          <w:tab w:val="left" w:pos="993"/>
        </w:tabs>
        <w:spacing w:line="280" w:lineRule="atLeast"/>
        <w:ind w:left="426" w:hanging="426"/>
        <w:rPr>
          <w:rFonts w:ascii="Verdana" w:hAnsi="Verdana"/>
          <w:sz w:val="20"/>
          <w:szCs w:val="20"/>
        </w:rPr>
      </w:pPr>
    </w:p>
    <w:p w14:paraId="613F31F8" w14:textId="77777777" w:rsidR="0041315B" w:rsidRPr="0044461B" w:rsidRDefault="00F9071C"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6</w:t>
      </w:r>
      <w:r w:rsidRPr="0044461B">
        <w:rPr>
          <w:rFonts w:ascii="Verdana" w:hAnsi="Verdana"/>
          <w:b/>
          <w:sz w:val="20"/>
          <w:szCs w:val="20"/>
        </w:rPr>
        <w:tab/>
      </w:r>
      <w:r w:rsidRPr="0044461B">
        <w:rPr>
          <w:rFonts w:ascii="Verdana" w:hAnsi="Verdana"/>
          <w:sz w:val="20"/>
          <w:szCs w:val="20"/>
        </w:rPr>
        <w:t xml:space="preserve">Het gasverbruik. Op de rekening </w:t>
      </w:r>
      <w:r w:rsidR="009A2160" w:rsidRPr="0044461B">
        <w:rPr>
          <w:rFonts w:ascii="Verdana" w:hAnsi="Verdana"/>
          <w:sz w:val="20"/>
          <w:szCs w:val="20"/>
        </w:rPr>
        <w:t>zie je</w:t>
      </w:r>
      <w:r w:rsidRPr="0044461B">
        <w:rPr>
          <w:rFonts w:ascii="Verdana" w:hAnsi="Verdana"/>
          <w:sz w:val="20"/>
          <w:szCs w:val="20"/>
        </w:rPr>
        <w:t xml:space="preserve"> dat de energiebelasting en de opslag duurzame energie bij gas hoger </w:t>
      </w:r>
      <w:r w:rsidR="009A2160" w:rsidRPr="0044461B">
        <w:rPr>
          <w:rFonts w:ascii="Verdana" w:hAnsi="Verdana"/>
          <w:sz w:val="20"/>
          <w:szCs w:val="20"/>
        </w:rPr>
        <w:t>zijn</w:t>
      </w:r>
      <w:r w:rsidRPr="0044461B">
        <w:rPr>
          <w:rFonts w:ascii="Verdana" w:hAnsi="Verdana"/>
          <w:sz w:val="20"/>
          <w:szCs w:val="20"/>
        </w:rPr>
        <w:t xml:space="preserve"> dan bij elektriciteit.</w:t>
      </w:r>
    </w:p>
    <w:p w14:paraId="506CDFFE" w14:textId="491CBB49" w:rsidR="0041315B" w:rsidRDefault="0041315B" w:rsidP="009C256D">
      <w:pPr>
        <w:tabs>
          <w:tab w:val="left" w:pos="426"/>
          <w:tab w:val="left" w:pos="709"/>
          <w:tab w:val="left" w:pos="993"/>
        </w:tabs>
        <w:spacing w:line="280" w:lineRule="atLeast"/>
        <w:ind w:left="426" w:hanging="426"/>
        <w:rPr>
          <w:rFonts w:ascii="Verdana" w:hAnsi="Verdana"/>
          <w:b/>
          <w:sz w:val="20"/>
          <w:szCs w:val="20"/>
        </w:rPr>
      </w:pPr>
    </w:p>
    <w:p w14:paraId="6E49BED3" w14:textId="1E2AA6A8" w:rsidR="00BD45C3" w:rsidRDefault="00BD45C3" w:rsidP="009C256D">
      <w:pPr>
        <w:tabs>
          <w:tab w:val="left" w:pos="426"/>
          <w:tab w:val="left" w:pos="709"/>
          <w:tab w:val="left" w:pos="993"/>
        </w:tabs>
        <w:spacing w:line="280" w:lineRule="atLeast"/>
        <w:ind w:left="426" w:hanging="426"/>
        <w:rPr>
          <w:rFonts w:ascii="Verdana" w:hAnsi="Verdana"/>
          <w:b/>
          <w:sz w:val="20"/>
          <w:szCs w:val="20"/>
        </w:rPr>
      </w:pPr>
    </w:p>
    <w:p w14:paraId="65483433" w14:textId="1E077912" w:rsidR="00BD45C3" w:rsidRDefault="00BD45C3" w:rsidP="009C256D">
      <w:pPr>
        <w:tabs>
          <w:tab w:val="left" w:pos="426"/>
          <w:tab w:val="left" w:pos="709"/>
          <w:tab w:val="left" w:pos="993"/>
        </w:tabs>
        <w:spacing w:line="280" w:lineRule="atLeast"/>
        <w:ind w:left="426" w:hanging="426"/>
        <w:rPr>
          <w:rFonts w:ascii="Verdana" w:hAnsi="Verdana"/>
          <w:b/>
          <w:sz w:val="20"/>
          <w:szCs w:val="20"/>
        </w:rPr>
      </w:pPr>
    </w:p>
    <w:p w14:paraId="1FBC7AA3" w14:textId="1CB9838D" w:rsidR="00BD45C3" w:rsidRDefault="00BD45C3" w:rsidP="009C256D">
      <w:pPr>
        <w:tabs>
          <w:tab w:val="left" w:pos="426"/>
          <w:tab w:val="left" w:pos="709"/>
          <w:tab w:val="left" w:pos="993"/>
        </w:tabs>
        <w:spacing w:line="280" w:lineRule="atLeast"/>
        <w:ind w:left="426" w:hanging="426"/>
        <w:rPr>
          <w:rFonts w:ascii="Verdana" w:hAnsi="Verdana"/>
          <w:b/>
          <w:sz w:val="20"/>
          <w:szCs w:val="20"/>
        </w:rPr>
      </w:pPr>
    </w:p>
    <w:p w14:paraId="13F884E1" w14:textId="77777777" w:rsidR="00BD45C3" w:rsidRPr="0044461B" w:rsidRDefault="00BD45C3" w:rsidP="009C256D">
      <w:pPr>
        <w:tabs>
          <w:tab w:val="left" w:pos="426"/>
          <w:tab w:val="left" w:pos="709"/>
          <w:tab w:val="left" w:pos="993"/>
        </w:tabs>
        <w:spacing w:line="280" w:lineRule="atLeast"/>
        <w:ind w:left="426" w:hanging="426"/>
        <w:rPr>
          <w:rFonts w:ascii="Verdana" w:hAnsi="Verdana"/>
          <w:b/>
          <w:sz w:val="20"/>
          <w:szCs w:val="20"/>
        </w:rPr>
      </w:pPr>
    </w:p>
    <w:p w14:paraId="7BD9F880" w14:textId="77777777" w:rsidR="00F9071C" w:rsidRPr="0044461B" w:rsidRDefault="00F9071C"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b/>
          <w:sz w:val="20"/>
          <w:szCs w:val="20"/>
        </w:rPr>
        <w:t>7</w:t>
      </w:r>
      <w:r w:rsidRPr="0044461B">
        <w:rPr>
          <w:rFonts w:ascii="Verdana" w:hAnsi="Verdana"/>
          <w:b/>
          <w:sz w:val="20"/>
          <w:szCs w:val="20"/>
        </w:rPr>
        <w:tab/>
        <w:t>a</w:t>
      </w:r>
      <w:r w:rsidRPr="0044461B">
        <w:rPr>
          <w:rFonts w:ascii="Verdana" w:hAnsi="Verdana"/>
          <w:sz w:val="20"/>
          <w:szCs w:val="20"/>
        </w:rPr>
        <w:tab/>
      </w:r>
      <w:r w:rsidR="009A2160" w:rsidRPr="0044461B">
        <w:rPr>
          <w:rFonts w:ascii="Verdana" w:hAnsi="Verdana"/>
          <w:sz w:val="20"/>
          <w:szCs w:val="20"/>
        </w:rPr>
        <w:t>En</w:t>
      </w:r>
      <w:r w:rsidRPr="0044461B">
        <w:rPr>
          <w:rFonts w:ascii="Verdana" w:hAnsi="Verdana"/>
          <w:sz w:val="20"/>
          <w:szCs w:val="20"/>
        </w:rPr>
        <w:t xml:space="preserve">ergie die wordt opgewekt door bronnen die nooit opraken, zoals zon en wind. </w:t>
      </w:r>
      <w:r w:rsidR="009A2160" w:rsidRPr="0044461B">
        <w:rPr>
          <w:rFonts w:ascii="Verdana" w:hAnsi="Verdana"/>
          <w:sz w:val="20"/>
          <w:szCs w:val="20"/>
        </w:rPr>
        <w:t xml:space="preserve">Deze </w:t>
      </w:r>
      <w:r w:rsidRPr="0044461B">
        <w:rPr>
          <w:rFonts w:ascii="Verdana" w:hAnsi="Verdana"/>
          <w:sz w:val="20"/>
          <w:szCs w:val="20"/>
        </w:rPr>
        <w:t xml:space="preserve">energie </w:t>
      </w:r>
      <w:r w:rsidR="000968FA" w:rsidRPr="0044461B">
        <w:rPr>
          <w:rFonts w:ascii="Verdana" w:hAnsi="Verdana"/>
          <w:sz w:val="20"/>
          <w:szCs w:val="20"/>
        </w:rPr>
        <w:t xml:space="preserve">veroorzaakt </w:t>
      </w:r>
      <w:r w:rsidRPr="0044461B">
        <w:rPr>
          <w:rFonts w:ascii="Verdana" w:hAnsi="Verdana"/>
          <w:sz w:val="20"/>
          <w:szCs w:val="20"/>
        </w:rPr>
        <w:t>geen luchtvervuiling en CO</w:t>
      </w:r>
      <w:r w:rsidRPr="0044461B">
        <w:rPr>
          <w:rFonts w:ascii="Verdana" w:hAnsi="Verdana"/>
          <w:kern w:val="20"/>
          <w:sz w:val="20"/>
          <w:szCs w:val="20"/>
          <w:vertAlign w:val="subscript"/>
        </w:rPr>
        <w:t>2</w:t>
      </w:r>
      <w:r w:rsidRPr="0044461B">
        <w:rPr>
          <w:rFonts w:ascii="Verdana" w:hAnsi="Verdana"/>
          <w:sz w:val="20"/>
          <w:szCs w:val="20"/>
        </w:rPr>
        <w:t>-uitstoot.</w:t>
      </w:r>
    </w:p>
    <w:p w14:paraId="741F2F8C" w14:textId="77777777" w:rsidR="0041315B" w:rsidRPr="0044461B" w:rsidRDefault="00F9071C"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b/>
          <w:sz w:val="20"/>
          <w:szCs w:val="20"/>
        </w:rPr>
        <w:tab/>
        <w:t>b</w:t>
      </w:r>
      <w:r w:rsidRPr="0044461B">
        <w:rPr>
          <w:rFonts w:ascii="Verdana" w:hAnsi="Verdana"/>
          <w:sz w:val="20"/>
          <w:szCs w:val="20"/>
        </w:rPr>
        <w:tab/>
        <w:t>De zonneboiler kost normaal € 1.075 + €</w:t>
      </w:r>
      <w:r w:rsidR="0041315B" w:rsidRPr="0044461B">
        <w:rPr>
          <w:rFonts w:ascii="Verdana" w:hAnsi="Verdana"/>
          <w:sz w:val="20"/>
          <w:szCs w:val="20"/>
        </w:rPr>
        <w:t xml:space="preserve"> 1.320 = € 2.395</w:t>
      </w:r>
    </w:p>
    <w:p w14:paraId="6B70012C" w14:textId="77777777" w:rsidR="0041315B" w:rsidRPr="0044461B" w:rsidRDefault="0041315B"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r>
      <w:r w:rsidRPr="0044461B">
        <w:rPr>
          <w:rFonts w:ascii="Verdana" w:hAnsi="Verdana"/>
          <w:sz w:val="20"/>
          <w:szCs w:val="20"/>
        </w:rPr>
        <w:tab/>
        <w:t>€ 1.075 ÷ € 2.395 × 100</w:t>
      </w:r>
      <w:r w:rsidR="000968FA" w:rsidRPr="0044461B">
        <w:rPr>
          <w:rFonts w:ascii="Verdana" w:hAnsi="Verdana"/>
          <w:sz w:val="20"/>
          <w:szCs w:val="20"/>
        </w:rPr>
        <w:t>%</w:t>
      </w:r>
      <w:r w:rsidRPr="0044461B">
        <w:rPr>
          <w:rFonts w:ascii="Verdana" w:hAnsi="Verdana"/>
          <w:sz w:val="20"/>
          <w:szCs w:val="20"/>
        </w:rPr>
        <w:t xml:space="preserve"> = </w:t>
      </w:r>
      <w:r w:rsidRPr="0044461B">
        <w:rPr>
          <w:rFonts w:ascii="Verdana" w:hAnsi="Verdana"/>
          <w:b/>
          <w:sz w:val="20"/>
          <w:szCs w:val="20"/>
        </w:rPr>
        <w:t>44,9%</w:t>
      </w:r>
      <w:r w:rsidRPr="0044461B">
        <w:rPr>
          <w:rFonts w:ascii="Verdana" w:hAnsi="Verdana"/>
          <w:sz w:val="20"/>
          <w:szCs w:val="20"/>
        </w:rPr>
        <w:t xml:space="preserve"> subsidie.</w:t>
      </w:r>
    </w:p>
    <w:p w14:paraId="42E9E3CE" w14:textId="77777777" w:rsidR="0041315B" w:rsidRPr="0044461B" w:rsidRDefault="0041315B" w:rsidP="009C256D">
      <w:pPr>
        <w:tabs>
          <w:tab w:val="left" w:pos="426"/>
          <w:tab w:val="left" w:pos="709"/>
          <w:tab w:val="left" w:pos="993"/>
        </w:tabs>
        <w:spacing w:line="280" w:lineRule="atLeast"/>
        <w:ind w:left="426" w:hanging="426"/>
        <w:rPr>
          <w:rFonts w:ascii="Verdana" w:hAnsi="Verdana"/>
          <w:sz w:val="20"/>
          <w:szCs w:val="20"/>
        </w:rPr>
      </w:pPr>
    </w:p>
    <w:p w14:paraId="21D52231" w14:textId="77777777" w:rsidR="00F9071C" w:rsidRPr="0044461B" w:rsidRDefault="0041315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8</w:t>
      </w:r>
      <w:r w:rsidRPr="0044461B">
        <w:rPr>
          <w:rFonts w:ascii="Verdana" w:hAnsi="Verdana"/>
          <w:sz w:val="20"/>
          <w:szCs w:val="20"/>
        </w:rPr>
        <w:tab/>
      </w:r>
      <w:r w:rsidRPr="00BD45C3">
        <w:rPr>
          <w:rFonts w:ascii="Verdana" w:hAnsi="Verdana"/>
          <w:b/>
          <w:color w:val="FF33CC"/>
          <w:sz w:val="20"/>
          <w:szCs w:val="20"/>
        </w:rPr>
        <w:t>D</w:t>
      </w:r>
      <w:r w:rsidR="000968FA" w:rsidRPr="0044461B">
        <w:rPr>
          <w:rFonts w:ascii="Verdana" w:hAnsi="Verdana"/>
          <w:sz w:val="20"/>
          <w:szCs w:val="20"/>
        </w:rPr>
        <w:tab/>
      </w:r>
      <w:r w:rsidR="000968FA" w:rsidRPr="0044461B">
        <w:rPr>
          <w:rFonts w:ascii="Verdana" w:hAnsi="Verdana"/>
          <w:sz w:val="20"/>
          <w:szCs w:val="20"/>
        </w:rPr>
        <w:tab/>
      </w:r>
      <w:r w:rsidRPr="0044461B">
        <w:rPr>
          <w:rFonts w:ascii="Verdana" w:hAnsi="Verdana"/>
          <w:sz w:val="20"/>
          <w:szCs w:val="20"/>
        </w:rPr>
        <w:t xml:space="preserve">€ 2.100 ÷ € 550 = 3,8 jaar </w:t>
      </w:r>
      <w:r w:rsidR="000968FA" w:rsidRPr="0044461B">
        <w:rPr>
          <w:rFonts w:ascii="Verdana" w:hAnsi="Verdana"/>
          <w:sz w:val="20"/>
          <w:szCs w:val="20"/>
        </w:rPr>
        <w:t>(</w:t>
      </w:r>
      <w:r w:rsidRPr="0044461B">
        <w:rPr>
          <w:rFonts w:ascii="Verdana" w:hAnsi="Verdana"/>
          <w:sz w:val="20"/>
          <w:szCs w:val="20"/>
        </w:rPr>
        <w:t>ongeveer 3 jaar en 10 maanden)</w:t>
      </w:r>
      <w:r w:rsidR="00F9071C" w:rsidRPr="0044461B">
        <w:rPr>
          <w:rFonts w:ascii="Verdana" w:hAnsi="Verdana"/>
          <w:sz w:val="20"/>
          <w:szCs w:val="20"/>
        </w:rPr>
        <w:t xml:space="preserve"> </w:t>
      </w:r>
    </w:p>
    <w:p w14:paraId="088D68CD" w14:textId="77777777" w:rsidR="0041315B" w:rsidRPr="0044461B" w:rsidRDefault="0041315B" w:rsidP="009C256D">
      <w:pPr>
        <w:tabs>
          <w:tab w:val="left" w:pos="426"/>
          <w:tab w:val="left" w:pos="709"/>
          <w:tab w:val="left" w:pos="993"/>
        </w:tabs>
        <w:spacing w:line="280" w:lineRule="atLeast"/>
        <w:ind w:left="426" w:hanging="426"/>
        <w:rPr>
          <w:rFonts w:ascii="Verdana" w:hAnsi="Verdana"/>
          <w:sz w:val="20"/>
          <w:szCs w:val="20"/>
        </w:rPr>
      </w:pPr>
    </w:p>
    <w:p w14:paraId="33FA4063" w14:textId="77777777" w:rsidR="0041315B" w:rsidRPr="0044461B" w:rsidRDefault="0041315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9</w:t>
      </w:r>
      <w:r w:rsidRPr="0044461B">
        <w:rPr>
          <w:rFonts w:ascii="Verdana" w:hAnsi="Verdana"/>
          <w:sz w:val="20"/>
          <w:szCs w:val="20"/>
        </w:rPr>
        <w:tab/>
      </w:r>
      <w:r w:rsidRPr="0044461B">
        <w:rPr>
          <w:rFonts w:ascii="Verdana" w:hAnsi="Verdana"/>
          <w:b/>
          <w:sz w:val="20"/>
          <w:szCs w:val="20"/>
        </w:rPr>
        <w:t>a</w:t>
      </w:r>
      <w:r w:rsidRPr="0044461B">
        <w:rPr>
          <w:rFonts w:ascii="Verdana" w:hAnsi="Verdana"/>
          <w:sz w:val="20"/>
          <w:szCs w:val="20"/>
        </w:rPr>
        <w:tab/>
        <w:t>Het plaatsen van zonnepanelen kost € 5.082 - € 882 btw</w:t>
      </w:r>
      <w:r w:rsidR="00BE20AF" w:rsidRPr="0044461B">
        <w:rPr>
          <w:rFonts w:ascii="Verdana" w:hAnsi="Verdana"/>
          <w:sz w:val="20"/>
          <w:szCs w:val="20"/>
        </w:rPr>
        <w:t xml:space="preserve"> teruggave</w:t>
      </w:r>
      <w:r w:rsidRPr="0044461B">
        <w:rPr>
          <w:rFonts w:ascii="Verdana" w:hAnsi="Verdana"/>
          <w:sz w:val="20"/>
          <w:szCs w:val="20"/>
        </w:rPr>
        <w:t xml:space="preserve"> = € 4.200</w:t>
      </w:r>
      <w:r w:rsidR="000968FA" w:rsidRPr="0044461B">
        <w:rPr>
          <w:rFonts w:ascii="Verdana" w:hAnsi="Verdana"/>
          <w:sz w:val="20"/>
          <w:szCs w:val="20"/>
        </w:rPr>
        <w:t>.</w:t>
      </w:r>
    </w:p>
    <w:p w14:paraId="2284ED7C" w14:textId="77777777" w:rsidR="0041315B" w:rsidRPr="0044461B" w:rsidRDefault="0041315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t>De elektriciteitskosten zijn 3.100 × € 0,22 = € 682</w:t>
      </w:r>
      <w:r w:rsidR="000968FA" w:rsidRPr="0044461B">
        <w:rPr>
          <w:rFonts w:ascii="Verdana" w:hAnsi="Verdana"/>
          <w:sz w:val="20"/>
          <w:szCs w:val="20"/>
        </w:rPr>
        <w:t>.</w:t>
      </w:r>
    </w:p>
    <w:p w14:paraId="60976784" w14:textId="77777777" w:rsidR="0041315B" w:rsidRPr="0044461B" w:rsidRDefault="000968FA"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t xml:space="preserve">€ 4.200 ÷ € 682 = 6,2 </w:t>
      </w:r>
      <w:r w:rsidRPr="0044461B">
        <w:rPr>
          <w:rFonts w:ascii="Verdana" w:hAnsi="Verdana"/>
          <w:sz w:val="20"/>
          <w:szCs w:val="20"/>
        </w:rPr>
        <w:sym w:font="Wingdings 3" w:char="F067"/>
      </w:r>
      <w:r w:rsidR="0041315B" w:rsidRPr="0044461B">
        <w:rPr>
          <w:rFonts w:ascii="Verdana" w:hAnsi="Verdana"/>
          <w:sz w:val="20"/>
          <w:szCs w:val="20"/>
        </w:rPr>
        <w:t xml:space="preserve"> na </w:t>
      </w:r>
      <w:r w:rsidR="0041315B" w:rsidRPr="0044461B">
        <w:rPr>
          <w:rFonts w:ascii="Verdana" w:hAnsi="Verdana"/>
          <w:b/>
          <w:sz w:val="20"/>
          <w:szCs w:val="20"/>
        </w:rPr>
        <w:t>7</w:t>
      </w:r>
      <w:r w:rsidR="0041315B" w:rsidRPr="0044461B">
        <w:rPr>
          <w:rFonts w:ascii="Verdana" w:hAnsi="Verdana"/>
          <w:sz w:val="20"/>
          <w:szCs w:val="20"/>
        </w:rPr>
        <w:t xml:space="preserve"> jaar hebben ze de zonnepanelen terugverdiend.</w:t>
      </w:r>
    </w:p>
    <w:p w14:paraId="2B6B1902" w14:textId="77777777" w:rsidR="0041315B" w:rsidRPr="0044461B" w:rsidRDefault="0041315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b/>
          <w:sz w:val="20"/>
          <w:szCs w:val="20"/>
        </w:rPr>
        <w:t>b</w:t>
      </w:r>
      <w:r w:rsidRPr="0044461B">
        <w:rPr>
          <w:rFonts w:ascii="Verdana" w:hAnsi="Verdana"/>
          <w:sz w:val="20"/>
          <w:szCs w:val="20"/>
        </w:rPr>
        <w:tab/>
        <w:t xml:space="preserve">De terugverdientijd wordt dan langer. </w:t>
      </w:r>
      <w:r w:rsidR="001A3F83" w:rsidRPr="0044461B">
        <w:rPr>
          <w:rFonts w:ascii="Verdana" w:hAnsi="Verdana"/>
          <w:sz w:val="20"/>
          <w:szCs w:val="20"/>
        </w:rPr>
        <w:t xml:space="preserve">Als ze geld lenen, moeten ze daar ook rente over </w:t>
      </w:r>
      <w:r w:rsidR="001A3F83" w:rsidRPr="0044461B">
        <w:rPr>
          <w:rFonts w:ascii="Verdana" w:hAnsi="Verdana"/>
          <w:sz w:val="20"/>
          <w:szCs w:val="20"/>
        </w:rPr>
        <w:tab/>
        <w:t xml:space="preserve">betalen. De totale kosten voor de aanschaf van de zonnepanelen wordt dan hoger, en </w:t>
      </w:r>
      <w:r w:rsidR="001A3F83" w:rsidRPr="0044461B">
        <w:rPr>
          <w:rFonts w:ascii="Verdana" w:hAnsi="Verdana"/>
          <w:sz w:val="20"/>
          <w:szCs w:val="20"/>
        </w:rPr>
        <w:tab/>
        <w:t>de terugverdientijd dus langer.</w:t>
      </w:r>
    </w:p>
    <w:p w14:paraId="46AB2456" w14:textId="77777777" w:rsidR="006B6FB8" w:rsidRPr="0044461B" w:rsidRDefault="006B6FB8" w:rsidP="009C256D">
      <w:pPr>
        <w:tabs>
          <w:tab w:val="left" w:pos="426"/>
          <w:tab w:val="left" w:pos="709"/>
          <w:tab w:val="left" w:pos="993"/>
        </w:tabs>
        <w:spacing w:line="280" w:lineRule="atLeast"/>
        <w:ind w:left="426" w:hanging="426"/>
        <w:rPr>
          <w:rFonts w:ascii="Verdana" w:hAnsi="Verdana"/>
          <w:sz w:val="20"/>
          <w:szCs w:val="20"/>
        </w:rPr>
      </w:pPr>
    </w:p>
    <w:p w14:paraId="7A2B249D" w14:textId="50E33E3B" w:rsidR="006B6FB8" w:rsidRPr="0044461B" w:rsidRDefault="006B6FB8"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10</w:t>
      </w:r>
      <w:r w:rsidRPr="0044461B">
        <w:rPr>
          <w:rFonts w:ascii="Verdana" w:hAnsi="Verdana"/>
          <w:sz w:val="20"/>
          <w:szCs w:val="20"/>
        </w:rPr>
        <w:tab/>
      </w:r>
      <w:r w:rsidR="000968FA" w:rsidRPr="0044461B">
        <w:rPr>
          <w:rFonts w:ascii="Verdana" w:hAnsi="Verdana"/>
          <w:i/>
          <w:iCs/>
          <w:sz w:val="20"/>
          <w:szCs w:val="20"/>
        </w:rPr>
        <w:t>Bijvoorbeeld:</w:t>
      </w:r>
    </w:p>
    <w:tbl>
      <w:tblPr>
        <w:tblStyle w:val="Tabelraster"/>
        <w:tblW w:w="0" w:type="auto"/>
        <w:tblInd w:w="421" w:type="dxa"/>
        <w:tblLook w:val="04A0" w:firstRow="1" w:lastRow="0" w:firstColumn="1" w:lastColumn="0" w:noHBand="0" w:noVBand="1"/>
      </w:tblPr>
      <w:tblGrid>
        <w:gridCol w:w="3543"/>
        <w:gridCol w:w="4536"/>
      </w:tblGrid>
      <w:tr w:rsidR="006B6FB8" w:rsidRPr="009C256D" w14:paraId="02F27AD8" w14:textId="77777777" w:rsidTr="009C256D">
        <w:tc>
          <w:tcPr>
            <w:tcW w:w="8079" w:type="dxa"/>
            <w:gridSpan w:val="2"/>
          </w:tcPr>
          <w:p w14:paraId="64288E93" w14:textId="77777777" w:rsidR="006B6FB8" w:rsidRPr="009C256D" w:rsidRDefault="006B6FB8" w:rsidP="009C256D">
            <w:pPr>
              <w:widowControl/>
              <w:tabs>
                <w:tab w:val="left" w:pos="0"/>
                <w:tab w:val="left" w:pos="227"/>
                <w:tab w:val="left" w:pos="454"/>
              </w:tabs>
              <w:suppressAutoHyphens w:val="0"/>
              <w:spacing w:line="280" w:lineRule="atLeast"/>
              <w:rPr>
                <w:rFonts w:ascii="Verdana" w:eastAsia="Times New Roman" w:hAnsi="Verdana" w:cs="Times New Roman"/>
                <w:b/>
                <w:bCs/>
                <w:spacing w:val="1"/>
                <w:kern w:val="0"/>
                <w:sz w:val="20"/>
                <w:szCs w:val="20"/>
                <w:lang w:eastAsia="nl-NL" w:bidi="ar-SA"/>
              </w:rPr>
            </w:pPr>
            <w:r w:rsidRPr="009C256D">
              <w:rPr>
                <w:rFonts w:ascii="Verdana" w:eastAsia="Times New Roman" w:hAnsi="Verdana" w:cs="Times New Roman"/>
                <w:b/>
                <w:bCs/>
                <w:spacing w:val="1"/>
                <w:kern w:val="0"/>
                <w:sz w:val="20"/>
                <w:szCs w:val="20"/>
                <w:lang w:eastAsia="nl-NL" w:bidi="ar-SA"/>
              </w:rPr>
              <w:t>Maatschappelijke kosten aanleg nieuw stuk snelweg</w:t>
            </w:r>
          </w:p>
        </w:tc>
      </w:tr>
      <w:tr w:rsidR="006B6FB8" w:rsidRPr="009C256D" w14:paraId="207B208D" w14:textId="77777777" w:rsidTr="009C256D">
        <w:tc>
          <w:tcPr>
            <w:tcW w:w="3543" w:type="dxa"/>
          </w:tcPr>
          <w:p w14:paraId="2B5F50FD" w14:textId="77777777" w:rsidR="006B6FB8" w:rsidRPr="009C256D" w:rsidRDefault="006B6FB8" w:rsidP="009C256D">
            <w:pPr>
              <w:widowControl/>
              <w:tabs>
                <w:tab w:val="left" w:pos="0"/>
                <w:tab w:val="left" w:pos="227"/>
                <w:tab w:val="left" w:pos="454"/>
              </w:tabs>
              <w:suppressAutoHyphens w:val="0"/>
              <w:spacing w:line="280" w:lineRule="atLeast"/>
              <w:rPr>
                <w:rFonts w:ascii="Verdana" w:eastAsia="Times New Roman" w:hAnsi="Verdana" w:cs="Times New Roman"/>
                <w:b/>
                <w:bCs/>
                <w:spacing w:val="1"/>
                <w:kern w:val="0"/>
                <w:sz w:val="20"/>
                <w:szCs w:val="20"/>
                <w:lang w:eastAsia="nl-NL" w:bidi="ar-SA"/>
              </w:rPr>
            </w:pPr>
            <w:r w:rsidRPr="009C256D">
              <w:rPr>
                <w:rFonts w:ascii="Verdana" w:eastAsia="Times New Roman" w:hAnsi="Verdana" w:cs="Times New Roman"/>
                <w:b/>
                <w:bCs/>
                <w:spacing w:val="1"/>
                <w:kern w:val="0"/>
                <w:sz w:val="20"/>
                <w:szCs w:val="20"/>
                <w:lang w:eastAsia="nl-NL" w:bidi="ar-SA"/>
              </w:rPr>
              <w:t>Wel in geld uit te drukken</w:t>
            </w:r>
          </w:p>
        </w:tc>
        <w:tc>
          <w:tcPr>
            <w:tcW w:w="4536" w:type="dxa"/>
          </w:tcPr>
          <w:p w14:paraId="02B2CD50" w14:textId="77777777" w:rsidR="006B6FB8" w:rsidRPr="009C256D" w:rsidRDefault="006B6FB8" w:rsidP="009C256D">
            <w:pPr>
              <w:widowControl/>
              <w:tabs>
                <w:tab w:val="left" w:pos="0"/>
                <w:tab w:val="left" w:pos="227"/>
                <w:tab w:val="left" w:pos="454"/>
              </w:tabs>
              <w:suppressAutoHyphens w:val="0"/>
              <w:spacing w:line="280" w:lineRule="atLeast"/>
              <w:rPr>
                <w:rFonts w:ascii="Verdana" w:eastAsia="Times New Roman" w:hAnsi="Verdana" w:cs="Times New Roman"/>
                <w:b/>
                <w:bCs/>
                <w:spacing w:val="1"/>
                <w:kern w:val="0"/>
                <w:sz w:val="20"/>
                <w:szCs w:val="20"/>
                <w:lang w:eastAsia="nl-NL" w:bidi="ar-SA"/>
              </w:rPr>
            </w:pPr>
            <w:r w:rsidRPr="009C256D">
              <w:rPr>
                <w:rFonts w:ascii="Verdana" w:eastAsia="Times New Roman" w:hAnsi="Verdana" w:cs="Times New Roman"/>
                <w:b/>
                <w:bCs/>
                <w:spacing w:val="1"/>
                <w:kern w:val="0"/>
                <w:sz w:val="20"/>
                <w:szCs w:val="20"/>
                <w:lang w:eastAsia="nl-NL" w:bidi="ar-SA"/>
              </w:rPr>
              <w:t>Niet / moeilijk in geld uit te drukken</w:t>
            </w:r>
          </w:p>
        </w:tc>
      </w:tr>
      <w:tr w:rsidR="006B6FB8" w:rsidRPr="00BD45C3" w14:paraId="3BE3C684" w14:textId="77777777" w:rsidTr="009C256D">
        <w:tc>
          <w:tcPr>
            <w:tcW w:w="3543" w:type="dxa"/>
          </w:tcPr>
          <w:p w14:paraId="2E9C7454" w14:textId="77777777" w:rsidR="006B6FB8" w:rsidRPr="00BD45C3" w:rsidRDefault="006B6FB8"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2"/>
                <w:szCs w:val="22"/>
                <w:lang w:eastAsia="nl-NL" w:bidi="ar-SA"/>
              </w:rPr>
            </w:pPr>
            <w:r w:rsidRPr="00BD45C3">
              <w:rPr>
                <w:rStyle w:val="Antwoord"/>
                <w:rFonts w:ascii="Verdana" w:hAnsi="Verdana"/>
                <w:b/>
                <w:bCs/>
                <w:color w:val="FF33CC"/>
                <w:sz w:val="20"/>
                <w:szCs w:val="18"/>
                <w:u w:val="none"/>
              </w:rPr>
              <w:t>Geluidsschermen plaatsen</w:t>
            </w:r>
          </w:p>
        </w:tc>
        <w:tc>
          <w:tcPr>
            <w:tcW w:w="4536" w:type="dxa"/>
          </w:tcPr>
          <w:p w14:paraId="43278059" w14:textId="77777777" w:rsidR="006B6FB8" w:rsidRPr="00BD45C3" w:rsidRDefault="006B6FB8" w:rsidP="009C256D">
            <w:pPr>
              <w:widowControl/>
              <w:tabs>
                <w:tab w:val="left" w:pos="0"/>
                <w:tab w:val="left" w:pos="227"/>
                <w:tab w:val="left" w:pos="454"/>
              </w:tabs>
              <w:suppressAutoHyphens w:val="0"/>
              <w:spacing w:line="280" w:lineRule="atLeast"/>
              <w:rPr>
                <w:rStyle w:val="Antwoord"/>
                <w:rFonts w:ascii="Verdana" w:hAnsi="Verdana"/>
                <w:b/>
                <w:bCs/>
                <w:color w:val="FF33CC"/>
                <w:sz w:val="20"/>
                <w:szCs w:val="18"/>
                <w:u w:val="none"/>
              </w:rPr>
            </w:pPr>
            <w:r w:rsidRPr="00BD45C3">
              <w:rPr>
                <w:rStyle w:val="Antwoord"/>
                <w:rFonts w:ascii="Verdana" w:hAnsi="Verdana"/>
                <w:b/>
                <w:bCs/>
                <w:color w:val="FF33CC"/>
                <w:sz w:val="20"/>
                <w:szCs w:val="18"/>
                <w:u w:val="none"/>
              </w:rPr>
              <w:t xml:space="preserve">Luchtvervuiling </w:t>
            </w:r>
          </w:p>
          <w:p w14:paraId="5D73BB42" w14:textId="77777777" w:rsidR="006B6FB8" w:rsidRPr="00BD45C3" w:rsidRDefault="006B6FB8"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Cs w:val="17"/>
                <w:lang w:eastAsia="nl-NL" w:bidi="ar-SA"/>
              </w:rPr>
            </w:pPr>
            <w:r w:rsidRPr="00BD45C3">
              <w:rPr>
                <w:rStyle w:val="Antwoord"/>
                <w:rFonts w:ascii="Verdana" w:hAnsi="Verdana"/>
                <w:b/>
                <w:bCs/>
                <w:color w:val="FF33CC"/>
                <w:sz w:val="20"/>
                <w:szCs w:val="18"/>
                <w:u w:val="none"/>
              </w:rPr>
              <w:t>Geluidsoverlast</w:t>
            </w:r>
            <w:r w:rsidRPr="00BD45C3">
              <w:rPr>
                <w:rFonts w:ascii="Verdana" w:eastAsia="Times New Roman" w:hAnsi="Verdana" w:cs="Times New Roman"/>
                <w:spacing w:val="1"/>
                <w:kern w:val="0"/>
                <w:szCs w:val="17"/>
                <w:lang w:eastAsia="nl-NL" w:bidi="ar-SA"/>
              </w:rPr>
              <w:t xml:space="preserve"> </w:t>
            </w:r>
          </w:p>
        </w:tc>
      </w:tr>
    </w:tbl>
    <w:p w14:paraId="2C43933E" w14:textId="77777777" w:rsidR="006B6FB8" w:rsidRPr="0044461B" w:rsidRDefault="006B6FB8" w:rsidP="009C256D">
      <w:pPr>
        <w:tabs>
          <w:tab w:val="left" w:pos="426"/>
          <w:tab w:val="left" w:pos="709"/>
          <w:tab w:val="left" w:pos="993"/>
        </w:tabs>
        <w:spacing w:line="280" w:lineRule="atLeast"/>
        <w:ind w:left="426" w:hanging="426"/>
        <w:rPr>
          <w:rFonts w:ascii="Verdana" w:hAnsi="Verdana"/>
          <w:sz w:val="20"/>
          <w:szCs w:val="20"/>
        </w:rPr>
      </w:pPr>
    </w:p>
    <w:p w14:paraId="37746A78" w14:textId="77777777" w:rsidR="00682B20" w:rsidRPr="0044461B" w:rsidRDefault="00682B20" w:rsidP="009C256D">
      <w:pPr>
        <w:tabs>
          <w:tab w:val="left" w:pos="426"/>
          <w:tab w:val="left" w:pos="709"/>
          <w:tab w:val="left" w:pos="993"/>
        </w:tabs>
        <w:spacing w:line="280" w:lineRule="atLeast"/>
        <w:ind w:left="426" w:hanging="426"/>
        <w:rPr>
          <w:rFonts w:ascii="Verdana" w:hAnsi="Verdana"/>
          <w:sz w:val="20"/>
          <w:szCs w:val="20"/>
        </w:rPr>
      </w:pPr>
    </w:p>
    <w:p w14:paraId="0825593C" w14:textId="77777777" w:rsidR="00C96E9D" w:rsidRPr="0044461B" w:rsidRDefault="00C96E9D" w:rsidP="009C256D">
      <w:pPr>
        <w:tabs>
          <w:tab w:val="left" w:pos="426"/>
          <w:tab w:val="left" w:pos="709"/>
          <w:tab w:val="left" w:pos="993"/>
        </w:tabs>
        <w:spacing w:line="280" w:lineRule="atLeast"/>
        <w:ind w:left="426" w:hanging="426"/>
        <w:rPr>
          <w:rFonts w:ascii="Verdana" w:hAnsi="Verdana"/>
          <w:sz w:val="20"/>
          <w:szCs w:val="20"/>
        </w:rPr>
      </w:pPr>
    </w:p>
    <w:p w14:paraId="1BDD0BE5" w14:textId="77777777" w:rsidR="00957BC4" w:rsidRPr="0044461B" w:rsidRDefault="00957BC4" w:rsidP="009C256D">
      <w:pPr>
        <w:widowControl/>
        <w:suppressAutoHyphens w:val="0"/>
        <w:spacing w:line="280" w:lineRule="atLeast"/>
        <w:rPr>
          <w:rFonts w:ascii="Verdana" w:hAnsi="Verdana"/>
          <w:b/>
          <w:sz w:val="20"/>
          <w:szCs w:val="20"/>
        </w:rPr>
      </w:pPr>
      <w:r w:rsidRPr="0044461B">
        <w:rPr>
          <w:rFonts w:ascii="Verdana" w:hAnsi="Verdana"/>
          <w:b/>
          <w:sz w:val="20"/>
          <w:szCs w:val="20"/>
        </w:rPr>
        <w:br w:type="page"/>
      </w:r>
    </w:p>
    <w:p w14:paraId="40EA4E5E" w14:textId="77777777" w:rsidR="00DD14E4" w:rsidRDefault="00DD14E4" w:rsidP="009C256D">
      <w:pPr>
        <w:tabs>
          <w:tab w:val="left" w:pos="426"/>
          <w:tab w:val="left" w:pos="709"/>
          <w:tab w:val="left" w:pos="993"/>
        </w:tabs>
        <w:spacing w:line="280" w:lineRule="atLeast"/>
        <w:ind w:left="426" w:hanging="426"/>
        <w:rPr>
          <w:rFonts w:ascii="Verdana" w:hAnsi="Verdana"/>
          <w:b/>
          <w:sz w:val="20"/>
          <w:szCs w:val="20"/>
        </w:rPr>
      </w:pPr>
    </w:p>
    <w:p w14:paraId="0A1E1368" w14:textId="1055A6BD" w:rsidR="00C96E9D" w:rsidRPr="0044461B" w:rsidRDefault="00C96E9D"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Samenvatting</w:t>
      </w:r>
    </w:p>
    <w:p w14:paraId="3EDB2DA3" w14:textId="77777777" w:rsidR="00C96E9D" w:rsidRPr="0044461B" w:rsidRDefault="00C96E9D" w:rsidP="009C256D">
      <w:pPr>
        <w:tabs>
          <w:tab w:val="left" w:pos="426"/>
          <w:tab w:val="left" w:pos="709"/>
          <w:tab w:val="left" w:pos="993"/>
        </w:tabs>
        <w:spacing w:line="280" w:lineRule="atLeast"/>
        <w:ind w:left="426" w:hanging="426"/>
        <w:rPr>
          <w:rFonts w:ascii="Verdana" w:hAnsi="Verdana"/>
          <w:sz w:val="20"/>
          <w:szCs w:val="20"/>
        </w:rPr>
      </w:pPr>
    </w:p>
    <w:p w14:paraId="17DD99C7" w14:textId="77777777" w:rsidR="00DD14E4" w:rsidRDefault="00DD14E4" w:rsidP="009C256D">
      <w:pPr>
        <w:tabs>
          <w:tab w:val="left" w:pos="426"/>
          <w:tab w:val="left" w:pos="709"/>
          <w:tab w:val="left" w:pos="993"/>
        </w:tabs>
        <w:spacing w:line="280" w:lineRule="atLeast"/>
        <w:ind w:left="426" w:hanging="426"/>
        <w:rPr>
          <w:rFonts w:ascii="Verdana" w:hAnsi="Verdana"/>
          <w:b/>
          <w:sz w:val="20"/>
          <w:szCs w:val="20"/>
        </w:rPr>
        <w:sectPr w:rsidR="00DD14E4" w:rsidSect="00DD14E4">
          <w:type w:val="continuous"/>
          <w:pgSz w:w="11906" w:h="16838"/>
          <w:pgMar w:top="1134" w:right="1134" w:bottom="1134" w:left="1134" w:header="708" w:footer="350" w:gutter="0"/>
          <w:cols w:space="708"/>
          <w:docGrid w:linePitch="360"/>
        </w:sectPr>
      </w:pPr>
    </w:p>
    <w:p w14:paraId="79728A2C" w14:textId="77CD3E57" w:rsidR="00C96E9D" w:rsidRPr="0044461B" w:rsidRDefault="00C96E9D"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2.1 Samen sta je sterker</w:t>
      </w:r>
    </w:p>
    <w:p w14:paraId="3A2BB086" w14:textId="77777777" w:rsidR="00C96E9D" w:rsidRPr="0044461B" w:rsidRDefault="00C96E9D" w:rsidP="009C256D">
      <w:pPr>
        <w:widowControl/>
        <w:tabs>
          <w:tab w:val="left" w:pos="0"/>
          <w:tab w:val="left" w:pos="227"/>
          <w:tab w:val="left" w:pos="454"/>
        </w:tabs>
        <w:suppressAutoHyphens w:val="0"/>
        <w:spacing w:line="280" w:lineRule="atLeast"/>
        <w:rPr>
          <w:rFonts w:ascii="Verdana" w:eastAsia="Times New Roman" w:hAnsi="Verdana" w:cs="Arial"/>
          <w:spacing w:val="1"/>
          <w:kern w:val="0"/>
          <w:sz w:val="20"/>
          <w:szCs w:val="20"/>
          <w:lang w:eastAsia="nl-NL" w:bidi="ar-SA"/>
        </w:rPr>
      </w:pPr>
      <w:r w:rsidRPr="0044461B">
        <w:rPr>
          <w:rFonts w:ascii="Verdana" w:eastAsia="Times New Roman" w:hAnsi="Verdana" w:cs="Arial"/>
          <w:spacing w:val="1"/>
          <w:kern w:val="0"/>
          <w:sz w:val="20"/>
          <w:szCs w:val="20"/>
          <w:lang w:eastAsia="nl-NL" w:bidi="ar-SA"/>
        </w:rPr>
        <w:t xml:space="preserve">Voor onafhankelijke informatie over producten kun je terecht bij </w:t>
      </w:r>
      <w:r w:rsidRPr="0044461B">
        <w:rPr>
          <w:rStyle w:val="Antwoord"/>
          <w:rFonts w:ascii="Verdana" w:hAnsi="Verdana"/>
          <w:b/>
          <w:bCs/>
          <w:color w:val="FF33CC"/>
          <w:sz w:val="20"/>
          <w:szCs w:val="18"/>
          <w:u w:val="none"/>
        </w:rPr>
        <w:t>consumentenorganisaties</w:t>
      </w:r>
      <w:r w:rsidRPr="0044461B">
        <w:rPr>
          <w:rFonts w:ascii="Verdana" w:eastAsia="Times New Roman" w:hAnsi="Verdana" w:cs="Arial"/>
          <w:spacing w:val="1"/>
          <w:kern w:val="0"/>
          <w:sz w:val="20"/>
          <w:szCs w:val="20"/>
          <w:lang w:eastAsia="nl-NL" w:bidi="ar-SA"/>
        </w:rPr>
        <w:t xml:space="preserve">. </w:t>
      </w:r>
    </w:p>
    <w:p w14:paraId="391FC5F1" w14:textId="77777777" w:rsidR="0062451E" w:rsidRDefault="00C96E9D" w:rsidP="009C256D">
      <w:pPr>
        <w:widowControl/>
        <w:tabs>
          <w:tab w:val="left" w:pos="0"/>
          <w:tab w:val="left" w:pos="227"/>
          <w:tab w:val="left" w:pos="454"/>
        </w:tabs>
        <w:suppressAutoHyphens w:val="0"/>
        <w:spacing w:line="280" w:lineRule="atLeast"/>
        <w:rPr>
          <w:rFonts w:ascii="Verdana" w:eastAsia="Times New Roman" w:hAnsi="Verdana" w:cs="Arial"/>
          <w:spacing w:val="1"/>
          <w:kern w:val="0"/>
          <w:sz w:val="20"/>
          <w:szCs w:val="20"/>
          <w:lang w:eastAsia="nl-NL" w:bidi="ar-SA"/>
        </w:rPr>
      </w:pPr>
      <w:r w:rsidRPr="0044461B">
        <w:rPr>
          <w:rFonts w:ascii="Verdana" w:eastAsia="Times New Roman" w:hAnsi="Verdana" w:cs="Arial"/>
          <w:spacing w:val="1"/>
          <w:kern w:val="0"/>
          <w:sz w:val="20"/>
          <w:szCs w:val="20"/>
          <w:lang w:eastAsia="nl-NL" w:bidi="ar-SA"/>
        </w:rPr>
        <w:t xml:space="preserve">In een </w:t>
      </w:r>
      <w:r w:rsidRPr="0044461B">
        <w:rPr>
          <w:rStyle w:val="Antwoord"/>
          <w:rFonts w:ascii="Verdana" w:hAnsi="Verdana"/>
          <w:b/>
          <w:bCs/>
          <w:color w:val="FF33CC"/>
          <w:sz w:val="20"/>
          <w:szCs w:val="18"/>
          <w:u w:val="none"/>
        </w:rPr>
        <w:t>vergelijkend waren</w:t>
      </w:r>
      <w:r w:rsidRPr="0044461B">
        <w:rPr>
          <w:rFonts w:ascii="Verdana" w:eastAsia="Times New Roman" w:hAnsi="Verdana" w:cs="Arial"/>
          <w:spacing w:val="1"/>
          <w:kern w:val="0"/>
          <w:sz w:val="20"/>
          <w:szCs w:val="20"/>
          <w:lang w:eastAsia="nl-NL" w:bidi="ar-SA"/>
        </w:rPr>
        <w:t xml:space="preserve">onderzoek </w:t>
      </w:r>
      <w:r w:rsidR="0062451E">
        <w:rPr>
          <w:rFonts w:ascii="Verdana" w:eastAsia="Times New Roman" w:hAnsi="Verdana" w:cs="Arial"/>
          <w:spacing w:val="1"/>
          <w:kern w:val="0"/>
          <w:sz w:val="20"/>
          <w:szCs w:val="20"/>
          <w:lang w:eastAsia="nl-NL" w:bidi="ar-SA"/>
        </w:rPr>
        <w:t>laten zij</w:t>
      </w:r>
      <w:r w:rsidRPr="0044461B">
        <w:rPr>
          <w:rFonts w:ascii="Verdana" w:eastAsia="Times New Roman" w:hAnsi="Verdana" w:cs="Arial"/>
          <w:spacing w:val="1"/>
          <w:kern w:val="0"/>
          <w:sz w:val="20"/>
          <w:szCs w:val="20"/>
          <w:lang w:eastAsia="nl-NL" w:bidi="ar-SA"/>
        </w:rPr>
        <w:t xml:space="preserve"> de verschillen</w:t>
      </w:r>
      <w:r w:rsidR="0062451E">
        <w:rPr>
          <w:rFonts w:ascii="Verdana" w:eastAsia="Times New Roman" w:hAnsi="Verdana" w:cs="Arial"/>
          <w:spacing w:val="1"/>
          <w:kern w:val="0"/>
          <w:sz w:val="20"/>
          <w:szCs w:val="20"/>
          <w:lang w:eastAsia="nl-NL" w:bidi="ar-SA"/>
        </w:rPr>
        <w:t xml:space="preserve"> zien</w:t>
      </w:r>
      <w:r w:rsidRPr="0044461B">
        <w:rPr>
          <w:rFonts w:ascii="Verdana" w:eastAsia="Times New Roman" w:hAnsi="Verdana" w:cs="Arial"/>
          <w:spacing w:val="1"/>
          <w:kern w:val="0"/>
          <w:sz w:val="20"/>
          <w:szCs w:val="20"/>
          <w:lang w:eastAsia="nl-NL" w:bidi="ar-SA"/>
        </w:rPr>
        <w:t xml:space="preserve"> tussen gelijksoortige producten. </w:t>
      </w:r>
      <w:r w:rsidR="0062451E">
        <w:rPr>
          <w:rFonts w:ascii="Verdana" w:eastAsia="Times New Roman" w:hAnsi="Verdana" w:cs="Arial"/>
          <w:spacing w:val="1"/>
          <w:kern w:val="0"/>
          <w:sz w:val="20"/>
          <w:szCs w:val="20"/>
          <w:lang w:eastAsia="nl-NL" w:bidi="ar-SA"/>
        </w:rPr>
        <w:t xml:space="preserve">Zij vergelijken die op </w:t>
      </w:r>
      <w:r w:rsidR="0062451E" w:rsidRPr="0062451E">
        <w:rPr>
          <w:rStyle w:val="Antwoord"/>
          <w:rFonts w:ascii="Verdana" w:hAnsi="Verdana"/>
          <w:b/>
          <w:bCs/>
          <w:color w:val="FF33CC"/>
          <w:sz w:val="20"/>
          <w:szCs w:val="18"/>
          <w:u w:val="none"/>
        </w:rPr>
        <w:t>prijs</w:t>
      </w:r>
      <w:r w:rsidR="0062451E">
        <w:rPr>
          <w:rFonts w:ascii="Verdana" w:eastAsia="Times New Roman" w:hAnsi="Verdana" w:cs="Arial"/>
          <w:spacing w:val="1"/>
          <w:kern w:val="0"/>
          <w:sz w:val="20"/>
          <w:szCs w:val="20"/>
          <w:lang w:eastAsia="nl-NL" w:bidi="ar-SA"/>
        </w:rPr>
        <w:t xml:space="preserve"> en </w:t>
      </w:r>
      <w:r w:rsidR="0062451E" w:rsidRPr="0062451E">
        <w:rPr>
          <w:rStyle w:val="Antwoord"/>
          <w:rFonts w:ascii="Verdana" w:hAnsi="Verdana"/>
          <w:b/>
          <w:bCs/>
          <w:color w:val="FF33CC"/>
          <w:sz w:val="20"/>
          <w:szCs w:val="18"/>
          <w:u w:val="none"/>
        </w:rPr>
        <w:t>kwaliteit</w:t>
      </w:r>
      <w:r w:rsidR="0062451E">
        <w:rPr>
          <w:rFonts w:ascii="Verdana" w:eastAsia="Times New Roman" w:hAnsi="Verdana" w:cs="Arial"/>
          <w:spacing w:val="1"/>
          <w:kern w:val="0"/>
          <w:sz w:val="20"/>
          <w:szCs w:val="20"/>
          <w:lang w:eastAsia="nl-NL" w:bidi="ar-SA"/>
        </w:rPr>
        <w:t xml:space="preserve">. </w:t>
      </w:r>
    </w:p>
    <w:p w14:paraId="12F99069" w14:textId="77777777" w:rsidR="00C96E9D" w:rsidRPr="0044461B" w:rsidRDefault="00C96E9D" w:rsidP="009C256D">
      <w:pPr>
        <w:widowControl/>
        <w:tabs>
          <w:tab w:val="left" w:pos="0"/>
          <w:tab w:val="left" w:pos="227"/>
          <w:tab w:val="left" w:pos="454"/>
        </w:tabs>
        <w:suppressAutoHyphens w:val="0"/>
        <w:spacing w:line="280" w:lineRule="atLeast"/>
        <w:rPr>
          <w:rFonts w:ascii="Verdana" w:eastAsia="Times New Roman" w:hAnsi="Verdana" w:cs="Arial"/>
          <w:spacing w:val="1"/>
          <w:kern w:val="0"/>
          <w:sz w:val="20"/>
          <w:szCs w:val="20"/>
          <w:lang w:eastAsia="nl-NL" w:bidi="ar-SA"/>
        </w:rPr>
      </w:pPr>
      <w:r w:rsidRPr="0044461B">
        <w:rPr>
          <w:rFonts w:ascii="Verdana" w:eastAsia="Times New Roman" w:hAnsi="Verdana" w:cs="Arial"/>
          <w:spacing w:val="1"/>
          <w:kern w:val="0"/>
          <w:sz w:val="20"/>
          <w:szCs w:val="20"/>
          <w:lang w:eastAsia="nl-NL" w:bidi="ar-SA"/>
        </w:rPr>
        <w:t xml:space="preserve">Door als consumenten gezamenlijk op te treden, heb je meer invloed. Je noemt dit </w:t>
      </w:r>
      <w:r w:rsidRPr="0044461B">
        <w:rPr>
          <w:rStyle w:val="Antwoord"/>
          <w:rFonts w:ascii="Verdana" w:hAnsi="Verdana"/>
          <w:b/>
          <w:bCs/>
          <w:color w:val="FF33CC"/>
          <w:sz w:val="20"/>
          <w:szCs w:val="18"/>
          <w:u w:val="none"/>
        </w:rPr>
        <w:t>consumer power</w:t>
      </w:r>
      <w:r w:rsidRPr="0044461B">
        <w:rPr>
          <w:rFonts w:ascii="Verdana" w:eastAsia="Times New Roman" w:hAnsi="Verdana" w:cs="Arial"/>
          <w:spacing w:val="1"/>
          <w:kern w:val="0"/>
          <w:sz w:val="20"/>
          <w:szCs w:val="20"/>
          <w:lang w:eastAsia="nl-NL" w:bidi="ar-SA"/>
        </w:rPr>
        <w:t xml:space="preserve">. </w:t>
      </w:r>
    </w:p>
    <w:p w14:paraId="0B25C82A" w14:textId="77777777" w:rsidR="00C96E9D" w:rsidRPr="0044461B" w:rsidRDefault="0062451E" w:rsidP="009C256D">
      <w:pPr>
        <w:widowControl/>
        <w:tabs>
          <w:tab w:val="left" w:pos="0"/>
          <w:tab w:val="left" w:pos="227"/>
          <w:tab w:val="left" w:pos="454"/>
        </w:tabs>
        <w:suppressAutoHyphens w:val="0"/>
        <w:spacing w:line="280" w:lineRule="atLeast"/>
        <w:rPr>
          <w:rFonts w:ascii="Verdana" w:eastAsia="Times New Roman" w:hAnsi="Verdana" w:cs="Arial"/>
          <w:spacing w:val="1"/>
          <w:kern w:val="0"/>
          <w:sz w:val="20"/>
          <w:szCs w:val="20"/>
          <w:lang w:eastAsia="nl-NL" w:bidi="ar-SA"/>
        </w:rPr>
      </w:pPr>
      <w:r>
        <w:rPr>
          <w:rFonts w:ascii="Verdana" w:eastAsia="Times New Roman" w:hAnsi="Verdana" w:cs="Arial"/>
          <w:spacing w:val="1"/>
          <w:kern w:val="0"/>
          <w:sz w:val="20"/>
          <w:szCs w:val="20"/>
          <w:lang w:eastAsia="nl-NL" w:bidi="ar-SA"/>
        </w:rPr>
        <w:t>S</w:t>
      </w:r>
      <w:r w:rsidR="00C96E9D" w:rsidRPr="0044461B">
        <w:rPr>
          <w:rFonts w:ascii="Verdana" w:eastAsia="Times New Roman" w:hAnsi="Verdana" w:cs="Arial"/>
          <w:spacing w:val="1"/>
          <w:kern w:val="0"/>
          <w:sz w:val="20"/>
          <w:szCs w:val="20"/>
          <w:lang w:eastAsia="nl-NL" w:bidi="ar-SA"/>
        </w:rPr>
        <w:t>om</w:t>
      </w:r>
      <w:r>
        <w:rPr>
          <w:rFonts w:ascii="Verdana" w:eastAsia="Times New Roman" w:hAnsi="Verdana" w:cs="Arial"/>
          <w:spacing w:val="1"/>
          <w:kern w:val="0"/>
          <w:sz w:val="20"/>
          <w:szCs w:val="20"/>
          <w:lang w:eastAsia="nl-NL" w:bidi="ar-SA"/>
        </w:rPr>
        <w:t>s staat op</w:t>
      </w:r>
      <w:r w:rsidR="00C96E9D" w:rsidRPr="0044461B">
        <w:rPr>
          <w:rFonts w:ascii="Verdana" w:eastAsia="Times New Roman" w:hAnsi="Verdana" w:cs="Arial"/>
          <w:spacing w:val="1"/>
          <w:kern w:val="0"/>
          <w:sz w:val="20"/>
          <w:szCs w:val="20"/>
          <w:lang w:eastAsia="nl-NL" w:bidi="ar-SA"/>
        </w:rPr>
        <w:t xml:space="preserve"> producten een </w:t>
      </w:r>
      <w:r w:rsidR="00C96E9D" w:rsidRPr="0044461B">
        <w:rPr>
          <w:rStyle w:val="Antwoord"/>
          <w:rFonts w:ascii="Verdana" w:hAnsi="Verdana"/>
          <w:b/>
          <w:bCs/>
          <w:color w:val="FF33CC"/>
          <w:sz w:val="20"/>
          <w:szCs w:val="18"/>
          <w:u w:val="none"/>
        </w:rPr>
        <w:t>keurmerk</w:t>
      </w:r>
      <w:r w:rsidR="00C96E9D" w:rsidRPr="0044461B">
        <w:rPr>
          <w:rFonts w:ascii="Verdana" w:eastAsia="Times New Roman" w:hAnsi="Verdana" w:cs="Arial"/>
          <w:spacing w:val="1"/>
          <w:kern w:val="0"/>
          <w:sz w:val="20"/>
          <w:szCs w:val="20"/>
          <w:lang w:eastAsia="nl-NL" w:bidi="ar-SA"/>
        </w:rPr>
        <w:t xml:space="preserve"> zodat je als consument kunt zien dat het product aan bepaalde eisen voldoet. </w:t>
      </w:r>
    </w:p>
    <w:p w14:paraId="437CB9B1" w14:textId="77777777" w:rsidR="00C96E9D" w:rsidRPr="0044461B" w:rsidRDefault="00C96E9D" w:rsidP="009C256D">
      <w:pPr>
        <w:widowControl/>
        <w:suppressAutoHyphens w:val="0"/>
        <w:spacing w:line="280" w:lineRule="atLeast"/>
        <w:rPr>
          <w:rFonts w:ascii="Verdana" w:hAnsi="Verdana"/>
          <w:b/>
          <w:sz w:val="20"/>
          <w:szCs w:val="20"/>
        </w:rPr>
      </w:pPr>
    </w:p>
    <w:p w14:paraId="22EC8B40" w14:textId="77777777" w:rsidR="00C96E9D" w:rsidRPr="0044461B" w:rsidRDefault="00C96E9D"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2.2</w:t>
      </w:r>
      <w:r w:rsidR="002709B9" w:rsidRPr="0044461B">
        <w:rPr>
          <w:rFonts w:ascii="Verdana" w:hAnsi="Verdana"/>
          <w:b/>
          <w:sz w:val="20"/>
          <w:szCs w:val="20"/>
        </w:rPr>
        <w:tab/>
      </w:r>
      <w:r w:rsidRPr="0044461B">
        <w:rPr>
          <w:rFonts w:ascii="Verdana" w:hAnsi="Verdana"/>
          <w:b/>
          <w:sz w:val="20"/>
          <w:szCs w:val="20"/>
        </w:rPr>
        <w:t>Waar heb je recht op?</w:t>
      </w:r>
    </w:p>
    <w:p w14:paraId="67A6E8D2" w14:textId="77777777" w:rsidR="00C96E9D" w:rsidRPr="0044461B" w:rsidRDefault="00C96E9D"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In het </w:t>
      </w:r>
      <w:r w:rsidRPr="0044461B">
        <w:rPr>
          <w:rStyle w:val="Antwoord"/>
          <w:rFonts w:ascii="Verdana" w:hAnsi="Verdana"/>
          <w:b/>
          <w:bCs/>
          <w:color w:val="FF33CC"/>
          <w:sz w:val="20"/>
          <w:szCs w:val="18"/>
          <w:u w:val="none"/>
        </w:rPr>
        <w:t>consumentenrecht</w:t>
      </w:r>
      <w:r w:rsidRPr="0044461B">
        <w:rPr>
          <w:rFonts w:ascii="Verdana" w:eastAsia="Times New Roman" w:hAnsi="Verdana" w:cs="Times New Roman"/>
          <w:spacing w:val="1"/>
          <w:kern w:val="0"/>
          <w:sz w:val="20"/>
          <w:szCs w:val="20"/>
          <w:lang w:eastAsia="nl-NL" w:bidi="ar-SA"/>
        </w:rPr>
        <w:t xml:space="preserve"> staan regels om consumenten bij hun aankopen te beschermen. Zo heb je als consumenten in ieder geval recht op een </w:t>
      </w:r>
      <w:r w:rsidRPr="0044461B">
        <w:rPr>
          <w:rStyle w:val="Antwoord"/>
          <w:rFonts w:ascii="Verdana" w:hAnsi="Verdana"/>
          <w:b/>
          <w:bCs/>
          <w:color w:val="FF33CC"/>
          <w:sz w:val="20"/>
          <w:szCs w:val="18"/>
          <w:u w:val="none"/>
        </w:rPr>
        <w:t>deugdelijk</w:t>
      </w:r>
      <w:r w:rsidRPr="0044461B">
        <w:rPr>
          <w:rFonts w:ascii="Verdana" w:eastAsia="Times New Roman" w:hAnsi="Verdana" w:cs="Times New Roman"/>
          <w:spacing w:val="1"/>
          <w:kern w:val="0"/>
          <w:sz w:val="20"/>
          <w:szCs w:val="20"/>
          <w:lang w:eastAsia="nl-NL" w:bidi="ar-SA"/>
        </w:rPr>
        <w:t xml:space="preserve"> product. </w:t>
      </w:r>
    </w:p>
    <w:p w14:paraId="093EA093" w14:textId="7D5663B9" w:rsidR="00C96E9D" w:rsidRPr="0044461B" w:rsidRDefault="00C96E9D" w:rsidP="00DD14E4">
      <w:pPr>
        <w:widowControl/>
        <w:tabs>
          <w:tab w:val="left" w:pos="0"/>
          <w:tab w:val="left" w:pos="227"/>
          <w:tab w:val="left" w:pos="454"/>
        </w:tabs>
        <w:suppressAutoHyphens w:val="0"/>
        <w:spacing w:line="280" w:lineRule="atLeast"/>
        <w:ind w:right="-71"/>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De </w:t>
      </w:r>
      <w:r w:rsidRPr="0044461B">
        <w:rPr>
          <w:rStyle w:val="Antwoord"/>
          <w:rFonts w:ascii="Verdana" w:hAnsi="Verdana"/>
          <w:b/>
          <w:bCs/>
          <w:color w:val="FF33CC"/>
          <w:sz w:val="20"/>
          <w:szCs w:val="18"/>
          <w:u w:val="none"/>
        </w:rPr>
        <w:t>Warenwet</w:t>
      </w:r>
      <w:r w:rsidRPr="0044461B">
        <w:rPr>
          <w:rFonts w:ascii="Verdana" w:eastAsia="Times New Roman" w:hAnsi="Verdana" w:cs="Times New Roman"/>
          <w:spacing w:val="1"/>
          <w:kern w:val="0"/>
          <w:sz w:val="20"/>
          <w:szCs w:val="20"/>
          <w:lang w:eastAsia="nl-NL" w:bidi="ar-SA"/>
        </w:rPr>
        <w:t xml:space="preserve"> verbiedt de verkoop van onveilig voedsel en andere producten. Volgens de wet</w:t>
      </w:r>
      <w:r w:rsidR="00DD14E4">
        <w:rPr>
          <w:rFonts w:ascii="Verdana" w:eastAsia="Times New Roman" w:hAnsi="Verdana" w:cs="Times New Roman"/>
          <w:spacing w:val="1"/>
          <w:kern w:val="0"/>
          <w:sz w:val="20"/>
          <w:szCs w:val="20"/>
          <w:lang w:eastAsia="nl-NL" w:bidi="ar-SA"/>
        </w:rPr>
        <w:t xml:space="preserve"> </w:t>
      </w:r>
      <w:r w:rsidRPr="0044461B">
        <w:rPr>
          <w:rStyle w:val="Antwoord"/>
          <w:rFonts w:ascii="Verdana" w:hAnsi="Verdana"/>
          <w:b/>
          <w:bCs/>
          <w:color w:val="FF33CC"/>
          <w:sz w:val="20"/>
          <w:szCs w:val="18"/>
          <w:u w:val="none"/>
        </w:rPr>
        <w:t>productaansprakelijkheid</w:t>
      </w:r>
      <w:r w:rsidRPr="0044461B">
        <w:rPr>
          <w:rFonts w:ascii="Verdana" w:eastAsia="Times New Roman" w:hAnsi="Verdana" w:cs="Times New Roman"/>
          <w:spacing w:val="1"/>
          <w:kern w:val="0"/>
          <w:sz w:val="20"/>
          <w:szCs w:val="20"/>
          <w:lang w:eastAsia="nl-NL" w:bidi="ar-SA"/>
        </w:rPr>
        <w:t xml:space="preserve"> is de fabrikant verantwoordelijk voor de schade die ontstaat als een product niet goed functioneert. </w:t>
      </w:r>
    </w:p>
    <w:p w14:paraId="42A2EA8A" w14:textId="77777777" w:rsidR="00C96E9D" w:rsidRPr="0044461B" w:rsidRDefault="00C96E9D"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Bij aankopen via internet ben je extra beschermd volgens de regels in de Wet </w:t>
      </w:r>
      <w:r w:rsidRPr="0044461B">
        <w:rPr>
          <w:rStyle w:val="Antwoord"/>
          <w:rFonts w:ascii="Verdana" w:hAnsi="Verdana"/>
          <w:b/>
          <w:bCs/>
          <w:color w:val="FF33CC"/>
          <w:sz w:val="20"/>
          <w:szCs w:val="18"/>
          <w:u w:val="none"/>
        </w:rPr>
        <w:t>koop op afstand</w:t>
      </w:r>
      <w:r w:rsidRPr="0044461B">
        <w:rPr>
          <w:rFonts w:ascii="Verdana" w:eastAsia="Times New Roman" w:hAnsi="Verdana" w:cs="Times New Roman"/>
          <w:spacing w:val="1"/>
          <w:kern w:val="0"/>
          <w:sz w:val="20"/>
          <w:szCs w:val="20"/>
          <w:lang w:eastAsia="nl-NL" w:bidi="ar-SA"/>
        </w:rPr>
        <w:t>.</w:t>
      </w:r>
    </w:p>
    <w:p w14:paraId="7F0C8061" w14:textId="01F7A5FB" w:rsidR="00C96E9D" w:rsidRPr="0044461B" w:rsidRDefault="00C96E9D" w:rsidP="009C256D">
      <w:pPr>
        <w:widowControl/>
        <w:tabs>
          <w:tab w:val="left" w:pos="0"/>
          <w:tab w:val="left" w:pos="227"/>
          <w:tab w:val="left" w:pos="454"/>
        </w:tabs>
        <w:suppressAutoHyphens w:val="0"/>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De </w:t>
      </w:r>
      <w:r w:rsidRPr="0044461B">
        <w:rPr>
          <w:rStyle w:val="Antwoord"/>
          <w:rFonts w:ascii="Verdana" w:hAnsi="Verdana"/>
          <w:b/>
          <w:bCs/>
          <w:color w:val="FF33CC"/>
          <w:sz w:val="20"/>
          <w:szCs w:val="18"/>
          <w:u w:val="none"/>
        </w:rPr>
        <w:t>Colportage</w:t>
      </w:r>
      <w:r w:rsidRPr="00BD45C3">
        <w:rPr>
          <w:rFonts w:ascii="Verdana" w:eastAsia="Times New Roman" w:hAnsi="Verdana" w:cs="Times New Roman"/>
          <w:spacing w:val="1"/>
          <w:kern w:val="0"/>
          <w:sz w:val="20"/>
          <w:szCs w:val="20"/>
          <w:lang w:eastAsia="nl-NL" w:bidi="ar-SA"/>
        </w:rPr>
        <w:t>wet</w:t>
      </w:r>
      <w:r w:rsidRPr="0044461B">
        <w:rPr>
          <w:rFonts w:ascii="Verdana" w:eastAsia="Times New Roman" w:hAnsi="Verdana" w:cs="Times New Roman"/>
          <w:spacing w:val="1"/>
          <w:kern w:val="0"/>
          <w:sz w:val="20"/>
          <w:szCs w:val="20"/>
          <w:lang w:eastAsia="nl-NL" w:bidi="ar-SA"/>
        </w:rPr>
        <w:t xml:space="preserve"> geldt bij aankopen aan de deur, op straat of bij</w:t>
      </w:r>
      <w:r w:rsidR="00DD14E4">
        <w:rPr>
          <w:rFonts w:ascii="Verdana" w:eastAsia="Times New Roman" w:hAnsi="Verdana" w:cs="Times New Roman"/>
          <w:spacing w:val="1"/>
          <w:kern w:val="0"/>
          <w:sz w:val="20"/>
          <w:szCs w:val="20"/>
          <w:lang w:eastAsia="nl-NL" w:bidi="ar-SA"/>
        </w:rPr>
        <w:t xml:space="preserve"> </w:t>
      </w:r>
      <w:r w:rsidRPr="0044461B">
        <w:rPr>
          <w:rFonts w:ascii="Verdana" w:eastAsia="Times New Roman" w:hAnsi="Verdana" w:cs="Times New Roman"/>
          <w:spacing w:val="1"/>
          <w:kern w:val="0"/>
          <w:sz w:val="20"/>
          <w:szCs w:val="20"/>
          <w:lang w:eastAsia="nl-NL" w:bidi="ar-SA"/>
        </w:rPr>
        <w:t>verkoopdemonstraties.</w:t>
      </w:r>
    </w:p>
    <w:p w14:paraId="031BC487" w14:textId="2339EAF7" w:rsidR="00C96E9D" w:rsidRDefault="00C96E9D" w:rsidP="0066713C">
      <w:pPr>
        <w:tabs>
          <w:tab w:val="left" w:pos="426"/>
          <w:tab w:val="left" w:pos="709"/>
          <w:tab w:val="left" w:pos="993"/>
        </w:tabs>
        <w:spacing w:line="280" w:lineRule="atLeast"/>
        <w:rPr>
          <w:rFonts w:ascii="Verdana" w:eastAsia="Times New Roman" w:hAnsi="Verdana" w:cs="Times New Roman"/>
          <w:spacing w:val="1"/>
          <w:kern w:val="0"/>
          <w:sz w:val="20"/>
          <w:szCs w:val="20"/>
          <w:lang w:eastAsia="nl-NL" w:bidi="ar-SA"/>
        </w:rPr>
      </w:pPr>
      <w:r w:rsidRPr="0044461B">
        <w:rPr>
          <w:rFonts w:ascii="Verdana" w:eastAsia="Times New Roman" w:hAnsi="Verdana" w:cs="Times New Roman"/>
          <w:spacing w:val="1"/>
          <w:kern w:val="0"/>
          <w:sz w:val="20"/>
          <w:szCs w:val="20"/>
          <w:lang w:eastAsia="nl-NL" w:bidi="ar-SA"/>
        </w:rPr>
        <w:t xml:space="preserve">De </w:t>
      </w:r>
      <w:r w:rsidRPr="0044461B">
        <w:rPr>
          <w:rStyle w:val="Antwoord"/>
          <w:rFonts w:ascii="Verdana" w:hAnsi="Verdana"/>
          <w:b/>
          <w:bCs/>
          <w:color w:val="FF33CC"/>
          <w:sz w:val="20"/>
          <w:szCs w:val="18"/>
          <w:u w:val="none"/>
        </w:rPr>
        <w:t>ACM</w:t>
      </w:r>
      <w:r w:rsidRPr="0044461B">
        <w:rPr>
          <w:rFonts w:ascii="Verdana" w:eastAsia="Times New Roman" w:hAnsi="Verdana" w:cs="Times New Roman"/>
          <w:spacing w:val="1"/>
          <w:kern w:val="0"/>
          <w:sz w:val="20"/>
          <w:szCs w:val="20"/>
          <w:lang w:eastAsia="nl-NL" w:bidi="ar-SA"/>
        </w:rPr>
        <w:t xml:space="preserve"> </w:t>
      </w:r>
      <w:r w:rsidRPr="0066713C">
        <w:rPr>
          <w:rFonts w:ascii="Verdana" w:eastAsia="Times New Roman" w:hAnsi="Verdana" w:cs="Times New Roman"/>
          <w:i/>
          <w:iCs/>
          <w:spacing w:val="1"/>
          <w:kern w:val="0"/>
          <w:sz w:val="20"/>
          <w:szCs w:val="20"/>
          <w:lang w:eastAsia="nl-NL" w:bidi="ar-SA"/>
        </w:rPr>
        <w:t>(afkorting)</w:t>
      </w:r>
      <w:r w:rsidRPr="0044461B">
        <w:rPr>
          <w:rFonts w:ascii="Verdana" w:eastAsia="Times New Roman" w:hAnsi="Verdana" w:cs="Times New Roman"/>
          <w:spacing w:val="1"/>
          <w:kern w:val="0"/>
          <w:sz w:val="20"/>
          <w:szCs w:val="20"/>
          <w:lang w:eastAsia="nl-NL" w:bidi="ar-SA"/>
        </w:rPr>
        <w:t xml:space="preserve"> let erop of</w:t>
      </w:r>
      <w:r w:rsidR="0066713C">
        <w:rPr>
          <w:rFonts w:ascii="Verdana" w:eastAsia="Times New Roman" w:hAnsi="Verdana" w:cs="Times New Roman"/>
          <w:spacing w:val="1"/>
          <w:kern w:val="0"/>
          <w:sz w:val="20"/>
          <w:szCs w:val="20"/>
          <w:lang w:eastAsia="nl-NL" w:bidi="ar-SA"/>
        </w:rPr>
        <w:t xml:space="preserve"> </w:t>
      </w:r>
      <w:r w:rsidRPr="0044461B">
        <w:rPr>
          <w:rFonts w:ascii="Verdana" w:eastAsia="Times New Roman" w:hAnsi="Verdana" w:cs="Times New Roman"/>
          <w:spacing w:val="1"/>
          <w:kern w:val="0"/>
          <w:sz w:val="20"/>
          <w:szCs w:val="20"/>
          <w:lang w:eastAsia="nl-NL" w:bidi="ar-SA"/>
        </w:rPr>
        <w:t>consumenten eerlijk worden behandeld, en of bedrijven eerlijk met elkaar concurreren.</w:t>
      </w:r>
    </w:p>
    <w:p w14:paraId="5B4F1B40" w14:textId="77777777" w:rsidR="00B931BF" w:rsidRPr="0044461B" w:rsidRDefault="00B931BF" w:rsidP="009C256D">
      <w:pPr>
        <w:tabs>
          <w:tab w:val="left" w:pos="426"/>
          <w:tab w:val="left" w:pos="709"/>
          <w:tab w:val="left" w:pos="993"/>
        </w:tabs>
        <w:spacing w:line="280" w:lineRule="atLeast"/>
        <w:ind w:left="426" w:hanging="426"/>
        <w:rPr>
          <w:rFonts w:ascii="Verdana" w:hAnsi="Verdana"/>
          <w:b/>
          <w:sz w:val="20"/>
          <w:szCs w:val="20"/>
        </w:rPr>
      </w:pPr>
    </w:p>
    <w:p w14:paraId="04D5468A" w14:textId="77777777" w:rsidR="00C96E9D" w:rsidRPr="0044461B" w:rsidRDefault="00C96E9D"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2.3 Hoe wil je wonen?</w:t>
      </w:r>
    </w:p>
    <w:p w14:paraId="04FFCFEA" w14:textId="77777777" w:rsidR="00C96E9D" w:rsidRPr="0044461B" w:rsidRDefault="00C96E9D" w:rsidP="009C256D">
      <w:pPr>
        <w:spacing w:line="280" w:lineRule="atLeast"/>
        <w:rPr>
          <w:rFonts w:ascii="Verdana" w:hAnsi="Verdana"/>
          <w:sz w:val="20"/>
          <w:szCs w:val="20"/>
        </w:rPr>
      </w:pPr>
      <w:r w:rsidRPr="0044461B">
        <w:rPr>
          <w:rFonts w:ascii="Verdana" w:hAnsi="Verdana"/>
          <w:sz w:val="20"/>
          <w:szCs w:val="20"/>
        </w:rPr>
        <w:t xml:space="preserve">De </w:t>
      </w:r>
      <w:r w:rsidRPr="0044461B">
        <w:rPr>
          <w:rStyle w:val="Antwoord"/>
          <w:rFonts w:ascii="Verdana" w:hAnsi="Verdana"/>
          <w:b/>
          <w:bCs/>
          <w:color w:val="FF33CC"/>
          <w:sz w:val="20"/>
          <w:szCs w:val="18"/>
          <w:u w:val="none"/>
        </w:rPr>
        <w:t>woningmarkt</w:t>
      </w:r>
      <w:r w:rsidRPr="0044461B">
        <w:rPr>
          <w:rFonts w:ascii="Verdana" w:hAnsi="Verdana"/>
          <w:sz w:val="20"/>
          <w:szCs w:val="20"/>
        </w:rPr>
        <w:t xml:space="preserve"> bestaat uit de totale </w:t>
      </w:r>
      <w:r w:rsidRPr="0044461B">
        <w:rPr>
          <w:rStyle w:val="Antwoord"/>
          <w:rFonts w:ascii="Verdana" w:hAnsi="Verdana"/>
          <w:b/>
          <w:bCs/>
          <w:color w:val="FF33CC"/>
          <w:sz w:val="20"/>
          <w:szCs w:val="18"/>
          <w:u w:val="none"/>
        </w:rPr>
        <w:t>vraag</w:t>
      </w:r>
      <w:r w:rsidRPr="0044461B">
        <w:rPr>
          <w:rFonts w:ascii="Verdana" w:hAnsi="Verdana"/>
          <w:sz w:val="20"/>
          <w:szCs w:val="20"/>
        </w:rPr>
        <w:t xml:space="preserve"> naar woningen en het totale </w:t>
      </w:r>
      <w:r w:rsidRPr="0044461B">
        <w:rPr>
          <w:rStyle w:val="Antwoord"/>
          <w:rFonts w:ascii="Verdana" w:hAnsi="Verdana"/>
          <w:b/>
          <w:bCs/>
          <w:color w:val="FF33CC"/>
          <w:sz w:val="20"/>
          <w:szCs w:val="18"/>
          <w:u w:val="none"/>
        </w:rPr>
        <w:t>aanbod</w:t>
      </w:r>
      <w:r w:rsidRPr="0044461B">
        <w:rPr>
          <w:rFonts w:ascii="Verdana" w:hAnsi="Verdana"/>
          <w:sz w:val="20"/>
          <w:szCs w:val="20"/>
        </w:rPr>
        <w:t xml:space="preserve"> van woningen. Veel huurwoningen zijn in het bezit van een </w:t>
      </w:r>
      <w:r w:rsidRPr="0044461B">
        <w:rPr>
          <w:rStyle w:val="Antwoord"/>
          <w:rFonts w:ascii="Verdana" w:hAnsi="Verdana"/>
          <w:b/>
          <w:bCs/>
          <w:color w:val="FF33CC"/>
          <w:sz w:val="20"/>
          <w:szCs w:val="18"/>
          <w:u w:val="none"/>
        </w:rPr>
        <w:t>woningcorporatie</w:t>
      </w:r>
      <w:r w:rsidRPr="0044461B">
        <w:rPr>
          <w:rFonts w:ascii="Verdana" w:hAnsi="Verdana"/>
          <w:sz w:val="20"/>
          <w:szCs w:val="20"/>
        </w:rPr>
        <w:t xml:space="preserve">. Als je een laag inkomen hebt, kun je recht hebben op </w:t>
      </w:r>
      <w:r w:rsidRPr="0044461B">
        <w:rPr>
          <w:rStyle w:val="Antwoord"/>
          <w:rFonts w:ascii="Verdana" w:hAnsi="Verdana"/>
          <w:b/>
          <w:bCs/>
          <w:color w:val="FF33CC"/>
          <w:sz w:val="20"/>
          <w:szCs w:val="18"/>
          <w:u w:val="none"/>
        </w:rPr>
        <w:t>huurtoeslag</w:t>
      </w:r>
      <w:r w:rsidRPr="0044461B">
        <w:rPr>
          <w:rFonts w:ascii="Verdana" w:hAnsi="Verdana"/>
          <w:sz w:val="20"/>
          <w:szCs w:val="20"/>
        </w:rPr>
        <w:t>.</w:t>
      </w:r>
    </w:p>
    <w:p w14:paraId="64D7E4D3" w14:textId="77777777" w:rsidR="00C96E9D" w:rsidRPr="0044461B" w:rsidRDefault="00C96E9D" w:rsidP="009C256D">
      <w:pPr>
        <w:spacing w:line="280" w:lineRule="atLeast"/>
        <w:rPr>
          <w:rFonts w:ascii="Verdana" w:hAnsi="Verdana"/>
          <w:sz w:val="20"/>
          <w:szCs w:val="20"/>
        </w:rPr>
      </w:pPr>
      <w:r w:rsidRPr="0044461B">
        <w:rPr>
          <w:rFonts w:ascii="Verdana" w:hAnsi="Verdana"/>
          <w:sz w:val="20"/>
          <w:szCs w:val="20"/>
        </w:rPr>
        <w:t>Als je een woning koopt, heb je bij een bestaande woning te maken met k.k.</w:t>
      </w:r>
      <w:r w:rsidR="002709B9" w:rsidRPr="0044461B">
        <w:rPr>
          <w:rFonts w:ascii="Verdana" w:hAnsi="Verdana"/>
          <w:sz w:val="20"/>
          <w:szCs w:val="20"/>
        </w:rPr>
        <w:t xml:space="preserve"> (=</w:t>
      </w:r>
      <w:r w:rsidRPr="0044461B">
        <w:rPr>
          <w:rFonts w:ascii="Verdana" w:hAnsi="Verdana"/>
          <w:sz w:val="20"/>
          <w:szCs w:val="20"/>
        </w:rPr>
        <w:t xml:space="preserve"> </w:t>
      </w:r>
      <w:r w:rsidRPr="0044461B">
        <w:rPr>
          <w:rStyle w:val="Antwoord"/>
          <w:rFonts w:ascii="Verdana" w:hAnsi="Verdana"/>
          <w:b/>
          <w:bCs/>
          <w:color w:val="FF33CC"/>
          <w:sz w:val="20"/>
          <w:szCs w:val="18"/>
          <w:u w:val="none"/>
        </w:rPr>
        <w:t>kosten koper</w:t>
      </w:r>
      <w:r w:rsidR="002709B9" w:rsidRPr="0044461B">
        <w:rPr>
          <w:rFonts w:ascii="Verdana" w:hAnsi="Verdana"/>
          <w:sz w:val="20"/>
          <w:szCs w:val="20"/>
        </w:rPr>
        <w:t>).</w:t>
      </w:r>
      <w:r w:rsidRPr="0044461B">
        <w:rPr>
          <w:rFonts w:ascii="Verdana" w:hAnsi="Verdana"/>
          <w:sz w:val="20"/>
          <w:szCs w:val="20"/>
        </w:rPr>
        <w:t xml:space="preserve"> Die bestaan uit </w:t>
      </w:r>
      <w:r w:rsidRPr="0044461B">
        <w:rPr>
          <w:rStyle w:val="Antwoord"/>
          <w:rFonts w:ascii="Verdana" w:hAnsi="Verdana"/>
          <w:b/>
          <w:bCs/>
          <w:color w:val="FF33CC"/>
          <w:sz w:val="20"/>
          <w:szCs w:val="18"/>
          <w:u w:val="none"/>
        </w:rPr>
        <w:t>overdrachts</w:t>
      </w:r>
      <w:r w:rsidRPr="0044461B">
        <w:rPr>
          <w:rStyle w:val="Antwoord"/>
          <w:rFonts w:ascii="Verdana" w:hAnsi="Verdana"/>
          <w:bCs/>
          <w:sz w:val="20"/>
          <w:szCs w:val="18"/>
          <w:u w:val="none"/>
        </w:rPr>
        <w:t>belasting</w:t>
      </w:r>
      <w:r w:rsidRPr="0044461B">
        <w:rPr>
          <w:rFonts w:ascii="Verdana" w:hAnsi="Verdana"/>
          <w:sz w:val="20"/>
          <w:szCs w:val="20"/>
        </w:rPr>
        <w:t xml:space="preserve"> en </w:t>
      </w:r>
      <w:r w:rsidRPr="0044461B">
        <w:rPr>
          <w:rStyle w:val="Antwoord"/>
          <w:rFonts w:ascii="Verdana" w:hAnsi="Verdana"/>
          <w:b/>
          <w:bCs/>
          <w:color w:val="FF33CC"/>
          <w:sz w:val="20"/>
          <w:szCs w:val="18"/>
          <w:u w:val="none"/>
        </w:rPr>
        <w:t>notaris</w:t>
      </w:r>
      <w:r w:rsidRPr="0044461B">
        <w:rPr>
          <w:rFonts w:ascii="Verdana" w:hAnsi="Verdana"/>
          <w:sz w:val="20"/>
          <w:szCs w:val="20"/>
        </w:rPr>
        <w:t xml:space="preserve">kosten. </w:t>
      </w:r>
    </w:p>
    <w:p w14:paraId="497261EC" w14:textId="77777777" w:rsidR="00C96E9D" w:rsidRPr="0044461B" w:rsidRDefault="0062451E" w:rsidP="009C256D">
      <w:pPr>
        <w:spacing w:line="280" w:lineRule="atLeast"/>
        <w:rPr>
          <w:rFonts w:ascii="Verdana" w:hAnsi="Verdana"/>
          <w:sz w:val="20"/>
          <w:szCs w:val="20"/>
        </w:rPr>
      </w:pPr>
      <w:r>
        <w:rPr>
          <w:rFonts w:ascii="Verdana" w:hAnsi="Verdana"/>
          <w:sz w:val="20"/>
          <w:szCs w:val="20"/>
        </w:rPr>
        <w:t>Als je een huis koopt,</w:t>
      </w:r>
      <w:r w:rsidR="00C96E9D" w:rsidRPr="0044461B">
        <w:rPr>
          <w:rFonts w:ascii="Verdana" w:hAnsi="Verdana"/>
          <w:sz w:val="20"/>
          <w:szCs w:val="20"/>
        </w:rPr>
        <w:t xml:space="preserve"> n</w:t>
      </w:r>
      <w:r>
        <w:rPr>
          <w:rFonts w:ascii="Verdana" w:hAnsi="Verdana"/>
          <w:sz w:val="20"/>
          <w:szCs w:val="20"/>
        </w:rPr>
        <w:t>e</w:t>
      </w:r>
      <w:r w:rsidR="00C96E9D" w:rsidRPr="0044461B">
        <w:rPr>
          <w:rFonts w:ascii="Verdana" w:hAnsi="Verdana"/>
          <w:sz w:val="20"/>
          <w:szCs w:val="20"/>
        </w:rPr>
        <w:t xml:space="preserve">em je een </w:t>
      </w:r>
      <w:r w:rsidR="00C96E9D" w:rsidRPr="0044461B">
        <w:rPr>
          <w:rStyle w:val="Antwoord"/>
          <w:rFonts w:ascii="Verdana" w:hAnsi="Verdana"/>
          <w:b/>
          <w:bCs/>
          <w:color w:val="FF33CC"/>
          <w:sz w:val="20"/>
          <w:szCs w:val="18"/>
          <w:u w:val="none"/>
        </w:rPr>
        <w:t>hypothecaire</w:t>
      </w:r>
      <w:r w:rsidR="00C96E9D" w:rsidRPr="0044461B">
        <w:rPr>
          <w:rFonts w:ascii="Verdana" w:hAnsi="Verdana"/>
          <w:sz w:val="20"/>
          <w:szCs w:val="20"/>
        </w:rPr>
        <w:t xml:space="preserve"> lening of kortweg </w:t>
      </w:r>
      <w:r w:rsidR="00C96E9D" w:rsidRPr="0044461B">
        <w:rPr>
          <w:rStyle w:val="Antwoord"/>
          <w:rFonts w:ascii="Verdana" w:hAnsi="Verdana"/>
          <w:b/>
          <w:bCs/>
          <w:color w:val="FF33CC"/>
          <w:sz w:val="20"/>
          <w:szCs w:val="18"/>
          <w:u w:val="none"/>
        </w:rPr>
        <w:t>hypotheek</w:t>
      </w:r>
      <w:r w:rsidR="00C96E9D" w:rsidRPr="0044461B">
        <w:rPr>
          <w:rFonts w:ascii="Verdana" w:hAnsi="Verdana"/>
          <w:sz w:val="20"/>
          <w:szCs w:val="20"/>
        </w:rPr>
        <w:t xml:space="preserve">. Als eigenaar van een woning betaal je aan de gemeente ieder jaar </w:t>
      </w:r>
      <w:r w:rsidR="00C96E9D" w:rsidRPr="0044461B">
        <w:rPr>
          <w:rStyle w:val="Antwoord"/>
          <w:rFonts w:ascii="Verdana" w:hAnsi="Verdana"/>
          <w:b/>
          <w:bCs/>
          <w:color w:val="FF33CC"/>
          <w:sz w:val="20"/>
          <w:szCs w:val="18"/>
          <w:u w:val="none"/>
        </w:rPr>
        <w:t>onroerendezaak</w:t>
      </w:r>
      <w:r w:rsidR="00C96E9D" w:rsidRPr="00BD45C3">
        <w:rPr>
          <w:rFonts w:ascii="Verdana" w:hAnsi="Verdana"/>
          <w:sz w:val="20"/>
          <w:szCs w:val="20"/>
        </w:rPr>
        <w:t>belasting</w:t>
      </w:r>
      <w:r w:rsidR="00C96E9D" w:rsidRPr="0044461B">
        <w:rPr>
          <w:rFonts w:ascii="Verdana" w:hAnsi="Verdana"/>
          <w:sz w:val="20"/>
          <w:szCs w:val="20"/>
        </w:rPr>
        <w:t xml:space="preserve">. </w:t>
      </w:r>
    </w:p>
    <w:p w14:paraId="44236A75" w14:textId="77777777" w:rsidR="00C96E9D" w:rsidRPr="0044461B" w:rsidRDefault="00C96E9D" w:rsidP="009C256D">
      <w:pPr>
        <w:tabs>
          <w:tab w:val="left" w:pos="426"/>
          <w:tab w:val="left" w:pos="709"/>
          <w:tab w:val="left" w:pos="993"/>
        </w:tabs>
        <w:spacing w:line="280" w:lineRule="atLeast"/>
        <w:ind w:left="426" w:hanging="426"/>
        <w:rPr>
          <w:rFonts w:ascii="Verdana" w:hAnsi="Verdana"/>
          <w:b/>
          <w:sz w:val="20"/>
          <w:szCs w:val="20"/>
        </w:rPr>
      </w:pPr>
    </w:p>
    <w:p w14:paraId="1DB7EE89" w14:textId="77777777" w:rsidR="008273BC" w:rsidRPr="0044461B" w:rsidRDefault="008273BC"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2.4 Wat doe jij voor het milieu?</w:t>
      </w:r>
    </w:p>
    <w:p w14:paraId="3446C40E" w14:textId="77777777" w:rsidR="008273BC" w:rsidRPr="0044461B" w:rsidRDefault="008273BC" w:rsidP="009C256D">
      <w:pPr>
        <w:spacing w:line="280" w:lineRule="atLeast"/>
        <w:rPr>
          <w:rFonts w:ascii="Verdana" w:hAnsi="Verdana"/>
          <w:sz w:val="20"/>
          <w:szCs w:val="20"/>
        </w:rPr>
      </w:pPr>
      <w:r w:rsidRPr="0044461B">
        <w:rPr>
          <w:rFonts w:ascii="Verdana" w:hAnsi="Verdana"/>
          <w:sz w:val="20"/>
          <w:szCs w:val="20"/>
        </w:rPr>
        <w:t xml:space="preserve">De negatieve gevolgen van consumptie voor het milieu noem je </w:t>
      </w:r>
      <w:r w:rsidRPr="0044461B">
        <w:rPr>
          <w:rStyle w:val="Antwoord"/>
          <w:rFonts w:ascii="Verdana" w:hAnsi="Verdana"/>
          <w:b/>
          <w:bCs/>
          <w:color w:val="FF33CC"/>
          <w:sz w:val="20"/>
          <w:szCs w:val="18"/>
          <w:u w:val="none"/>
        </w:rPr>
        <w:t>milieuschade</w:t>
      </w:r>
      <w:r w:rsidRPr="0044461B">
        <w:rPr>
          <w:rFonts w:ascii="Verdana" w:hAnsi="Verdana"/>
          <w:sz w:val="20"/>
          <w:szCs w:val="20"/>
        </w:rPr>
        <w:t xml:space="preserve">. </w:t>
      </w:r>
      <w:r w:rsidR="0062451E">
        <w:rPr>
          <w:rFonts w:ascii="Verdana" w:hAnsi="Verdana"/>
          <w:sz w:val="20"/>
          <w:szCs w:val="20"/>
        </w:rPr>
        <w:t>Zo veroorzaakt d</w:t>
      </w:r>
      <w:r w:rsidRPr="0044461B">
        <w:rPr>
          <w:rFonts w:ascii="Verdana" w:hAnsi="Verdana"/>
          <w:sz w:val="20"/>
          <w:szCs w:val="20"/>
        </w:rPr>
        <w:t>e uitstoot van CO</w:t>
      </w:r>
      <w:r w:rsidRPr="0044461B">
        <w:rPr>
          <w:rFonts w:ascii="Verdana" w:hAnsi="Verdana"/>
          <w:sz w:val="20"/>
          <w:szCs w:val="20"/>
          <w:vertAlign w:val="subscript"/>
        </w:rPr>
        <w:t>2</w:t>
      </w:r>
      <w:r w:rsidRPr="0044461B">
        <w:rPr>
          <w:rFonts w:ascii="Verdana" w:hAnsi="Verdana"/>
          <w:sz w:val="20"/>
          <w:szCs w:val="20"/>
        </w:rPr>
        <w:t xml:space="preserve"> het </w:t>
      </w:r>
      <w:r w:rsidRPr="0044461B">
        <w:rPr>
          <w:rStyle w:val="Antwoord"/>
          <w:rFonts w:ascii="Verdana" w:hAnsi="Verdana"/>
          <w:b/>
          <w:bCs/>
          <w:color w:val="FF33CC"/>
          <w:sz w:val="20"/>
          <w:szCs w:val="18"/>
          <w:u w:val="none"/>
        </w:rPr>
        <w:t>broeikaseffect</w:t>
      </w:r>
      <w:r w:rsidRPr="0044461B">
        <w:rPr>
          <w:rFonts w:ascii="Verdana" w:hAnsi="Verdana"/>
          <w:sz w:val="20"/>
          <w:szCs w:val="20"/>
        </w:rPr>
        <w:t>.</w:t>
      </w:r>
    </w:p>
    <w:p w14:paraId="19DC0F1A" w14:textId="77777777" w:rsidR="00823F80" w:rsidRPr="0044461B" w:rsidRDefault="008273BC" w:rsidP="009C256D">
      <w:pPr>
        <w:spacing w:line="280" w:lineRule="atLeast"/>
        <w:rPr>
          <w:rFonts w:ascii="Verdana" w:hAnsi="Verdana"/>
          <w:sz w:val="20"/>
          <w:szCs w:val="20"/>
        </w:rPr>
      </w:pPr>
      <w:r w:rsidRPr="0044461B">
        <w:rPr>
          <w:rFonts w:ascii="Verdana" w:hAnsi="Verdana"/>
          <w:sz w:val="20"/>
          <w:szCs w:val="20"/>
        </w:rPr>
        <w:t xml:space="preserve">De energierekening van huishoudens bestaat uit </w:t>
      </w:r>
      <w:r w:rsidRPr="0044461B">
        <w:rPr>
          <w:rStyle w:val="Antwoord"/>
          <w:rFonts w:ascii="Verdana" w:hAnsi="Verdana"/>
          <w:b/>
          <w:bCs/>
          <w:color w:val="FF33CC"/>
          <w:sz w:val="20"/>
          <w:szCs w:val="18"/>
          <w:u w:val="none"/>
        </w:rPr>
        <w:t>vaste</w:t>
      </w:r>
      <w:r w:rsidRPr="0044461B">
        <w:rPr>
          <w:rFonts w:ascii="Verdana" w:hAnsi="Verdana"/>
          <w:sz w:val="20"/>
          <w:szCs w:val="20"/>
        </w:rPr>
        <w:t xml:space="preserve"> kosten zoals leveringskosten, en </w:t>
      </w:r>
      <w:r w:rsidRPr="0044461B">
        <w:rPr>
          <w:rStyle w:val="Antwoord"/>
          <w:rFonts w:ascii="Verdana" w:hAnsi="Verdana"/>
          <w:b/>
          <w:bCs/>
          <w:color w:val="FF33CC"/>
          <w:sz w:val="20"/>
          <w:szCs w:val="18"/>
          <w:u w:val="none"/>
        </w:rPr>
        <w:t>variabele</w:t>
      </w:r>
      <w:r w:rsidRPr="0044461B">
        <w:rPr>
          <w:rFonts w:ascii="Verdana" w:hAnsi="Verdana"/>
          <w:sz w:val="20"/>
          <w:szCs w:val="20"/>
        </w:rPr>
        <w:t xml:space="preserve"> kosten zoals je verbruikskosten van stroom en gas. De overheid kan burgers en bedrijven een </w:t>
      </w:r>
      <w:r w:rsidRPr="0044461B">
        <w:rPr>
          <w:rStyle w:val="Antwoord"/>
          <w:rFonts w:ascii="Verdana" w:hAnsi="Verdana"/>
          <w:b/>
          <w:bCs/>
          <w:color w:val="FF33CC"/>
          <w:sz w:val="20"/>
          <w:szCs w:val="18"/>
          <w:u w:val="none"/>
        </w:rPr>
        <w:t>subsidie</w:t>
      </w:r>
      <w:r w:rsidRPr="0044461B">
        <w:rPr>
          <w:rFonts w:ascii="Verdana" w:hAnsi="Verdana"/>
          <w:sz w:val="20"/>
          <w:szCs w:val="20"/>
        </w:rPr>
        <w:t xml:space="preserve"> geven om op duurzame energie over te stappen. Ook kun je na aanschaf van zonnepanelen de </w:t>
      </w:r>
      <w:r w:rsidRPr="0044461B">
        <w:rPr>
          <w:rStyle w:val="Antwoord"/>
          <w:rFonts w:ascii="Verdana" w:hAnsi="Verdana"/>
          <w:b/>
          <w:bCs/>
          <w:color w:val="FF33CC"/>
          <w:sz w:val="20"/>
          <w:szCs w:val="18"/>
          <w:u w:val="none"/>
        </w:rPr>
        <w:t>btw</w:t>
      </w:r>
      <w:r w:rsidRPr="0044461B">
        <w:rPr>
          <w:rFonts w:ascii="Verdana" w:hAnsi="Verdana"/>
          <w:sz w:val="20"/>
          <w:szCs w:val="20"/>
        </w:rPr>
        <w:t xml:space="preserve"> terugvragen bij de Belastingdienst. </w:t>
      </w:r>
    </w:p>
    <w:p w14:paraId="2A3C0CE6" w14:textId="77777777" w:rsidR="008273BC" w:rsidRPr="0044461B" w:rsidRDefault="008273BC" w:rsidP="009C256D">
      <w:pPr>
        <w:spacing w:line="280" w:lineRule="atLeast"/>
        <w:rPr>
          <w:rFonts w:ascii="Verdana" w:hAnsi="Verdana"/>
          <w:b/>
          <w:sz w:val="20"/>
          <w:szCs w:val="20"/>
        </w:rPr>
      </w:pPr>
      <w:r w:rsidRPr="0044461B">
        <w:rPr>
          <w:rFonts w:ascii="Verdana" w:hAnsi="Verdana"/>
          <w:sz w:val="20"/>
          <w:szCs w:val="20"/>
        </w:rPr>
        <w:t xml:space="preserve">Alle nadelen die </w:t>
      </w:r>
      <w:r w:rsidR="0062451E">
        <w:rPr>
          <w:rFonts w:ascii="Verdana" w:hAnsi="Verdana"/>
          <w:sz w:val="20"/>
          <w:szCs w:val="20"/>
        </w:rPr>
        <w:t>we als</w:t>
      </w:r>
      <w:r w:rsidRPr="0044461B">
        <w:rPr>
          <w:rFonts w:ascii="Verdana" w:hAnsi="Verdana"/>
          <w:sz w:val="20"/>
          <w:szCs w:val="20"/>
        </w:rPr>
        <w:t xml:space="preserve"> samenleving </w:t>
      </w:r>
      <w:r w:rsidR="0062451E">
        <w:rPr>
          <w:rFonts w:ascii="Verdana" w:hAnsi="Verdana"/>
          <w:sz w:val="20"/>
          <w:szCs w:val="20"/>
        </w:rPr>
        <w:t>hebben, bijvoorbeeld van</w:t>
      </w:r>
      <w:r w:rsidRPr="0044461B">
        <w:rPr>
          <w:rFonts w:ascii="Verdana" w:hAnsi="Verdana"/>
          <w:sz w:val="20"/>
          <w:szCs w:val="20"/>
        </w:rPr>
        <w:t xml:space="preserve"> milieuschade, noem je </w:t>
      </w:r>
      <w:r w:rsidRPr="0044461B">
        <w:rPr>
          <w:rStyle w:val="Antwoord"/>
          <w:rFonts w:ascii="Verdana" w:hAnsi="Verdana"/>
          <w:b/>
          <w:bCs/>
          <w:color w:val="FF33CC"/>
          <w:sz w:val="20"/>
          <w:szCs w:val="18"/>
          <w:u w:val="none"/>
        </w:rPr>
        <w:t>maatschappelijke</w:t>
      </w:r>
      <w:r w:rsidRPr="0044461B">
        <w:rPr>
          <w:rFonts w:ascii="Verdana" w:hAnsi="Verdana"/>
          <w:sz w:val="20"/>
          <w:szCs w:val="20"/>
        </w:rPr>
        <w:t xml:space="preserve"> kosten.</w:t>
      </w:r>
    </w:p>
    <w:p w14:paraId="042F7925" w14:textId="77777777" w:rsidR="00DD14E4" w:rsidRDefault="00DD14E4" w:rsidP="009C256D">
      <w:pPr>
        <w:spacing w:line="280" w:lineRule="atLeast"/>
        <w:rPr>
          <w:rFonts w:ascii="Verdana" w:hAnsi="Verdana"/>
          <w:b/>
          <w:sz w:val="20"/>
          <w:szCs w:val="20"/>
        </w:rPr>
      </w:pPr>
    </w:p>
    <w:p w14:paraId="42A82FA8" w14:textId="77777777" w:rsidR="0066713C" w:rsidRDefault="0066713C" w:rsidP="009C256D">
      <w:pPr>
        <w:spacing w:line="280" w:lineRule="atLeast"/>
        <w:rPr>
          <w:rFonts w:ascii="Verdana" w:hAnsi="Verdana"/>
          <w:b/>
          <w:sz w:val="20"/>
          <w:szCs w:val="20"/>
        </w:rPr>
      </w:pPr>
    </w:p>
    <w:p w14:paraId="46FC4CDC" w14:textId="2C473425" w:rsidR="0066713C" w:rsidRDefault="0066713C" w:rsidP="009C256D">
      <w:pPr>
        <w:spacing w:line="280" w:lineRule="atLeast"/>
        <w:rPr>
          <w:rFonts w:ascii="Verdana" w:hAnsi="Verdana"/>
          <w:b/>
          <w:sz w:val="20"/>
          <w:szCs w:val="20"/>
        </w:rPr>
        <w:sectPr w:rsidR="0066713C" w:rsidSect="00DD14E4">
          <w:type w:val="continuous"/>
          <w:pgSz w:w="11906" w:h="16838"/>
          <w:pgMar w:top="1134" w:right="1134" w:bottom="1134" w:left="1134" w:header="708" w:footer="350" w:gutter="0"/>
          <w:cols w:num="2" w:space="708"/>
          <w:docGrid w:linePitch="360"/>
        </w:sectPr>
      </w:pPr>
    </w:p>
    <w:p w14:paraId="5CC78CB9" w14:textId="2B6118AC" w:rsidR="008273BC" w:rsidRPr="0044461B" w:rsidRDefault="008273BC" w:rsidP="009C256D">
      <w:pPr>
        <w:spacing w:line="280" w:lineRule="atLeast"/>
        <w:rPr>
          <w:rFonts w:ascii="Verdana" w:hAnsi="Verdana"/>
          <w:b/>
          <w:sz w:val="20"/>
          <w:szCs w:val="20"/>
        </w:rPr>
      </w:pPr>
    </w:p>
    <w:p w14:paraId="6E6E85BF" w14:textId="77777777" w:rsidR="002709B9" w:rsidRPr="0044461B" w:rsidRDefault="002709B9" w:rsidP="009C256D">
      <w:pPr>
        <w:widowControl/>
        <w:suppressAutoHyphens w:val="0"/>
        <w:spacing w:line="280" w:lineRule="atLeast"/>
        <w:rPr>
          <w:rFonts w:ascii="Verdana" w:hAnsi="Verdana"/>
          <w:b/>
          <w:sz w:val="20"/>
          <w:szCs w:val="20"/>
        </w:rPr>
      </w:pPr>
      <w:r w:rsidRPr="0044461B">
        <w:rPr>
          <w:rFonts w:ascii="Verdana" w:hAnsi="Verdana"/>
          <w:b/>
          <w:sz w:val="20"/>
          <w:szCs w:val="20"/>
        </w:rPr>
        <w:br w:type="page"/>
      </w:r>
    </w:p>
    <w:p w14:paraId="6071F8A5" w14:textId="77777777" w:rsidR="0097693F" w:rsidRDefault="0097693F" w:rsidP="009C256D">
      <w:pPr>
        <w:spacing w:line="280" w:lineRule="atLeast"/>
        <w:rPr>
          <w:rFonts w:ascii="Verdana" w:hAnsi="Verdana"/>
          <w:b/>
          <w:sz w:val="20"/>
          <w:szCs w:val="20"/>
        </w:rPr>
      </w:pPr>
    </w:p>
    <w:p w14:paraId="210DE9D9" w14:textId="6C003EB1" w:rsidR="00B931BF" w:rsidRPr="0044461B" w:rsidRDefault="00B931BF" w:rsidP="009C256D">
      <w:pPr>
        <w:spacing w:line="280" w:lineRule="atLeast"/>
        <w:rPr>
          <w:rFonts w:ascii="Verdana" w:hAnsi="Verdana"/>
          <w:b/>
          <w:sz w:val="20"/>
          <w:szCs w:val="20"/>
        </w:rPr>
      </w:pPr>
      <w:r w:rsidRPr="0044461B">
        <w:rPr>
          <w:rFonts w:ascii="Verdana" w:hAnsi="Verdana"/>
          <w:b/>
          <w:sz w:val="20"/>
          <w:szCs w:val="20"/>
        </w:rPr>
        <w:t>Herhalingsopgaven</w:t>
      </w:r>
    </w:p>
    <w:p w14:paraId="2DD0EE3E" w14:textId="77777777" w:rsidR="00B931BF" w:rsidRPr="0044461B" w:rsidRDefault="00823F80"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ab/>
        <w:t xml:space="preserve">paragraaf </w:t>
      </w:r>
      <w:r w:rsidR="00B931BF" w:rsidRPr="0044461B">
        <w:rPr>
          <w:rFonts w:ascii="Verdana" w:hAnsi="Verdana"/>
          <w:b/>
          <w:sz w:val="20"/>
          <w:szCs w:val="20"/>
        </w:rPr>
        <w:t xml:space="preserve">2.1 </w:t>
      </w:r>
      <w:r w:rsidRPr="0044461B">
        <w:rPr>
          <w:rFonts w:ascii="Verdana" w:hAnsi="Verdana"/>
          <w:b/>
          <w:sz w:val="20"/>
          <w:szCs w:val="20"/>
        </w:rPr>
        <w:tab/>
      </w:r>
      <w:r w:rsidR="00B931BF" w:rsidRPr="0044461B">
        <w:rPr>
          <w:rFonts w:ascii="Verdana" w:hAnsi="Verdana"/>
          <w:b/>
          <w:sz w:val="20"/>
          <w:szCs w:val="20"/>
        </w:rPr>
        <w:t>Samen sta je sterker</w:t>
      </w:r>
    </w:p>
    <w:p w14:paraId="43509425" w14:textId="77777777" w:rsidR="00B931BF" w:rsidRPr="0044461B" w:rsidRDefault="00B931BF" w:rsidP="009C256D">
      <w:pPr>
        <w:tabs>
          <w:tab w:val="left" w:pos="426"/>
          <w:tab w:val="left" w:pos="709"/>
          <w:tab w:val="left" w:pos="993"/>
        </w:tabs>
        <w:spacing w:line="280" w:lineRule="atLeast"/>
        <w:ind w:left="426" w:hanging="426"/>
        <w:rPr>
          <w:rFonts w:ascii="Verdana" w:hAnsi="Verdana"/>
          <w:b/>
          <w:sz w:val="20"/>
          <w:szCs w:val="20"/>
        </w:rPr>
      </w:pPr>
    </w:p>
    <w:p w14:paraId="05501E32" w14:textId="77777777" w:rsidR="00B931BF" w:rsidRPr="0044461B" w:rsidRDefault="00B931B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 xml:space="preserve">1 </w:t>
      </w:r>
      <w:r w:rsidRPr="0044461B">
        <w:rPr>
          <w:rFonts w:ascii="Verdana" w:hAnsi="Verdana"/>
          <w:b/>
          <w:sz w:val="20"/>
          <w:szCs w:val="20"/>
        </w:rPr>
        <w:tab/>
      </w:r>
      <w:r w:rsidRPr="0044461B">
        <w:rPr>
          <w:rFonts w:ascii="Verdana" w:hAnsi="Verdana"/>
          <w:i/>
          <w:sz w:val="20"/>
          <w:szCs w:val="20"/>
        </w:rPr>
        <w:t>Bijvoorbeeld</w:t>
      </w:r>
      <w:r w:rsidRPr="0044461B">
        <w:rPr>
          <w:rFonts w:ascii="Verdana" w:hAnsi="Verdana"/>
          <w:sz w:val="20"/>
          <w:szCs w:val="20"/>
        </w:rPr>
        <w:t>:</w:t>
      </w:r>
    </w:p>
    <w:p w14:paraId="6DA313F7" w14:textId="77777777" w:rsidR="00B931BF" w:rsidRPr="0044461B" w:rsidRDefault="00B931BF"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 xml:space="preserve">- </w:t>
      </w:r>
      <w:r w:rsidRPr="0044461B">
        <w:rPr>
          <w:rFonts w:ascii="Verdana" w:hAnsi="Verdana"/>
          <w:sz w:val="20"/>
          <w:szCs w:val="20"/>
        </w:rPr>
        <w:tab/>
      </w:r>
      <w:r w:rsidR="00E90BCC" w:rsidRPr="0044461B">
        <w:rPr>
          <w:rFonts w:ascii="Verdana" w:hAnsi="Verdana"/>
          <w:sz w:val="20"/>
          <w:szCs w:val="20"/>
        </w:rPr>
        <w:t>(</w:t>
      </w:r>
      <w:r w:rsidR="00B23E64" w:rsidRPr="0044461B">
        <w:rPr>
          <w:rFonts w:ascii="Verdana" w:hAnsi="Verdana"/>
          <w:sz w:val="20"/>
          <w:szCs w:val="20"/>
        </w:rPr>
        <w:t>O</w:t>
      </w:r>
      <w:r w:rsidRPr="0044461B">
        <w:rPr>
          <w:rFonts w:ascii="Verdana" w:hAnsi="Verdana"/>
          <w:sz w:val="20"/>
          <w:szCs w:val="20"/>
        </w:rPr>
        <w:t>npartijdige</w:t>
      </w:r>
      <w:r w:rsidR="00E90BCC" w:rsidRPr="0044461B">
        <w:rPr>
          <w:rFonts w:ascii="Verdana" w:hAnsi="Verdana"/>
          <w:sz w:val="20"/>
          <w:szCs w:val="20"/>
        </w:rPr>
        <w:t>)</w:t>
      </w:r>
      <w:r w:rsidRPr="0044461B">
        <w:rPr>
          <w:rFonts w:ascii="Verdana" w:hAnsi="Verdana"/>
          <w:sz w:val="20"/>
          <w:szCs w:val="20"/>
        </w:rPr>
        <w:t xml:space="preserve"> productinformatie geven</w:t>
      </w:r>
      <w:r w:rsidR="00B23E64" w:rsidRPr="0044461B">
        <w:rPr>
          <w:rFonts w:ascii="Verdana" w:hAnsi="Verdana"/>
          <w:sz w:val="20"/>
          <w:szCs w:val="20"/>
        </w:rPr>
        <w:t>.</w:t>
      </w:r>
    </w:p>
    <w:p w14:paraId="2441E697" w14:textId="77777777" w:rsidR="00B931BF" w:rsidRPr="0044461B" w:rsidRDefault="00B931BF"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 xml:space="preserve">- </w:t>
      </w:r>
      <w:r w:rsidRPr="0044461B">
        <w:rPr>
          <w:rFonts w:ascii="Verdana" w:hAnsi="Verdana"/>
          <w:sz w:val="20"/>
          <w:szCs w:val="20"/>
        </w:rPr>
        <w:tab/>
      </w:r>
      <w:r w:rsidR="00B23E64" w:rsidRPr="0044461B">
        <w:rPr>
          <w:rFonts w:ascii="Verdana" w:hAnsi="Verdana"/>
          <w:sz w:val="20"/>
          <w:szCs w:val="20"/>
        </w:rPr>
        <w:t>I</w:t>
      </w:r>
      <w:r w:rsidRPr="0044461B">
        <w:rPr>
          <w:rFonts w:ascii="Verdana" w:hAnsi="Verdana"/>
          <w:sz w:val="20"/>
          <w:szCs w:val="20"/>
        </w:rPr>
        <w:t>nformatie geven over je rechten en plichten als consument</w:t>
      </w:r>
    </w:p>
    <w:p w14:paraId="0F37EC13" w14:textId="77777777" w:rsidR="00B931BF" w:rsidRPr="0044461B" w:rsidRDefault="00B931BF"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 xml:space="preserve">- </w:t>
      </w:r>
      <w:r w:rsidR="00B23E64" w:rsidRPr="0044461B">
        <w:rPr>
          <w:rFonts w:ascii="Verdana" w:hAnsi="Verdana"/>
          <w:sz w:val="20"/>
          <w:szCs w:val="20"/>
        </w:rPr>
        <w:tab/>
        <w:t>A</w:t>
      </w:r>
      <w:r w:rsidRPr="0044461B">
        <w:rPr>
          <w:rFonts w:ascii="Verdana" w:hAnsi="Verdana"/>
          <w:sz w:val="20"/>
          <w:szCs w:val="20"/>
        </w:rPr>
        <w:t>cties bij fabrikanten of de overheid om de belangen van consumenten te</w:t>
      </w:r>
      <w:r w:rsidR="00E90BCC" w:rsidRPr="0044461B">
        <w:rPr>
          <w:rFonts w:ascii="Verdana" w:hAnsi="Verdana"/>
          <w:sz w:val="20"/>
          <w:szCs w:val="20"/>
        </w:rPr>
        <w:t xml:space="preserve"> </w:t>
      </w:r>
      <w:r w:rsidRPr="0044461B">
        <w:rPr>
          <w:rFonts w:ascii="Verdana" w:hAnsi="Verdana"/>
          <w:sz w:val="20"/>
          <w:szCs w:val="20"/>
        </w:rPr>
        <w:t>beschermen.</w:t>
      </w:r>
    </w:p>
    <w:p w14:paraId="6F6857BC" w14:textId="77777777" w:rsidR="00B931BF" w:rsidRPr="0044461B" w:rsidRDefault="00B931BF" w:rsidP="009C256D">
      <w:pPr>
        <w:tabs>
          <w:tab w:val="left" w:pos="426"/>
          <w:tab w:val="left" w:pos="709"/>
          <w:tab w:val="left" w:pos="993"/>
        </w:tabs>
        <w:spacing w:line="280" w:lineRule="atLeast"/>
        <w:ind w:left="426" w:hanging="426"/>
        <w:rPr>
          <w:rFonts w:ascii="Verdana" w:hAnsi="Verdana"/>
          <w:sz w:val="20"/>
          <w:szCs w:val="20"/>
        </w:rPr>
      </w:pPr>
    </w:p>
    <w:p w14:paraId="10FAC867" w14:textId="77777777" w:rsidR="00B931BF" w:rsidRPr="0044461B" w:rsidRDefault="00B931B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2</w:t>
      </w:r>
      <w:r w:rsidRPr="0044461B">
        <w:rPr>
          <w:rFonts w:ascii="Verdana" w:hAnsi="Verdana"/>
          <w:sz w:val="20"/>
          <w:szCs w:val="20"/>
        </w:rPr>
        <w:tab/>
        <w:t>De Hankook Kinergy Eco K425. Deze band scoort op een nat wegdek het beste. Op de overige onderdelen scoort de band ongeveer hetzelfde als de andere banden.</w:t>
      </w:r>
    </w:p>
    <w:p w14:paraId="7FE6C9B1" w14:textId="77777777" w:rsidR="00B931BF" w:rsidRPr="0044461B" w:rsidRDefault="00B931BF" w:rsidP="009C256D">
      <w:pPr>
        <w:tabs>
          <w:tab w:val="left" w:pos="426"/>
          <w:tab w:val="left" w:pos="709"/>
          <w:tab w:val="left" w:pos="993"/>
        </w:tabs>
        <w:spacing w:line="280" w:lineRule="atLeast"/>
        <w:ind w:left="426" w:hanging="426"/>
        <w:rPr>
          <w:rFonts w:ascii="Verdana" w:hAnsi="Verdana"/>
          <w:sz w:val="20"/>
          <w:szCs w:val="20"/>
        </w:rPr>
      </w:pPr>
    </w:p>
    <w:p w14:paraId="53D486EE" w14:textId="77777777" w:rsidR="00B931BF" w:rsidRPr="0044461B" w:rsidRDefault="00B931BF" w:rsidP="009C256D">
      <w:pPr>
        <w:tabs>
          <w:tab w:val="left" w:pos="426"/>
          <w:tab w:val="left" w:pos="709"/>
          <w:tab w:val="left" w:pos="993"/>
        </w:tabs>
        <w:spacing w:line="280" w:lineRule="atLeast"/>
        <w:ind w:left="709" w:hanging="709"/>
        <w:rPr>
          <w:rFonts w:ascii="Verdana" w:hAnsi="Verdana"/>
          <w:sz w:val="20"/>
          <w:szCs w:val="20"/>
          <w:lang w:val="en-US"/>
        </w:rPr>
      </w:pPr>
      <w:r w:rsidRPr="0044461B">
        <w:rPr>
          <w:rFonts w:ascii="Verdana" w:hAnsi="Verdana"/>
          <w:b/>
          <w:sz w:val="20"/>
          <w:szCs w:val="20"/>
          <w:lang w:val="en-US"/>
        </w:rPr>
        <w:t>3</w:t>
      </w:r>
      <w:r w:rsidRPr="0044461B">
        <w:rPr>
          <w:rFonts w:ascii="Verdana" w:hAnsi="Verdana"/>
          <w:sz w:val="20"/>
          <w:szCs w:val="20"/>
          <w:lang w:val="en-US"/>
        </w:rPr>
        <w:tab/>
      </w:r>
      <w:r w:rsidRPr="0044461B">
        <w:rPr>
          <w:rFonts w:ascii="Verdana" w:hAnsi="Verdana"/>
          <w:b/>
          <w:bCs/>
          <w:sz w:val="20"/>
          <w:szCs w:val="20"/>
          <w:lang w:val="en-US"/>
        </w:rPr>
        <w:t>a</w:t>
      </w:r>
      <w:r w:rsidRPr="0044461B">
        <w:rPr>
          <w:rFonts w:ascii="Verdana" w:hAnsi="Verdana"/>
          <w:sz w:val="20"/>
          <w:szCs w:val="20"/>
          <w:lang w:val="en-US"/>
        </w:rPr>
        <w:tab/>
      </w:r>
      <w:r w:rsidR="00A4617C" w:rsidRPr="0044461B">
        <w:rPr>
          <w:rFonts w:ascii="Verdana" w:hAnsi="Verdana"/>
          <w:sz w:val="20"/>
          <w:szCs w:val="20"/>
          <w:lang w:val="en-US"/>
        </w:rPr>
        <w:t xml:space="preserve">Albert Heijn: € 0,65 ÷ 450 × 100 = </w:t>
      </w:r>
      <w:r w:rsidR="00A4617C" w:rsidRPr="0044461B">
        <w:rPr>
          <w:rFonts w:ascii="Verdana" w:hAnsi="Verdana"/>
          <w:b/>
          <w:bCs/>
          <w:sz w:val="20"/>
          <w:szCs w:val="20"/>
          <w:lang w:val="en-US"/>
        </w:rPr>
        <w:t>€ 0,14</w:t>
      </w:r>
      <w:r w:rsidR="004C2895" w:rsidRPr="0044461B">
        <w:rPr>
          <w:rFonts w:ascii="Verdana" w:hAnsi="Verdana"/>
          <w:sz w:val="20"/>
          <w:szCs w:val="20"/>
          <w:lang w:val="en-US"/>
        </w:rPr>
        <w:t xml:space="preserve"> per 100 gram.</w:t>
      </w:r>
    </w:p>
    <w:p w14:paraId="1B494D94" w14:textId="77777777" w:rsidR="00A4617C" w:rsidRPr="001E06CA" w:rsidRDefault="00A4617C"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lang w:val="en-US"/>
        </w:rPr>
        <w:tab/>
      </w:r>
      <w:r w:rsidRPr="0044461B">
        <w:rPr>
          <w:rFonts w:ascii="Verdana" w:hAnsi="Verdana"/>
          <w:sz w:val="20"/>
          <w:szCs w:val="20"/>
          <w:lang w:val="en-US"/>
        </w:rPr>
        <w:tab/>
      </w:r>
      <w:r w:rsidRPr="001E06CA">
        <w:rPr>
          <w:rFonts w:ascii="Verdana" w:hAnsi="Verdana"/>
          <w:sz w:val="20"/>
          <w:szCs w:val="20"/>
        </w:rPr>
        <w:t xml:space="preserve">Crombach: € 5 ÷ 330 × 100 = </w:t>
      </w:r>
      <w:r w:rsidRPr="001E06CA">
        <w:rPr>
          <w:rFonts w:ascii="Verdana" w:hAnsi="Verdana"/>
          <w:b/>
          <w:bCs/>
          <w:sz w:val="20"/>
          <w:szCs w:val="20"/>
        </w:rPr>
        <w:t>€ 1,52</w:t>
      </w:r>
      <w:r w:rsidR="004C2895" w:rsidRPr="001E06CA">
        <w:rPr>
          <w:rFonts w:ascii="Verdana" w:hAnsi="Verdana"/>
          <w:sz w:val="20"/>
          <w:szCs w:val="20"/>
        </w:rPr>
        <w:t xml:space="preserve"> per 100 gram.</w:t>
      </w:r>
    </w:p>
    <w:p w14:paraId="6631D691" w14:textId="77777777" w:rsidR="004C2895" w:rsidRPr="0044461B" w:rsidRDefault="00A4617C" w:rsidP="009C256D">
      <w:pPr>
        <w:tabs>
          <w:tab w:val="left" w:pos="426"/>
          <w:tab w:val="left" w:pos="709"/>
          <w:tab w:val="left" w:pos="993"/>
        </w:tabs>
        <w:spacing w:line="280" w:lineRule="atLeast"/>
        <w:ind w:left="709" w:hanging="709"/>
        <w:rPr>
          <w:rFonts w:ascii="Verdana" w:hAnsi="Verdana"/>
          <w:sz w:val="20"/>
          <w:szCs w:val="20"/>
        </w:rPr>
      </w:pPr>
      <w:r w:rsidRPr="001E06CA">
        <w:rPr>
          <w:rFonts w:ascii="Verdana" w:hAnsi="Verdana"/>
          <w:sz w:val="20"/>
          <w:szCs w:val="20"/>
        </w:rPr>
        <w:tab/>
      </w:r>
      <w:r w:rsidRPr="001E06CA">
        <w:rPr>
          <w:rFonts w:ascii="Verdana" w:hAnsi="Verdana"/>
          <w:b/>
          <w:bCs/>
          <w:sz w:val="20"/>
          <w:szCs w:val="20"/>
        </w:rPr>
        <w:t>b</w:t>
      </w:r>
      <w:r w:rsidR="004C2895" w:rsidRPr="0044461B">
        <w:rPr>
          <w:rFonts w:ascii="Verdana" w:hAnsi="Verdana"/>
          <w:sz w:val="20"/>
          <w:szCs w:val="20"/>
        </w:rPr>
        <w:tab/>
        <w:t xml:space="preserve">Crombach appelstroop is per 100 gram ruim </w:t>
      </w:r>
      <w:r w:rsidR="00D925E4" w:rsidRPr="00BD45C3">
        <w:rPr>
          <w:rFonts w:ascii="Verdana" w:hAnsi="Verdana"/>
          <w:b/>
          <w:bCs/>
          <w:iCs/>
          <w:color w:val="FF33CC"/>
          <w:sz w:val="20"/>
          <w:szCs w:val="20"/>
        </w:rPr>
        <w:t>10</w:t>
      </w:r>
      <w:r w:rsidR="004C2895" w:rsidRPr="00BD45C3">
        <w:rPr>
          <w:rFonts w:ascii="Verdana" w:hAnsi="Verdana"/>
          <w:color w:val="FF33CC"/>
          <w:sz w:val="20"/>
          <w:szCs w:val="20"/>
        </w:rPr>
        <w:t xml:space="preserve"> </w:t>
      </w:r>
      <w:r w:rsidR="004C2895" w:rsidRPr="0044461B">
        <w:rPr>
          <w:rFonts w:ascii="Verdana" w:hAnsi="Verdana"/>
          <w:sz w:val="20"/>
          <w:szCs w:val="20"/>
        </w:rPr>
        <w:t>keer zo</w:t>
      </w:r>
      <w:r w:rsidR="00D925E4">
        <w:rPr>
          <w:rFonts w:ascii="Verdana" w:hAnsi="Verdana"/>
          <w:sz w:val="20"/>
          <w:szCs w:val="20"/>
        </w:rPr>
        <w:t xml:space="preserve"> </w:t>
      </w:r>
      <w:r w:rsidR="00D925E4" w:rsidRPr="00BD45C3">
        <w:rPr>
          <w:rFonts w:ascii="Verdana" w:hAnsi="Verdana"/>
          <w:b/>
          <w:bCs/>
          <w:iCs/>
          <w:color w:val="FF33CC"/>
          <w:sz w:val="20"/>
          <w:szCs w:val="20"/>
        </w:rPr>
        <w:t>duur</w:t>
      </w:r>
      <w:r w:rsidR="004C2895" w:rsidRPr="0044461B">
        <w:rPr>
          <w:rFonts w:ascii="Verdana" w:hAnsi="Verdana"/>
          <w:sz w:val="20"/>
          <w:szCs w:val="20"/>
        </w:rPr>
        <w:t xml:space="preserve"> als de appelstroop van Albert</w:t>
      </w:r>
      <w:r w:rsidR="00DC6968" w:rsidRPr="0044461B">
        <w:rPr>
          <w:rFonts w:ascii="Verdana" w:hAnsi="Verdana"/>
          <w:sz w:val="20"/>
          <w:szCs w:val="20"/>
        </w:rPr>
        <w:t xml:space="preserve"> </w:t>
      </w:r>
      <w:r w:rsidR="004C2895" w:rsidRPr="0044461B">
        <w:rPr>
          <w:rFonts w:ascii="Verdana" w:hAnsi="Verdana"/>
          <w:sz w:val="20"/>
          <w:szCs w:val="20"/>
        </w:rPr>
        <w:t>Heijn.</w:t>
      </w:r>
    </w:p>
    <w:p w14:paraId="21017489" w14:textId="77777777" w:rsidR="00A4617C" w:rsidRPr="0044461B" w:rsidRDefault="00A4617C" w:rsidP="009C256D">
      <w:pPr>
        <w:tabs>
          <w:tab w:val="left" w:pos="426"/>
          <w:tab w:val="left" w:pos="709"/>
          <w:tab w:val="left" w:pos="993"/>
        </w:tabs>
        <w:spacing w:line="280" w:lineRule="atLeast"/>
        <w:ind w:left="426" w:hanging="426"/>
        <w:rPr>
          <w:rFonts w:ascii="Verdana" w:hAnsi="Verdana"/>
          <w:sz w:val="20"/>
          <w:szCs w:val="20"/>
        </w:rPr>
      </w:pPr>
    </w:p>
    <w:p w14:paraId="4FE068E9" w14:textId="77777777" w:rsidR="00A4617C" w:rsidRPr="0044461B" w:rsidRDefault="00A4617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4</w:t>
      </w:r>
      <w:r w:rsidRPr="0044461B">
        <w:rPr>
          <w:rFonts w:ascii="Verdana" w:hAnsi="Verdana"/>
          <w:sz w:val="20"/>
          <w:szCs w:val="20"/>
        </w:rPr>
        <w:tab/>
      </w:r>
      <w:r w:rsidR="009F131E" w:rsidRPr="0044461B">
        <w:rPr>
          <w:rFonts w:ascii="Verdana" w:hAnsi="Verdana"/>
          <w:sz w:val="20"/>
          <w:szCs w:val="20"/>
        </w:rPr>
        <w:t>Consumer power</w:t>
      </w:r>
    </w:p>
    <w:p w14:paraId="6F2594DF" w14:textId="77777777" w:rsidR="009F131E" w:rsidRDefault="009F131E" w:rsidP="009C256D">
      <w:pPr>
        <w:tabs>
          <w:tab w:val="left" w:pos="426"/>
          <w:tab w:val="left" w:pos="709"/>
          <w:tab w:val="left" w:pos="993"/>
        </w:tabs>
        <w:spacing w:line="280" w:lineRule="atLeast"/>
        <w:ind w:left="426" w:hanging="426"/>
        <w:rPr>
          <w:rFonts w:ascii="Verdana" w:hAnsi="Verdana"/>
          <w:sz w:val="20"/>
          <w:szCs w:val="20"/>
        </w:rPr>
      </w:pPr>
    </w:p>
    <w:p w14:paraId="0FCD343D" w14:textId="77777777" w:rsidR="00565818" w:rsidRPr="0044461B" w:rsidRDefault="00565818" w:rsidP="009C256D">
      <w:pPr>
        <w:tabs>
          <w:tab w:val="left" w:pos="426"/>
          <w:tab w:val="left" w:pos="709"/>
          <w:tab w:val="left" w:pos="993"/>
        </w:tabs>
        <w:spacing w:line="280" w:lineRule="atLeast"/>
        <w:ind w:left="426" w:hanging="426"/>
        <w:rPr>
          <w:rFonts w:ascii="Verdana" w:hAnsi="Verdana"/>
          <w:sz w:val="20"/>
          <w:szCs w:val="20"/>
        </w:rPr>
      </w:pPr>
      <w:r>
        <w:rPr>
          <w:rFonts w:ascii="Verdana" w:hAnsi="Verdana"/>
          <w:b/>
          <w:sz w:val="20"/>
          <w:szCs w:val="20"/>
        </w:rPr>
        <w:t>5</w:t>
      </w:r>
      <w:r w:rsidRPr="0044461B">
        <w:rPr>
          <w:rFonts w:ascii="Verdana" w:hAnsi="Verdana"/>
          <w:sz w:val="20"/>
          <w:szCs w:val="20"/>
        </w:rPr>
        <w:tab/>
        <w:t>Het prijsverschil is € 639 - € 579 = € 60</w:t>
      </w:r>
    </w:p>
    <w:p w14:paraId="4E59BA23" w14:textId="77777777" w:rsidR="00565818" w:rsidRPr="0044461B" w:rsidRDefault="00565818"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sz w:val="20"/>
          <w:szCs w:val="20"/>
        </w:rPr>
        <w:tab/>
        <w:t xml:space="preserve">€ 60 ÷ € 579 × 100 = </w:t>
      </w:r>
      <w:r w:rsidRPr="0044461B">
        <w:rPr>
          <w:rFonts w:ascii="Verdana" w:hAnsi="Verdana"/>
          <w:b/>
          <w:sz w:val="20"/>
          <w:szCs w:val="20"/>
        </w:rPr>
        <w:t>10,4%</w:t>
      </w:r>
    </w:p>
    <w:p w14:paraId="6346B079" w14:textId="77777777" w:rsidR="00565818" w:rsidRPr="0044461B" w:rsidRDefault="00565818" w:rsidP="009C256D">
      <w:pPr>
        <w:tabs>
          <w:tab w:val="left" w:pos="426"/>
          <w:tab w:val="left" w:pos="709"/>
          <w:tab w:val="left" w:pos="993"/>
        </w:tabs>
        <w:spacing w:line="280" w:lineRule="atLeast"/>
        <w:ind w:left="426" w:hanging="426"/>
        <w:rPr>
          <w:rFonts w:ascii="Verdana" w:hAnsi="Verdana"/>
          <w:sz w:val="20"/>
          <w:szCs w:val="20"/>
        </w:rPr>
      </w:pPr>
    </w:p>
    <w:p w14:paraId="29ECF10B" w14:textId="77777777" w:rsidR="00DC6968" w:rsidRPr="0044461B" w:rsidRDefault="00565818" w:rsidP="009C256D">
      <w:pPr>
        <w:tabs>
          <w:tab w:val="left" w:pos="426"/>
          <w:tab w:val="left" w:pos="709"/>
          <w:tab w:val="left" w:pos="993"/>
        </w:tabs>
        <w:spacing w:line="280" w:lineRule="atLeast"/>
        <w:ind w:left="426" w:hanging="426"/>
        <w:rPr>
          <w:rFonts w:ascii="Verdana" w:hAnsi="Verdana"/>
          <w:sz w:val="20"/>
          <w:szCs w:val="20"/>
        </w:rPr>
      </w:pPr>
      <w:r>
        <w:rPr>
          <w:rFonts w:ascii="Verdana" w:hAnsi="Verdana"/>
          <w:b/>
          <w:sz w:val="20"/>
          <w:szCs w:val="20"/>
        </w:rPr>
        <w:t>6</w:t>
      </w:r>
      <w:r w:rsidR="009F131E" w:rsidRPr="0044461B">
        <w:rPr>
          <w:rFonts w:ascii="Verdana" w:hAnsi="Verdana"/>
          <w:sz w:val="20"/>
          <w:szCs w:val="20"/>
        </w:rPr>
        <w:tab/>
      </w:r>
      <w:r w:rsidR="009F131E" w:rsidRPr="0044461B">
        <w:rPr>
          <w:rFonts w:ascii="Verdana" w:hAnsi="Verdana"/>
          <w:i/>
          <w:iCs/>
          <w:sz w:val="20"/>
          <w:szCs w:val="20"/>
        </w:rPr>
        <w:t>Bijvoorbeeld:</w:t>
      </w:r>
      <w:r w:rsidR="009F131E" w:rsidRPr="0044461B">
        <w:rPr>
          <w:rFonts w:ascii="Verdana" w:hAnsi="Verdana"/>
          <w:sz w:val="20"/>
          <w:szCs w:val="20"/>
        </w:rPr>
        <w:t xml:space="preserve"> </w:t>
      </w:r>
    </w:p>
    <w:p w14:paraId="01E7F9BC" w14:textId="77777777" w:rsidR="009F131E" w:rsidRPr="0044461B" w:rsidRDefault="00DC6968"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t>
      </w:r>
      <w:r w:rsidRPr="0044461B">
        <w:rPr>
          <w:rFonts w:ascii="Verdana" w:hAnsi="Verdana"/>
          <w:sz w:val="20"/>
          <w:szCs w:val="20"/>
        </w:rPr>
        <w:tab/>
        <w:t>Er</w:t>
      </w:r>
      <w:r w:rsidR="009F131E" w:rsidRPr="0044461B">
        <w:rPr>
          <w:rFonts w:ascii="Verdana" w:hAnsi="Verdana"/>
          <w:sz w:val="20"/>
          <w:szCs w:val="20"/>
        </w:rPr>
        <w:t xml:space="preserve"> moet een goed zichtbare nooduitgang </w:t>
      </w:r>
      <w:r w:rsidRPr="0044461B">
        <w:rPr>
          <w:rFonts w:ascii="Verdana" w:hAnsi="Verdana"/>
          <w:sz w:val="20"/>
          <w:szCs w:val="20"/>
        </w:rPr>
        <w:t>zijn voor</w:t>
      </w:r>
      <w:r w:rsidR="009F131E" w:rsidRPr="0044461B">
        <w:rPr>
          <w:rFonts w:ascii="Verdana" w:hAnsi="Verdana"/>
          <w:sz w:val="20"/>
          <w:szCs w:val="20"/>
        </w:rPr>
        <w:t xml:space="preserve"> als er bijvoorbeeld brand uitbreekt.</w:t>
      </w:r>
    </w:p>
    <w:p w14:paraId="3B644065" w14:textId="77777777" w:rsidR="00DC6968" w:rsidRPr="0044461B" w:rsidRDefault="00DC6968"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t>
      </w:r>
      <w:r w:rsidRPr="0044461B">
        <w:rPr>
          <w:rFonts w:ascii="Verdana" w:hAnsi="Verdana"/>
          <w:sz w:val="20"/>
          <w:szCs w:val="20"/>
        </w:rPr>
        <w:tab/>
        <w:t>Er moet een mogelijkheid zijn om alarm te slaan (alarmknop, telefoon).</w:t>
      </w:r>
    </w:p>
    <w:p w14:paraId="100724C9" w14:textId="49390D0F" w:rsidR="009F131E" w:rsidRDefault="009F131E" w:rsidP="009C256D">
      <w:pPr>
        <w:tabs>
          <w:tab w:val="left" w:pos="426"/>
          <w:tab w:val="left" w:pos="709"/>
          <w:tab w:val="left" w:pos="993"/>
        </w:tabs>
        <w:spacing w:line="280" w:lineRule="atLeast"/>
        <w:ind w:left="426" w:hanging="426"/>
        <w:rPr>
          <w:rFonts w:ascii="Verdana" w:hAnsi="Verdana"/>
          <w:sz w:val="20"/>
          <w:szCs w:val="20"/>
        </w:rPr>
      </w:pPr>
    </w:p>
    <w:p w14:paraId="2CB6C7CD" w14:textId="77777777" w:rsidR="0066713C" w:rsidRDefault="0066713C" w:rsidP="009C256D">
      <w:pPr>
        <w:tabs>
          <w:tab w:val="left" w:pos="426"/>
          <w:tab w:val="left" w:pos="709"/>
          <w:tab w:val="left" w:pos="993"/>
        </w:tabs>
        <w:spacing w:line="280" w:lineRule="atLeast"/>
        <w:ind w:left="426" w:hanging="426"/>
        <w:rPr>
          <w:rFonts w:ascii="Verdana" w:hAnsi="Verdana"/>
          <w:sz w:val="20"/>
          <w:szCs w:val="20"/>
        </w:rPr>
      </w:pPr>
    </w:p>
    <w:p w14:paraId="36DEED8E" w14:textId="77777777" w:rsidR="00BD45C3" w:rsidRPr="0044461B" w:rsidRDefault="00BD45C3" w:rsidP="009C256D">
      <w:pPr>
        <w:tabs>
          <w:tab w:val="left" w:pos="426"/>
          <w:tab w:val="left" w:pos="709"/>
          <w:tab w:val="left" w:pos="993"/>
        </w:tabs>
        <w:spacing w:line="280" w:lineRule="atLeast"/>
        <w:ind w:left="426" w:hanging="426"/>
        <w:rPr>
          <w:rFonts w:ascii="Verdana" w:hAnsi="Verdana"/>
          <w:sz w:val="20"/>
          <w:szCs w:val="20"/>
        </w:rPr>
      </w:pPr>
    </w:p>
    <w:p w14:paraId="7D1ADF13" w14:textId="77777777" w:rsidR="00823F80" w:rsidRPr="0044461B" w:rsidRDefault="00823F80" w:rsidP="009C256D">
      <w:pPr>
        <w:spacing w:line="280" w:lineRule="atLeast"/>
        <w:rPr>
          <w:rFonts w:ascii="Verdana" w:hAnsi="Verdana"/>
          <w:b/>
          <w:sz w:val="20"/>
          <w:szCs w:val="20"/>
        </w:rPr>
      </w:pPr>
      <w:r w:rsidRPr="0044461B">
        <w:rPr>
          <w:rFonts w:ascii="Verdana" w:hAnsi="Verdana"/>
          <w:b/>
          <w:sz w:val="20"/>
          <w:szCs w:val="20"/>
        </w:rPr>
        <w:t>Herhalingsopgaven</w:t>
      </w:r>
    </w:p>
    <w:p w14:paraId="0AECD49E" w14:textId="77777777" w:rsidR="009F131E" w:rsidRPr="0044461B" w:rsidRDefault="00823F80"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ab/>
        <w:t xml:space="preserve">paragraaf </w:t>
      </w:r>
      <w:r w:rsidR="009F131E" w:rsidRPr="0044461B">
        <w:rPr>
          <w:rFonts w:ascii="Verdana" w:hAnsi="Verdana"/>
          <w:b/>
          <w:sz w:val="20"/>
          <w:szCs w:val="20"/>
        </w:rPr>
        <w:t xml:space="preserve">2.2 </w:t>
      </w:r>
      <w:r w:rsidRPr="0044461B">
        <w:rPr>
          <w:rFonts w:ascii="Verdana" w:hAnsi="Verdana"/>
          <w:b/>
          <w:sz w:val="20"/>
          <w:szCs w:val="20"/>
        </w:rPr>
        <w:tab/>
      </w:r>
      <w:r w:rsidR="009F131E" w:rsidRPr="0044461B">
        <w:rPr>
          <w:rFonts w:ascii="Verdana" w:hAnsi="Verdana"/>
          <w:b/>
          <w:sz w:val="20"/>
          <w:szCs w:val="20"/>
        </w:rPr>
        <w:t>Waar heb je recht op?</w:t>
      </w:r>
    </w:p>
    <w:p w14:paraId="3AA5567D" w14:textId="77777777" w:rsidR="009F131E" w:rsidRPr="0044461B" w:rsidRDefault="009F131E" w:rsidP="009C256D">
      <w:pPr>
        <w:tabs>
          <w:tab w:val="left" w:pos="426"/>
          <w:tab w:val="left" w:pos="709"/>
          <w:tab w:val="left" w:pos="993"/>
        </w:tabs>
        <w:spacing w:line="280" w:lineRule="atLeast"/>
        <w:ind w:left="426" w:hanging="426"/>
        <w:rPr>
          <w:rFonts w:ascii="Verdana" w:hAnsi="Verdana"/>
          <w:sz w:val="20"/>
          <w:szCs w:val="20"/>
        </w:rPr>
      </w:pPr>
    </w:p>
    <w:p w14:paraId="73F3CFE0" w14:textId="77777777" w:rsidR="007F7C85" w:rsidRPr="0044461B" w:rsidRDefault="009F131E" w:rsidP="009C256D">
      <w:pPr>
        <w:spacing w:line="280" w:lineRule="atLeast"/>
        <w:ind w:left="284" w:hanging="284"/>
        <w:rPr>
          <w:rFonts w:ascii="Verdana" w:hAnsi="Verdana"/>
          <w:sz w:val="20"/>
          <w:szCs w:val="20"/>
        </w:rPr>
      </w:pPr>
      <w:r w:rsidRPr="0044461B">
        <w:rPr>
          <w:rFonts w:ascii="Verdana" w:hAnsi="Verdana"/>
          <w:b/>
          <w:sz w:val="20"/>
          <w:szCs w:val="20"/>
        </w:rPr>
        <w:t>7</w:t>
      </w:r>
      <w:r w:rsidRPr="0044461B">
        <w:rPr>
          <w:rFonts w:ascii="Verdana" w:hAnsi="Verdana"/>
          <w:sz w:val="20"/>
          <w:szCs w:val="20"/>
        </w:rPr>
        <w:tab/>
      </w:r>
      <w:r w:rsidR="007F7C85" w:rsidRPr="0044461B">
        <w:rPr>
          <w:rFonts w:ascii="Verdana" w:hAnsi="Verdana" w:cs="Calibri"/>
          <w:b/>
          <w:bCs/>
          <w:sz w:val="20"/>
          <w:szCs w:val="20"/>
        </w:rPr>
        <w:t>□</w:t>
      </w:r>
      <w:r w:rsidR="007F7C85" w:rsidRPr="0044461B">
        <w:rPr>
          <w:rFonts w:ascii="Verdana" w:hAnsi="Verdana" w:cs="Calibri"/>
          <w:b/>
          <w:bCs/>
          <w:sz w:val="20"/>
          <w:szCs w:val="20"/>
        </w:rPr>
        <w:tab/>
      </w:r>
      <w:r w:rsidR="007F7C85" w:rsidRPr="0044461B">
        <w:rPr>
          <w:rFonts w:ascii="Verdana" w:hAnsi="Verdana"/>
          <w:sz w:val="20"/>
          <w:szCs w:val="20"/>
        </w:rPr>
        <w:t>Je koopt een ongebruikte spelcomputer van een vriend.</w:t>
      </w:r>
    </w:p>
    <w:p w14:paraId="6B7AB5BD" w14:textId="77777777" w:rsidR="007F7C85" w:rsidRPr="0044461B" w:rsidRDefault="007F7C85" w:rsidP="009C256D">
      <w:pPr>
        <w:spacing w:line="280" w:lineRule="atLeast"/>
        <w:ind w:left="284"/>
        <w:rPr>
          <w:rFonts w:ascii="Verdana" w:hAnsi="Verdana"/>
          <w:sz w:val="20"/>
          <w:szCs w:val="20"/>
        </w:rPr>
      </w:pPr>
      <w:r w:rsidRPr="0044461B">
        <w:rPr>
          <w:rStyle w:val="Antwoord"/>
          <w:rFonts w:ascii="Verdana" w:hAnsi="Verdana"/>
          <w:b/>
          <w:bCs/>
          <w:color w:val="FF33CC"/>
          <w:sz w:val="20"/>
          <w:szCs w:val="18"/>
          <w:u w:val="none"/>
        </w:rPr>
        <w:t>x</w:t>
      </w:r>
      <w:r w:rsidRPr="0044461B">
        <w:rPr>
          <w:rFonts w:ascii="Verdana" w:hAnsi="Verdana" w:cs="Calibri"/>
          <w:b/>
          <w:bCs/>
          <w:sz w:val="20"/>
          <w:szCs w:val="20"/>
        </w:rPr>
        <w:tab/>
      </w:r>
      <w:r w:rsidRPr="0044461B">
        <w:rPr>
          <w:rFonts w:ascii="Verdana" w:hAnsi="Verdana"/>
          <w:sz w:val="20"/>
          <w:szCs w:val="20"/>
        </w:rPr>
        <w:t>Je koopt in een winkel een afgeprijsde jas.</w:t>
      </w:r>
    </w:p>
    <w:p w14:paraId="5D9B0D1E" w14:textId="77777777" w:rsidR="007F7C85" w:rsidRPr="0044461B" w:rsidRDefault="007F7C85" w:rsidP="009C256D">
      <w:pPr>
        <w:spacing w:line="280" w:lineRule="atLeast"/>
        <w:ind w:left="284"/>
        <w:rPr>
          <w:rFonts w:ascii="Verdana" w:hAnsi="Verdana"/>
          <w:sz w:val="20"/>
          <w:szCs w:val="20"/>
        </w:rPr>
      </w:pPr>
      <w:r w:rsidRPr="0044461B">
        <w:rPr>
          <w:rStyle w:val="Antwoord"/>
          <w:rFonts w:ascii="Verdana" w:hAnsi="Verdana"/>
          <w:b/>
          <w:bCs/>
          <w:color w:val="FF33CC"/>
          <w:sz w:val="20"/>
          <w:szCs w:val="18"/>
          <w:u w:val="none"/>
        </w:rPr>
        <w:t>x</w:t>
      </w:r>
      <w:r w:rsidRPr="0044461B">
        <w:rPr>
          <w:rFonts w:ascii="Verdana" w:hAnsi="Verdana" w:cs="Calibri"/>
          <w:b/>
          <w:bCs/>
          <w:sz w:val="20"/>
          <w:szCs w:val="20"/>
        </w:rPr>
        <w:tab/>
      </w:r>
      <w:r w:rsidRPr="0044461B">
        <w:rPr>
          <w:rFonts w:ascii="Verdana" w:hAnsi="Verdana"/>
          <w:sz w:val="20"/>
          <w:szCs w:val="20"/>
        </w:rPr>
        <w:t>Je bestelt bij een webshop een drone.</w:t>
      </w:r>
    </w:p>
    <w:p w14:paraId="205322AC" w14:textId="77777777" w:rsidR="007F7C85" w:rsidRPr="0044461B" w:rsidRDefault="007F7C85" w:rsidP="009C256D">
      <w:pPr>
        <w:spacing w:line="280" w:lineRule="atLeast"/>
        <w:ind w:left="284"/>
        <w:rPr>
          <w:rFonts w:ascii="Verdana" w:hAnsi="Verdana"/>
          <w:sz w:val="20"/>
          <w:szCs w:val="20"/>
        </w:rPr>
      </w:pPr>
      <w:r w:rsidRPr="0044461B">
        <w:rPr>
          <w:rFonts w:ascii="Verdana" w:hAnsi="Verdana" w:cs="Calibri"/>
          <w:b/>
          <w:bCs/>
          <w:sz w:val="20"/>
          <w:szCs w:val="20"/>
        </w:rPr>
        <w:t>□</w:t>
      </w:r>
      <w:r w:rsidRPr="0044461B">
        <w:rPr>
          <w:rFonts w:ascii="Verdana" w:hAnsi="Verdana" w:cs="Calibri"/>
          <w:b/>
          <w:bCs/>
          <w:sz w:val="20"/>
          <w:szCs w:val="20"/>
        </w:rPr>
        <w:tab/>
      </w:r>
      <w:r w:rsidRPr="0044461B">
        <w:rPr>
          <w:rFonts w:ascii="Verdana" w:hAnsi="Verdana"/>
          <w:sz w:val="20"/>
          <w:szCs w:val="20"/>
        </w:rPr>
        <w:t>Je koopt op een rommelmarkt een fiets.</w:t>
      </w:r>
    </w:p>
    <w:p w14:paraId="3065F41B" w14:textId="77777777" w:rsidR="009F131E" w:rsidRPr="0044461B" w:rsidRDefault="009F131E" w:rsidP="009C256D">
      <w:pPr>
        <w:tabs>
          <w:tab w:val="left" w:pos="426"/>
          <w:tab w:val="left" w:pos="709"/>
          <w:tab w:val="left" w:pos="993"/>
        </w:tabs>
        <w:spacing w:line="280" w:lineRule="atLeast"/>
        <w:ind w:left="426" w:hanging="426"/>
        <w:rPr>
          <w:rFonts w:ascii="Verdana" w:hAnsi="Verdana"/>
          <w:sz w:val="20"/>
          <w:szCs w:val="20"/>
        </w:rPr>
      </w:pPr>
    </w:p>
    <w:p w14:paraId="52527E8F" w14:textId="77777777" w:rsidR="009F131E" w:rsidRPr="0044461B" w:rsidRDefault="009F131E"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8</w:t>
      </w:r>
      <w:r w:rsidR="00B23E64" w:rsidRPr="0044461B">
        <w:rPr>
          <w:rFonts w:ascii="Verdana" w:hAnsi="Verdana"/>
          <w:sz w:val="20"/>
          <w:szCs w:val="20"/>
        </w:rPr>
        <w:tab/>
        <w:t>D</w:t>
      </w:r>
      <w:r w:rsidRPr="0044461B">
        <w:rPr>
          <w:rFonts w:ascii="Verdana" w:hAnsi="Verdana"/>
          <w:sz w:val="20"/>
          <w:szCs w:val="20"/>
        </w:rPr>
        <w:t>e Warenwet</w:t>
      </w:r>
    </w:p>
    <w:p w14:paraId="41CE0A1E" w14:textId="77777777" w:rsidR="009F131E" w:rsidRPr="0044461B" w:rsidRDefault="009F131E" w:rsidP="009C256D">
      <w:pPr>
        <w:tabs>
          <w:tab w:val="left" w:pos="426"/>
          <w:tab w:val="left" w:pos="709"/>
          <w:tab w:val="left" w:pos="993"/>
        </w:tabs>
        <w:spacing w:line="280" w:lineRule="atLeast"/>
        <w:ind w:left="426" w:hanging="426"/>
        <w:rPr>
          <w:rFonts w:ascii="Verdana" w:hAnsi="Verdana"/>
          <w:sz w:val="20"/>
          <w:szCs w:val="20"/>
        </w:rPr>
      </w:pPr>
    </w:p>
    <w:p w14:paraId="1866F665" w14:textId="77777777" w:rsidR="009F131E" w:rsidRPr="0044461B" w:rsidRDefault="009F131E"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9</w:t>
      </w:r>
      <w:r w:rsidR="00B23E64" w:rsidRPr="0044461B">
        <w:rPr>
          <w:rFonts w:ascii="Verdana" w:hAnsi="Verdana"/>
          <w:sz w:val="20"/>
          <w:szCs w:val="20"/>
        </w:rPr>
        <w:tab/>
        <w:t>De W</w:t>
      </w:r>
      <w:r w:rsidRPr="0044461B">
        <w:rPr>
          <w:rFonts w:ascii="Verdana" w:hAnsi="Verdana"/>
          <w:sz w:val="20"/>
          <w:szCs w:val="20"/>
        </w:rPr>
        <w:t>et productaansprakelijkheid</w:t>
      </w:r>
    </w:p>
    <w:p w14:paraId="41073DD5" w14:textId="77777777" w:rsidR="009F131E" w:rsidRPr="0044461B" w:rsidRDefault="009F131E" w:rsidP="009C256D">
      <w:pPr>
        <w:tabs>
          <w:tab w:val="left" w:pos="426"/>
          <w:tab w:val="left" w:pos="709"/>
          <w:tab w:val="left" w:pos="993"/>
        </w:tabs>
        <w:spacing w:line="280" w:lineRule="atLeast"/>
        <w:ind w:left="426" w:hanging="426"/>
        <w:rPr>
          <w:rFonts w:ascii="Verdana" w:hAnsi="Verdana"/>
          <w:sz w:val="20"/>
          <w:szCs w:val="20"/>
        </w:rPr>
      </w:pPr>
    </w:p>
    <w:p w14:paraId="4DDBF69C" w14:textId="77777777" w:rsidR="009F131E" w:rsidRPr="0044461B" w:rsidRDefault="009F131E" w:rsidP="009C256D">
      <w:pPr>
        <w:tabs>
          <w:tab w:val="left" w:pos="426"/>
          <w:tab w:val="left" w:pos="709"/>
          <w:tab w:val="left" w:pos="993"/>
        </w:tabs>
        <w:spacing w:line="280" w:lineRule="atLeast"/>
        <w:ind w:left="426" w:hanging="426"/>
        <w:rPr>
          <w:rFonts w:ascii="Verdana" w:hAnsi="Verdana"/>
          <w:i/>
          <w:iCs/>
          <w:sz w:val="20"/>
          <w:szCs w:val="20"/>
        </w:rPr>
      </w:pPr>
      <w:r w:rsidRPr="0044461B">
        <w:rPr>
          <w:rFonts w:ascii="Verdana" w:hAnsi="Verdana"/>
          <w:b/>
          <w:sz w:val="20"/>
          <w:szCs w:val="20"/>
        </w:rPr>
        <w:t>10</w:t>
      </w:r>
      <w:r w:rsidRPr="0044461B">
        <w:rPr>
          <w:rFonts w:ascii="Verdana" w:hAnsi="Verdana"/>
          <w:sz w:val="20"/>
          <w:szCs w:val="20"/>
        </w:rPr>
        <w:tab/>
      </w:r>
      <w:r w:rsidRPr="0044461B">
        <w:rPr>
          <w:rFonts w:ascii="Verdana" w:hAnsi="Verdana"/>
          <w:i/>
          <w:iCs/>
          <w:sz w:val="20"/>
          <w:szCs w:val="20"/>
        </w:rPr>
        <w:t>Eén van de volgende:</w:t>
      </w:r>
    </w:p>
    <w:p w14:paraId="0A909D89" w14:textId="77777777" w:rsidR="009F131E" w:rsidRPr="0044461B" w:rsidRDefault="00B23E64"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 D</w:t>
      </w:r>
      <w:r w:rsidR="009F131E" w:rsidRPr="0044461B">
        <w:rPr>
          <w:rFonts w:ascii="Verdana" w:hAnsi="Verdana"/>
          <w:sz w:val="20"/>
          <w:szCs w:val="20"/>
        </w:rPr>
        <w:t>e aankoop moet minstens € 50 zijn</w:t>
      </w:r>
      <w:r w:rsidRPr="0044461B">
        <w:rPr>
          <w:rFonts w:ascii="Verdana" w:hAnsi="Verdana"/>
          <w:sz w:val="20"/>
          <w:szCs w:val="20"/>
        </w:rPr>
        <w:t>.</w:t>
      </w:r>
    </w:p>
    <w:p w14:paraId="68F84298" w14:textId="77777777" w:rsidR="009F131E" w:rsidRPr="0044461B" w:rsidRDefault="009F131E"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 xml:space="preserve">- </w:t>
      </w:r>
      <w:r w:rsidR="00B23E64" w:rsidRPr="0044461B">
        <w:rPr>
          <w:rFonts w:ascii="Verdana" w:hAnsi="Verdana"/>
          <w:sz w:val="20"/>
          <w:szCs w:val="20"/>
        </w:rPr>
        <w:t>J</w:t>
      </w:r>
      <w:r w:rsidRPr="0044461B">
        <w:rPr>
          <w:rFonts w:ascii="Verdana" w:hAnsi="Verdana"/>
          <w:sz w:val="20"/>
          <w:szCs w:val="20"/>
        </w:rPr>
        <w:t>e moet de aankoop binnen 14 dagen ongedaan maken</w:t>
      </w:r>
      <w:r w:rsidR="007F7C85" w:rsidRPr="0044461B">
        <w:rPr>
          <w:rFonts w:ascii="Verdana" w:hAnsi="Verdana"/>
          <w:sz w:val="20"/>
          <w:szCs w:val="20"/>
        </w:rPr>
        <w:t>.</w:t>
      </w:r>
    </w:p>
    <w:p w14:paraId="171FB968" w14:textId="77777777" w:rsidR="009F131E" w:rsidRPr="0044461B" w:rsidRDefault="009F131E" w:rsidP="009C256D">
      <w:pPr>
        <w:tabs>
          <w:tab w:val="left" w:pos="426"/>
          <w:tab w:val="left" w:pos="709"/>
          <w:tab w:val="left" w:pos="993"/>
        </w:tabs>
        <w:spacing w:line="280" w:lineRule="atLeast"/>
        <w:ind w:left="426" w:hanging="426"/>
        <w:rPr>
          <w:rFonts w:ascii="Verdana" w:hAnsi="Verdana"/>
          <w:sz w:val="20"/>
          <w:szCs w:val="20"/>
        </w:rPr>
      </w:pPr>
    </w:p>
    <w:p w14:paraId="37188BBF" w14:textId="77777777" w:rsidR="009F131E" w:rsidRPr="0044461B" w:rsidRDefault="009F131E"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11</w:t>
      </w:r>
      <w:r w:rsidRPr="0044461B">
        <w:rPr>
          <w:rFonts w:ascii="Verdana" w:hAnsi="Verdana"/>
          <w:sz w:val="20"/>
          <w:szCs w:val="20"/>
        </w:rPr>
        <w:tab/>
      </w:r>
      <w:r w:rsidR="008954EA" w:rsidRPr="0044461B">
        <w:rPr>
          <w:rFonts w:ascii="Verdana" w:hAnsi="Verdana"/>
          <w:sz w:val="20"/>
          <w:szCs w:val="20"/>
        </w:rPr>
        <w:t>Een op maat gemaakt</w:t>
      </w:r>
      <w:r w:rsidRPr="0044461B">
        <w:rPr>
          <w:rFonts w:ascii="Verdana" w:hAnsi="Verdana"/>
          <w:sz w:val="20"/>
          <w:szCs w:val="20"/>
        </w:rPr>
        <w:t xml:space="preserve"> product</w:t>
      </w:r>
      <w:r w:rsidR="008954EA" w:rsidRPr="0044461B">
        <w:rPr>
          <w:rFonts w:ascii="Verdana" w:hAnsi="Verdana"/>
          <w:sz w:val="20"/>
          <w:szCs w:val="20"/>
        </w:rPr>
        <w:t xml:space="preserve"> kan</w:t>
      </w:r>
      <w:r w:rsidRPr="0044461B">
        <w:rPr>
          <w:rFonts w:ascii="Verdana" w:hAnsi="Verdana"/>
          <w:sz w:val="20"/>
          <w:szCs w:val="20"/>
        </w:rPr>
        <w:t xml:space="preserve"> niet meer aan iemand anders worden verkocht.</w:t>
      </w:r>
    </w:p>
    <w:p w14:paraId="43B5E45F" w14:textId="77777777" w:rsidR="009F131E" w:rsidRPr="0044461B" w:rsidRDefault="009F131E" w:rsidP="009C256D">
      <w:pPr>
        <w:tabs>
          <w:tab w:val="left" w:pos="426"/>
          <w:tab w:val="left" w:pos="709"/>
          <w:tab w:val="left" w:pos="993"/>
        </w:tabs>
        <w:spacing w:line="280" w:lineRule="atLeast"/>
        <w:ind w:left="426" w:hanging="426"/>
        <w:rPr>
          <w:rFonts w:ascii="Verdana" w:hAnsi="Verdana"/>
          <w:sz w:val="20"/>
          <w:szCs w:val="20"/>
        </w:rPr>
      </w:pPr>
    </w:p>
    <w:p w14:paraId="74FCBDDF" w14:textId="77777777" w:rsidR="0097693F" w:rsidRDefault="0097693F" w:rsidP="009C256D">
      <w:pPr>
        <w:widowControl/>
        <w:suppressAutoHyphens w:val="0"/>
        <w:spacing w:line="280" w:lineRule="atLeast"/>
        <w:rPr>
          <w:rFonts w:ascii="Verdana" w:hAnsi="Verdana"/>
          <w:b/>
          <w:sz w:val="20"/>
          <w:szCs w:val="20"/>
        </w:rPr>
      </w:pPr>
    </w:p>
    <w:p w14:paraId="53321AB6" w14:textId="77777777" w:rsidR="0097693F" w:rsidRDefault="0097693F" w:rsidP="009C256D">
      <w:pPr>
        <w:widowControl/>
        <w:suppressAutoHyphens w:val="0"/>
        <w:spacing w:line="280" w:lineRule="atLeast"/>
        <w:rPr>
          <w:rFonts w:ascii="Verdana" w:hAnsi="Verdana"/>
          <w:b/>
          <w:sz w:val="20"/>
          <w:szCs w:val="20"/>
        </w:rPr>
      </w:pPr>
    </w:p>
    <w:p w14:paraId="22BC179E" w14:textId="77777777" w:rsidR="0097693F" w:rsidRDefault="0097693F" w:rsidP="009C256D">
      <w:pPr>
        <w:widowControl/>
        <w:suppressAutoHyphens w:val="0"/>
        <w:spacing w:line="280" w:lineRule="atLeast"/>
        <w:rPr>
          <w:rFonts w:ascii="Verdana" w:hAnsi="Verdana"/>
          <w:b/>
          <w:sz w:val="20"/>
          <w:szCs w:val="20"/>
        </w:rPr>
      </w:pPr>
    </w:p>
    <w:p w14:paraId="2CC0CA58" w14:textId="77777777" w:rsidR="0097693F" w:rsidRDefault="0097693F" w:rsidP="009C256D">
      <w:pPr>
        <w:widowControl/>
        <w:suppressAutoHyphens w:val="0"/>
        <w:spacing w:line="280" w:lineRule="atLeast"/>
        <w:rPr>
          <w:rFonts w:ascii="Verdana" w:hAnsi="Verdana"/>
          <w:b/>
          <w:sz w:val="20"/>
          <w:szCs w:val="20"/>
        </w:rPr>
      </w:pPr>
    </w:p>
    <w:p w14:paraId="6A217F9A" w14:textId="77777777" w:rsidR="0097693F" w:rsidRDefault="0097693F" w:rsidP="009C256D">
      <w:pPr>
        <w:widowControl/>
        <w:suppressAutoHyphens w:val="0"/>
        <w:spacing w:line="280" w:lineRule="atLeast"/>
        <w:rPr>
          <w:rFonts w:ascii="Verdana" w:hAnsi="Verdana"/>
          <w:b/>
          <w:sz w:val="20"/>
          <w:szCs w:val="20"/>
        </w:rPr>
      </w:pPr>
    </w:p>
    <w:p w14:paraId="0659A764" w14:textId="2480F370" w:rsidR="00121AE8" w:rsidRDefault="009C256D"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noProof/>
          <w:sz w:val="20"/>
          <w:szCs w:val="20"/>
          <w:lang w:eastAsia="nl-NL" w:bidi="ar-SA"/>
        </w:rPr>
        <mc:AlternateContent>
          <mc:Choice Requires="wpg">
            <w:drawing>
              <wp:anchor distT="0" distB="0" distL="114300" distR="114300" simplePos="0" relativeHeight="251692032" behindDoc="0" locked="0" layoutInCell="1" allowOverlap="1" wp14:anchorId="6A4ABEB2" wp14:editId="0AE54679">
                <wp:simplePos x="0" y="0"/>
                <wp:positionH relativeFrom="column">
                  <wp:posOffset>468630</wp:posOffset>
                </wp:positionH>
                <wp:positionV relativeFrom="paragraph">
                  <wp:posOffset>19685</wp:posOffset>
                </wp:positionV>
                <wp:extent cx="3505200" cy="1527280"/>
                <wp:effectExtent l="0" t="0" r="19050" b="15875"/>
                <wp:wrapSquare wrapText="bothSides"/>
                <wp:docPr id="195" name="Groep 195"/>
                <wp:cNvGraphicFramePr/>
                <a:graphic xmlns:a="http://schemas.openxmlformats.org/drawingml/2006/main">
                  <a:graphicData uri="http://schemas.microsoft.com/office/word/2010/wordprocessingGroup">
                    <wpg:wgp>
                      <wpg:cNvGrpSpPr/>
                      <wpg:grpSpPr>
                        <a:xfrm>
                          <a:off x="0" y="0"/>
                          <a:ext cx="3505200" cy="1527280"/>
                          <a:chOff x="0" y="0"/>
                          <a:chExt cx="3505200" cy="1527280"/>
                        </a:xfrm>
                      </wpg:grpSpPr>
                      <wps:wsp>
                        <wps:cNvPr id="236" name="Tekstvak 8"/>
                        <wps:cNvSpPr txBox="1">
                          <a:spLocks noChangeArrowheads="1"/>
                        </wps:cNvSpPr>
                        <wps:spPr bwMode="auto">
                          <a:xfrm>
                            <a:off x="9525" y="0"/>
                            <a:ext cx="927735" cy="352425"/>
                          </a:xfrm>
                          <a:prstGeom prst="rect">
                            <a:avLst/>
                          </a:prstGeom>
                          <a:solidFill>
                            <a:srgbClr val="FFFFFF"/>
                          </a:solidFill>
                          <a:ln w="6350">
                            <a:solidFill>
                              <a:srgbClr val="000000"/>
                            </a:solidFill>
                            <a:miter lim="800000"/>
                            <a:headEnd/>
                            <a:tailEnd/>
                          </a:ln>
                        </wps:spPr>
                        <wps:txbx>
                          <w:txbxContent>
                            <w:p w14:paraId="15F2E4CF" w14:textId="77777777" w:rsidR="007D7120" w:rsidRPr="00A16D09" w:rsidRDefault="007D7120" w:rsidP="00121AE8">
                              <w:pPr>
                                <w:rPr>
                                  <w:rFonts w:ascii="Verdana" w:hAnsi="Verdana"/>
                                  <w:sz w:val="20"/>
                                  <w:szCs w:val="20"/>
                                </w:rPr>
                              </w:pPr>
                              <w:r w:rsidRPr="00A16D09">
                                <w:rPr>
                                  <w:rFonts w:ascii="Verdana" w:hAnsi="Verdana"/>
                                  <w:sz w:val="20"/>
                                  <w:szCs w:val="20"/>
                                </w:rPr>
                                <w:t>ACM</w:t>
                              </w:r>
                            </w:p>
                          </w:txbxContent>
                        </wps:txbx>
                        <wps:bodyPr rot="0" vert="horz" wrap="square" lIns="91440" tIns="45720" rIns="91440" bIns="45720" anchor="t" anchorCtr="0" upright="1">
                          <a:noAutofit/>
                        </wps:bodyPr>
                      </wps:wsp>
                      <wps:wsp>
                        <wps:cNvPr id="237" name="Tekstvak 23"/>
                        <wps:cNvSpPr txBox="1">
                          <a:spLocks noChangeArrowheads="1"/>
                        </wps:cNvSpPr>
                        <wps:spPr bwMode="auto">
                          <a:xfrm>
                            <a:off x="1247775" y="9516"/>
                            <a:ext cx="2247900" cy="400050"/>
                          </a:xfrm>
                          <a:prstGeom prst="rect">
                            <a:avLst/>
                          </a:prstGeom>
                          <a:solidFill>
                            <a:srgbClr val="FFFFFF"/>
                          </a:solidFill>
                          <a:ln w="6350">
                            <a:solidFill>
                              <a:srgbClr val="000000"/>
                            </a:solidFill>
                            <a:miter lim="800000"/>
                            <a:headEnd/>
                            <a:tailEnd/>
                          </a:ln>
                        </wps:spPr>
                        <wps:txbx>
                          <w:txbxContent>
                            <w:p w14:paraId="23E57D8D" w14:textId="77777777" w:rsidR="007D7120" w:rsidRPr="00A16D09" w:rsidRDefault="007D7120" w:rsidP="00121AE8">
                              <w:pPr>
                                <w:rPr>
                                  <w:rFonts w:ascii="Verdana" w:hAnsi="Verdana"/>
                                  <w:sz w:val="20"/>
                                  <w:szCs w:val="20"/>
                                </w:rPr>
                              </w:pPr>
                              <w:r w:rsidRPr="00A16D09">
                                <w:rPr>
                                  <w:rFonts w:ascii="Verdana" w:hAnsi="Verdana"/>
                                  <w:sz w:val="20"/>
                                  <w:szCs w:val="20"/>
                                </w:rPr>
                                <w:t>Ziet toe op veilig voedsel en veilige consumentenproducten.</w:t>
                              </w:r>
                            </w:p>
                          </w:txbxContent>
                        </wps:txbx>
                        <wps:bodyPr rot="0" vert="horz" wrap="square" lIns="91440" tIns="45720" rIns="91440" bIns="45720" anchor="t" anchorCtr="0" upright="1">
                          <a:noAutofit/>
                        </wps:bodyPr>
                      </wps:wsp>
                      <wps:wsp>
                        <wps:cNvPr id="238" name="Tekstvak 10"/>
                        <wps:cNvSpPr txBox="1">
                          <a:spLocks noChangeArrowheads="1"/>
                        </wps:cNvSpPr>
                        <wps:spPr bwMode="auto">
                          <a:xfrm>
                            <a:off x="0" y="449201"/>
                            <a:ext cx="944880" cy="598254"/>
                          </a:xfrm>
                          <a:prstGeom prst="rect">
                            <a:avLst/>
                          </a:prstGeom>
                          <a:solidFill>
                            <a:srgbClr val="FFFFFF"/>
                          </a:solidFill>
                          <a:ln w="6350">
                            <a:solidFill>
                              <a:srgbClr val="000000"/>
                            </a:solidFill>
                            <a:miter lim="800000"/>
                            <a:headEnd/>
                            <a:tailEnd/>
                          </a:ln>
                        </wps:spPr>
                        <wps:txbx>
                          <w:txbxContent>
                            <w:p w14:paraId="60B45066" w14:textId="208B5C5F" w:rsidR="007D7120" w:rsidRPr="00A16D09" w:rsidRDefault="007D7120" w:rsidP="00121AE8">
                              <w:pPr>
                                <w:rPr>
                                  <w:rFonts w:ascii="Verdana" w:hAnsi="Verdana"/>
                                  <w:sz w:val="20"/>
                                  <w:szCs w:val="20"/>
                                </w:rPr>
                              </w:pPr>
                              <w:r w:rsidRPr="00A16D09">
                                <w:rPr>
                                  <w:rFonts w:ascii="Verdana" w:hAnsi="Verdana"/>
                                  <w:sz w:val="20"/>
                                  <w:szCs w:val="20"/>
                                </w:rPr>
                                <w:t>De Geschillen</w:t>
                              </w:r>
                              <w:r w:rsidR="00A16D09">
                                <w:rPr>
                                  <w:rFonts w:ascii="Verdana" w:hAnsi="Verdana"/>
                                  <w:sz w:val="20"/>
                                  <w:szCs w:val="20"/>
                                </w:rPr>
                                <w:softHyphen/>
                              </w:r>
                              <w:r w:rsidRPr="00A16D09">
                                <w:rPr>
                                  <w:rFonts w:ascii="Verdana" w:hAnsi="Verdana"/>
                                  <w:sz w:val="20"/>
                                  <w:szCs w:val="20"/>
                                </w:rPr>
                                <w:t>commissie</w:t>
                              </w:r>
                            </w:p>
                          </w:txbxContent>
                        </wps:txbx>
                        <wps:bodyPr rot="0" vert="horz" wrap="square" lIns="91440" tIns="45720" rIns="91440" bIns="45720" anchor="t" anchorCtr="0" upright="1">
                          <a:noAutofit/>
                        </wps:bodyPr>
                      </wps:wsp>
                      <wps:wsp>
                        <wps:cNvPr id="239" name="Tekstvak 25"/>
                        <wps:cNvSpPr txBox="1">
                          <a:spLocks noChangeArrowheads="1"/>
                        </wps:cNvSpPr>
                        <wps:spPr bwMode="auto">
                          <a:xfrm>
                            <a:off x="1285875" y="542783"/>
                            <a:ext cx="2219325" cy="419100"/>
                          </a:xfrm>
                          <a:prstGeom prst="rect">
                            <a:avLst/>
                          </a:prstGeom>
                          <a:solidFill>
                            <a:srgbClr val="FFFFFF"/>
                          </a:solidFill>
                          <a:ln w="6350">
                            <a:solidFill>
                              <a:srgbClr val="000000"/>
                            </a:solidFill>
                            <a:miter lim="800000"/>
                            <a:headEnd/>
                            <a:tailEnd/>
                          </a:ln>
                        </wps:spPr>
                        <wps:txbx>
                          <w:txbxContent>
                            <w:p w14:paraId="5E7DC835" w14:textId="77777777" w:rsidR="007D7120" w:rsidRPr="00A16D09" w:rsidRDefault="007D7120" w:rsidP="00121AE8">
                              <w:pPr>
                                <w:rPr>
                                  <w:rFonts w:ascii="Verdana" w:hAnsi="Verdana"/>
                                  <w:sz w:val="20"/>
                                  <w:szCs w:val="20"/>
                                </w:rPr>
                              </w:pPr>
                              <w:r w:rsidRPr="00A16D09">
                                <w:rPr>
                                  <w:rFonts w:ascii="Verdana" w:hAnsi="Verdana"/>
                                  <w:sz w:val="20"/>
                                  <w:szCs w:val="20"/>
                                </w:rPr>
                                <w:t>Onderzoekt of bedrijven eerlijk met elkaar concurreren.</w:t>
                              </w:r>
                            </w:p>
                          </w:txbxContent>
                        </wps:txbx>
                        <wps:bodyPr rot="0" vert="horz" wrap="square" lIns="91440" tIns="45720" rIns="91440" bIns="45720" anchor="t" anchorCtr="0" upright="1">
                          <a:noAutofit/>
                        </wps:bodyPr>
                      </wps:wsp>
                      <wps:wsp>
                        <wps:cNvPr id="240" name="Tekstvak 22"/>
                        <wps:cNvSpPr txBox="1">
                          <a:spLocks noChangeArrowheads="1"/>
                        </wps:cNvSpPr>
                        <wps:spPr bwMode="auto">
                          <a:xfrm>
                            <a:off x="0" y="1154104"/>
                            <a:ext cx="952500" cy="373176"/>
                          </a:xfrm>
                          <a:prstGeom prst="rect">
                            <a:avLst/>
                          </a:prstGeom>
                          <a:solidFill>
                            <a:srgbClr val="FFFFFF"/>
                          </a:solidFill>
                          <a:ln w="6350">
                            <a:solidFill>
                              <a:srgbClr val="000000"/>
                            </a:solidFill>
                            <a:miter lim="800000"/>
                            <a:headEnd/>
                            <a:tailEnd/>
                          </a:ln>
                        </wps:spPr>
                        <wps:txbx>
                          <w:txbxContent>
                            <w:p w14:paraId="4DDC74D6" w14:textId="77777777" w:rsidR="007D7120" w:rsidRPr="00A16D09" w:rsidRDefault="007D7120" w:rsidP="00121AE8">
                              <w:pPr>
                                <w:rPr>
                                  <w:rFonts w:ascii="Verdana" w:hAnsi="Verdana"/>
                                  <w:sz w:val="20"/>
                                  <w:szCs w:val="20"/>
                                </w:rPr>
                              </w:pPr>
                              <w:r w:rsidRPr="00A16D09">
                                <w:rPr>
                                  <w:rFonts w:ascii="Verdana" w:hAnsi="Verdana"/>
                                  <w:sz w:val="20"/>
                                  <w:szCs w:val="20"/>
                                </w:rPr>
                                <w:t>NVWA</w:t>
                              </w:r>
                            </w:p>
                          </w:txbxContent>
                        </wps:txbx>
                        <wps:bodyPr rot="0" vert="horz" wrap="square" lIns="91440" tIns="45720" rIns="91440" bIns="45720" anchor="t" anchorCtr="0" upright="1">
                          <a:noAutofit/>
                        </wps:bodyPr>
                      </wps:wsp>
                      <wps:wsp>
                        <wps:cNvPr id="241" name="Tekstvak 30"/>
                        <wps:cNvSpPr txBox="1">
                          <a:spLocks/>
                        </wps:cNvSpPr>
                        <wps:spPr>
                          <a:xfrm>
                            <a:off x="1312545" y="1085554"/>
                            <a:ext cx="2183130" cy="420370"/>
                          </a:xfrm>
                          <a:prstGeom prst="rect">
                            <a:avLst/>
                          </a:prstGeom>
                          <a:solidFill>
                            <a:sysClr val="window" lastClr="FFFFFF"/>
                          </a:solidFill>
                          <a:ln w="6350">
                            <a:solidFill>
                              <a:prstClr val="black"/>
                            </a:solidFill>
                          </a:ln>
                          <a:effectLst/>
                        </wps:spPr>
                        <wps:txbx>
                          <w:txbxContent>
                            <w:p w14:paraId="15C0F0EA" w14:textId="77777777" w:rsidR="007D7120" w:rsidRPr="00A16D09" w:rsidRDefault="007D7120" w:rsidP="00121AE8">
                              <w:pPr>
                                <w:rPr>
                                  <w:rFonts w:ascii="Verdana" w:hAnsi="Verdana"/>
                                  <w:sz w:val="20"/>
                                  <w:szCs w:val="20"/>
                                </w:rPr>
                              </w:pPr>
                              <w:r w:rsidRPr="00A16D09">
                                <w:rPr>
                                  <w:rFonts w:ascii="Verdana" w:hAnsi="Verdana"/>
                                  <w:sz w:val="20"/>
                                  <w:szCs w:val="20"/>
                                </w:rPr>
                                <w:t>Doet uitspraak bij klachten van consumenten over producten.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Rechte verbindingslijn 242"/>
                        <wps:cNvCnPr/>
                        <wps:spPr>
                          <a:xfrm>
                            <a:off x="944880" y="241930"/>
                            <a:ext cx="342900" cy="514350"/>
                          </a:xfrm>
                          <a:prstGeom prst="line">
                            <a:avLst/>
                          </a:prstGeom>
                          <a:ln w="12700">
                            <a:solidFill>
                              <a:srgbClr val="FF33CC"/>
                            </a:solidFill>
                          </a:ln>
                        </wps:spPr>
                        <wps:style>
                          <a:lnRef idx="1">
                            <a:schemeClr val="accent1"/>
                          </a:lnRef>
                          <a:fillRef idx="0">
                            <a:schemeClr val="accent1"/>
                          </a:fillRef>
                          <a:effectRef idx="0">
                            <a:schemeClr val="accent1"/>
                          </a:effectRef>
                          <a:fontRef idx="minor">
                            <a:schemeClr val="tx1"/>
                          </a:fontRef>
                        </wps:style>
                        <wps:bodyPr/>
                      </wps:wsp>
                      <wps:wsp>
                        <wps:cNvPr id="193" name="Rechte verbindingslijn 193"/>
                        <wps:cNvCnPr/>
                        <wps:spPr>
                          <a:xfrm>
                            <a:off x="944880" y="775335"/>
                            <a:ext cx="371475" cy="514350"/>
                          </a:xfrm>
                          <a:prstGeom prst="line">
                            <a:avLst/>
                          </a:prstGeom>
                          <a:ln w="12700">
                            <a:solidFill>
                              <a:srgbClr val="FF33CC"/>
                            </a:solidFill>
                          </a:ln>
                        </wps:spPr>
                        <wps:style>
                          <a:lnRef idx="1">
                            <a:schemeClr val="accent1"/>
                          </a:lnRef>
                          <a:fillRef idx="0">
                            <a:schemeClr val="accent1"/>
                          </a:fillRef>
                          <a:effectRef idx="0">
                            <a:schemeClr val="accent1"/>
                          </a:effectRef>
                          <a:fontRef idx="minor">
                            <a:schemeClr val="tx1"/>
                          </a:fontRef>
                        </wps:style>
                        <wps:bodyPr/>
                      </wps:wsp>
                      <wps:wsp>
                        <wps:cNvPr id="194" name="Rechte verbindingslijn 194"/>
                        <wps:cNvCnPr/>
                        <wps:spPr>
                          <a:xfrm flipV="1">
                            <a:off x="944880" y="241935"/>
                            <a:ext cx="314325" cy="1066800"/>
                          </a:xfrm>
                          <a:prstGeom prst="line">
                            <a:avLst/>
                          </a:prstGeom>
                          <a:ln w="12700">
                            <a:solidFill>
                              <a:srgbClr val="FF33C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6A4ABEB2" id="Groep 195" o:spid="_x0000_s1036" style="position:absolute;left:0;text-align:left;margin-left:36.9pt;margin-top:1.55pt;width:276pt;height:120.25pt;z-index:251692032;mso-width-relative:margin;mso-height-relative:margin" coordsize="35052,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">
                <v:shape id="Tekstvak 8" o:spid="_x0000_s1037" type="#_x0000_t202" style="position:absolute;left:95;width:92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" strokeweight=".5pt">
                  <v:textbox>
                    <w:txbxContent>
                      <w:p w14:paraId="15F2E4CF" w14:textId="77777777" w:rsidR="007D7120" w:rsidRPr="00A16D09" w:rsidRDefault="007D7120" w:rsidP="00121AE8">
                        <w:pPr>
                          <w:rPr>
                            <w:rFonts w:ascii="Verdana" w:hAnsi="Verdana"/>
                            <w:sz w:val="20"/>
                            <w:szCs w:val="20"/>
                          </w:rPr>
                        </w:pPr>
                        <w:r w:rsidRPr="00A16D09">
                          <w:rPr>
                            <w:rFonts w:ascii="Verdana" w:hAnsi="Verdana"/>
                            <w:sz w:val="20"/>
                            <w:szCs w:val="20"/>
                          </w:rPr>
                          <w:t>ACM</w:t>
                        </w:r>
                      </w:p>
                    </w:txbxContent>
                  </v:textbox>
                </v:shape>
                <v:shape id="Tekstvak 23" o:spid="_x0000_s1038" type="#_x0000_t202" style="position:absolute;left:12477;top:95;width:2247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" strokeweight=".5pt">
                  <v:textbox>
                    <w:txbxContent>
                      <w:p w14:paraId="23E57D8D" w14:textId="77777777" w:rsidR="007D7120" w:rsidRPr="00A16D09" w:rsidRDefault="007D7120" w:rsidP="00121AE8">
                        <w:pPr>
                          <w:rPr>
                            <w:rFonts w:ascii="Verdana" w:hAnsi="Verdana"/>
                            <w:sz w:val="20"/>
                            <w:szCs w:val="20"/>
                          </w:rPr>
                        </w:pPr>
                        <w:r w:rsidRPr="00A16D09">
                          <w:rPr>
                            <w:rFonts w:ascii="Verdana" w:hAnsi="Verdana"/>
                            <w:sz w:val="20"/>
                            <w:szCs w:val="20"/>
                          </w:rPr>
                          <w:t>Ziet toe op veilig voedsel en veilige consumentenproducten.</w:t>
                        </w:r>
                      </w:p>
                    </w:txbxContent>
                  </v:textbox>
                </v:shape>
                <v:shape id="Tekstvak 10" o:spid="_x0000_s1039" type="#_x0000_t202" style="position:absolute;top:4492;width:9448;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" strokeweight=".5pt">
                  <v:textbox>
                    <w:txbxContent>
                      <w:p w14:paraId="60B45066" w14:textId="208B5C5F" w:rsidR="007D7120" w:rsidRPr="00A16D09" w:rsidRDefault="007D7120" w:rsidP="00121AE8">
                        <w:pPr>
                          <w:rPr>
                            <w:rFonts w:ascii="Verdana" w:hAnsi="Verdana"/>
                            <w:sz w:val="20"/>
                            <w:szCs w:val="20"/>
                          </w:rPr>
                        </w:pPr>
                        <w:r w:rsidRPr="00A16D09">
                          <w:rPr>
                            <w:rFonts w:ascii="Verdana" w:hAnsi="Verdana"/>
                            <w:sz w:val="20"/>
                            <w:szCs w:val="20"/>
                          </w:rPr>
                          <w:t>De Geschillen</w:t>
                        </w:r>
                        <w:r w:rsidR="00A16D09">
                          <w:rPr>
                            <w:rFonts w:ascii="Verdana" w:hAnsi="Verdana"/>
                            <w:sz w:val="20"/>
                            <w:szCs w:val="20"/>
                          </w:rPr>
                          <w:softHyphen/>
                        </w:r>
                        <w:r w:rsidRPr="00A16D09">
                          <w:rPr>
                            <w:rFonts w:ascii="Verdana" w:hAnsi="Verdana"/>
                            <w:sz w:val="20"/>
                            <w:szCs w:val="20"/>
                          </w:rPr>
                          <w:t>commissie</w:t>
                        </w:r>
                      </w:p>
                    </w:txbxContent>
                  </v:textbox>
                </v:shape>
                <v:shape id="Tekstvak 25" o:spid="_x0000_s1040" type="#_x0000_t202" style="position:absolute;left:12858;top:5427;width:2219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" strokeweight=".5pt">
                  <v:textbox>
                    <w:txbxContent>
                      <w:p w14:paraId="5E7DC835" w14:textId="77777777" w:rsidR="007D7120" w:rsidRPr="00A16D09" w:rsidRDefault="007D7120" w:rsidP="00121AE8">
                        <w:pPr>
                          <w:rPr>
                            <w:rFonts w:ascii="Verdana" w:hAnsi="Verdana"/>
                            <w:sz w:val="20"/>
                            <w:szCs w:val="20"/>
                          </w:rPr>
                        </w:pPr>
                        <w:r w:rsidRPr="00A16D09">
                          <w:rPr>
                            <w:rFonts w:ascii="Verdana" w:hAnsi="Verdana"/>
                            <w:sz w:val="20"/>
                            <w:szCs w:val="20"/>
                          </w:rPr>
                          <w:t>Onderzoekt of bedrijven eerlijk met elkaar concurreren.</w:t>
                        </w:r>
                      </w:p>
                    </w:txbxContent>
                  </v:textbox>
                </v:shape>
                <v:shape id="Tekstvak 22" o:spid="_x0000_s1041" type="#_x0000_t202" style="position:absolute;top:11541;width:9525;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" strokeweight=".5pt">
                  <v:textbox>
                    <w:txbxContent>
                      <w:p w14:paraId="4DDC74D6" w14:textId="77777777" w:rsidR="007D7120" w:rsidRPr="00A16D09" w:rsidRDefault="007D7120" w:rsidP="00121AE8">
                        <w:pPr>
                          <w:rPr>
                            <w:rFonts w:ascii="Verdana" w:hAnsi="Verdana"/>
                            <w:sz w:val="20"/>
                            <w:szCs w:val="20"/>
                          </w:rPr>
                        </w:pPr>
                        <w:r w:rsidRPr="00A16D09">
                          <w:rPr>
                            <w:rFonts w:ascii="Verdana" w:hAnsi="Verdana"/>
                            <w:sz w:val="20"/>
                            <w:szCs w:val="20"/>
                          </w:rPr>
                          <w:t>NVWA</w:t>
                        </w:r>
                      </w:p>
                    </w:txbxContent>
                  </v:textbox>
                </v:shape>
                <v:shape id="Tekstvak 30" o:spid="_x0000_s1042" type="#_x0000_t202" style="position:absolute;left:13125;top:10855;width:21831;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" fillcolor="window" strokeweight=".5pt">
                  <v:path arrowok="t"/>
                  <v:textbox>
                    <w:txbxContent>
                      <w:p w14:paraId="15C0F0EA" w14:textId="77777777" w:rsidR="007D7120" w:rsidRPr="00A16D09" w:rsidRDefault="007D7120" w:rsidP="00121AE8">
                        <w:pPr>
                          <w:rPr>
                            <w:rFonts w:ascii="Verdana" w:hAnsi="Verdana"/>
                            <w:sz w:val="20"/>
                            <w:szCs w:val="20"/>
                          </w:rPr>
                        </w:pPr>
                        <w:r w:rsidRPr="00A16D09">
                          <w:rPr>
                            <w:rFonts w:ascii="Verdana" w:hAnsi="Verdana"/>
                            <w:sz w:val="20"/>
                            <w:szCs w:val="20"/>
                          </w:rPr>
                          <w:t>Doet uitspraak bij klachten van consumenten over producten.</w:t>
                        </w:r>
                      </w:p>
                    </w:txbxContent>
                  </v:textbox>
                </v:shape>
                <v:line id="Rechte verbindingslijn 242" o:spid="_x0000_s1043" style="position:absolute;visibility:visible;mso-wrap-style:square" from="9448,2419" to="12877,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" strokecolor="#f3c" strokeweight="1pt"/>
                <v:line id="Rechte verbindingslijn 193" o:spid="_x0000_s1044" style="position:absolute;visibility:visible;mso-wrap-style:square" from="9448,7753" to="13163,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" strokecolor="#f3c" strokeweight="1pt"/>
                <v:line id="Rechte verbindingslijn 194" o:spid="_x0000_s1045" style="position:absolute;flip:y;visibility:visible;mso-wrap-style:square" from="9448,2419" to="12592,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" strokecolor="#f3c" strokeweight="1pt"/>
                <w10:wrap type="square"/>
              </v:group>
            </w:pict>
          </mc:Fallback>
        </mc:AlternateContent>
      </w:r>
      <w:r w:rsidR="009F131E" w:rsidRPr="0044461B">
        <w:rPr>
          <w:rFonts w:ascii="Verdana" w:hAnsi="Verdana"/>
          <w:b/>
          <w:sz w:val="20"/>
          <w:szCs w:val="20"/>
        </w:rPr>
        <w:t>12</w:t>
      </w:r>
      <w:r w:rsidR="009F131E" w:rsidRPr="0044461B">
        <w:rPr>
          <w:rFonts w:ascii="Verdana" w:hAnsi="Verdana"/>
          <w:b/>
          <w:sz w:val="20"/>
          <w:szCs w:val="20"/>
        </w:rPr>
        <w:tab/>
      </w:r>
    </w:p>
    <w:p w14:paraId="38775F00" w14:textId="7A2CD1FE" w:rsidR="00437E43" w:rsidRPr="0044461B" w:rsidRDefault="00437E43" w:rsidP="009C256D">
      <w:pPr>
        <w:tabs>
          <w:tab w:val="left" w:pos="426"/>
          <w:tab w:val="left" w:pos="709"/>
          <w:tab w:val="left" w:pos="993"/>
        </w:tabs>
        <w:spacing w:line="280" w:lineRule="atLeast"/>
        <w:ind w:left="426" w:hanging="426"/>
        <w:rPr>
          <w:rFonts w:ascii="Verdana" w:hAnsi="Verdana"/>
          <w:b/>
          <w:sz w:val="20"/>
          <w:szCs w:val="20"/>
        </w:rPr>
      </w:pPr>
    </w:p>
    <w:p w14:paraId="56845B44" w14:textId="77777777" w:rsidR="00121AE8" w:rsidRPr="0044461B" w:rsidRDefault="00121AE8" w:rsidP="009C256D">
      <w:pPr>
        <w:tabs>
          <w:tab w:val="left" w:pos="426"/>
          <w:tab w:val="left" w:pos="709"/>
          <w:tab w:val="left" w:pos="993"/>
        </w:tabs>
        <w:spacing w:line="280" w:lineRule="atLeast"/>
        <w:ind w:left="426" w:hanging="426"/>
        <w:rPr>
          <w:rFonts w:ascii="Verdana" w:hAnsi="Verdana"/>
          <w:b/>
          <w:sz w:val="20"/>
          <w:szCs w:val="20"/>
        </w:rPr>
      </w:pPr>
    </w:p>
    <w:p w14:paraId="2EAE187F" w14:textId="77777777" w:rsidR="00121AE8" w:rsidRPr="0044461B" w:rsidRDefault="00121AE8" w:rsidP="009C256D">
      <w:pPr>
        <w:tabs>
          <w:tab w:val="left" w:pos="426"/>
          <w:tab w:val="left" w:pos="709"/>
          <w:tab w:val="left" w:pos="993"/>
        </w:tabs>
        <w:spacing w:line="280" w:lineRule="atLeast"/>
        <w:ind w:left="426" w:hanging="426"/>
        <w:rPr>
          <w:rFonts w:ascii="Verdana" w:hAnsi="Verdana"/>
          <w:b/>
          <w:sz w:val="20"/>
          <w:szCs w:val="20"/>
        </w:rPr>
      </w:pPr>
    </w:p>
    <w:p w14:paraId="67EE7CFA" w14:textId="77777777" w:rsidR="00121AE8" w:rsidRPr="0044461B" w:rsidRDefault="00121AE8" w:rsidP="009C256D">
      <w:pPr>
        <w:tabs>
          <w:tab w:val="left" w:pos="426"/>
          <w:tab w:val="left" w:pos="709"/>
          <w:tab w:val="left" w:pos="993"/>
        </w:tabs>
        <w:spacing w:line="280" w:lineRule="atLeast"/>
        <w:ind w:left="426" w:hanging="426"/>
        <w:rPr>
          <w:rFonts w:ascii="Verdana" w:hAnsi="Verdana"/>
          <w:b/>
          <w:sz w:val="20"/>
          <w:szCs w:val="20"/>
        </w:rPr>
      </w:pPr>
    </w:p>
    <w:p w14:paraId="433D6F8B" w14:textId="77777777" w:rsidR="00121AE8" w:rsidRPr="0044461B" w:rsidRDefault="00121AE8" w:rsidP="009C256D">
      <w:pPr>
        <w:tabs>
          <w:tab w:val="left" w:pos="426"/>
          <w:tab w:val="left" w:pos="709"/>
          <w:tab w:val="left" w:pos="993"/>
        </w:tabs>
        <w:spacing w:line="280" w:lineRule="atLeast"/>
        <w:ind w:left="426" w:hanging="426"/>
        <w:rPr>
          <w:rFonts w:ascii="Verdana" w:hAnsi="Verdana"/>
          <w:b/>
          <w:sz w:val="20"/>
          <w:szCs w:val="20"/>
        </w:rPr>
      </w:pPr>
    </w:p>
    <w:p w14:paraId="26ECF07A" w14:textId="77777777" w:rsidR="00121AE8" w:rsidRPr="0044461B" w:rsidRDefault="00121AE8" w:rsidP="009C256D">
      <w:pPr>
        <w:tabs>
          <w:tab w:val="left" w:pos="426"/>
          <w:tab w:val="left" w:pos="709"/>
          <w:tab w:val="left" w:pos="993"/>
        </w:tabs>
        <w:spacing w:line="280" w:lineRule="atLeast"/>
        <w:ind w:left="426" w:hanging="426"/>
        <w:rPr>
          <w:rFonts w:ascii="Verdana" w:hAnsi="Verdana"/>
          <w:b/>
          <w:sz w:val="20"/>
          <w:szCs w:val="20"/>
        </w:rPr>
      </w:pPr>
    </w:p>
    <w:p w14:paraId="6AD24F03" w14:textId="77777777" w:rsidR="00121AE8" w:rsidRPr="0044461B" w:rsidRDefault="00121AE8" w:rsidP="009C256D">
      <w:pPr>
        <w:tabs>
          <w:tab w:val="left" w:pos="426"/>
          <w:tab w:val="left" w:pos="709"/>
          <w:tab w:val="left" w:pos="993"/>
        </w:tabs>
        <w:spacing w:line="280" w:lineRule="atLeast"/>
        <w:ind w:left="426" w:hanging="426"/>
        <w:rPr>
          <w:rFonts w:ascii="Verdana" w:hAnsi="Verdana"/>
          <w:b/>
          <w:sz w:val="20"/>
          <w:szCs w:val="20"/>
        </w:rPr>
      </w:pPr>
    </w:p>
    <w:p w14:paraId="212E0600" w14:textId="77777777" w:rsidR="00121AE8" w:rsidRPr="0044461B" w:rsidRDefault="00121AE8" w:rsidP="009C256D">
      <w:pPr>
        <w:tabs>
          <w:tab w:val="left" w:pos="426"/>
          <w:tab w:val="left" w:pos="709"/>
          <w:tab w:val="left" w:pos="993"/>
        </w:tabs>
        <w:spacing w:line="280" w:lineRule="atLeast"/>
        <w:ind w:left="426" w:hanging="426"/>
        <w:rPr>
          <w:rFonts w:ascii="Verdana" w:hAnsi="Verdana"/>
          <w:b/>
          <w:sz w:val="20"/>
          <w:szCs w:val="20"/>
        </w:rPr>
      </w:pPr>
    </w:p>
    <w:p w14:paraId="68FBB74E" w14:textId="0207D467" w:rsidR="00A16D09" w:rsidRDefault="00A16D09" w:rsidP="009C256D">
      <w:pPr>
        <w:tabs>
          <w:tab w:val="left" w:pos="426"/>
          <w:tab w:val="left" w:pos="709"/>
          <w:tab w:val="left" w:pos="993"/>
        </w:tabs>
        <w:spacing w:line="280" w:lineRule="atLeast"/>
        <w:ind w:left="426" w:hanging="426"/>
        <w:rPr>
          <w:rFonts w:ascii="Verdana" w:hAnsi="Verdana"/>
          <w:b/>
          <w:sz w:val="20"/>
          <w:szCs w:val="20"/>
        </w:rPr>
      </w:pPr>
    </w:p>
    <w:p w14:paraId="016C1630" w14:textId="2A9BEDB5" w:rsidR="009C256D" w:rsidRDefault="009C256D" w:rsidP="009C256D">
      <w:pPr>
        <w:tabs>
          <w:tab w:val="left" w:pos="426"/>
          <w:tab w:val="left" w:pos="709"/>
          <w:tab w:val="left" w:pos="993"/>
        </w:tabs>
        <w:spacing w:line="280" w:lineRule="atLeast"/>
        <w:ind w:left="426" w:hanging="426"/>
        <w:rPr>
          <w:rFonts w:ascii="Verdana" w:hAnsi="Verdana"/>
          <w:b/>
          <w:sz w:val="20"/>
          <w:szCs w:val="20"/>
        </w:rPr>
      </w:pPr>
    </w:p>
    <w:p w14:paraId="3AFB010E" w14:textId="77777777" w:rsidR="009C256D" w:rsidRPr="0044461B" w:rsidRDefault="009C256D" w:rsidP="009C256D">
      <w:pPr>
        <w:tabs>
          <w:tab w:val="left" w:pos="426"/>
          <w:tab w:val="left" w:pos="709"/>
          <w:tab w:val="left" w:pos="993"/>
        </w:tabs>
        <w:spacing w:line="280" w:lineRule="atLeast"/>
        <w:ind w:left="426" w:hanging="426"/>
        <w:rPr>
          <w:rFonts w:ascii="Verdana" w:hAnsi="Verdana"/>
          <w:sz w:val="20"/>
          <w:szCs w:val="20"/>
        </w:rPr>
      </w:pPr>
    </w:p>
    <w:p w14:paraId="1684E6A3" w14:textId="77777777" w:rsidR="00437E43" w:rsidRDefault="00823F80" w:rsidP="009C256D">
      <w:pPr>
        <w:spacing w:line="280" w:lineRule="atLeast"/>
        <w:rPr>
          <w:rFonts w:ascii="Verdana" w:hAnsi="Verdana"/>
          <w:b/>
          <w:sz w:val="20"/>
          <w:szCs w:val="20"/>
        </w:rPr>
      </w:pPr>
      <w:r w:rsidRPr="0044461B">
        <w:rPr>
          <w:rFonts w:ascii="Verdana" w:hAnsi="Verdana"/>
          <w:b/>
          <w:sz w:val="20"/>
          <w:szCs w:val="20"/>
        </w:rPr>
        <w:t>Herhalingsopgaven</w:t>
      </w:r>
    </w:p>
    <w:p w14:paraId="0390AB8C" w14:textId="1BB41C41" w:rsidR="009F131E" w:rsidRPr="0044461B" w:rsidRDefault="00A16D09" w:rsidP="009C256D">
      <w:pPr>
        <w:spacing w:line="280" w:lineRule="atLeast"/>
        <w:rPr>
          <w:rFonts w:ascii="Verdana" w:hAnsi="Verdana"/>
          <w:b/>
          <w:sz w:val="20"/>
          <w:szCs w:val="20"/>
        </w:rPr>
      </w:pPr>
      <w:r>
        <w:rPr>
          <w:rFonts w:ascii="Verdana" w:hAnsi="Verdana"/>
          <w:b/>
          <w:sz w:val="20"/>
          <w:szCs w:val="20"/>
        </w:rPr>
        <w:tab/>
      </w:r>
      <w:r w:rsidR="00823F80" w:rsidRPr="0044461B">
        <w:rPr>
          <w:rFonts w:ascii="Verdana" w:hAnsi="Verdana"/>
          <w:b/>
          <w:sz w:val="20"/>
          <w:szCs w:val="20"/>
        </w:rPr>
        <w:t xml:space="preserve">paragraaf </w:t>
      </w:r>
      <w:r w:rsidR="009F131E" w:rsidRPr="0044461B">
        <w:rPr>
          <w:rFonts w:ascii="Verdana" w:hAnsi="Verdana"/>
          <w:b/>
          <w:sz w:val="20"/>
          <w:szCs w:val="20"/>
        </w:rPr>
        <w:t xml:space="preserve">2.3 </w:t>
      </w:r>
      <w:r w:rsidR="00823F80" w:rsidRPr="0044461B">
        <w:rPr>
          <w:rFonts w:ascii="Verdana" w:hAnsi="Verdana"/>
          <w:b/>
          <w:sz w:val="20"/>
          <w:szCs w:val="20"/>
        </w:rPr>
        <w:tab/>
      </w:r>
      <w:r w:rsidR="009F131E" w:rsidRPr="0044461B">
        <w:rPr>
          <w:rFonts w:ascii="Verdana" w:hAnsi="Verdana"/>
          <w:b/>
          <w:sz w:val="20"/>
          <w:szCs w:val="20"/>
        </w:rPr>
        <w:t>Hoe wil je wonen</w:t>
      </w:r>
      <w:r w:rsidR="00823F80" w:rsidRPr="0044461B">
        <w:rPr>
          <w:rFonts w:ascii="Verdana" w:hAnsi="Verdana"/>
          <w:b/>
          <w:sz w:val="20"/>
          <w:szCs w:val="20"/>
        </w:rPr>
        <w:t>?</w:t>
      </w:r>
    </w:p>
    <w:p w14:paraId="6011D367" w14:textId="77777777" w:rsidR="009F131E" w:rsidRPr="0044461B" w:rsidRDefault="009F131E" w:rsidP="009C256D">
      <w:pPr>
        <w:tabs>
          <w:tab w:val="left" w:pos="426"/>
          <w:tab w:val="left" w:pos="709"/>
          <w:tab w:val="left" w:pos="993"/>
        </w:tabs>
        <w:spacing w:line="280" w:lineRule="atLeast"/>
        <w:ind w:left="426" w:hanging="426"/>
        <w:rPr>
          <w:rFonts w:ascii="Verdana" w:hAnsi="Verdana"/>
          <w:b/>
          <w:sz w:val="20"/>
          <w:szCs w:val="20"/>
        </w:rPr>
      </w:pPr>
    </w:p>
    <w:p w14:paraId="26E80371" w14:textId="77777777" w:rsidR="00513A3C" w:rsidRPr="0044461B" w:rsidRDefault="009F131E"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13</w:t>
      </w:r>
      <w:r w:rsidR="00513A3C" w:rsidRPr="0044461B">
        <w:rPr>
          <w:rFonts w:ascii="Verdana" w:hAnsi="Verdana"/>
          <w:sz w:val="20"/>
          <w:szCs w:val="20"/>
        </w:rPr>
        <w:tab/>
        <w:t>De totale vraag naar woningen en het totale aanbod van woningen</w:t>
      </w:r>
      <w:r w:rsidR="00CC6ECE" w:rsidRPr="0044461B">
        <w:rPr>
          <w:rFonts w:ascii="Verdana" w:hAnsi="Verdana"/>
          <w:sz w:val="20"/>
          <w:szCs w:val="20"/>
        </w:rPr>
        <w:t>.</w:t>
      </w:r>
    </w:p>
    <w:p w14:paraId="2DD8C48B" w14:textId="77777777" w:rsidR="00513A3C" w:rsidRPr="0044461B" w:rsidRDefault="00513A3C" w:rsidP="009C256D">
      <w:pPr>
        <w:tabs>
          <w:tab w:val="left" w:pos="426"/>
          <w:tab w:val="left" w:pos="709"/>
          <w:tab w:val="left" w:pos="993"/>
        </w:tabs>
        <w:spacing w:line="280" w:lineRule="atLeast"/>
        <w:ind w:left="426" w:hanging="426"/>
        <w:rPr>
          <w:rFonts w:ascii="Verdana" w:hAnsi="Verdana"/>
          <w:sz w:val="20"/>
          <w:szCs w:val="20"/>
        </w:rPr>
      </w:pPr>
    </w:p>
    <w:p w14:paraId="6FF8CEB4" w14:textId="77777777" w:rsidR="00513A3C" w:rsidRPr="0044461B" w:rsidRDefault="00513A3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14</w:t>
      </w:r>
      <w:r w:rsidRPr="0044461B">
        <w:rPr>
          <w:rFonts w:ascii="Verdana" w:hAnsi="Verdana"/>
          <w:sz w:val="20"/>
          <w:szCs w:val="20"/>
        </w:rPr>
        <w:tab/>
      </w:r>
      <w:r w:rsidRPr="00A16D09">
        <w:rPr>
          <w:rFonts w:ascii="Verdana" w:hAnsi="Verdana"/>
          <w:b/>
          <w:bCs/>
          <w:color w:val="FF33CC"/>
          <w:sz w:val="20"/>
          <w:szCs w:val="20"/>
        </w:rPr>
        <w:t>sociale</w:t>
      </w:r>
      <w:r w:rsidRPr="00A16D09">
        <w:rPr>
          <w:rFonts w:ascii="Verdana" w:hAnsi="Verdana"/>
          <w:color w:val="FF33CC"/>
          <w:sz w:val="20"/>
          <w:szCs w:val="20"/>
        </w:rPr>
        <w:t xml:space="preserve"> </w:t>
      </w:r>
    </w:p>
    <w:p w14:paraId="371EB0CC" w14:textId="77777777" w:rsidR="00513A3C" w:rsidRPr="0044461B" w:rsidRDefault="00513A3C" w:rsidP="009C256D">
      <w:pPr>
        <w:tabs>
          <w:tab w:val="left" w:pos="426"/>
          <w:tab w:val="left" w:pos="709"/>
          <w:tab w:val="left" w:pos="993"/>
        </w:tabs>
        <w:spacing w:line="280" w:lineRule="atLeast"/>
        <w:ind w:left="426" w:hanging="426"/>
        <w:rPr>
          <w:rFonts w:ascii="Verdana" w:hAnsi="Verdana"/>
          <w:sz w:val="20"/>
          <w:szCs w:val="20"/>
        </w:rPr>
      </w:pPr>
    </w:p>
    <w:p w14:paraId="2F71610B" w14:textId="77777777" w:rsidR="00CC6ECE" w:rsidRPr="0044461B" w:rsidRDefault="00513A3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15</w:t>
      </w:r>
      <w:r w:rsidRPr="0044461B">
        <w:rPr>
          <w:rFonts w:ascii="Verdana" w:hAnsi="Verdana"/>
          <w:sz w:val="20"/>
          <w:szCs w:val="20"/>
        </w:rPr>
        <w:tab/>
      </w:r>
      <w:r w:rsidR="00CC6ECE" w:rsidRPr="0044461B">
        <w:rPr>
          <w:rFonts w:ascii="Verdana" w:hAnsi="Verdana"/>
          <w:sz w:val="20"/>
          <w:szCs w:val="20"/>
        </w:rPr>
        <w:t>1.</w:t>
      </w:r>
      <w:r w:rsidR="00CC6ECE" w:rsidRPr="0044461B">
        <w:rPr>
          <w:rFonts w:ascii="Verdana" w:hAnsi="Verdana"/>
          <w:sz w:val="20"/>
          <w:szCs w:val="20"/>
        </w:rPr>
        <w:tab/>
        <w:t>Je moet meerderjarig zijn.</w:t>
      </w:r>
    </w:p>
    <w:p w14:paraId="2BA4C228" w14:textId="77777777" w:rsidR="00CC6ECE" w:rsidRPr="0044461B" w:rsidRDefault="00CC6ECE"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2.</w:t>
      </w:r>
      <w:r w:rsidRPr="0044461B">
        <w:rPr>
          <w:rFonts w:ascii="Verdana" w:hAnsi="Verdana"/>
          <w:sz w:val="20"/>
          <w:szCs w:val="20"/>
        </w:rPr>
        <w:tab/>
      </w:r>
      <w:r w:rsidR="00513A3C" w:rsidRPr="0044461B">
        <w:rPr>
          <w:rFonts w:ascii="Verdana" w:hAnsi="Verdana"/>
          <w:sz w:val="20"/>
          <w:szCs w:val="20"/>
        </w:rPr>
        <w:t xml:space="preserve">De huur mag niet </w:t>
      </w:r>
      <w:r w:rsidRPr="0044461B">
        <w:rPr>
          <w:rFonts w:ascii="Verdana" w:hAnsi="Verdana"/>
          <w:sz w:val="20"/>
          <w:szCs w:val="20"/>
        </w:rPr>
        <w:t>boven een bepaald bedrag zijn.</w:t>
      </w:r>
    </w:p>
    <w:p w14:paraId="6AB9463B" w14:textId="77777777" w:rsidR="00513A3C" w:rsidRPr="0044461B" w:rsidRDefault="00CC6ECE"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3.</w:t>
      </w:r>
      <w:r w:rsidRPr="0044461B">
        <w:rPr>
          <w:rFonts w:ascii="Verdana" w:hAnsi="Verdana"/>
          <w:sz w:val="20"/>
          <w:szCs w:val="20"/>
        </w:rPr>
        <w:tab/>
      </w:r>
      <w:r w:rsidR="00513A3C" w:rsidRPr="0044461B">
        <w:rPr>
          <w:rFonts w:ascii="Verdana" w:hAnsi="Verdana"/>
          <w:sz w:val="20"/>
          <w:szCs w:val="20"/>
        </w:rPr>
        <w:t xml:space="preserve">Je inkomen en vermogen (spaargeld) mogen niet boven een bepaald bedrag </w:t>
      </w:r>
      <w:r w:rsidRPr="0044461B">
        <w:rPr>
          <w:rFonts w:ascii="Verdana" w:hAnsi="Verdana"/>
          <w:sz w:val="20"/>
          <w:szCs w:val="20"/>
        </w:rPr>
        <w:t>uitkomen</w:t>
      </w:r>
      <w:r w:rsidR="00513A3C" w:rsidRPr="0044461B">
        <w:rPr>
          <w:rFonts w:ascii="Verdana" w:hAnsi="Verdana"/>
          <w:sz w:val="20"/>
          <w:szCs w:val="20"/>
        </w:rPr>
        <w:t>.</w:t>
      </w:r>
    </w:p>
    <w:p w14:paraId="60C82D22" w14:textId="77777777" w:rsidR="00513A3C" w:rsidRPr="0044461B" w:rsidRDefault="00513A3C" w:rsidP="009C256D">
      <w:pPr>
        <w:tabs>
          <w:tab w:val="left" w:pos="426"/>
          <w:tab w:val="left" w:pos="709"/>
          <w:tab w:val="left" w:pos="993"/>
        </w:tabs>
        <w:spacing w:line="280" w:lineRule="atLeast"/>
        <w:ind w:left="426" w:hanging="426"/>
        <w:rPr>
          <w:rFonts w:ascii="Verdana" w:hAnsi="Verdana"/>
          <w:sz w:val="20"/>
          <w:szCs w:val="20"/>
        </w:rPr>
      </w:pPr>
    </w:p>
    <w:p w14:paraId="7A785A2C" w14:textId="77777777" w:rsidR="009F131E" w:rsidRPr="0044461B" w:rsidRDefault="00513A3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16</w:t>
      </w:r>
      <w:r w:rsidRPr="0044461B">
        <w:rPr>
          <w:rFonts w:ascii="Verdana" w:hAnsi="Verdana"/>
          <w:sz w:val="20"/>
          <w:szCs w:val="20"/>
        </w:rPr>
        <w:tab/>
        <w:t xml:space="preserve">€ 97 ÷ € 542 × 100 = </w:t>
      </w:r>
      <w:r w:rsidRPr="0044461B">
        <w:rPr>
          <w:rFonts w:ascii="Verdana" w:hAnsi="Verdana"/>
          <w:b/>
          <w:sz w:val="20"/>
          <w:szCs w:val="20"/>
        </w:rPr>
        <w:t>17,9%</w:t>
      </w:r>
      <w:r w:rsidR="009F131E" w:rsidRPr="0044461B">
        <w:rPr>
          <w:rFonts w:ascii="Verdana" w:hAnsi="Verdana"/>
          <w:sz w:val="20"/>
          <w:szCs w:val="20"/>
        </w:rPr>
        <w:tab/>
      </w:r>
    </w:p>
    <w:p w14:paraId="76284E9B" w14:textId="77777777" w:rsidR="00513A3C" w:rsidRPr="0044461B" w:rsidRDefault="00513A3C" w:rsidP="009C256D">
      <w:pPr>
        <w:tabs>
          <w:tab w:val="left" w:pos="426"/>
          <w:tab w:val="left" w:pos="709"/>
          <w:tab w:val="left" w:pos="993"/>
        </w:tabs>
        <w:spacing w:line="280" w:lineRule="atLeast"/>
        <w:ind w:left="426" w:hanging="426"/>
        <w:rPr>
          <w:rFonts w:ascii="Verdana" w:hAnsi="Verdana"/>
          <w:sz w:val="20"/>
          <w:szCs w:val="20"/>
        </w:rPr>
      </w:pPr>
    </w:p>
    <w:p w14:paraId="035C7DA2" w14:textId="77777777" w:rsidR="00513A3C" w:rsidRPr="0044461B" w:rsidRDefault="00513A3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17</w:t>
      </w:r>
      <w:r w:rsidR="00CC6ECE" w:rsidRPr="0044461B">
        <w:rPr>
          <w:rFonts w:ascii="Verdana" w:hAnsi="Verdana"/>
          <w:sz w:val="20"/>
          <w:szCs w:val="20"/>
        </w:rPr>
        <w:tab/>
        <w:t>O</w:t>
      </w:r>
      <w:r w:rsidRPr="0044461B">
        <w:rPr>
          <w:rFonts w:ascii="Verdana" w:hAnsi="Verdana"/>
          <w:sz w:val="20"/>
          <w:szCs w:val="20"/>
        </w:rPr>
        <w:t>verdrachtsbelasting en notariskosten</w:t>
      </w:r>
      <w:r w:rsidR="00CC6ECE" w:rsidRPr="0044461B">
        <w:rPr>
          <w:rFonts w:ascii="Verdana" w:hAnsi="Verdana"/>
          <w:sz w:val="20"/>
          <w:szCs w:val="20"/>
        </w:rPr>
        <w:t>.</w:t>
      </w:r>
    </w:p>
    <w:p w14:paraId="0E4C63EE" w14:textId="77777777" w:rsidR="00513A3C" w:rsidRPr="0044461B" w:rsidRDefault="00513A3C" w:rsidP="009C256D">
      <w:pPr>
        <w:tabs>
          <w:tab w:val="left" w:pos="426"/>
          <w:tab w:val="left" w:pos="709"/>
          <w:tab w:val="left" w:pos="993"/>
        </w:tabs>
        <w:spacing w:line="280" w:lineRule="atLeast"/>
        <w:ind w:left="425" w:hanging="425"/>
        <w:rPr>
          <w:rFonts w:ascii="Verdana" w:hAnsi="Verdana"/>
          <w:sz w:val="20"/>
          <w:szCs w:val="20"/>
        </w:rPr>
      </w:pPr>
    </w:p>
    <w:p w14:paraId="23A25E28" w14:textId="77777777" w:rsidR="00246A3C" w:rsidRPr="0044461B" w:rsidRDefault="00513A3C" w:rsidP="009C256D">
      <w:pPr>
        <w:tabs>
          <w:tab w:val="left" w:pos="426"/>
          <w:tab w:val="left" w:pos="709"/>
          <w:tab w:val="left" w:pos="993"/>
        </w:tabs>
        <w:spacing w:line="280" w:lineRule="atLeast"/>
        <w:ind w:left="425" w:hanging="425"/>
        <w:rPr>
          <w:rFonts w:ascii="Verdana" w:hAnsi="Verdana"/>
          <w:sz w:val="20"/>
          <w:szCs w:val="20"/>
        </w:rPr>
      </w:pPr>
      <w:r w:rsidRPr="0044461B">
        <w:rPr>
          <w:rFonts w:ascii="Verdana" w:hAnsi="Verdana"/>
          <w:b/>
          <w:sz w:val="20"/>
          <w:szCs w:val="20"/>
        </w:rPr>
        <w:t>18</w:t>
      </w:r>
      <w:r w:rsidR="00246A3C" w:rsidRPr="0044461B">
        <w:rPr>
          <w:rFonts w:ascii="Verdana" w:hAnsi="Verdana"/>
          <w:sz w:val="20"/>
          <w:szCs w:val="20"/>
        </w:rPr>
        <w:tab/>
      </w:r>
      <w:r w:rsidR="00246A3C" w:rsidRPr="0044461B">
        <w:rPr>
          <w:rStyle w:val="Antwoord"/>
          <w:rFonts w:ascii="Verdana" w:hAnsi="Verdana"/>
          <w:b/>
          <w:bCs/>
          <w:color w:val="FF33CC"/>
          <w:sz w:val="20"/>
          <w:szCs w:val="18"/>
          <w:u w:val="none"/>
        </w:rPr>
        <w:t>x</w:t>
      </w:r>
      <w:r w:rsidR="00246A3C" w:rsidRPr="0044461B">
        <w:rPr>
          <w:rFonts w:ascii="Verdana" w:hAnsi="Verdana"/>
          <w:sz w:val="20"/>
          <w:szCs w:val="20"/>
        </w:rPr>
        <w:tab/>
        <w:t>Een ander woord voor hypothecaire lening is hypotheek.</w:t>
      </w:r>
    </w:p>
    <w:p w14:paraId="2702DCF4" w14:textId="77777777" w:rsidR="00246A3C" w:rsidRPr="0044461B" w:rsidRDefault="00246A3C" w:rsidP="009C256D">
      <w:pPr>
        <w:tabs>
          <w:tab w:val="left" w:pos="426"/>
          <w:tab w:val="left" w:pos="709"/>
          <w:tab w:val="left" w:pos="993"/>
        </w:tabs>
        <w:spacing w:line="280" w:lineRule="atLeast"/>
        <w:ind w:left="425" w:hanging="425"/>
        <w:rPr>
          <w:rFonts w:ascii="Verdana" w:hAnsi="Verdana"/>
          <w:sz w:val="20"/>
          <w:szCs w:val="20"/>
        </w:rPr>
      </w:pPr>
      <w:r w:rsidRPr="0044461B">
        <w:rPr>
          <w:rFonts w:ascii="Verdana" w:hAnsi="Verdana"/>
          <w:sz w:val="20"/>
          <w:szCs w:val="20"/>
        </w:rPr>
        <w:tab/>
        <w:t>□</w:t>
      </w:r>
      <w:r w:rsidRPr="0044461B">
        <w:rPr>
          <w:rFonts w:ascii="Verdana" w:hAnsi="Verdana"/>
          <w:sz w:val="20"/>
          <w:szCs w:val="20"/>
        </w:rPr>
        <w:tab/>
        <w:t>Je kunt een deel van de betaalde rente terugvragen aan de bank.</w:t>
      </w:r>
    </w:p>
    <w:p w14:paraId="33E34DDD" w14:textId="77777777" w:rsidR="00246A3C" w:rsidRPr="0044461B" w:rsidRDefault="00246A3C" w:rsidP="009C256D">
      <w:pPr>
        <w:tabs>
          <w:tab w:val="left" w:pos="426"/>
          <w:tab w:val="left" w:pos="709"/>
          <w:tab w:val="left" w:pos="993"/>
        </w:tabs>
        <w:spacing w:line="280" w:lineRule="atLeast"/>
        <w:ind w:left="425" w:hanging="425"/>
        <w:rPr>
          <w:rFonts w:ascii="Verdana" w:hAnsi="Verdana"/>
          <w:sz w:val="20"/>
          <w:szCs w:val="20"/>
        </w:rPr>
      </w:pPr>
      <w:r w:rsidRPr="0044461B">
        <w:rPr>
          <w:rFonts w:ascii="Verdana" w:hAnsi="Verdana"/>
          <w:sz w:val="20"/>
          <w:szCs w:val="20"/>
        </w:rPr>
        <w:tab/>
      </w:r>
      <w:r w:rsidRPr="0044461B">
        <w:rPr>
          <w:rStyle w:val="Antwoord"/>
          <w:rFonts w:ascii="Verdana" w:hAnsi="Verdana"/>
          <w:b/>
          <w:bCs/>
          <w:color w:val="FF33CC"/>
          <w:sz w:val="20"/>
          <w:szCs w:val="18"/>
          <w:u w:val="none"/>
        </w:rPr>
        <w:t>x</w:t>
      </w:r>
      <w:r w:rsidRPr="0044461B">
        <w:rPr>
          <w:rFonts w:ascii="Verdana" w:hAnsi="Verdana"/>
          <w:sz w:val="20"/>
          <w:szCs w:val="20"/>
        </w:rPr>
        <w:tab/>
        <w:t>Over de hypothecaire lening betaal je rente en aflossing.</w:t>
      </w:r>
    </w:p>
    <w:p w14:paraId="322EED3B" w14:textId="77777777" w:rsidR="00246A3C" w:rsidRPr="0044461B" w:rsidRDefault="00246A3C" w:rsidP="009C256D">
      <w:pPr>
        <w:tabs>
          <w:tab w:val="left" w:pos="426"/>
          <w:tab w:val="left" w:pos="709"/>
          <w:tab w:val="left" w:pos="993"/>
        </w:tabs>
        <w:spacing w:line="280" w:lineRule="atLeast"/>
        <w:ind w:left="425" w:hanging="425"/>
        <w:rPr>
          <w:rFonts w:ascii="Verdana" w:hAnsi="Verdana"/>
          <w:sz w:val="20"/>
          <w:szCs w:val="20"/>
        </w:rPr>
      </w:pPr>
      <w:r w:rsidRPr="0044461B">
        <w:rPr>
          <w:rFonts w:ascii="Verdana" w:hAnsi="Verdana"/>
          <w:sz w:val="20"/>
          <w:szCs w:val="20"/>
        </w:rPr>
        <w:tab/>
        <w:t>□</w:t>
      </w:r>
      <w:r w:rsidRPr="0044461B">
        <w:rPr>
          <w:rFonts w:ascii="Verdana" w:hAnsi="Verdana"/>
          <w:sz w:val="20"/>
          <w:szCs w:val="20"/>
        </w:rPr>
        <w:tab/>
        <w:t>Voor de aankoop van een woning moet je altijd een hypothecaire lening afsluiten.</w:t>
      </w:r>
    </w:p>
    <w:p w14:paraId="4D4FB105" w14:textId="77777777" w:rsidR="00513A3C" w:rsidRPr="0044461B" w:rsidRDefault="00513A3C" w:rsidP="009C256D">
      <w:pPr>
        <w:tabs>
          <w:tab w:val="left" w:pos="426"/>
          <w:tab w:val="left" w:pos="709"/>
          <w:tab w:val="left" w:pos="993"/>
        </w:tabs>
        <w:spacing w:line="280" w:lineRule="atLeast"/>
        <w:ind w:left="425" w:hanging="425"/>
        <w:rPr>
          <w:rFonts w:ascii="Verdana" w:hAnsi="Verdana"/>
          <w:sz w:val="20"/>
          <w:szCs w:val="20"/>
        </w:rPr>
      </w:pPr>
    </w:p>
    <w:p w14:paraId="0546FCB0" w14:textId="77777777" w:rsidR="00513A3C" w:rsidRPr="0044461B" w:rsidRDefault="00513A3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19</w:t>
      </w:r>
      <w:r w:rsidRPr="0044461B">
        <w:rPr>
          <w:rFonts w:ascii="Verdana" w:hAnsi="Verdana"/>
          <w:sz w:val="20"/>
          <w:szCs w:val="20"/>
        </w:rPr>
        <w:tab/>
      </w:r>
      <w:r w:rsidRPr="0044461B">
        <w:rPr>
          <w:rFonts w:ascii="Verdana" w:hAnsi="Verdana"/>
          <w:b/>
          <w:bCs/>
          <w:sz w:val="20"/>
          <w:szCs w:val="20"/>
        </w:rPr>
        <w:t>a</w:t>
      </w:r>
      <w:r w:rsidRPr="0044461B">
        <w:rPr>
          <w:rFonts w:ascii="Verdana" w:hAnsi="Verdana"/>
          <w:sz w:val="20"/>
          <w:szCs w:val="20"/>
        </w:rPr>
        <w:tab/>
        <w:t>Senna</w:t>
      </w:r>
    </w:p>
    <w:p w14:paraId="0F58A6AF" w14:textId="77777777" w:rsidR="00513A3C" w:rsidRPr="0044461B" w:rsidRDefault="00513A3C"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b/>
          <w:bCs/>
          <w:sz w:val="20"/>
          <w:szCs w:val="20"/>
        </w:rPr>
        <w:t>b</w:t>
      </w:r>
      <w:r w:rsidRPr="0044461B">
        <w:rPr>
          <w:rFonts w:ascii="Verdana" w:hAnsi="Verdana"/>
          <w:sz w:val="20"/>
          <w:szCs w:val="20"/>
        </w:rPr>
        <w:tab/>
      </w:r>
      <w:r w:rsidR="00246A3C" w:rsidRPr="0044461B">
        <w:rPr>
          <w:rFonts w:ascii="Verdana" w:hAnsi="Verdana"/>
          <w:sz w:val="20"/>
          <w:szCs w:val="20"/>
        </w:rPr>
        <w:t>R</w:t>
      </w:r>
      <w:r w:rsidRPr="0044461B">
        <w:rPr>
          <w:rFonts w:ascii="Verdana" w:hAnsi="Verdana"/>
          <w:sz w:val="20"/>
          <w:szCs w:val="20"/>
        </w:rPr>
        <w:t>ioolheffing en afvalstoffenheffing</w:t>
      </w:r>
    </w:p>
    <w:p w14:paraId="56FF4AA2" w14:textId="77777777" w:rsidR="00513A3C" w:rsidRPr="0044461B" w:rsidRDefault="00513A3C"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sz w:val="20"/>
          <w:szCs w:val="20"/>
        </w:rPr>
        <w:tab/>
      </w:r>
      <w:r w:rsidRPr="0044461B">
        <w:rPr>
          <w:rFonts w:ascii="Verdana" w:hAnsi="Verdana"/>
          <w:b/>
          <w:bCs/>
          <w:sz w:val="20"/>
          <w:szCs w:val="20"/>
        </w:rPr>
        <w:t>c</w:t>
      </w:r>
      <w:r w:rsidRPr="0044461B">
        <w:rPr>
          <w:rFonts w:ascii="Verdana" w:hAnsi="Verdana"/>
          <w:sz w:val="20"/>
          <w:szCs w:val="20"/>
        </w:rPr>
        <w:tab/>
        <w:t>0,1236 ÷ 100 × € 425.000 =</w:t>
      </w:r>
      <w:r w:rsidR="009D2E4F" w:rsidRPr="0044461B">
        <w:rPr>
          <w:rFonts w:ascii="Verdana" w:hAnsi="Verdana"/>
          <w:sz w:val="20"/>
          <w:szCs w:val="20"/>
        </w:rPr>
        <w:t xml:space="preserve"> 0,001236 × € 425.000 = </w:t>
      </w:r>
      <w:r w:rsidRPr="0044461B">
        <w:rPr>
          <w:rFonts w:ascii="Verdana" w:hAnsi="Verdana"/>
          <w:b/>
          <w:sz w:val="20"/>
          <w:szCs w:val="20"/>
        </w:rPr>
        <w:t>€ 525,30</w:t>
      </w:r>
    </w:p>
    <w:p w14:paraId="1ADF187F" w14:textId="4A6447A5" w:rsidR="00513A3C" w:rsidRDefault="00513A3C" w:rsidP="009C256D">
      <w:pPr>
        <w:tabs>
          <w:tab w:val="left" w:pos="426"/>
          <w:tab w:val="left" w:pos="709"/>
          <w:tab w:val="left" w:pos="993"/>
        </w:tabs>
        <w:spacing w:line="280" w:lineRule="atLeast"/>
        <w:ind w:left="426" w:hanging="426"/>
        <w:rPr>
          <w:rFonts w:ascii="Verdana" w:hAnsi="Verdana"/>
          <w:b/>
          <w:sz w:val="20"/>
          <w:szCs w:val="20"/>
        </w:rPr>
      </w:pPr>
    </w:p>
    <w:p w14:paraId="041D671A" w14:textId="77777777" w:rsidR="009C256D" w:rsidRDefault="009C256D" w:rsidP="009C256D">
      <w:pPr>
        <w:tabs>
          <w:tab w:val="left" w:pos="426"/>
          <w:tab w:val="left" w:pos="709"/>
          <w:tab w:val="left" w:pos="993"/>
        </w:tabs>
        <w:spacing w:line="280" w:lineRule="atLeast"/>
        <w:ind w:left="426" w:hanging="426"/>
        <w:rPr>
          <w:rFonts w:ascii="Verdana" w:hAnsi="Verdana"/>
          <w:b/>
          <w:sz w:val="20"/>
          <w:szCs w:val="20"/>
        </w:rPr>
      </w:pPr>
    </w:p>
    <w:p w14:paraId="68493C87" w14:textId="77777777" w:rsidR="00A16D09" w:rsidRPr="0044461B" w:rsidRDefault="00A16D09" w:rsidP="009C256D">
      <w:pPr>
        <w:tabs>
          <w:tab w:val="left" w:pos="426"/>
          <w:tab w:val="left" w:pos="709"/>
          <w:tab w:val="left" w:pos="993"/>
        </w:tabs>
        <w:spacing w:line="280" w:lineRule="atLeast"/>
        <w:ind w:left="426" w:hanging="426"/>
        <w:rPr>
          <w:rFonts w:ascii="Verdana" w:hAnsi="Verdana"/>
          <w:b/>
          <w:sz w:val="20"/>
          <w:szCs w:val="20"/>
        </w:rPr>
      </w:pPr>
    </w:p>
    <w:p w14:paraId="7BBB8C56" w14:textId="77777777" w:rsidR="00823F80" w:rsidRPr="0044461B" w:rsidRDefault="00823F80" w:rsidP="009C256D">
      <w:pPr>
        <w:spacing w:line="280" w:lineRule="atLeast"/>
        <w:rPr>
          <w:rFonts w:ascii="Verdana" w:hAnsi="Verdana"/>
          <w:b/>
          <w:sz w:val="20"/>
          <w:szCs w:val="20"/>
        </w:rPr>
      </w:pPr>
      <w:r w:rsidRPr="0044461B">
        <w:rPr>
          <w:rFonts w:ascii="Verdana" w:hAnsi="Verdana"/>
          <w:b/>
          <w:sz w:val="20"/>
          <w:szCs w:val="20"/>
        </w:rPr>
        <w:t>Herhalingsopgaven</w:t>
      </w:r>
    </w:p>
    <w:p w14:paraId="6503B507" w14:textId="77777777" w:rsidR="00513A3C" w:rsidRPr="0044461B" w:rsidRDefault="00823F80"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ab/>
        <w:t xml:space="preserve">paragraaf </w:t>
      </w:r>
      <w:r w:rsidR="00AA34D4" w:rsidRPr="0044461B">
        <w:rPr>
          <w:rFonts w:ascii="Verdana" w:hAnsi="Verdana"/>
          <w:b/>
          <w:sz w:val="20"/>
          <w:szCs w:val="20"/>
        </w:rPr>
        <w:t xml:space="preserve">2.4 </w:t>
      </w:r>
      <w:r w:rsidRPr="0044461B">
        <w:rPr>
          <w:rFonts w:ascii="Verdana" w:hAnsi="Verdana"/>
          <w:b/>
          <w:sz w:val="20"/>
          <w:szCs w:val="20"/>
        </w:rPr>
        <w:tab/>
      </w:r>
      <w:r w:rsidR="00AA34D4" w:rsidRPr="0044461B">
        <w:rPr>
          <w:rFonts w:ascii="Verdana" w:hAnsi="Verdana"/>
          <w:b/>
          <w:sz w:val="20"/>
          <w:szCs w:val="20"/>
        </w:rPr>
        <w:t>Wat doe jij voor het milieu?</w:t>
      </w:r>
    </w:p>
    <w:p w14:paraId="5A44BC10" w14:textId="77777777" w:rsidR="00AA34D4" w:rsidRPr="0044461B" w:rsidRDefault="00AA34D4" w:rsidP="009C256D">
      <w:pPr>
        <w:tabs>
          <w:tab w:val="left" w:pos="426"/>
          <w:tab w:val="left" w:pos="709"/>
          <w:tab w:val="left" w:pos="993"/>
        </w:tabs>
        <w:spacing w:line="280" w:lineRule="atLeast"/>
        <w:ind w:left="426" w:hanging="426"/>
        <w:rPr>
          <w:rFonts w:ascii="Verdana" w:hAnsi="Verdana"/>
          <w:b/>
          <w:sz w:val="20"/>
          <w:szCs w:val="20"/>
        </w:rPr>
      </w:pPr>
    </w:p>
    <w:p w14:paraId="19EF8895" w14:textId="77777777" w:rsidR="00AA34D4" w:rsidRPr="0044461B" w:rsidRDefault="00AA34D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20</w:t>
      </w:r>
      <w:r w:rsidRPr="0044461B">
        <w:rPr>
          <w:rFonts w:ascii="Verdana" w:hAnsi="Verdana"/>
          <w:b/>
          <w:sz w:val="20"/>
          <w:szCs w:val="20"/>
        </w:rPr>
        <w:tab/>
      </w:r>
      <w:r w:rsidRPr="0044461B">
        <w:rPr>
          <w:rFonts w:ascii="Verdana" w:hAnsi="Verdana"/>
          <w:i/>
          <w:sz w:val="20"/>
          <w:szCs w:val="20"/>
        </w:rPr>
        <w:t>Bijvoorbeeld</w:t>
      </w:r>
      <w:r w:rsidRPr="0044461B">
        <w:rPr>
          <w:rFonts w:ascii="Verdana" w:hAnsi="Verdana"/>
          <w:i/>
          <w:iCs/>
          <w:sz w:val="20"/>
          <w:szCs w:val="20"/>
        </w:rPr>
        <w:t>:</w:t>
      </w:r>
    </w:p>
    <w:p w14:paraId="15577CA5" w14:textId="77777777" w:rsidR="00AA34D4" w:rsidRPr="0044461B" w:rsidRDefault="00AA34D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ab/>
      </w:r>
      <w:r w:rsidRPr="0044461B">
        <w:rPr>
          <w:rFonts w:ascii="Verdana" w:hAnsi="Verdana"/>
          <w:sz w:val="20"/>
          <w:szCs w:val="20"/>
        </w:rPr>
        <w:t>-</w:t>
      </w:r>
      <w:r w:rsidRPr="0044461B">
        <w:rPr>
          <w:rFonts w:ascii="Verdana" w:hAnsi="Verdana"/>
          <w:sz w:val="20"/>
          <w:szCs w:val="20"/>
        </w:rPr>
        <w:tab/>
        <w:t>vervuiling van lucht, water en bodem</w:t>
      </w:r>
    </w:p>
    <w:p w14:paraId="5855887A" w14:textId="77777777" w:rsidR="00AA34D4" w:rsidRPr="0044461B" w:rsidRDefault="00AA34D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t>
      </w:r>
      <w:r w:rsidRPr="0044461B">
        <w:rPr>
          <w:rFonts w:ascii="Verdana" w:hAnsi="Verdana"/>
          <w:sz w:val="20"/>
          <w:szCs w:val="20"/>
        </w:rPr>
        <w:tab/>
        <w:t>het verbruik van grondstoffen</w:t>
      </w:r>
    </w:p>
    <w:p w14:paraId="6461958C" w14:textId="77777777" w:rsidR="00AA34D4" w:rsidRPr="0044461B" w:rsidRDefault="00AA34D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t>
      </w:r>
      <w:r w:rsidRPr="0044461B">
        <w:rPr>
          <w:rFonts w:ascii="Verdana" w:hAnsi="Verdana"/>
          <w:sz w:val="20"/>
          <w:szCs w:val="20"/>
        </w:rPr>
        <w:tab/>
        <w:t>het verbruik van fossiele brandstoffen</w:t>
      </w:r>
    </w:p>
    <w:p w14:paraId="0EB304EA" w14:textId="77777777" w:rsidR="00AA34D4" w:rsidRPr="0044461B" w:rsidRDefault="00AA34D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w:t>
      </w:r>
      <w:r w:rsidRPr="0044461B">
        <w:rPr>
          <w:rFonts w:ascii="Verdana" w:hAnsi="Verdana"/>
          <w:sz w:val="20"/>
          <w:szCs w:val="20"/>
        </w:rPr>
        <w:tab/>
        <w:t>het ontstaan van afval</w:t>
      </w:r>
    </w:p>
    <w:p w14:paraId="04D02B73" w14:textId="1DE2D045" w:rsidR="00AA34D4" w:rsidRDefault="00AA34D4" w:rsidP="009C256D">
      <w:pPr>
        <w:tabs>
          <w:tab w:val="left" w:pos="426"/>
          <w:tab w:val="left" w:pos="709"/>
          <w:tab w:val="left" w:pos="993"/>
        </w:tabs>
        <w:spacing w:line="280" w:lineRule="atLeast"/>
        <w:ind w:left="426" w:hanging="426"/>
        <w:rPr>
          <w:rFonts w:ascii="Verdana" w:hAnsi="Verdana"/>
          <w:sz w:val="20"/>
          <w:szCs w:val="20"/>
        </w:rPr>
      </w:pPr>
    </w:p>
    <w:p w14:paraId="215CA7CF" w14:textId="7A9E6146" w:rsidR="0097693F" w:rsidRDefault="0097693F" w:rsidP="009C256D">
      <w:pPr>
        <w:tabs>
          <w:tab w:val="left" w:pos="426"/>
          <w:tab w:val="left" w:pos="709"/>
          <w:tab w:val="left" w:pos="993"/>
        </w:tabs>
        <w:spacing w:line="280" w:lineRule="atLeast"/>
        <w:ind w:left="426" w:hanging="426"/>
        <w:rPr>
          <w:rFonts w:ascii="Verdana" w:hAnsi="Verdana"/>
          <w:sz w:val="20"/>
          <w:szCs w:val="20"/>
        </w:rPr>
      </w:pPr>
    </w:p>
    <w:p w14:paraId="2906B9A9" w14:textId="020D4C5C" w:rsidR="0097693F" w:rsidRDefault="0097693F" w:rsidP="009C256D">
      <w:pPr>
        <w:tabs>
          <w:tab w:val="left" w:pos="426"/>
          <w:tab w:val="left" w:pos="709"/>
          <w:tab w:val="left" w:pos="993"/>
        </w:tabs>
        <w:spacing w:line="280" w:lineRule="atLeast"/>
        <w:ind w:left="426" w:hanging="426"/>
        <w:rPr>
          <w:rFonts w:ascii="Verdana" w:hAnsi="Verdana"/>
          <w:sz w:val="20"/>
          <w:szCs w:val="20"/>
        </w:rPr>
      </w:pPr>
    </w:p>
    <w:p w14:paraId="53370F3B" w14:textId="77777777" w:rsidR="0097693F" w:rsidRPr="0044461B" w:rsidRDefault="0097693F" w:rsidP="009C256D">
      <w:pPr>
        <w:tabs>
          <w:tab w:val="left" w:pos="426"/>
          <w:tab w:val="left" w:pos="709"/>
          <w:tab w:val="left" w:pos="993"/>
        </w:tabs>
        <w:spacing w:line="280" w:lineRule="atLeast"/>
        <w:ind w:left="426" w:hanging="426"/>
        <w:rPr>
          <w:rFonts w:ascii="Verdana" w:hAnsi="Verdana"/>
          <w:sz w:val="20"/>
          <w:szCs w:val="20"/>
        </w:rPr>
      </w:pPr>
    </w:p>
    <w:p w14:paraId="411F9539" w14:textId="77777777" w:rsidR="00AA34D4" w:rsidRPr="0044461B" w:rsidRDefault="00AA34D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21</w:t>
      </w:r>
      <w:r w:rsidRPr="0044461B">
        <w:rPr>
          <w:rFonts w:ascii="Verdana" w:hAnsi="Verdana"/>
          <w:sz w:val="20"/>
          <w:szCs w:val="20"/>
        </w:rPr>
        <w:tab/>
        <w:t>Voorbeeld van een juiste berekening:</w:t>
      </w:r>
    </w:p>
    <w:p w14:paraId="73AC7941" w14:textId="77777777" w:rsidR="00AA34D4" w:rsidRPr="0044461B" w:rsidRDefault="00AA34D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 xml:space="preserve">750 × (285 – 14) = 203.250 gram </w:t>
      </w:r>
    </w:p>
    <w:p w14:paraId="3AB4B2BE" w14:textId="77777777" w:rsidR="00AA34D4" w:rsidRPr="0044461B" w:rsidRDefault="00AA34D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 xml:space="preserve">1 kilo = 1.000 gram </w:t>
      </w:r>
      <w:r w:rsidRPr="0044461B">
        <w:rPr>
          <w:rFonts w:ascii="Verdana" w:hAnsi="Verdana"/>
          <w:sz w:val="20"/>
          <w:szCs w:val="20"/>
        </w:rPr>
        <w:sym w:font="Wingdings" w:char="F0E0"/>
      </w:r>
      <w:r w:rsidRPr="0044461B">
        <w:rPr>
          <w:rFonts w:ascii="Verdana" w:hAnsi="Verdana"/>
          <w:sz w:val="20"/>
          <w:szCs w:val="20"/>
        </w:rPr>
        <w:t xml:space="preserve"> 203.250 ÷ 1.000 = </w:t>
      </w:r>
      <w:r w:rsidRPr="0044461B">
        <w:rPr>
          <w:rFonts w:ascii="Verdana" w:hAnsi="Verdana"/>
          <w:b/>
          <w:sz w:val="20"/>
          <w:szCs w:val="20"/>
        </w:rPr>
        <w:t>203,25 kilo</w:t>
      </w:r>
    </w:p>
    <w:p w14:paraId="666795D2" w14:textId="65222262" w:rsidR="00AA34D4" w:rsidRPr="0044461B" w:rsidRDefault="00AA34D4" w:rsidP="009C256D">
      <w:pPr>
        <w:tabs>
          <w:tab w:val="left" w:pos="426"/>
          <w:tab w:val="left" w:pos="709"/>
          <w:tab w:val="left" w:pos="993"/>
        </w:tabs>
        <w:spacing w:line="280" w:lineRule="atLeast"/>
        <w:ind w:left="426" w:hanging="426"/>
        <w:rPr>
          <w:rFonts w:ascii="Verdana" w:hAnsi="Verdana"/>
          <w:sz w:val="20"/>
          <w:szCs w:val="20"/>
        </w:rPr>
      </w:pPr>
    </w:p>
    <w:p w14:paraId="2EEB8543" w14:textId="4986D892" w:rsidR="00045FB8" w:rsidRPr="0044461B" w:rsidRDefault="00E92A9B" w:rsidP="009C256D">
      <w:pPr>
        <w:pStyle w:val="Opdracht2k"/>
        <w:spacing w:before="0" w:line="280" w:lineRule="atLeast"/>
        <w:ind w:firstLine="0"/>
        <w:rPr>
          <w:rFonts w:ascii="Verdana" w:hAnsi="Verdana"/>
        </w:rPr>
      </w:pPr>
      <w:r w:rsidRPr="0044461B">
        <w:rPr>
          <w:rFonts w:ascii="Verdana" w:hAnsi="Verdana"/>
          <w:noProof/>
        </w:rPr>
        <mc:AlternateContent>
          <mc:Choice Requires="wpg">
            <w:drawing>
              <wp:anchor distT="0" distB="0" distL="114300" distR="114300" simplePos="0" relativeHeight="251708416" behindDoc="0" locked="0" layoutInCell="1" allowOverlap="1" wp14:anchorId="3BF5FB4B" wp14:editId="3BD1F53D">
                <wp:simplePos x="0" y="0"/>
                <wp:positionH relativeFrom="column">
                  <wp:posOffset>521970</wp:posOffset>
                </wp:positionH>
                <wp:positionV relativeFrom="paragraph">
                  <wp:posOffset>24765</wp:posOffset>
                </wp:positionV>
                <wp:extent cx="3474720" cy="1467485"/>
                <wp:effectExtent l="0" t="0" r="11430" b="18415"/>
                <wp:wrapNone/>
                <wp:docPr id="256" name="Groep 256"/>
                <wp:cNvGraphicFramePr/>
                <a:graphic xmlns:a="http://schemas.openxmlformats.org/drawingml/2006/main">
                  <a:graphicData uri="http://schemas.microsoft.com/office/word/2010/wordprocessingGroup">
                    <wpg:wgp>
                      <wpg:cNvGrpSpPr/>
                      <wpg:grpSpPr>
                        <a:xfrm>
                          <a:off x="0" y="0"/>
                          <a:ext cx="3474720" cy="1467485"/>
                          <a:chOff x="0" y="0"/>
                          <a:chExt cx="2507860" cy="1467485"/>
                        </a:xfrm>
                      </wpg:grpSpPr>
                      <wps:wsp>
                        <wps:cNvPr id="197" name="Tekstvak 52"/>
                        <wps:cNvSpPr txBox="1">
                          <a:spLocks noChangeArrowheads="1"/>
                        </wps:cNvSpPr>
                        <wps:spPr bwMode="auto">
                          <a:xfrm>
                            <a:off x="0" y="0"/>
                            <a:ext cx="1068792" cy="267057"/>
                          </a:xfrm>
                          <a:prstGeom prst="rect">
                            <a:avLst/>
                          </a:prstGeom>
                          <a:solidFill>
                            <a:schemeClr val="accent1">
                              <a:lumMod val="40000"/>
                              <a:lumOff val="60000"/>
                            </a:schemeClr>
                          </a:solidFill>
                          <a:ln w="6350">
                            <a:solidFill>
                              <a:srgbClr val="000000"/>
                            </a:solidFill>
                            <a:miter lim="800000"/>
                            <a:headEnd/>
                            <a:tailEnd/>
                          </a:ln>
                        </wps:spPr>
                        <wps:txbx>
                          <w:txbxContent>
                            <w:p w14:paraId="2ABF0DE1"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leveringskosten</w:t>
                              </w:r>
                            </w:p>
                          </w:txbxContent>
                        </wps:txbx>
                        <wps:bodyPr rot="0" vert="horz" wrap="square" lIns="91440" tIns="45720" rIns="91440" bIns="45720" anchor="t" anchorCtr="0" upright="1">
                          <a:noAutofit/>
                        </wps:bodyPr>
                      </wps:wsp>
                      <wps:wsp>
                        <wps:cNvPr id="198" name="Tekstvak 45"/>
                        <wps:cNvSpPr txBox="1">
                          <a:spLocks noChangeArrowheads="1"/>
                        </wps:cNvSpPr>
                        <wps:spPr bwMode="auto">
                          <a:xfrm>
                            <a:off x="1552273" y="285750"/>
                            <a:ext cx="955587" cy="339090"/>
                          </a:xfrm>
                          <a:prstGeom prst="rect">
                            <a:avLst/>
                          </a:prstGeom>
                          <a:solidFill>
                            <a:schemeClr val="accent6">
                              <a:lumMod val="40000"/>
                              <a:lumOff val="60000"/>
                            </a:schemeClr>
                          </a:solidFill>
                          <a:ln w="6350">
                            <a:solidFill>
                              <a:srgbClr val="000000"/>
                            </a:solidFill>
                            <a:miter lim="800000"/>
                            <a:headEnd/>
                            <a:tailEnd/>
                          </a:ln>
                        </wps:spPr>
                        <wps:txbx>
                          <w:txbxContent>
                            <w:p w14:paraId="345EBF3D"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Variabele kosten</w:t>
                              </w:r>
                            </w:p>
                          </w:txbxContent>
                        </wps:txbx>
                        <wps:bodyPr rot="0" vert="horz" wrap="square" lIns="91440" tIns="45720" rIns="91440" bIns="45720" anchor="t" anchorCtr="0" upright="1">
                          <a:noAutofit/>
                        </wps:bodyPr>
                      </wps:wsp>
                      <wps:wsp>
                        <wps:cNvPr id="199" name="Tekstvak 214"/>
                        <wps:cNvSpPr txBox="1">
                          <a:spLocks noChangeArrowheads="1"/>
                        </wps:cNvSpPr>
                        <wps:spPr bwMode="auto">
                          <a:xfrm>
                            <a:off x="0" y="409575"/>
                            <a:ext cx="1068792" cy="267157"/>
                          </a:xfrm>
                          <a:prstGeom prst="rect">
                            <a:avLst/>
                          </a:prstGeom>
                          <a:solidFill>
                            <a:schemeClr val="accent1">
                              <a:lumMod val="40000"/>
                              <a:lumOff val="60000"/>
                            </a:schemeClr>
                          </a:solidFill>
                          <a:ln w="6350">
                            <a:solidFill>
                              <a:srgbClr val="000000"/>
                            </a:solidFill>
                            <a:miter lim="800000"/>
                            <a:headEnd/>
                            <a:tailEnd/>
                          </a:ln>
                        </wps:spPr>
                        <wps:txbx>
                          <w:txbxContent>
                            <w:p w14:paraId="491683CF"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gasverbruik</w:t>
                              </w:r>
                            </w:p>
                          </w:txbxContent>
                        </wps:txbx>
                        <wps:bodyPr rot="0" vert="horz" wrap="square" lIns="91440" tIns="45720" rIns="91440" bIns="45720" anchor="t" anchorCtr="0" upright="1">
                          <a:noAutofit/>
                        </wps:bodyPr>
                      </wps:wsp>
                      <wps:wsp>
                        <wps:cNvPr id="200" name="Tekstvak 216"/>
                        <wps:cNvSpPr txBox="1">
                          <a:spLocks noChangeArrowheads="1"/>
                        </wps:cNvSpPr>
                        <wps:spPr bwMode="auto">
                          <a:xfrm>
                            <a:off x="0" y="819150"/>
                            <a:ext cx="1068792" cy="267057"/>
                          </a:xfrm>
                          <a:prstGeom prst="rect">
                            <a:avLst/>
                          </a:prstGeom>
                          <a:solidFill>
                            <a:schemeClr val="accent1">
                              <a:lumMod val="40000"/>
                              <a:lumOff val="60000"/>
                            </a:schemeClr>
                          </a:solidFill>
                          <a:ln w="6350">
                            <a:solidFill>
                              <a:srgbClr val="000000"/>
                            </a:solidFill>
                            <a:miter lim="800000"/>
                            <a:headEnd/>
                            <a:tailEnd/>
                          </a:ln>
                        </wps:spPr>
                        <wps:txbx>
                          <w:txbxContent>
                            <w:p w14:paraId="3B4871A2"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energiebelasting</w:t>
                              </w:r>
                            </w:p>
                          </w:txbxContent>
                        </wps:txbx>
                        <wps:bodyPr rot="0" vert="horz" wrap="square" lIns="91440" tIns="45720" rIns="91440" bIns="45720" anchor="t" anchorCtr="0" upright="1">
                          <a:noAutofit/>
                        </wps:bodyPr>
                      </wps:wsp>
                      <wps:wsp>
                        <wps:cNvPr id="201" name="Tekstvak 60"/>
                        <wps:cNvSpPr txBox="1">
                          <a:spLocks noChangeArrowheads="1"/>
                        </wps:cNvSpPr>
                        <wps:spPr bwMode="auto">
                          <a:xfrm>
                            <a:off x="1533525" y="828675"/>
                            <a:ext cx="974335" cy="329565"/>
                          </a:xfrm>
                          <a:prstGeom prst="rect">
                            <a:avLst/>
                          </a:prstGeom>
                          <a:solidFill>
                            <a:schemeClr val="accent6">
                              <a:lumMod val="40000"/>
                              <a:lumOff val="60000"/>
                            </a:schemeClr>
                          </a:solidFill>
                          <a:ln w="6350">
                            <a:solidFill>
                              <a:srgbClr val="000000"/>
                            </a:solidFill>
                            <a:miter lim="800000"/>
                            <a:headEnd/>
                            <a:tailEnd/>
                          </a:ln>
                        </wps:spPr>
                        <wps:txbx>
                          <w:txbxContent>
                            <w:p w14:paraId="503EB625"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 xml:space="preserve">Vaste kosten </w:t>
                              </w:r>
                            </w:p>
                          </w:txbxContent>
                        </wps:txbx>
                        <wps:bodyPr rot="0" vert="horz" wrap="square" lIns="91440" tIns="45720" rIns="91440" bIns="45720" anchor="t" anchorCtr="0" upright="1">
                          <a:noAutofit/>
                        </wps:bodyPr>
                      </wps:wsp>
                      <wps:wsp>
                        <wps:cNvPr id="202" name="Tekstvak 202"/>
                        <wps:cNvSpPr txBox="1">
                          <a:spLocks/>
                        </wps:cNvSpPr>
                        <wps:spPr>
                          <a:xfrm>
                            <a:off x="0" y="1200150"/>
                            <a:ext cx="1068705" cy="267335"/>
                          </a:xfrm>
                          <a:prstGeom prst="rect">
                            <a:avLst/>
                          </a:prstGeom>
                          <a:solidFill>
                            <a:schemeClr val="accent1">
                              <a:lumMod val="40000"/>
                              <a:lumOff val="60000"/>
                            </a:schemeClr>
                          </a:solidFill>
                          <a:ln w="6350">
                            <a:solidFill>
                              <a:prstClr val="black"/>
                            </a:solidFill>
                          </a:ln>
                          <a:effectLst/>
                        </wps:spPr>
                        <wps:txbx>
                          <w:txbxContent>
                            <w:p w14:paraId="4502DFF2"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netbeheerkosten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Rechte verbindingslijn 209"/>
                        <wps:cNvCnPr/>
                        <wps:spPr>
                          <a:xfrm>
                            <a:off x="1057275" y="171450"/>
                            <a:ext cx="485775" cy="857250"/>
                          </a:xfrm>
                          <a:prstGeom prst="line">
                            <a:avLst/>
                          </a:prstGeom>
                          <a:ln w="12700">
                            <a:solidFill>
                              <a:srgbClr val="FF33CC"/>
                            </a:solidFill>
                          </a:ln>
                        </wps:spPr>
                        <wps:style>
                          <a:lnRef idx="1">
                            <a:schemeClr val="accent1"/>
                          </a:lnRef>
                          <a:fillRef idx="0">
                            <a:schemeClr val="accent1"/>
                          </a:fillRef>
                          <a:effectRef idx="0">
                            <a:schemeClr val="accent1"/>
                          </a:effectRef>
                          <a:fontRef idx="minor">
                            <a:schemeClr val="tx1"/>
                          </a:fontRef>
                        </wps:style>
                        <wps:bodyPr/>
                      </wps:wsp>
                      <wps:wsp>
                        <wps:cNvPr id="217" name="Rechte verbindingslijn 217"/>
                        <wps:cNvCnPr/>
                        <wps:spPr>
                          <a:xfrm flipV="1">
                            <a:off x="1047750" y="485775"/>
                            <a:ext cx="504825" cy="38100"/>
                          </a:xfrm>
                          <a:prstGeom prst="line">
                            <a:avLst/>
                          </a:prstGeom>
                          <a:ln w="12700">
                            <a:solidFill>
                              <a:srgbClr val="FF33CC"/>
                            </a:solidFill>
                          </a:ln>
                        </wps:spPr>
                        <wps:style>
                          <a:lnRef idx="1">
                            <a:schemeClr val="accent1"/>
                          </a:lnRef>
                          <a:fillRef idx="0">
                            <a:schemeClr val="accent1"/>
                          </a:fillRef>
                          <a:effectRef idx="0">
                            <a:schemeClr val="accent1"/>
                          </a:effectRef>
                          <a:fontRef idx="minor">
                            <a:schemeClr val="tx1"/>
                          </a:fontRef>
                        </wps:style>
                        <wps:bodyPr/>
                      </wps:wsp>
                      <wps:wsp>
                        <wps:cNvPr id="219" name="Rechte verbindingslijn 219"/>
                        <wps:cNvCnPr/>
                        <wps:spPr>
                          <a:xfrm flipV="1">
                            <a:off x="1066800" y="1047750"/>
                            <a:ext cx="476250" cy="276225"/>
                          </a:xfrm>
                          <a:prstGeom prst="line">
                            <a:avLst/>
                          </a:prstGeom>
                          <a:ln w="12700">
                            <a:solidFill>
                              <a:srgbClr val="FF33CC"/>
                            </a:solidFill>
                          </a:ln>
                        </wps:spPr>
                        <wps:style>
                          <a:lnRef idx="1">
                            <a:schemeClr val="accent1"/>
                          </a:lnRef>
                          <a:fillRef idx="0">
                            <a:schemeClr val="accent1"/>
                          </a:fillRef>
                          <a:effectRef idx="0">
                            <a:schemeClr val="accent1"/>
                          </a:effectRef>
                          <a:fontRef idx="minor">
                            <a:schemeClr val="tx1"/>
                          </a:fontRef>
                        </wps:style>
                        <wps:bodyPr/>
                      </wps:wsp>
                      <wps:wsp>
                        <wps:cNvPr id="220" name="Rechte verbindingslijn 220"/>
                        <wps:cNvCnPr/>
                        <wps:spPr>
                          <a:xfrm flipV="1">
                            <a:off x="1066800" y="523875"/>
                            <a:ext cx="485775" cy="428625"/>
                          </a:xfrm>
                          <a:prstGeom prst="line">
                            <a:avLst/>
                          </a:prstGeom>
                          <a:ln w="12700">
                            <a:solidFill>
                              <a:srgbClr val="FF33C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w:pict>
              <v:group w14:anchorId="3BF5FB4B" id="Groep 256" o:spid="_x0000_s1046" style="position:absolute;margin-left:41.1pt;margin-top:1.95pt;width:273.6pt;height:115.55pt;z-index:251708416;mso-width-relative:margin" coordsize="25078,1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">
                <v:shape id="Tekstvak 52" o:spid="_x0000_s1047" type="#_x0000_t202" style="position:absolute;width:10687;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" fillcolor="#b8cce4 [1300]" strokeweight=".5pt">
                  <v:textbox>
                    <w:txbxContent>
                      <w:p w14:paraId="2ABF0DE1"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leveringskosten</w:t>
                        </w:r>
                      </w:p>
                    </w:txbxContent>
                  </v:textbox>
                </v:shape>
                <v:shape id="Tekstvak 45" o:spid="_x0000_s1048" type="#_x0000_t202" style="position:absolute;left:15522;top:2857;width:955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" fillcolor="#fbd4b4 [1305]" strokeweight=".5pt">
                  <v:textbox>
                    <w:txbxContent>
                      <w:p w14:paraId="345EBF3D"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Variabele kosten</w:t>
                        </w:r>
                      </w:p>
                    </w:txbxContent>
                  </v:textbox>
                </v:shape>
                <v:shape id="Tekstvak 214" o:spid="_x0000_s1049" type="#_x0000_t202" style="position:absolute;top:4095;width:10687;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" fillcolor="#b8cce4 [1300]" strokeweight=".5pt">
                  <v:textbox>
                    <w:txbxContent>
                      <w:p w14:paraId="491683CF"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gasverbruik</w:t>
                        </w:r>
                      </w:p>
                    </w:txbxContent>
                  </v:textbox>
                </v:shape>
                <v:shape id="Tekstvak 216" o:spid="_x0000_s1050" type="#_x0000_t202" style="position:absolute;top:8191;width:10687;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" fillcolor="#b8cce4 [1300]" strokeweight=".5pt">
                  <v:textbox>
                    <w:txbxContent>
                      <w:p w14:paraId="3B4871A2"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energiebelasting</w:t>
                        </w:r>
                      </w:p>
                    </w:txbxContent>
                  </v:textbox>
                </v:shape>
                <v:shape id="Tekstvak 60" o:spid="_x0000_s1051" type="#_x0000_t202" style="position:absolute;left:15335;top:8286;width:974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" fillcolor="#fbd4b4 [1305]" strokeweight=".5pt">
                  <v:textbox>
                    <w:txbxContent>
                      <w:p w14:paraId="503EB625"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 xml:space="preserve">Vaste kosten </w:t>
                        </w:r>
                      </w:p>
                    </w:txbxContent>
                  </v:textbox>
                </v:shape>
                <v:shape id="Tekstvak 202" o:spid="_x0000_s1052" type="#_x0000_t202" style="position:absolute;top:12001;width:10687;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" fillcolor="#b8cce4 [1300]" strokeweight=".5pt">
                  <v:path arrowok="t"/>
                  <v:textbox>
                    <w:txbxContent>
                      <w:p w14:paraId="4502DFF2" w14:textId="77777777" w:rsidR="007D7120" w:rsidRPr="00A16D09" w:rsidRDefault="007D7120" w:rsidP="00045FB8">
                        <w:pPr>
                          <w:rPr>
                            <w:rFonts w:ascii="Verdana" w:hAnsi="Verdana" w:cstheme="minorHAnsi"/>
                            <w:sz w:val="20"/>
                            <w:szCs w:val="20"/>
                          </w:rPr>
                        </w:pPr>
                        <w:r w:rsidRPr="00A16D09">
                          <w:rPr>
                            <w:rFonts w:ascii="Verdana" w:hAnsi="Verdana" w:cstheme="minorHAnsi"/>
                            <w:sz w:val="20"/>
                            <w:szCs w:val="20"/>
                          </w:rPr>
                          <w:t>netbeheerkosten</w:t>
                        </w:r>
                      </w:p>
                    </w:txbxContent>
                  </v:textbox>
                </v:shape>
                <v:line id="Rechte verbindingslijn 209" o:spid="_x0000_s1053" style="position:absolute;visibility:visible;mso-wrap-style:square" from="10572,1714" to="154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" strokecolor="#f3c" strokeweight="1pt"/>
                <v:line id="Rechte verbindingslijn 217" o:spid="_x0000_s1054" style="position:absolute;flip:y;visibility:visible;mso-wrap-style:square" from="10477,4857" to="1552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" strokecolor="#f3c" strokeweight="1pt"/>
                <v:line id="Rechte verbindingslijn 219" o:spid="_x0000_s1055" style="position:absolute;flip:y;visibility:visible;mso-wrap-style:square" from="10668,10477" to="1543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" strokecolor="#f3c" strokeweight="1pt"/>
                <v:line id="Rechte verbindingslijn 220" o:spid="_x0000_s1056" style="position:absolute;flip:y;visibility:visible;mso-wrap-style:square" from="10668,5238" to="15525,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" strokecolor="#f3c" strokeweight="1pt"/>
              </v:group>
            </w:pict>
          </mc:Fallback>
        </mc:AlternateContent>
      </w:r>
      <w:r w:rsidR="00045FB8" w:rsidRPr="0044461B">
        <w:rPr>
          <w:rFonts w:ascii="Verdana" w:hAnsi="Verdana"/>
          <w:b/>
          <w:sz w:val="20"/>
          <w:szCs w:val="20"/>
        </w:rPr>
        <w:t>22</w:t>
      </w:r>
      <w:r w:rsidR="00045FB8" w:rsidRPr="0044461B">
        <w:rPr>
          <w:rFonts w:ascii="Verdana" w:hAnsi="Verdana"/>
          <w:b/>
          <w:sz w:val="20"/>
          <w:szCs w:val="20"/>
        </w:rPr>
        <w:tab/>
      </w:r>
    </w:p>
    <w:p w14:paraId="1C642B5E" w14:textId="46DADC8E" w:rsidR="00045FB8" w:rsidRPr="0044461B" w:rsidRDefault="00045FB8" w:rsidP="009C256D">
      <w:pPr>
        <w:spacing w:line="280" w:lineRule="atLeast"/>
        <w:rPr>
          <w:rFonts w:ascii="Verdana" w:hAnsi="Verdana"/>
          <w:sz w:val="21"/>
          <w:szCs w:val="17"/>
        </w:rPr>
      </w:pPr>
      <w:r w:rsidRPr="0044461B">
        <w:rPr>
          <w:rFonts w:ascii="Verdana" w:hAnsi="Verdana"/>
        </w:rPr>
        <w:tab/>
      </w:r>
      <w:r w:rsidRPr="0044461B">
        <w:rPr>
          <w:rFonts w:ascii="Verdana" w:hAnsi="Verdana"/>
        </w:rPr>
        <w:tab/>
      </w:r>
      <w:r w:rsidRPr="0044461B">
        <w:rPr>
          <w:rFonts w:ascii="Verdana" w:hAnsi="Verdana"/>
        </w:rPr>
        <w:tab/>
      </w:r>
    </w:p>
    <w:p w14:paraId="49E06853" w14:textId="77777777" w:rsidR="00045FB8" w:rsidRPr="0044461B" w:rsidRDefault="00045FB8" w:rsidP="009C256D">
      <w:pPr>
        <w:spacing w:line="280" w:lineRule="atLeast"/>
        <w:rPr>
          <w:rFonts w:ascii="Verdana" w:hAnsi="Verdana"/>
        </w:rPr>
      </w:pPr>
    </w:p>
    <w:p w14:paraId="410F1450" w14:textId="77777777" w:rsidR="00045FB8" w:rsidRPr="0044461B" w:rsidRDefault="00045FB8" w:rsidP="009C256D">
      <w:pPr>
        <w:spacing w:line="280" w:lineRule="atLeast"/>
        <w:rPr>
          <w:rFonts w:ascii="Verdana" w:hAnsi="Verdana"/>
        </w:rPr>
      </w:pPr>
    </w:p>
    <w:p w14:paraId="7A8B2AEF" w14:textId="77777777" w:rsidR="00045FB8" w:rsidRPr="0044461B" w:rsidRDefault="00045FB8" w:rsidP="009C256D">
      <w:pPr>
        <w:spacing w:line="280" w:lineRule="atLeast"/>
        <w:rPr>
          <w:rFonts w:ascii="Verdana" w:hAnsi="Verdana"/>
        </w:rPr>
      </w:pPr>
    </w:p>
    <w:p w14:paraId="47FB05EA" w14:textId="77777777" w:rsidR="00045FB8" w:rsidRPr="0044461B" w:rsidRDefault="00045FB8" w:rsidP="009C256D">
      <w:pPr>
        <w:spacing w:line="280" w:lineRule="atLeast"/>
        <w:rPr>
          <w:rFonts w:ascii="Verdana" w:hAnsi="Verdana"/>
        </w:rPr>
      </w:pPr>
    </w:p>
    <w:p w14:paraId="041EBBDA" w14:textId="77777777" w:rsidR="00045FB8" w:rsidRPr="0044461B" w:rsidRDefault="00045FB8" w:rsidP="009C256D">
      <w:pPr>
        <w:spacing w:line="280" w:lineRule="atLeast"/>
        <w:rPr>
          <w:rFonts w:ascii="Verdana" w:hAnsi="Verdana"/>
        </w:rPr>
      </w:pPr>
    </w:p>
    <w:p w14:paraId="2A194581" w14:textId="77777777" w:rsidR="00AA34D4" w:rsidRPr="0044461B" w:rsidRDefault="00AA34D4" w:rsidP="009C256D">
      <w:pPr>
        <w:tabs>
          <w:tab w:val="left" w:pos="426"/>
          <w:tab w:val="left" w:pos="709"/>
          <w:tab w:val="left" w:pos="993"/>
        </w:tabs>
        <w:spacing w:line="280" w:lineRule="atLeast"/>
        <w:ind w:left="426" w:hanging="426"/>
        <w:rPr>
          <w:rFonts w:ascii="Verdana" w:hAnsi="Verdana"/>
          <w:b/>
          <w:sz w:val="20"/>
          <w:szCs w:val="20"/>
        </w:rPr>
      </w:pPr>
    </w:p>
    <w:p w14:paraId="268C3F41" w14:textId="77777777" w:rsidR="00045FB8" w:rsidRPr="0044461B" w:rsidRDefault="00045FB8" w:rsidP="009C256D">
      <w:pPr>
        <w:tabs>
          <w:tab w:val="left" w:pos="426"/>
          <w:tab w:val="left" w:pos="709"/>
          <w:tab w:val="left" w:pos="993"/>
        </w:tabs>
        <w:spacing w:line="280" w:lineRule="atLeast"/>
        <w:ind w:left="426" w:hanging="426"/>
        <w:rPr>
          <w:rFonts w:ascii="Verdana" w:hAnsi="Verdana"/>
          <w:b/>
          <w:sz w:val="20"/>
          <w:szCs w:val="20"/>
        </w:rPr>
      </w:pPr>
    </w:p>
    <w:p w14:paraId="064138FA" w14:textId="77777777" w:rsidR="00AA34D4" w:rsidRPr="0044461B" w:rsidRDefault="00AA34D4" w:rsidP="009C256D">
      <w:pPr>
        <w:tabs>
          <w:tab w:val="left" w:pos="426"/>
          <w:tab w:val="left" w:pos="709"/>
          <w:tab w:val="left" w:pos="993"/>
        </w:tabs>
        <w:spacing w:line="280" w:lineRule="atLeast"/>
        <w:rPr>
          <w:rFonts w:ascii="Verdana" w:hAnsi="Verdana"/>
          <w:i/>
          <w:sz w:val="20"/>
          <w:szCs w:val="20"/>
        </w:rPr>
      </w:pPr>
      <w:r w:rsidRPr="0044461B">
        <w:rPr>
          <w:rFonts w:ascii="Verdana" w:hAnsi="Verdana"/>
          <w:b/>
          <w:sz w:val="20"/>
          <w:szCs w:val="20"/>
        </w:rPr>
        <w:t>23</w:t>
      </w:r>
      <w:r w:rsidRPr="0044461B">
        <w:rPr>
          <w:rFonts w:ascii="Verdana" w:hAnsi="Verdana"/>
          <w:sz w:val="20"/>
          <w:szCs w:val="20"/>
        </w:rPr>
        <w:tab/>
      </w:r>
      <w:r w:rsidRPr="0044461B">
        <w:rPr>
          <w:rFonts w:ascii="Verdana" w:hAnsi="Verdana"/>
          <w:i/>
          <w:sz w:val="20"/>
          <w:szCs w:val="20"/>
        </w:rPr>
        <w:t>Bijvoorbeeld</w:t>
      </w:r>
      <w:r w:rsidR="008205DA" w:rsidRPr="0044461B">
        <w:rPr>
          <w:rFonts w:ascii="Verdana" w:hAnsi="Verdana"/>
          <w:i/>
          <w:sz w:val="20"/>
          <w:szCs w:val="20"/>
        </w:rPr>
        <w:t>:</w:t>
      </w:r>
    </w:p>
    <w:p w14:paraId="0F339050" w14:textId="77777777" w:rsidR="00AA34D4" w:rsidRPr="0044461B" w:rsidRDefault="00B23E64"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t>S</w:t>
      </w:r>
      <w:r w:rsidR="00AA34D4" w:rsidRPr="0044461B">
        <w:rPr>
          <w:rFonts w:ascii="Verdana" w:hAnsi="Verdana"/>
          <w:sz w:val="20"/>
          <w:szCs w:val="20"/>
        </w:rPr>
        <w:t>ubsidie geven op bijvoorbeeld de aanschaf van een zonneboiler of warmtepomp</w:t>
      </w:r>
      <w:r w:rsidRPr="0044461B">
        <w:rPr>
          <w:rFonts w:ascii="Verdana" w:hAnsi="Verdana"/>
          <w:sz w:val="20"/>
          <w:szCs w:val="20"/>
        </w:rPr>
        <w:t>.</w:t>
      </w:r>
    </w:p>
    <w:p w14:paraId="4833F719" w14:textId="77777777" w:rsidR="00AA34D4" w:rsidRPr="0044461B" w:rsidRDefault="00B23E64"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t>E</w:t>
      </w:r>
      <w:r w:rsidR="00AA34D4" w:rsidRPr="0044461B">
        <w:rPr>
          <w:rFonts w:ascii="Verdana" w:hAnsi="Verdana"/>
          <w:sz w:val="20"/>
          <w:szCs w:val="20"/>
        </w:rPr>
        <w:t xml:space="preserve">en energiebespaarlening aanbieden, </w:t>
      </w:r>
      <w:r w:rsidR="009F7233" w:rsidRPr="0044461B">
        <w:rPr>
          <w:rFonts w:ascii="Verdana" w:hAnsi="Verdana"/>
          <w:sz w:val="20"/>
          <w:szCs w:val="20"/>
        </w:rPr>
        <w:t>waarmee</w:t>
      </w:r>
      <w:r w:rsidR="00AA34D4" w:rsidRPr="0044461B">
        <w:rPr>
          <w:rFonts w:ascii="Verdana" w:hAnsi="Verdana"/>
          <w:sz w:val="20"/>
          <w:szCs w:val="20"/>
        </w:rPr>
        <w:t xml:space="preserve"> mensen tegen een lage rente geld kunnen</w:t>
      </w:r>
      <w:r w:rsidR="009F7233" w:rsidRPr="0044461B">
        <w:rPr>
          <w:rFonts w:ascii="Verdana" w:hAnsi="Verdana"/>
          <w:sz w:val="20"/>
          <w:szCs w:val="20"/>
        </w:rPr>
        <w:t xml:space="preserve"> </w:t>
      </w:r>
      <w:r w:rsidR="00D1666F" w:rsidRPr="0044461B">
        <w:rPr>
          <w:rFonts w:ascii="Verdana" w:hAnsi="Verdana"/>
          <w:sz w:val="20"/>
          <w:szCs w:val="20"/>
        </w:rPr>
        <w:t>lenen om en</w:t>
      </w:r>
      <w:r w:rsidR="00AA34D4" w:rsidRPr="0044461B">
        <w:rPr>
          <w:rFonts w:ascii="Verdana" w:hAnsi="Verdana"/>
          <w:sz w:val="20"/>
          <w:szCs w:val="20"/>
        </w:rPr>
        <w:t>ergiebesparende aanpassingen aan de woning te doen.</w:t>
      </w:r>
    </w:p>
    <w:p w14:paraId="0C9B501A" w14:textId="77777777" w:rsidR="00AA34D4" w:rsidRPr="0044461B" w:rsidRDefault="00AA34D4"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r>
      <w:r w:rsidR="00B23E64" w:rsidRPr="0044461B">
        <w:rPr>
          <w:rFonts w:ascii="Verdana" w:hAnsi="Verdana"/>
          <w:sz w:val="20"/>
          <w:szCs w:val="20"/>
        </w:rPr>
        <w:t>D</w:t>
      </w:r>
      <w:r w:rsidR="000E3384" w:rsidRPr="0044461B">
        <w:rPr>
          <w:rFonts w:ascii="Verdana" w:hAnsi="Verdana"/>
          <w:sz w:val="20"/>
          <w:szCs w:val="20"/>
        </w:rPr>
        <w:t>e btw op zonnepanelen teruggeven</w:t>
      </w:r>
      <w:r w:rsidR="00B23E64" w:rsidRPr="0044461B">
        <w:rPr>
          <w:rFonts w:ascii="Verdana" w:hAnsi="Verdana"/>
          <w:sz w:val="20"/>
          <w:szCs w:val="20"/>
        </w:rPr>
        <w:t>.</w:t>
      </w:r>
    </w:p>
    <w:p w14:paraId="3D5CBD01" w14:textId="77777777" w:rsidR="000E3384" w:rsidRPr="0044461B" w:rsidRDefault="000E3384"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r>
      <w:r w:rsidR="00B23E64" w:rsidRPr="0044461B">
        <w:rPr>
          <w:rFonts w:ascii="Verdana" w:hAnsi="Verdana"/>
          <w:sz w:val="20"/>
          <w:szCs w:val="20"/>
        </w:rPr>
        <w:t>E</w:t>
      </w:r>
      <w:r w:rsidRPr="0044461B">
        <w:rPr>
          <w:rFonts w:ascii="Verdana" w:hAnsi="Verdana"/>
          <w:sz w:val="20"/>
          <w:szCs w:val="20"/>
        </w:rPr>
        <w:t>nergiebelasting heffen op stroom en gas</w:t>
      </w:r>
      <w:r w:rsidR="00B23E64" w:rsidRPr="0044461B">
        <w:rPr>
          <w:rFonts w:ascii="Verdana" w:hAnsi="Verdana"/>
          <w:sz w:val="20"/>
          <w:szCs w:val="20"/>
        </w:rPr>
        <w:t>.</w:t>
      </w:r>
    </w:p>
    <w:p w14:paraId="29CB94C0" w14:textId="77777777" w:rsidR="000E3384" w:rsidRPr="0044461B" w:rsidRDefault="000E3384" w:rsidP="009C256D">
      <w:pPr>
        <w:tabs>
          <w:tab w:val="left" w:pos="426"/>
          <w:tab w:val="left" w:pos="709"/>
          <w:tab w:val="left" w:pos="993"/>
        </w:tabs>
        <w:spacing w:line="280" w:lineRule="atLeast"/>
        <w:ind w:left="426" w:hanging="426"/>
        <w:rPr>
          <w:rFonts w:ascii="Verdana" w:hAnsi="Verdana"/>
          <w:sz w:val="20"/>
          <w:szCs w:val="20"/>
        </w:rPr>
      </w:pPr>
    </w:p>
    <w:p w14:paraId="021644DF" w14:textId="77777777" w:rsidR="000E3384" w:rsidRPr="0044461B" w:rsidRDefault="000E338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24</w:t>
      </w:r>
      <w:r w:rsidRPr="0044461B">
        <w:rPr>
          <w:rFonts w:ascii="Verdana" w:hAnsi="Verdana"/>
          <w:sz w:val="20"/>
          <w:szCs w:val="20"/>
        </w:rPr>
        <w:tab/>
        <w:t xml:space="preserve">Als je zonnepanelen aanschaft, mag je de betaalde btw terugvragen bij de Belastingdienst. (Je betaalt uiteindelijk € 3.900 – </w:t>
      </w:r>
      <w:r w:rsidR="009F7233" w:rsidRPr="0044461B">
        <w:rPr>
          <w:rFonts w:ascii="Verdana" w:hAnsi="Verdana"/>
          <w:sz w:val="20"/>
          <w:szCs w:val="20"/>
        </w:rPr>
        <w:t>de</w:t>
      </w:r>
      <w:r w:rsidRPr="0044461B">
        <w:rPr>
          <w:rFonts w:ascii="Verdana" w:hAnsi="Verdana"/>
          <w:sz w:val="20"/>
          <w:szCs w:val="20"/>
        </w:rPr>
        <w:t xml:space="preserve"> btw. Dat is ongeveer € 3.223.) </w:t>
      </w:r>
    </w:p>
    <w:p w14:paraId="2B5CDE8D" w14:textId="77777777" w:rsidR="000E3384" w:rsidRPr="0044461B" w:rsidRDefault="000E3384" w:rsidP="009C256D">
      <w:pPr>
        <w:tabs>
          <w:tab w:val="left" w:pos="426"/>
          <w:tab w:val="left" w:pos="709"/>
          <w:tab w:val="left" w:pos="993"/>
        </w:tabs>
        <w:spacing w:line="280" w:lineRule="atLeast"/>
        <w:ind w:left="426" w:hanging="426"/>
        <w:rPr>
          <w:rFonts w:ascii="Verdana" w:hAnsi="Verdana"/>
          <w:sz w:val="20"/>
          <w:szCs w:val="20"/>
        </w:rPr>
      </w:pPr>
    </w:p>
    <w:p w14:paraId="24D2A244" w14:textId="77777777" w:rsidR="000E3384" w:rsidRPr="0044461B" w:rsidRDefault="000E338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25</w:t>
      </w:r>
      <w:r w:rsidRPr="0044461B">
        <w:rPr>
          <w:rFonts w:ascii="Verdana" w:hAnsi="Verdana"/>
          <w:sz w:val="20"/>
          <w:szCs w:val="20"/>
        </w:rPr>
        <w:tab/>
      </w:r>
      <w:r w:rsidR="009F7233" w:rsidRPr="0044461B">
        <w:rPr>
          <w:rFonts w:ascii="Verdana" w:hAnsi="Verdana"/>
          <w:sz w:val="20"/>
          <w:szCs w:val="20"/>
        </w:rPr>
        <w:t>M</w:t>
      </w:r>
      <w:r w:rsidRPr="0044461B">
        <w:rPr>
          <w:rFonts w:ascii="Verdana" w:hAnsi="Verdana"/>
          <w:sz w:val="20"/>
          <w:szCs w:val="20"/>
        </w:rPr>
        <w:t>aatschappelijke kosten</w:t>
      </w:r>
      <w:r w:rsidR="009F7233" w:rsidRPr="0044461B">
        <w:rPr>
          <w:rFonts w:ascii="Verdana" w:hAnsi="Verdana"/>
          <w:sz w:val="20"/>
          <w:szCs w:val="20"/>
        </w:rPr>
        <w:t>.</w:t>
      </w:r>
    </w:p>
    <w:p w14:paraId="3FA7C96B" w14:textId="77777777" w:rsidR="00823F80" w:rsidRPr="0044461B" w:rsidRDefault="00823F80" w:rsidP="009C256D">
      <w:pPr>
        <w:widowControl/>
        <w:suppressAutoHyphens w:val="0"/>
        <w:spacing w:line="280" w:lineRule="atLeast"/>
        <w:rPr>
          <w:rFonts w:ascii="Verdana" w:hAnsi="Verdana"/>
          <w:sz w:val="20"/>
          <w:szCs w:val="20"/>
        </w:rPr>
      </w:pPr>
      <w:r w:rsidRPr="0044461B">
        <w:rPr>
          <w:rFonts w:ascii="Verdana" w:hAnsi="Verdana"/>
          <w:sz w:val="20"/>
          <w:szCs w:val="20"/>
        </w:rPr>
        <w:br w:type="page"/>
      </w:r>
    </w:p>
    <w:p w14:paraId="5997A291" w14:textId="77777777" w:rsidR="0097693F" w:rsidRDefault="0097693F" w:rsidP="009C256D">
      <w:pPr>
        <w:tabs>
          <w:tab w:val="left" w:pos="426"/>
          <w:tab w:val="left" w:pos="709"/>
          <w:tab w:val="left" w:pos="993"/>
        </w:tabs>
        <w:spacing w:line="280" w:lineRule="atLeast"/>
        <w:ind w:left="426" w:hanging="426"/>
        <w:rPr>
          <w:rFonts w:ascii="Verdana" w:hAnsi="Verdana"/>
          <w:b/>
          <w:sz w:val="20"/>
          <w:szCs w:val="20"/>
        </w:rPr>
      </w:pPr>
    </w:p>
    <w:p w14:paraId="22E6E8FC" w14:textId="025031EA" w:rsidR="000E3384" w:rsidRPr="0044461B" w:rsidRDefault="000E3384"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Plusopdrachten</w:t>
      </w:r>
    </w:p>
    <w:p w14:paraId="0F84E098" w14:textId="77777777" w:rsidR="000E3384" w:rsidRPr="0044461B" w:rsidRDefault="00823F80"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ab/>
        <w:t xml:space="preserve">paragraaf </w:t>
      </w:r>
      <w:r w:rsidR="000E3384" w:rsidRPr="0044461B">
        <w:rPr>
          <w:rFonts w:ascii="Verdana" w:hAnsi="Verdana"/>
          <w:b/>
          <w:sz w:val="20"/>
          <w:szCs w:val="20"/>
        </w:rPr>
        <w:t xml:space="preserve">2.1 </w:t>
      </w:r>
      <w:r w:rsidRPr="0044461B">
        <w:rPr>
          <w:rFonts w:ascii="Verdana" w:hAnsi="Verdana"/>
          <w:b/>
          <w:sz w:val="20"/>
          <w:szCs w:val="20"/>
        </w:rPr>
        <w:tab/>
      </w:r>
      <w:r w:rsidR="000E3384" w:rsidRPr="0044461B">
        <w:rPr>
          <w:rFonts w:ascii="Verdana" w:hAnsi="Verdana"/>
          <w:b/>
          <w:sz w:val="20"/>
          <w:szCs w:val="20"/>
        </w:rPr>
        <w:t>Samen sta je sterker</w:t>
      </w:r>
    </w:p>
    <w:p w14:paraId="77A8E0E9" w14:textId="77777777" w:rsidR="000E3384" w:rsidRPr="0044461B" w:rsidRDefault="000E3384" w:rsidP="009C256D">
      <w:pPr>
        <w:tabs>
          <w:tab w:val="left" w:pos="426"/>
          <w:tab w:val="left" w:pos="709"/>
          <w:tab w:val="left" w:pos="993"/>
        </w:tabs>
        <w:spacing w:line="280" w:lineRule="atLeast"/>
        <w:ind w:left="426" w:hanging="426"/>
        <w:rPr>
          <w:rFonts w:ascii="Verdana" w:hAnsi="Verdana"/>
          <w:sz w:val="20"/>
          <w:szCs w:val="20"/>
        </w:rPr>
      </w:pPr>
    </w:p>
    <w:p w14:paraId="24C9459B" w14:textId="77777777" w:rsidR="000E3384" w:rsidRPr="0044461B" w:rsidRDefault="000E338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w:t>
      </w:r>
      <w:r w:rsidRPr="0044461B">
        <w:rPr>
          <w:rFonts w:ascii="Verdana" w:hAnsi="Verdana"/>
          <w:sz w:val="20"/>
          <w:szCs w:val="20"/>
        </w:rPr>
        <w:tab/>
      </w:r>
      <w:r w:rsidR="009F7233" w:rsidRPr="0044461B">
        <w:rPr>
          <w:rFonts w:ascii="Verdana" w:hAnsi="Verdana"/>
          <w:sz w:val="20"/>
          <w:szCs w:val="20"/>
        </w:rPr>
        <w:t>Zij vinden</w:t>
      </w:r>
      <w:r w:rsidRPr="0044461B">
        <w:rPr>
          <w:rFonts w:ascii="Verdana" w:hAnsi="Verdana"/>
          <w:sz w:val="20"/>
          <w:szCs w:val="20"/>
        </w:rPr>
        <w:t xml:space="preserve"> dat de Consumentenbond op deze manier niet onafhankelijk kan zijn. Aan de ene kant </w:t>
      </w:r>
      <w:r w:rsidR="009F7233" w:rsidRPr="0044461B">
        <w:rPr>
          <w:rFonts w:ascii="Verdana" w:hAnsi="Verdana"/>
          <w:sz w:val="20"/>
          <w:szCs w:val="20"/>
        </w:rPr>
        <w:t>test</w:t>
      </w:r>
      <w:r w:rsidRPr="0044461B">
        <w:rPr>
          <w:rFonts w:ascii="Verdana" w:hAnsi="Verdana"/>
          <w:sz w:val="20"/>
          <w:szCs w:val="20"/>
        </w:rPr>
        <w:t xml:space="preserve"> de Consumentenbond autoverzekeringen op kwaliteit en prijs. Aan de andere kant krijgt de Consumentenbond </w:t>
      </w:r>
      <w:r w:rsidR="009F7233" w:rsidRPr="0044461B">
        <w:rPr>
          <w:rFonts w:ascii="Verdana" w:hAnsi="Verdana"/>
          <w:sz w:val="20"/>
          <w:szCs w:val="20"/>
        </w:rPr>
        <w:t>geld van</w:t>
      </w:r>
      <w:r w:rsidRPr="0044461B">
        <w:rPr>
          <w:rFonts w:ascii="Verdana" w:hAnsi="Verdana"/>
          <w:sz w:val="20"/>
          <w:szCs w:val="20"/>
        </w:rPr>
        <w:t xml:space="preserve"> een verzekeraar als </w:t>
      </w:r>
      <w:r w:rsidR="009F7233" w:rsidRPr="0044461B">
        <w:rPr>
          <w:rFonts w:ascii="Verdana" w:hAnsi="Verdana"/>
          <w:sz w:val="20"/>
          <w:szCs w:val="20"/>
        </w:rPr>
        <w:t>iemand</w:t>
      </w:r>
      <w:r w:rsidRPr="0044461B">
        <w:rPr>
          <w:rFonts w:ascii="Verdana" w:hAnsi="Verdana"/>
          <w:sz w:val="20"/>
          <w:szCs w:val="20"/>
        </w:rPr>
        <w:t xml:space="preserve"> een autoverzekering via </w:t>
      </w:r>
      <w:r w:rsidR="009F7233" w:rsidRPr="0044461B">
        <w:rPr>
          <w:rFonts w:ascii="Verdana" w:hAnsi="Verdana"/>
          <w:sz w:val="20"/>
          <w:szCs w:val="20"/>
        </w:rPr>
        <w:t>hun</w:t>
      </w:r>
      <w:r w:rsidRPr="0044461B">
        <w:rPr>
          <w:rFonts w:ascii="Verdana" w:hAnsi="Verdana"/>
          <w:sz w:val="20"/>
          <w:szCs w:val="20"/>
        </w:rPr>
        <w:t xml:space="preserve"> site afsluit. </w:t>
      </w:r>
    </w:p>
    <w:p w14:paraId="588001A1" w14:textId="77777777" w:rsidR="000E3384" w:rsidRPr="0044461B" w:rsidRDefault="000E3384" w:rsidP="009C256D">
      <w:pPr>
        <w:tabs>
          <w:tab w:val="left" w:pos="426"/>
          <w:tab w:val="left" w:pos="709"/>
          <w:tab w:val="left" w:pos="993"/>
        </w:tabs>
        <w:spacing w:line="280" w:lineRule="atLeast"/>
        <w:ind w:left="426" w:hanging="426"/>
        <w:rPr>
          <w:rFonts w:ascii="Verdana" w:hAnsi="Verdana"/>
          <w:sz w:val="20"/>
          <w:szCs w:val="20"/>
        </w:rPr>
      </w:pPr>
    </w:p>
    <w:p w14:paraId="41CB71C7" w14:textId="77777777" w:rsidR="000E3384" w:rsidRPr="0044461B" w:rsidRDefault="000E3384" w:rsidP="009C256D">
      <w:pPr>
        <w:tabs>
          <w:tab w:val="left" w:pos="426"/>
          <w:tab w:val="left" w:pos="709"/>
          <w:tab w:val="left" w:pos="993"/>
        </w:tabs>
        <w:spacing w:line="280" w:lineRule="atLeast"/>
        <w:ind w:left="426" w:hanging="426"/>
        <w:rPr>
          <w:rFonts w:ascii="Verdana" w:hAnsi="Verdana"/>
          <w:i/>
          <w:iCs/>
          <w:sz w:val="20"/>
          <w:szCs w:val="20"/>
        </w:rPr>
      </w:pPr>
      <w:r w:rsidRPr="0044461B">
        <w:rPr>
          <w:rFonts w:ascii="Verdana" w:hAnsi="Verdana"/>
          <w:b/>
          <w:sz w:val="20"/>
          <w:szCs w:val="20"/>
        </w:rPr>
        <w:t>2</w:t>
      </w:r>
      <w:r w:rsidRPr="0044461B">
        <w:rPr>
          <w:rFonts w:ascii="Verdana" w:hAnsi="Verdana"/>
          <w:sz w:val="20"/>
          <w:szCs w:val="20"/>
        </w:rPr>
        <w:tab/>
      </w:r>
      <w:r w:rsidRPr="0044461B">
        <w:rPr>
          <w:rFonts w:ascii="Verdana" w:hAnsi="Verdana"/>
          <w:i/>
          <w:iCs/>
          <w:sz w:val="20"/>
          <w:szCs w:val="20"/>
        </w:rPr>
        <w:t>Voorbeeld van een juiste berekening:</w:t>
      </w:r>
    </w:p>
    <w:p w14:paraId="34D8B589" w14:textId="77777777" w:rsidR="00456645" w:rsidRPr="0044461B" w:rsidRDefault="000E338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D1666F" w:rsidRPr="0044461B">
        <w:rPr>
          <w:rFonts w:ascii="Verdana" w:hAnsi="Verdana"/>
          <w:sz w:val="20"/>
          <w:szCs w:val="20"/>
        </w:rPr>
        <w:t xml:space="preserve">Nivea moet bij het testoordeel 0,4 punt hoger scoren om een 7,6 te krijgen. </w:t>
      </w:r>
    </w:p>
    <w:p w14:paraId="78B9253A" w14:textId="77777777" w:rsidR="000E3384" w:rsidRPr="0044461B" w:rsidRDefault="0045664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0E3384" w:rsidRPr="0044461B">
        <w:rPr>
          <w:rFonts w:ascii="Verdana" w:hAnsi="Verdana"/>
          <w:sz w:val="20"/>
          <w:szCs w:val="20"/>
        </w:rPr>
        <w:t xml:space="preserve">Bescherming telt voor 70% mee in het testoordeel. </w:t>
      </w:r>
      <w:r w:rsidR="00D1666F" w:rsidRPr="0044461B">
        <w:rPr>
          <w:rFonts w:ascii="Verdana" w:hAnsi="Verdana"/>
          <w:sz w:val="20"/>
          <w:szCs w:val="20"/>
        </w:rPr>
        <w:t xml:space="preserve">0,7 × ? = 0,4 </w:t>
      </w:r>
      <w:r w:rsidRPr="0044461B">
        <w:rPr>
          <w:rFonts w:ascii="Verdana" w:hAnsi="Verdana"/>
          <w:sz w:val="20"/>
          <w:szCs w:val="20"/>
        </w:rPr>
        <w:sym w:font="Wingdings 3" w:char="F067"/>
      </w:r>
      <w:r w:rsidR="00D1666F" w:rsidRPr="0044461B">
        <w:rPr>
          <w:rFonts w:ascii="Verdana" w:hAnsi="Verdana"/>
          <w:sz w:val="20"/>
          <w:szCs w:val="20"/>
        </w:rPr>
        <w:t xml:space="preserve"> 0,4 ÷ 0,7 = 0,6. Nivea </w:t>
      </w:r>
      <w:r w:rsidRPr="0044461B">
        <w:rPr>
          <w:rFonts w:ascii="Verdana" w:hAnsi="Verdana"/>
          <w:sz w:val="20"/>
          <w:szCs w:val="20"/>
        </w:rPr>
        <w:t>had</w:t>
      </w:r>
      <w:r w:rsidR="00D1666F" w:rsidRPr="0044461B">
        <w:rPr>
          <w:rFonts w:ascii="Verdana" w:hAnsi="Verdana"/>
          <w:sz w:val="20"/>
          <w:szCs w:val="20"/>
        </w:rPr>
        <w:t xml:space="preserve"> bij het onderdeel bescherming 7,1 + 0,6 = </w:t>
      </w:r>
      <w:r w:rsidR="00D1666F" w:rsidRPr="0044461B">
        <w:rPr>
          <w:rFonts w:ascii="Verdana" w:hAnsi="Verdana"/>
          <w:b/>
          <w:sz w:val="20"/>
          <w:szCs w:val="20"/>
        </w:rPr>
        <w:t>7,7</w:t>
      </w:r>
      <w:r w:rsidR="00D1666F" w:rsidRPr="0044461B">
        <w:rPr>
          <w:rFonts w:ascii="Verdana" w:hAnsi="Verdana"/>
          <w:sz w:val="20"/>
          <w:szCs w:val="20"/>
        </w:rPr>
        <w:t xml:space="preserve"> </w:t>
      </w:r>
      <w:r w:rsidRPr="0044461B">
        <w:rPr>
          <w:rFonts w:ascii="Verdana" w:hAnsi="Verdana"/>
          <w:sz w:val="20"/>
          <w:szCs w:val="20"/>
        </w:rPr>
        <w:t xml:space="preserve">moeten </w:t>
      </w:r>
      <w:r w:rsidR="00D1666F" w:rsidRPr="0044461B">
        <w:rPr>
          <w:rFonts w:ascii="Verdana" w:hAnsi="Verdana"/>
          <w:sz w:val="20"/>
          <w:szCs w:val="20"/>
        </w:rPr>
        <w:t>scoren.</w:t>
      </w:r>
    </w:p>
    <w:p w14:paraId="71D627D1" w14:textId="77777777" w:rsidR="00D1666F" w:rsidRPr="0044461B" w:rsidRDefault="00D1666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i/>
          <w:iCs/>
          <w:sz w:val="20"/>
          <w:szCs w:val="20"/>
        </w:rPr>
        <w:t>Controle:</w:t>
      </w:r>
      <w:r w:rsidRPr="0044461B">
        <w:rPr>
          <w:rFonts w:ascii="Verdana" w:hAnsi="Verdana"/>
          <w:sz w:val="20"/>
          <w:szCs w:val="20"/>
        </w:rPr>
        <w:t xml:space="preserve"> 0,7 × 7,7 + 0,2 × 8,1 + 0,1 × 6,1 = 7,62 </w:t>
      </w:r>
      <w:r w:rsidR="00456645" w:rsidRPr="0044461B">
        <w:rPr>
          <w:rFonts w:ascii="Verdana" w:hAnsi="Verdana"/>
          <w:sz w:val="20"/>
          <w:szCs w:val="20"/>
        </w:rPr>
        <w:sym w:font="Wingdings 3" w:char="F067"/>
      </w:r>
      <w:r w:rsidRPr="0044461B">
        <w:rPr>
          <w:rFonts w:ascii="Verdana" w:hAnsi="Verdana"/>
          <w:sz w:val="20"/>
          <w:szCs w:val="20"/>
        </w:rPr>
        <w:t xml:space="preserve"> 7,6.</w:t>
      </w:r>
    </w:p>
    <w:p w14:paraId="3FC25F9B" w14:textId="77777777" w:rsidR="00D1666F" w:rsidRPr="0044461B" w:rsidRDefault="00D1666F" w:rsidP="009C256D">
      <w:pPr>
        <w:tabs>
          <w:tab w:val="left" w:pos="426"/>
          <w:tab w:val="left" w:pos="709"/>
          <w:tab w:val="left" w:pos="993"/>
        </w:tabs>
        <w:spacing w:line="280" w:lineRule="atLeast"/>
        <w:ind w:left="426" w:hanging="426"/>
        <w:rPr>
          <w:rFonts w:ascii="Verdana" w:hAnsi="Verdana"/>
          <w:sz w:val="20"/>
          <w:szCs w:val="20"/>
        </w:rPr>
      </w:pPr>
    </w:p>
    <w:p w14:paraId="1EDA9FB1" w14:textId="77777777" w:rsidR="00D1666F" w:rsidRPr="0044461B" w:rsidRDefault="00D1666F" w:rsidP="009C256D">
      <w:pPr>
        <w:tabs>
          <w:tab w:val="left" w:pos="426"/>
          <w:tab w:val="left" w:pos="709"/>
          <w:tab w:val="left" w:pos="993"/>
        </w:tabs>
        <w:spacing w:line="280" w:lineRule="atLeast"/>
        <w:ind w:left="425" w:hanging="425"/>
        <w:rPr>
          <w:rFonts w:ascii="Verdana" w:hAnsi="Verdana"/>
          <w:sz w:val="20"/>
          <w:szCs w:val="20"/>
        </w:rPr>
      </w:pPr>
      <w:r w:rsidRPr="0044461B">
        <w:rPr>
          <w:rFonts w:ascii="Verdana" w:hAnsi="Verdana"/>
          <w:b/>
          <w:sz w:val="20"/>
          <w:szCs w:val="20"/>
        </w:rPr>
        <w:t>3</w:t>
      </w:r>
      <w:r w:rsidRPr="0044461B">
        <w:rPr>
          <w:rFonts w:ascii="Verdana" w:hAnsi="Verdana"/>
          <w:sz w:val="20"/>
          <w:szCs w:val="20"/>
        </w:rPr>
        <w:tab/>
        <w:t xml:space="preserve">Consumenten denken dat dit wel een keurmerk is, en dat het product daardoor aan bepaalde eisen voldoet. Dat hoeft helemaal niet zo te zijn, </w:t>
      </w:r>
      <w:r w:rsidR="00EB1393" w:rsidRPr="0044461B">
        <w:rPr>
          <w:rFonts w:ascii="Verdana" w:hAnsi="Verdana"/>
          <w:sz w:val="20"/>
          <w:szCs w:val="20"/>
        </w:rPr>
        <w:t>want</w:t>
      </w:r>
      <w:r w:rsidRPr="0044461B">
        <w:rPr>
          <w:rFonts w:ascii="Verdana" w:hAnsi="Verdana"/>
          <w:sz w:val="20"/>
          <w:szCs w:val="20"/>
        </w:rPr>
        <w:t xml:space="preserve"> dit logo </w:t>
      </w:r>
      <w:r w:rsidR="00EB1393" w:rsidRPr="0044461B">
        <w:rPr>
          <w:rFonts w:ascii="Verdana" w:hAnsi="Verdana"/>
          <w:sz w:val="20"/>
          <w:szCs w:val="20"/>
        </w:rPr>
        <w:t xml:space="preserve">is </w:t>
      </w:r>
      <w:r w:rsidRPr="0044461B">
        <w:rPr>
          <w:rFonts w:ascii="Verdana" w:hAnsi="Verdana"/>
          <w:sz w:val="20"/>
          <w:szCs w:val="20"/>
        </w:rPr>
        <w:t>door de fabrikant zelf verzonnen.</w:t>
      </w:r>
    </w:p>
    <w:p w14:paraId="442D0FBC" w14:textId="7B1BC4A8" w:rsidR="00EF0C8D" w:rsidRDefault="00EF0C8D" w:rsidP="009C256D">
      <w:pPr>
        <w:tabs>
          <w:tab w:val="left" w:pos="426"/>
          <w:tab w:val="left" w:pos="709"/>
          <w:tab w:val="left" w:pos="993"/>
        </w:tabs>
        <w:spacing w:line="280" w:lineRule="atLeast"/>
        <w:ind w:left="426" w:hanging="426"/>
        <w:rPr>
          <w:rFonts w:ascii="Verdana" w:hAnsi="Verdana"/>
          <w:sz w:val="20"/>
          <w:szCs w:val="20"/>
        </w:rPr>
      </w:pPr>
    </w:p>
    <w:p w14:paraId="0FC16F40" w14:textId="77777777" w:rsidR="00D1666F" w:rsidRPr="0044461B" w:rsidRDefault="00D1666F" w:rsidP="009C256D">
      <w:pPr>
        <w:tabs>
          <w:tab w:val="left" w:pos="426"/>
          <w:tab w:val="left" w:pos="709"/>
          <w:tab w:val="left" w:pos="993"/>
        </w:tabs>
        <w:spacing w:line="280" w:lineRule="atLeast"/>
        <w:ind w:left="426" w:hanging="426"/>
        <w:rPr>
          <w:rFonts w:ascii="Verdana" w:hAnsi="Verdana"/>
          <w:sz w:val="20"/>
          <w:szCs w:val="20"/>
        </w:rPr>
      </w:pPr>
    </w:p>
    <w:p w14:paraId="0AD59676" w14:textId="77777777" w:rsidR="00823F80" w:rsidRPr="0044461B" w:rsidRDefault="00823F80"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Plusopdrachten</w:t>
      </w:r>
    </w:p>
    <w:p w14:paraId="3EF9E6CA" w14:textId="77777777" w:rsidR="00D1666F" w:rsidRPr="0044461B" w:rsidRDefault="00823F80"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ab/>
        <w:t>paragraaf 2.2</w:t>
      </w:r>
      <w:r w:rsidRPr="0044461B">
        <w:rPr>
          <w:rFonts w:ascii="Verdana" w:hAnsi="Verdana"/>
          <w:b/>
          <w:sz w:val="20"/>
          <w:szCs w:val="20"/>
        </w:rPr>
        <w:tab/>
      </w:r>
      <w:r w:rsidR="00D1666F" w:rsidRPr="0044461B">
        <w:rPr>
          <w:rFonts w:ascii="Verdana" w:hAnsi="Verdana"/>
          <w:b/>
          <w:sz w:val="20"/>
          <w:szCs w:val="20"/>
        </w:rPr>
        <w:t>Waar heb je recht op?</w:t>
      </w:r>
    </w:p>
    <w:p w14:paraId="14179686" w14:textId="77777777" w:rsidR="00D1666F" w:rsidRPr="0044461B" w:rsidRDefault="00D1666F" w:rsidP="009C256D">
      <w:pPr>
        <w:tabs>
          <w:tab w:val="left" w:pos="426"/>
          <w:tab w:val="left" w:pos="709"/>
          <w:tab w:val="left" w:pos="993"/>
        </w:tabs>
        <w:spacing w:line="280" w:lineRule="atLeast"/>
        <w:ind w:left="426" w:hanging="426"/>
        <w:rPr>
          <w:rFonts w:ascii="Verdana" w:hAnsi="Verdana"/>
          <w:sz w:val="20"/>
          <w:szCs w:val="20"/>
        </w:rPr>
      </w:pPr>
    </w:p>
    <w:p w14:paraId="67F63C90" w14:textId="77777777" w:rsidR="00D1666F" w:rsidRPr="0044461B" w:rsidRDefault="00D1666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4</w:t>
      </w:r>
      <w:r w:rsidRPr="0044461B">
        <w:rPr>
          <w:rFonts w:ascii="Verdana" w:hAnsi="Verdana"/>
          <w:sz w:val="20"/>
          <w:szCs w:val="20"/>
        </w:rPr>
        <w:tab/>
        <w:t>In het consumentenrecht staat dat je altijd recht hebt op een deugdelijk product. Dat betekent dat een product bij normaal gebruik een redelijke tijd hoort mee te gaan. Een tv of wasmachine hoort dus langer dan drie of vijf jaar mee te gaan. Je hoeft dus helemaal geen garantie bij te kopen, want je hebt er al recht op.</w:t>
      </w:r>
    </w:p>
    <w:p w14:paraId="6C7E4EC1" w14:textId="77777777" w:rsidR="00D1666F" w:rsidRPr="0044461B" w:rsidRDefault="00D1666F" w:rsidP="009C256D">
      <w:pPr>
        <w:tabs>
          <w:tab w:val="left" w:pos="426"/>
          <w:tab w:val="left" w:pos="709"/>
          <w:tab w:val="left" w:pos="993"/>
        </w:tabs>
        <w:spacing w:line="280" w:lineRule="atLeast"/>
        <w:ind w:left="426" w:hanging="426"/>
        <w:rPr>
          <w:rFonts w:ascii="Verdana" w:hAnsi="Verdana"/>
          <w:sz w:val="20"/>
          <w:szCs w:val="20"/>
        </w:rPr>
      </w:pPr>
    </w:p>
    <w:p w14:paraId="519BC080" w14:textId="36D21B66" w:rsidR="004274A0" w:rsidRPr="0044461B" w:rsidRDefault="00D1666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5</w:t>
      </w:r>
      <w:r w:rsidRPr="0044461B">
        <w:rPr>
          <w:rFonts w:ascii="Verdana" w:hAnsi="Verdana"/>
          <w:sz w:val="20"/>
          <w:szCs w:val="20"/>
        </w:rPr>
        <w:tab/>
        <w:t xml:space="preserve">De winkelier hoeft het apparaat niet terug te nemen. </w:t>
      </w:r>
      <w:r w:rsidR="00EB1393" w:rsidRPr="0044461B">
        <w:rPr>
          <w:rFonts w:ascii="Verdana" w:hAnsi="Verdana"/>
          <w:sz w:val="20"/>
          <w:szCs w:val="20"/>
        </w:rPr>
        <w:t>Het is een deugdelijk product, want hij werkt</w:t>
      </w:r>
      <w:r w:rsidRPr="0044461B">
        <w:rPr>
          <w:rFonts w:ascii="Verdana" w:hAnsi="Verdana"/>
          <w:sz w:val="20"/>
          <w:szCs w:val="20"/>
        </w:rPr>
        <w:t xml:space="preserve"> goed. Dat u het apparaat lastig te bedienen vindt, is iets persoonlijks. </w:t>
      </w:r>
      <w:r w:rsidR="00EB1393" w:rsidRPr="0044461B">
        <w:rPr>
          <w:rFonts w:ascii="Verdana" w:hAnsi="Verdana"/>
          <w:sz w:val="20"/>
          <w:szCs w:val="20"/>
        </w:rPr>
        <w:t>Dat is geen fout v</w:t>
      </w:r>
      <w:r w:rsidRPr="0044461B">
        <w:rPr>
          <w:rFonts w:ascii="Verdana" w:hAnsi="Verdana"/>
          <w:sz w:val="20"/>
          <w:szCs w:val="20"/>
        </w:rPr>
        <w:t>an de winkelier</w:t>
      </w:r>
      <w:r w:rsidR="00EB1393" w:rsidRPr="0044461B">
        <w:rPr>
          <w:rFonts w:ascii="Verdana" w:hAnsi="Verdana"/>
          <w:sz w:val="20"/>
          <w:szCs w:val="20"/>
        </w:rPr>
        <w:t>.</w:t>
      </w:r>
    </w:p>
    <w:p w14:paraId="5F34DDFE" w14:textId="77777777" w:rsidR="004274A0" w:rsidRPr="0044461B" w:rsidRDefault="004274A0" w:rsidP="009C256D">
      <w:pPr>
        <w:tabs>
          <w:tab w:val="left" w:pos="426"/>
          <w:tab w:val="left" w:pos="709"/>
          <w:tab w:val="left" w:pos="993"/>
        </w:tabs>
        <w:spacing w:line="280" w:lineRule="atLeast"/>
        <w:ind w:left="426" w:hanging="426"/>
        <w:rPr>
          <w:rFonts w:ascii="Verdana" w:hAnsi="Verdana"/>
          <w:sz w:val="20"/>
          <w:szCs w:val="20"/>
        </w:rPr>
      </w:pPr>
    </w:p>
    <w:p w14:paraId="0A353DE8" w14:textId="77777777" w:rsidR="00902F23" w:rsidRPr="0044461B" w:rsidRDefault="004274A0"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6</w:t>
      </w:r>
      <w:r w:rsidR="00560B39" w:rsidRPr="0044461B">
        <w:rPr>
          <w:rFonts w:ascii="Verdana" w:hAnsi="Verdana"/>
          <w:b/>
          <w:sz w:val="20"/>
          <w:szCs w:val="20"/>
        </w:rPr>
        <w:tab/>
      </w:r>
      <w:r w:rsidR="00EB1393" w:rsidRPr="0044461B">
        <w:rPr>
          <w:rFonts w:ascii="Verdana" w:hAnsi="Verdana"/>
          <w:i/>
          <w:iCs/>
          <w:sz w:val="20"/>
          <w:szCs w:val="20"/>
        </w:rPr>
        <w:t>Bijvoorbeeld</w:t>
      </w:r>
      <w:r w:rsidR="00EB1393" w:rsidRPr="0044461B">
        <w:rPr>
          <w:rFonts w:ascii="Verdana" w:hAnsi="Verdana"/>
          <w:sz w:val="20"/>
          <w:szCs w:val="20"/>
        </w:rPr>
        <w:t>:</w:t>
      </w:r>
    </w:p>
    <w:p w14:paraId="37949E96" w14:textId="77777777" w:rsidR="004274A0" w:rsidRPr="0044461B" w:rsidRDefault="00902F23"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b/>
          <w:sz w:val="20"/>
          <w:szCs w:val="20"/>
        </w:rPr>
        <w:tab/>
      </w:r>
      <w:r w:rsidR="00B23E64" w:rsidRPr="0044461B">
        <w:rPr>
          <w:rFonts w:ascii="Verdana" w:hAnsi="Verdana"/>
          <w:sz w:val="20"/>
          <w:szCs w:val="20"/>
        </w:rPr>
        <w:t>-</w:t>
      </w:r>
      <w:r w:rsidR="00B23E64" w:rsidRPr="0044461B">
        <w:rPr>
          <w:rFonts w:ascii="Verdana" w:hAnsi="Verdana"/>
          <w:sz w:val="20"/>
          <w:szCs w:val="20"/>
        </w:rPr>
        <w:tab/>
        <w:t>E</w:t>
      </w:r>
      <w:r w:rsidRPr="0044461B">
        <w:rPr>
          <w:rFonts w:ascii="Verdana" w:hAnsi="Verdana"/>
          <w:sz w:val="20"/>
          <w:szCs w:val="20"/>
        </w:rPr>
        <w:t>en klacht via de geschillencommissie laten oplossen is veel goedkoper dan een dure rechtszaak</w:t>
      </w:r>
      <w:r w:rsidR="00B23E64" w:rsidRPr="0044461B">
        <w:rPr>
          <w:rFonts w:ascii="Verdana" w:hAnsi="Verdana"/>
          <w:sz w:val="20"/>
          <w:szCs w:val="20"/>
        </w:rPr>
        <w:t>.</w:t>
      </w:r>
    </w:p>
    <w:p w14:paraId="5B94A7E6" w14:textId="77777777" w:rsidR="00902F23" w:rsidRPr="0044461B" w:rsidRDefault="00902F23"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r>
      <w:r w:rsidR="00B23E64" w:rsidRPr="0044461B">
        <w:rPr>
          <w:rFonts w:ascii="Verdana" w:hAnsi="Verdana"/>
          <w:sz w:val="20"/>
          <w:szCs w:val="20"/>
        </w:rPr>
        <w:t>E</w:t>
      </w:r>
      <w:r w:rsidRPr="0044461B">
        <w:rPr>
          <w:rFonts w:ascii="Verdana" w:hAnsi="Verdana"/>
          <w:sz w:val="20"/>
          <w:szCs w:val="20"/>
        </w:rPr>
        <w:t xml:space="preserve">en geschillencommissie met een eigen specialisatie </w:t>
      </w:r>
      <w:r w:rsidR="00B6081D" w:rsidRPr="0044461B">
        <w:rPr>
          <w:rFonts w:ascii="Verdana" w:hAnsi="Verdana"/>
          <w:sz w:val="20"/>
          <w:szCs w:val="20"/>
        </w:rPr>
        <w:t>doet vaker uitspraken over</w:t>
      </w:r>
      <w:r w:rsidRPr="0044461B">
        <w:rPr>
          <w:rFonts w:ascii="Verdana" w:hAnsi="Verdana"/>
          <w:sz w:val="20"/>
          <w:szCs w:val="20"/>
        </w:rPr>
        <w:t xml:space="preserve"> een bepaald soort klachten. </w:t>
      </w:r>
      <w:r w:rsidR="00B6081D" w:rsidRPr="0044461B">
        <w:rPr>
          <w:rFonts w:ascii="Verdana" w:hAnsi="Verdana"/>
          <w:sz w:val="20"/>
          <w:szCs w:val="20"/>
        </w:rPr>
        <w:t>Die</w:t>
      </w:r>
      <w:r w:rsidRPr="0044461B">
        <w:rPr>
          <w:rFonts w:ascii="Verdana" w:hAnsi="Verdana"/>
          <w:sz w:val="20"/>
          <w:szCs w:val="20"/>
        </w:rPr>
        <w:t xml:space="preserve"> geven een winkelier </w:t>
      </w:r>
      <w:r w:rsidR="00B6081D" w:rsidRPr="0044461B">
        <w:rPr>
          <w:rFonts w:ascii="Verdana" w:hAnsi="Verdana"/>
          <w:sz w:val="20"/>
          <w:szCs w:val="20"/>
        </w:rPr>
        <w:t>duidelijkheid</w:t>
      </w:r>
      <w:r w:rsidRPr="0044461B">
        <w:rPr>
          <w:rFonts w:ascii="Verdana" w:hAnsi="Verdana"/>
          <w:sz w:val="20"/>
          <w:szCs w:val="20"/>
        </w:rPr>
        <w:t xml:space="preserve"> over wanneer de klant of juist de winkelier in z’n recht staat.</w:t>
      </w:r>
    </w:p>
    <w:p w14:paraId="70FA005D" w14:textId="77777777" w:rsidR="00902F23" w:rsidRPr="0044461B" w:rsidRDefault="00902F23" w:rsidP="009C256D">
      <w:pPr>
        <w:tabs>
          <w:tab w:val="left" w:pos="426"/>
          <w:tab w:val="left" w:pos="709"/>
          <w:tab w:val="left" w:pos="993"/>
        </w:tabs>
        <w:spacing w:line="280" w:lineRule="atLeast"/>
        <w:ind w:left="426" w:hanging="426"/>
        <w:rPr>
          <w:rFonts w:ascii="Verdana" w:hAnsi="Verdana"/>
          <w:sz w:val="20"/>
          <w:szCs w:val="20"/>
        </w:rPr>
      </w:pPr>
    </w:p>
    <w:p w14:paraId="41ECD982" w14:textId="77777777" w:rsidR="00902F23" w:rsidRPr="0044461B" w:rsidRDefault="00902F23"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7</w:t>
      </w:r>
      <w:r w:rsidRPr="0044461B">
        <w:rPr>
          <w:rFonts w:ascii="Verdana" w:hAnsi="Verdana"/>
          <w:sz w:val="20"/>
          <w:szCs w:val="20"/>
        </w:rPr>
        <w:tab/>
      </w:r>
      <w:r w:rsidRPr="0044461B">
        <w:rPr>
          <w:rFonts w:ascii="Verdana" w:hAnsi="Verdana"/>
          <w:i/>
          <w:sz w:val="20"/>
          <w:szCs w:val="20"/>
        </w:rPr>
        <w:t>Bijvoorbeeld:</w:t>
      </w:r>
      <w:r w:rsidRPr="0044461B">
        <w:rPr>
          <w:rFonts w:ascii="Verdana" w:hAnsi="Verdana"/>
          <w:sz w:val="20"/>
          <w:szCs w:val="20"/>
        </w:rPr>
        <w:t xml:space="preserve"> </w:t>
      </w:r>
    </w:p>
    <w:p w14:paraId="36613575" w14:textId="77777777" w:rsidR="00902F23" w:rsidRPr="0044461B" w:rsidRDefault="00B23E64"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r>
      <w:r w:rsidR="008033F5" w:rsidRPr="0044461B">
        <w:rPr>
          <w:rFonts w:ascii="Verdana" w:hAnsi="Verdana"/>
          <w:sz w:val="20"/>
          <w:szCs w:val="20"/>
        </w:rPr>
        <w:t>Heeft</w:t>
      </w:r>
      <w:r w:rsidR="00902F23" w:rsidRPr="0044461B">
        <w:rPr>
          <w:rFonts w:ascii="Verdana" w:hAnsi="Verdana"/>
          <w:sz w:val="20"/>
          <w:szCs w:val="20"/>
        </w:rPr>
        <w:t xml:space="preserve"> de webwinkel </w:t>
      </w:r>
      <w:r w:rsidR="00B6081D" w:rsidRPr="0044461B">
        <w:rPr>
          <w:rFonts w:ascii="Verdana" w:hAnsi="Verdana"/>
          <w:sz w:val="20"/>
          <w:szCs w:val="20"/>
        </w:rPr>
        <w:t>een keurmerk (</w:t>
      </w:r>
      <w:r w:rsidR="00902F23" w:rsidRPr="0044461B">
        <w:rPr>
          <w:rFonts w:ascii="Verdana" w:hAnsi="Verdana"/>
          <w:sz w:val="20"/>
          <w:szCs w:val="20"/>
        </w:rPr>
        <w:t>Thuiswinkel Waarborg of Webshop Keurmerk</w:t>
      </w:r>
      <w:r w:rsidR="00B6081D" w:rsidRPr="0044461B">
        <w:rPr>
          <w:rFonts w:ascii="Verdana" w:hAnsi="Verdana"/>
          <w:sz w:val="20"/>
          <w:szCs w:val="20"/>
        </w:rPr>
        <w:t>)</w:t>
      </w:r>
      <w:r w:rsidR="008033F5" w:rsidRPr="0044461B">
        <w:rPr>
          <w:rFonts w:ascii="Verdana" w:hAnsi="Verdana"/>
          <w:sz w:val="20"/>
          <w:szCs w:val="20"/>
        </w:rPr>
        <w:t>?</w:t>
      </w:r>
    </w:p>
    <w:p w14:paraId="4A4C8C31" w14:textId="77777777" w:rsidR="00902F23" w:rsidRPr="0044461B" w:rsidRDefault="00902F23"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r>
      <w:r w:rsidR="00B23E64" w:rsidRPr="0044461B">
        <w:rPr>
          <w:rFonts w:ascii="Verdana" w:hAnsi="Verdana"/>
          <w:sz w:val="20"/>
          <w:szCs w:val="20"/>
        </w:rPr>
        <w:t>C</w:t>
      </w:r>
      <w:r w:rsidRPr="0044461B">
        <w:rPr>
          <w:rFonts w:ascii="Verdana" w:hAnsi="Verdana"/>
          <w:sz w:val="20"/>
          <w:szCs w:val="20"/>
        </w:rPr>
        <w:t>heck reviews (kijk of er op internet al klachten staan over de webwinkel)</w:t>
      </w:r>
      <w:r w:rsidR="00B23E64" w:rsidRPr="0044461B">
        <w:rPr>
          <w:rFonts w:ascii="Verdana" w:hAnsi="Verdana"/>
          <w:sz w:val="20"/>
          <w:szCs w:val="20"/>
        </w:rPr>
        <w:t>.</w:t>
      </w:r>
    </w:p>
    <w:p w14:paraId="75AB0099" w14:textId="77777777" w:rsidR="00902F23" w:rsidRPr="0044461B" w:rsidRDefault="00902F23"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r>
      <w:r w:rsidR="00B23E64" w:rsidRPr="0044461B">
        <w:rPr>
          <w:rFonts w:ascii="Verdana" w:hAnsi="Verdana"/>
          <w:sz w:val="20"/>
          <w:szCs w:val="20"/>
        </w:rPr>
        <w:t>C</w:t>
      </w:r>
      <w:r w:rsidRPr="0044461B">
        <w:rPr>
          <w:rFonts w:ascii="Verdana" w:hAnsi="Verdana"/>
          <w:sz w:val="20"/>
          <w:szCs w:val="20"/>
        </w:rPr>
        <w:t xml:space="preserve">heck de site van de Kamer van Koophandel of het bedrijf daar staat ingeschreven en de website van </w:t>
      </w:r>
      <w:r w:rsidR="00B6081D" w:rsidRPr="0044461B">
        <w:rPr>
          <w:rFonts w:ascii="Verdana" w:hAnsi="Verdana"/>
          <w:sz w:val="20"/>
          <w:szCs w:val="20"/>
        </w:rPr>
        <w:t xml:space="preserve">de </w:t>
      </w:r>
      <w:r w:rsidRPr="0044461B">
        <w:rPr>
          <w:rFonts w:ascii="Verdana" w:hAnsi="Verdana"/>
          <w:sz w:val="20"/>
          <w:szCs w:val="20"/>
        </w:rPr>
        <w:t>politie of er al aangifte is gedaan tegen de webwinkel</w:t>
      </w:r>
      <w:r w:rsidR="00B23E64" w:rsidRPr="0044461B">
        <w:rPr>
          <w:rFonts w:ascii="Verdana" w:hAnsi="Verdana"/>
          <w:sz w:val="20"/>
          <w:szCs w:val="20"/>
        </w:rPr>
        <w:t>.</w:t>
      </w:r>
    </w:p>
    <w:p w14:paraId="3C42F4C1" w14:textId="77777777" w:rsidR="00902F23" w:rsidRPr="0044461B" w:rsidRDefault="00B23E64"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t>C</w:t>
      </w:r>
      <w:r w:rsidR="00902F23" w:rsidRPr="0044461B">
        <w:rPr>
          <w:rFonts w:ascii="Verdana" w:hAnsi="Verdana"/>
          <w:sz w:val="20"/>
          <w:szCs w:val="20"/>
        </w:rPr>
        <w:t>ontroleer of er contactinformatie op de site van de webwinkel staat. Kun je het bedrijf bellen, mailen? Bestaat het adres echt?</w:t>
      </w:r>
    </w:p>
    <w:p w14:paraId="6FB45DA9" w14:textId="77777777" w:rsidR="00902F23" w:rsidRPr="0044461B" w:rsidRDefault="00B23E64"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t>B</w:t>
      </w:r>
      <w:r w:rsidR="00902F23" w:rsidRPr="0044461B">
        <w:rPr>
          <w:rFonts w:ascii="Verdana" w:hAnsi="Verdana"/>
          <w:sz w:val="20"/>
          <w:szCs w:val="20"/>
        </w:rPr>
        <w:t>etaal achteraf als je het bedrijf niet goed kent.</w:t>
      </w:r>
      <w:r w:rsidR="00B6081D" w:rsidRPr="0044461B">
        <w:rPr>
          <w:rFonts w:ascii="Verdana" w:hAnsi="Verdana"/>
          <w:sz w:val="20"/>
          <w:szCs w:val="20"/>
        </w:rPr>
        <w:t xml:space="preserve"> W</w:t>
      </w:r>
      <w:r w:rsidR="00692F29" w:rsidRPr="0044461B">
        <w:rPr>
          <w:rFonts w:ascii="Verdana" w:hAnsi="Verdana"/>
          <w:sz w:val="20"/>
          <w:szCs w:val="20"/>
        </w:rPr>
        <w:t>ees extra voorzichtig</w:t>
      </w:r>
      <w:r w:rsidR="008033F5" w:rsidRPr="0044461B">
        <w:rPr>
          <w:rFonts w:ascii="Verdana" w:hAnsi="Verdana"/>
          <w:sz w:val="20"/>
          <w:szCs w:val="20"/>
        </w:rPr>
        <w:t xml:space="preserve"> als</w:t>
      </w:r>
      <w:r w:rsidR="00B6081D" w:rsidRPr="0044461B">
        <w:rPr>
          <w:rFonts w:ascii="Verdana" w:hAnsi="Verdana"/>
          <w:sz w:val="20"/>
          <w:szCs w:val="20"/>
        </w:rPr>
        <w:t xml:space="preserve"> je vooraf </w:t>
      </w:r>
      <w:r w:rsidR="008033F5" w:rsidRPr="0044461B">
        <w:rPr>
          <w:rFonts w:ascii="Verdana" w:hAnsi="Verdana"/>
          <w:sz w:val="20"/>
          <w:szCs w:val="20"/>
        </w:rPr>
        <w:t xml:space="preserve">moet </w:t>
      </w:r>
      <w:r w:rsidR="00B6081D" w:rsidRPr="0044461B">
        <w:rPr>
          <w:rFonts w:ascii="Verdana" w:hAnsi="Verdana"/>
          <w:sz w:val="20"/>
          <w:szCs w:val="20"/>
        </w:rPr>
        <w:t>betalen</w:t>
      </w:r>
      <w:r w:rsidR="008033F5" w:rsidRPr="0044461B">
        <w:rPr>
          <w:rFonts w:ascii="Verdana" w:hAnsi="Verdana"/>
          <w:sz w:val="20"/>
          <w:szCs w:val="20"/>
        </w:rPr>
        <w:t>.</w:t>
      </w:r>
    </w:p>
    <w:p w14:paraId="757A1C85" w14:textId="77777777" w:rsidR="00902F23" w:rsidRPr="0044461B" w:rsidRDefault="00B23E64" w:rsidP="009C256D">
      <w:pPr>
        <w:tabs>
          <w:tab w:val="left" w:pos="426"/>
          <w:tab w:val="left" w:pos="709"/>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t>B</w:t>
      </w:r>
      <w:r w:rsidR="00902F23" w:rsidRPr="0044461B">
        <w:rPr>
          <w:rFonts w:ascii="Verdana" w:hAnsi="Verdana"/>
          <w:sz w:val="20"/>
          <w:szCs w:val="20"/>
        </w:rPr>
        <w:t xml:space="preserve">etaal met een creditcard. Dan kun je meestal je geld terugkrijgen als het bedrijf de bestelling niet levert. </w:t>
      </w:r>
    </w:p>
    <w:p w14:paraId="68A50B88" w14:textId="77777777" w:rsidR="00692F29" w:rsidRPr="0044461B" w:rsidRDefault="00692F29" w:rsidP="009C256D">
      <w:pPr>
        <w:tabs>
          <w:tab w:val="left" w:pos="426"/>
          <w:tab w:val="left" w:pos="709"/>
          <w:tab w:val="left" w:pos="993"/>
        </w:tabs>
        <w:spacing w:line="280" w:lineRule="atLeast"/>
        <w:ind w:left="705" w:hanging="705"/>
        <w:rPr>
          <w:rFonts w:ascii="Verdana" w:hAnsi="Verdana"/>
          <w:sz w:val="20"/>
          <w:szCs w:val="20"/>
        </w:rPr>
      </w:pPr>
    </w:p>
    <w:p w14:paraId="1EB84BEE" w14:textId="77777777" w:rsidR="00823F80" w:rsidRPr="0044461B" w:rsidRDefault="00823F80"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Plusopdrachten</w:t>
      </w:r>
    </w:p>
    <w:p w14:paraId="1F45B60A" w14:textId="77777777" w:rsidR="00692F29" w:rsidRPr="0044461B" w:rsidRDefault="00823F80" w:rsidP="009C256D">
      <w:pPr>
        <w:tabs>
          <w:tab w:val="left" w:pos="426"/>
          <w:tab w:val="left" w:pos="709"/>
          <w:tab w:val="left" w:pos="993"/>
        </w:tabs>
        <w:spacing w:line="280" w:lineRule="atLeast"/>
        <w:ind w:left="705" w:hanging="705"/>
        <w:rPr>
          <w:rFonts w:ascii="Verdana" w:hAnsi="Verdana"/>
          <w:b/>
          <w:sz w:val="20"/>
          <w:szCs w:val="20"/>
        </w:rPr>
      </w:pPr>
      <w:r w:rsidRPr="0044461B">
        <w:rPr>
          <w:rFonts w:ascii="Verdana" w:hAnsi="Verdana"/>
          <w:b/>
          <w:sz w:val="20"/>
          <w:szCs w:val="20"/>
        </w:rPr>
        <w:tab/>
        <w:t xml:space="preserve">paragraaf </w:t>
      </w:r>
      <w:r w:rsidR="00692F29" w:rsidRPr="0044461B">
        <w:rPr>
          <w:rFonts w:ascii="Verdana" w:hAnsi="Verdana"/>
          <w:b/>
          <w:sz w:val="20"/>
          <w:szCs w:val="20"/>
        </w:rPr>
        <w:t xml:space="preserve">2.3 </w:t>
      </w:r>
      <w:r w:rsidRPr="0044461B">
        <w:rPr>
          <w:rFonts w:ascii="Verdana" w:hAnsi="Verdana"/>
          <w:b/>
          <w:sz w:val="20"/>
          <w:szCs w:val="20"/>
        </w:rPr>
        <w:tab/>
      </w:r>
      <w:r w:rsidR="00692F29" w:rsidRPr="0044461B">
        <w:rPr>
          <w:rFonts w:ascii="Verdana" w:hAnsi="Verdana"/>
          <w:b/>
          <w:sz w:val="20"/>
          <w:szCs w:val="20"/>
        </w:rPr>
        <w:t>Hoe wil je wonen?</w:t>
      </w:r>
    </w:p>
    <w:p w14:paraId="50656989" w14:textId="77777777" w:rsidR="00692F29" w:rsidRPr="0044461B" w:rsidRDefault="00692F29" w:rsidP="009C256D">
      <w:pPr>
        <w:tabs>
          <w:tab w:val="left" w:pos="426"/>
          <w:tab w:val="left" w:pos="709"/>
          <w:tab w:val="left" w:pos="993"/>
        </w:tabs>
        <w:spacing w:line="280" w:lineRule="atLeast"/>
        <w:ind w:left="705" w:hanging="705"/>
        <w:rPr>
          <w:rFonts w:ascii="Verdana" w:hAnsi="Verdana"/>
          <w:b/>
          <w:sz w:val="20"/>
          <w:szCs w:val="20"/>
        </w:rPr>
      </w:pPr>
    </w:p>
    <w:p w14:paraId="5D8E86AF" w14:textId="77777777" w:rsidR="00692F29" w:rsidRPr="0044461B" w:rsidRDefault="00692F2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8</w:t>
      </w:r>
      <w:r w:rsidRPr="0044461B">
        <w:rPr>
          <w:rFonts w:ascii="Verdana" w:hAnsi="Verdana"/>
          <w:sz w:val="20"/>
          <w:szCs w:val="20"/>
        </w:rPr>
        <w:tab/>
        <w:t xml:space="preserve">Mensen met een midden inkomen. </w:t>
      </w:r>
      <w:r w:rsidR="008033F5" w:rsidRPr="0044461B">
        <w:rPr>
          <w:rFonts w:ascii="Verdana" w:hAnsi="Verdana"/>
          <w:sz w:val="20"/>
          <w:szCs w:val="20"/>
        </w:rPr>
        <w:t>Met</w:t>
      </w:r>
      <w:r w:rsidRPr="0044461B">
        <w:rPr>
          <w:rFonts w:ascii="Verdana" w:hAnsi="Verdana"/>
          <w:sz w:val="20"/>
          <w:szCs w:val="20"/>
        </w:rPr>
        <w:t xml:space="preserve"> een laag inkomen </w:t>
      </w:r>
      <w:r w:rsidR="008033F5" w:rsidRPr="0044461B">
        <w:rPr>
          <w:rFonts w:ascii="Verdana" w:hAnsi="Verdana"/>
          <w:sz w:val="20"/>
          <w:szCs w:val="20"/>
        </w:rPr>
        <w:t>Kun je</w:t>
      </w:r>
      <w:r w:rsidRPr="0044461B">
        <w:rPr>
          <w:rFonts w:ascii="Verdana" w:hAnsi="Verdana"/>
          <w:sz w:val="20"/>
          <w:szCs w:val="20"/>
        </w:rPr>
        <w:t xml:space="preserve"> meestal een soci</w:t>
      </w:r>
      <w:r w:rsidR="00492E70" w:rsidRPr="0044461B">
        <w:rPr>
          <w:rFonts w:ascii="Verdana" w:hAnsi="Verdana"/>
          <w:sz w:val="20"/>
          <w:szCs w:val="20"/>
        </w:rPr>
        <w:t>ale huurwoning krijgen</w:t>
      </w:r>
      <w:r w:rsidR="008033F5" w:rsidRPr="0044461B">
        <w:rPr>
          <w:rFonts w:ascii="Verdana" w:hAnsi="Verdana"/>
          <w:sz w:val="20"/>
          <w:szCs w:val="20"/>
        </w:rPr>
        <w:t xml:space="preserve"> </w:t>
      </w:r>
      <w:r w:rsidR="00492E70" w:rsidRPr="0044461B">
        <w:rPr>
          <w:rFonts w:ascii="Verdana" w:hAnsi="Verdana"/>
          <w:sz w:val="20"/>
          <w:szCs w:val="20"/>
        </w:rPr>
        <w:t xml:space="preserve">en </w:t>
      </w:r>
      <w:r w:rsidR="008033F5" w:rsidRPr="0044461B">
        <w:rPr>
          <w:rFonts w:ascii="Verdana" w:hAnsi="Verdana"/>
          <w:sz w:val="20"/>
          <w:szCs w:val="20"/>
        </w:rPr>
        <w:t>heb je vaak recht op h</w:t>
      </w:r>
      <w:r w:rsidRPr="0044461B">
        <w:rPr>
          <w:rFonts w:ascii="Verdana" w:hAnsi="Verdana"/>
          <w:sz w:val="20"/>
          <w:szCs w:val="20"/>
        </w:rPr>
        <w:t xml:space="preserve">uurtoeslag. </w:t>
      </w:r>
      <w:r w:rsidR="008033F5" w:rsidRPr="0044461B">
        <w:rPr>
          <w:rFonts w:ascii="Verdana" w:hAnsi="Verdana"/>
          <w:sz w:val="20"/>
          <w:szCs w:val="20"/>
        </w:rPr>
        <w:t>M</w:t>
      </w:r>
      <w:r w:rsidRPr="0044461B">
        <w:rPr>
          <w:rFonts w:ascii="Verdana" w:hAnsi="Verdana"/>
          <w:sz w:val="20"/>
          <w:szCs w:val="20"/>
        </w:rPr>
        <w:t>et een hoog inkomen kun</w:t>
      </w:r>
      <w:r w:rsidR="008033F5" w:rsidRPr="0044461B">
        <w:rPr>
          <w:rFonts w:ascii="Verdana" w:hAnsi="Verdana"/>
          <w:sz w:val="20"/>
          <w:szCs w:val="20"/>
        </w:rPr>
        <w:t xml:space="preserve"> je</w:t>
      </w:r>
      <w:r w:rsidRPr="0044461B">
        <w:rPr>
          <w:rFonts w:ascii="Verdana" w:hAnsi="Verdana"/>
          <w:sz w:val="20"/>
          <w:szCs w:val="20"/>
        </w:rPr>
        <w:t xml:space="preserve"> makkelijker een woning kopen of in de vrije sector huren en een hogere huur betalen.</w:t>
      </w:r>
    </w:p>
    <w:p w14:paraId="3FD1C037" w14:textId="77777777" w:rsidR="00692F29" w:rsidRPr="0044461B" w:rsidRDefault="00692F29" w:rsidP="009C256D">
      <w:pPr>
        <w:tabs>
          <w:tab w:val="left" w:pos="426"/>
          <w:tab w:val="left" w:pos="709"/>
          <w:tab w:val="left" w:pos="993"/>
        </w:tabs>
        <w:spacing w:line="280" w:lineRule="atLeast"/>
        <w:ind w:left="426" w:hanging="426"/>
        <w:rPr>
          <w:rFonts w:ascii="Verdana" w:hAnsi="Verdana"/>
          <w:sz w:val="20"/>
          <w:szCs w:val="20"/>
        </w:rPr>
      </w:pPr>
    </w:p>
    <w:p w14:paraId="6CC7D33F" w14:textId="77777777" w:rsidR="00D925E4" w:rsidRPr="0044461B" w:rsidRDefault="00D925E4" w:rsidP="009C256D">
      <w:pPr>
        <w:tabs>
          <w:tab w:val="left" w:pos="426"/>
          <w:tab w:val="left" w:pos="709"/>
          <w:tab w:val="left" w:pos="993"/>
        </w:tabs>
        <w:spacing w:line="280" w:lineRule="atLeast"/>
        <w:ind w:left="426" w:hanging="426"/>
        <w:rPr>
          <w:rFonts w:ascii="Verdana" w:hAnsi="Verdana"/>
          <w:sz w:val="20"/>
          <w:szCs w:val="20"/>
        </w:rPr>
      </w:pPr>
      <w:r>
        <w:rPr>
          <w:rFonts w:ascii="Verdana" w:hAnsi="Verdana"/>
          <w:b/>
          <w:sz w:val="20"/>
          <w:szCs w:val="20"/>
        </w:rPr>
        <w:t>9</w:t>
      </w:r>
      <w:r w:rsidRPr="0044461B">
        <w:rPr>
          <w:rFonts w:ascii="Verdana" w:hAnsi="Verdana"/>
          <w:sz w:val="20"/>
          <w:szCs w:val="20"/>
        </w:rPr>
        <w:tab/>
        <w:t>De makelaar die het huis wil verkopen, heeft een ander belang dan de makelaar die jou helpt bij de aankoop van die woning. De verkopende makelaar wil dat de verkoopprijs zo hoog mogelijk is. De makelaar die jou helpt, zal proberen zoveel mogelijk van de vraagprijs van de woning af te krijgen.</w:t>
      </w:r>
    </w:p>
    <w:p w14:paraId="49000CD9" w14:textId="77777777" w:rsidR="00D925E4" w:rsidRDefault="00D925E4" w:rsidP="009C256D">
      <w:pPr>
        <w:tabs>
          <w:tab w:val="left" w:pos="426"/>
          <w:tab w:val="left" w:pos="709"/>
          <w:tab w:val="left" w:pos="993"/>
        </w:tabs>
        <w:spacing w:line="280" w:lineRule="atLeast"/>
        <w:ind w:left="426" w:hanging="426"/>
        <w:rPr>
          <w:rFonts w:ascii="Verdana" w:hAnsi="Verdana"/>
          <w:b/>
          <w:sz w:val="20"/>
          <w:szCs w:val="20"/>
        </w:rPr>
      </w:pPr>
    </w:p>
    <w:p w14:paraId="21F9CF81" w14:textId="77777777" w:rsidR="00692F29" w:rsidRPr="0044461B" w:rsidRDefault="00D925E4" w:rsidP="009C256D">
      <w:pPr>
        <w:tabs>
          <w:tab w:val="left" w:pos="426"/>
          <w:tab w:val="left" w:pos="709"/>
          <w:tab w:val="left" w:pos="993"/>
        </w:tabs>
        <w:spacing w:line="280" w:lineRule="atLeast"/>
        <w:ind w:left="426" w:hanging="426"/>
        <w:rPr>
          <w:rFonts w:ascii="Verdana" w:hAnsi="Verdana"/>
          <w:sz w:val="20"/>
          <w:szCs w:val="20"/>
        </w:rPr>
      </w:pPr>
      <w:r>
        <w:rPr>
          <w:rFonts w:ascii="Verdana" w:hAnsi="Verdana"/>
          <w:b/>
          <w:sz w:val="20"/>
          <w:szCs w:val="20"/>
        </w:rPr>
        <w:t>10</w:t>
      </w:r>
      <w:r w:rsidR="00692F29" w:rsidRPr="0044461B">
        <w:rPr>
          <w:rFonts w:ascii="Verdana" w:hAnsi="Verdana"/>
          <w:sz w:val="20"/>
          <w:szCs w:val="20"/>
        </w:rPr>
        <w:tab/>
      </w:r>
      <w:r w:rsidR="00692F29" w:rsidRPr="0044461B">
        <w:rPr>
          <w:rFonts w:ascii="Verdana" w:hAnsi="Verdana"/>
          <w:b/>
          <w:bCs/>
          <w:sz w:val="20"/>
          <w:szCs w:val="20"/>
        </w:rPr>
        <w:t>a</w:t>
      </w:r>
      <w:r w:rsidR="00692F29" w:rsidRPr="0044461B">
        <w:rPr>
          <w:rFonts w:ascii="Verdana" w:hAnsi="Verdana"/>
          <w:sz w:val="20"/>
          <w:szCs w:val="20"/>
        </w:rPr>
        <w:tab/>
        <w:t xml:space="preserve">De overheid stimuleert hiermee het eigenwoningbezit. Op deze manier kunnen meer </w:t>
      </w:r>
      <w:r w:rsidR="00692F29" w:rsidRPr="0044461B">
        <w:rPr>
          <w:rFonts w:ascii="Verdana" w:hAnsi="Verdana"/>
          <w:sz w:val="20"/>
          <w:szCs w:val="20"/>
        </w:rPr>
        <w:tab/>
        <w:t>mensen een huis kopen.</w:t>
      </w:r>
    </w:p>
    <w:p w14:paraId="079A4635" w14:textId="77777777" w:rsidR="00692F29" w:rsidRPr="0044461B" w:rsidRDefault="00692F29" w:rsidP="009C256D">
      <w:pPr>
        <w:tabs>
          <w:tab w:val="left" w:pos="426"/>
          <w:tab w:val="left" w:pos="709"/>
          <w:tab w:val="left" w:pos="993"/>
        </w:tabs>
        <w:spacing w:line="280" w:lineRule="atLeast"/>
        <w:ind w:left="426" w:hanging="426"/>
        <w:rPr>
          <w:rFonts w:ascii="Verdana" w:hAnsi="Verdana"/>
          <w:i/>
          <w:iCs/>
          <w:sz w:val="20"/>
          <w:szCs w:val="20"/>
        </w:rPr>
      </w:pPr>
      <w:r w:rsidRPr="0044461B">
        <w:rPr>
          <w:rFonts w:ascii="Verdana" w:hAnsi="Verdana"/>
          <w:sz w:val="20"/>
          <w:szCs w:val="20"/>
        </w:rPr>
        <w:tab/>
      </w:r>
      <w:r w:rsidRPr="0044461B">
        <w:rPr>
          <w:rFonts w:ascii="Verdana" w:hAnsi="Verdana"/>
          <w:b/>
          <w:bCs/>
          <w:sz w:val="20"/>
          <w:szCs w:val="20"/>
        </w:rPr>
        <w:t>b</w:t>
      </w:r>
      <w:r w:rsidRPr="0044461B">
        <w:rPr>
          <w:rFonts w:ascii="Verdana" w:hAnsi="Verdana"/>
          <w:sz w:val="20"/>
          <w:szCs w:val="20"/>
        </w:rPr>
        <w:tab/>
      </w:r>
      <w:r w:rsidR="008033F5" w:rsidRPr="0044461B">
        <w:rPr>
          <w:rFonts w:ascii="Verdana" w:hAnsi="Verdana"/>
          <w:i/>
          <w:iCs/>
          <w:sz w:val="20"/>
          <w:szCs w:val="20"/>
        </w:rPr>
        <w:t>Bijv</w:t>
      </w:r>
      <w:r w:rsidRPr="0044461B">
        <w:rPr>
          <w:rFonts w:ascii="Verdana" w:hAnsi="Verdana"/>
          <w:i/>
          <w:iCs/>
          <w:sz w:val="20"/>
          <w:szCs w:val="20"/>
        </w:rPr>
        <w:t>oorbeeld:</w:t>
      </w:r>
    </w:p>
    <w:p w14:paraId="44841786" w14:textId="77777777" w:rsidR="00DE5EB8" w:rsidRPr="0044461B" w:rsidRDefault="00692F29"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Pr="0044461B">
        <w:rPr>
          <w:rFonts w:ascii="Verdana" w:hAnsi="Verdana"/>
          <w:sz w:val="20"/>
          <w:szCs w:val="20"/>
        </w:rPr>
        <w:tab/>
        <w:t>-</w:t>
      </w:r>
      <w:r w:rsidRPr="0044461B">
        <w:rPr>
          <w:rFonts w:ascii="Verdana" w:hAnsi="Verdana"/>
          <w:sz w:val="20"/>
          <w:szCs w:val="20"/>
        </w:rPr>
        <w:tab/>
      </w:r>
      <w:r w:rsidR="00DE5EB8" w:rsidRPr="0044461B">
        <w:rPr>
          <w:rFonts w:ascii="Verdana" w:hAnsi="Verdana"/>
          <w:sz w:val="20"/>
          <w:szCs w:val="20"/>
        </w:rPr>
        <w:t>Het</w:t>
      </w:r>
      <w:r w:rsidRPr="0044461B">
        <w:rPr>
          <w:rFonts w:ascii="Verdana" w:hAnsi="Verdana"/>
          <w:sz w:val="20"/>
          <w:szCs w:val="20"/>
        </w:rPr>
        <w:t xml:space="preserve"> kost de overheid te</w:t>
      </w:r>
      <w:r w:rsidR="00DE5EB8" w:rsidRPr="0044461B">
        <w:rPr>
          <w:rFonts w:ascii="Verdana" w:hAnsi="Verdana"/>
          <w:sz w:val="20"/>
          <w:szCs w:val="20"/>
        </w:rPr>
        <w:t xml:space="preserve"> </w:t>
      </w:r>
      <w:r w:rsidRPr="0044461B">
        <w:rPr>
          <w:rFonts w:ascii="Verdana" w:hAnsi="Verdana"/>
          <w:sz w:val="20"/>
          <w:szCs w:val="20"/>
        </w:rPr>
        <w:t>veel geld omdat het kopen van een huis voor een grotere groep mensen mogelijk is geworden.</w:t>
      </w:r>
    </w:p>
    <w:p w14:paraId="1A875955" w14:textId="77777777" w:rsidR="00DE5EB8" w:rsidRPr="0044461B" w:rsidRDefault="00692F29"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Pr="0044461B">
        <w:rPr>
          <w:rFonts w:ascii="Verdana" w:hAnsi="Verdana"/>
          <w:sz w:val="20"/>
          <w:szCs w:val="20"/>
        </w:rPr>
        <w:tab/>
        <w:t>-</w:t>
      </w:r>
      <w:r w:rsidRPr="0044461B">
        <w:rPr>
          <w:rFonts w:ascii="Verdana" w:hAnsi="Verdana"/>
          <w:sz w:val="20"/>
          <w:szCs w:val="20"/>
        </w:rPr>
        <w:tab/>
      </w:r>
      <w:r w:rsidR="00CF1D1A" w:rsidRPr="0044461B">
        <w:rPr>
          <w:rFonts w:ascii="Verdana" w:hAnsi="Verdana"/>
          <w:sz w:val="20"/>
          <w:szCs w:val="20"/>
        </w:rPr>
        <w:t xml:space="preserve">De overheid vindt het oneerlijk </w:t>
      </w:r>
      <w:r w:rsidR="00DE5EB8" w:rsidRPr="0044461B">
        <w:rPr>
          <w:rFonts w:ascii="Verdana" w:hAnsi="Verdana"/>
          <w:sz w:val="20"/>
          <w:szCs w:val="20"/>
        </w:rPr>
        <w:t>tegenover huurders. Die krijgen geen belastingvoordeel.</w:t>
      </w:r>
    </w:p>
    <w:p w14:paraId="557AC9B3" w14:textId="77777777" w:rsidR="00692F29" w:rsidRPr="0044461B" w:rsidRDefault="00DE5EB8" w:rsidP="009C256D">
      <w:pPr>
        <w:tabs>
          <w:tab w:val="left" w:pos="426"/>
          <w:tab w:val="left" w:pos="709"/>
          <w:tab w:val="left" w:pos="993"/>
        </w:tabs>
        <w:spacing w:line="280" w:lineRule="atLeast"/>
        <w:ind w:left="993" w:hanging="993"/>
        <w:rPr>
          <w:rFonts w:ascii="Verdana" w:hAnsi="Verdana"/>
          <w:sz w:val="20"/>
          <w:szCs w:val="20"/>
        </w:rPr>
      </w:pPr>
      <w:r w:rsidRPr="0044461B">
        <w:rPr>
          <w:rFonts w:ascii="Verdana" w:hAnsi="Verdana"/>
          <w:sz w:val="20"/>
          <w:szCs w:val="20"/>
        </w:rPr>
        <w:tab/>
      </w:r>
      <w:r w:rsidRPr="0044461B">
        <w:rPr>
          <w:rFonts w:ascii="Verdana" w:hAnsi="Verdana"/>
          <w:sz w:val="20"/>
          <w:szCs w:val="20"/>
        </w:rPr>
        <w:tab/>
        <w:t>-</w:t>
      </w:r>
      <w:r w:rsidRPr="0044461B">
        <w:rPr>
          <w:rFonts w:ascii="Verdana" w:hAnsi="Verdana"/>
          <w:sz w:val="20"/>
          <w:szCs w:val="20"/>
        </w:rPr>
        <w:tab/>
        <w:t>V</w:t>
      </w:r>
      <w:r w:rsidR="00692F29" w:rsidRPr="0044461B">
        <w:rPr>
          <w:rFonts w:ascii="Verdana" w:hAnsi="Verdana"/>
          <w:sz w:val="20"/>
          <w:szCs w:val="20"/>
        </w:rPr>
        <w:t xml:space="preserve">ooral de mensen met een </w:t>
      </w:r>
      <w:r w:rsidRPr="0044461B">
        <w:rPr>
          <w:rFonts w:ascii="Verdana" w:hAnsi="Verdana"/>
          <w:sz w:val="20"/>
          <w:szCs w:val="20"/>
        </w:rPr>
        <w:t>hoog</w:t>
      </w:r>
      <w:r w:rsidR="00692F29" w:rsidRPr="0044461B">
        <w:rPr>
          <w:rFonts w:ascii="Verdana" w:hAnsi="Verdana"/>
          <w:sz w:val="20"/>
          <w:szCs w:val="20"/>
        </w:rPr>
        <w:t xml:space="preserve"> inkomen </w:t>
      </w:r>
      <w:r w:rsidRPr="0044461B">
        <w:rPr>
          <w:rFonts w:ascii="Verdana" w:hAnsi="Verdana"/>
          <w:sz w:val="20"/>
          <w:szCs w:val="20"/>
        </w:rPr>
        <w:t xml:space="preserve">hebben te maken met een hoog percentage belasting. Zij profiteerden het meest van de hypotheekrenteaftrek en dat vindt de overheid niet </w:t>
      </w:r>
      <w:r w:rsidR="00D925E4">
        <w:rPr>
          <w:rFonts w:ascii="Verdana" w:hAnsi="Verdana"/>
          <w:sz w:val="20"/>
          <w:szCs w:val="20"/>
        </w:rPr>
        <w:t>eerlijk / niet nodig</w:t>
      </w:r>
      <w:r w:rsidRPr="0044461B">
        <w:rPr>
          <w:rFonts w:ascii="Verdana" w:hAnsi="Verdana"/>
          <w:sz w:val="20"/>
          <w:szCs w:val="20"/>
        </w:rPr>
        <w:t>.</w:t>
      </w:r>
    </w:p>
    <w:p w14:paraId="6298BE3A" w14:textId="77777777" w:rsidR="00CF1D1A" w:rsidRPr="0044461B" w:rsidRDefault="00CF1D1A" w:rsidP="009C256D">
      <w:pPr>
        <w:tabs>
          <w:tab w:val="left" w:pos="426"/>
          <w:tab w:val="left" w:pos="709"/>
          <w:tab w:val="left" w:pos="993"/>
        </w:tabs>
        <w:spacing w:line="280" w:lineRule="atLeast"/>
        <w:ind w:left="426" w:hanging="426"/>
        <w:rPr>
          <w:rFonts w:ascii="Verdana" w:hAnsi="Verdana"/>
          <w:sz w:val="20"/>
          <w:szCs w:val="20"/>
        </w:rPr>
      </w:pPr>
    </w:p>
    <w:p w14:paraId="18C6ADFC" w14:textId="77777777" w:rsidR="00CF1D1A" w:rsidRPr="0044461B" w:rsidRDefault="00CF1D1A"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11</w:t>
      </w:r>
      <w:r w:rsidRPr="0044461B">
        <w:rPr>
          <w:rFonts w:ascii="Verdana" w:hAnsi="Verdana"/>
          <w:sz w:val="20"/>
          <w:szCs w:val="20"/>
        </w:rPr>
        <w:tab/>
        <w:t xml:space="preserve">€ 373,66 = 0,1099% van de WOZ-waarde. </w:t>
      </w:r>
    </w:p>
    <w:p w14:paraId="190D5A24" w14:textId="77777777" w:rsidR="00CF1D1A" w:rsidRPr="0044461B" w:rsidRDefault="00CF1D1A"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sz w:val="20"/>
          <w:szCs w:val="20"/>
        </w:rPr>
        <w:tab/>
        <w:t xml:space="preserve">100% = € 373,66 ÷ 0,1099 × 100 = </w:t>
      </w:r>
      <w:r w:rsidRPr="0044461B">
        <w:rPr>
          <w:rFonts w:ascii="Verdana" w:hAnsi="Verdana"/>
          <w:b/>
          <w:sz w:val="20"/>
          <w:szCs w:val="20"/>
        </w:rPr>
        <w:t>€ 340.000</w:t>
      </w:r>
    </w:p>
    <w:p w14:paraId="3047D665" w14:textId="552F3460" w:rsidR="00486EA4" w:rsidRDefault="00486EA4" w:rsidP="009C256D">
      <w:pPr>
        <w:tabs>
          <w:tab w:val="left" w:pos="426"/>
          <w:tab w:val="left" w:pos="709"/>
          <w:tab w:val="left" w:pos="993"/>
        </w:tabs>
        <w:spacing w:line="280" w:lineRule="atLeast"/>
        <w:ind w:left="426" w:hanging="426"/>
        <w:rPr>
          <w:rFonts w:ascii="Verdana" w:hAnsi="Verdana"/>
          <w:b/>
          <w:sz w:val="20"/>
          <w:szCs w:val="20"/>
        </w:rPr>
      </w:pPr>
    </w:p>
    <w:p w14:paraId="0EF930D4" w14:textId="77777777" w:rsidR="00E92A9B" w:rsidRPr="0044461B" w:rsidRDefault="00E92A9B" w:rsidP="009C256D">
      <w:pPr>
        <w:tabs>
          <w:tab w:val="left" w:pos="426"/>
          <w:tab w:val="left" w:pos="709"/>
          <w:tab w:val="left" w:pos="993"/>
        </w:tabs>
        <w:spacing w:line="280" w:lineRule="atLeast"/>
        <w:ind w:left="426" w:hanging="426"/>
        <w:rPr>
          <w:rFonts w:ascii="Verdana" w:hAnsi="Verdana"/>
          <w:b/>
          <w:sz w:val="20"/>
          <w:szCs w:val="20"/>
        </w:rPr>
      </w:pPr>
    </w:p>
    <w:p w14:paraId="4EF8A6D3" w14:textId="77777777" w:rsidR="00486EA4" w:rsidRPr="0044461B" w:rsidRDefault="00486EA4" w:rsidP="009C256D">
      <w:pPr>
        <w:tabs>
          <w:tab w:val="left" w:pos="426"/>
          <w:tab w:val="left" w:pos="709"/>
          <w:tab w:val="left" w:pos="993"/>
        </w:tabs>
        <w:spacing w:line="280" w:lineRule="atLeast"/>
        <w:ind w:left="426" w:hanging="426"/>
        <w:rPr>
          <w:rFonts w:ascii="Verdana" w:hAnsi="Verdana"/>
          <w:b/>
          <w:sz w:val="20"/>
          <w:szCs w:val="20"/>
        </w:rPr>
      </w:pPr>
    </w:p>
    <w:p w14:paraId="3424C718" w14:textId="77777777" w:rsidR="00823F80" w:rsidRPr="0044461B" w:rsidRDefault="00823F80"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Plusopdrachten</w:t>
      </w:r>
    </w:p>
    <w:p w14:paraId="01F6A06A" w14:textId="77777777" w:rsidR="00CF1D1A" w:rsidRPr="0044461B" w:rsidRDefault="00823F80"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ab/>
        <w:t xml:space="preserve">paragraaf </w:t>
      </w:r>
      <w:r w:rsidR="00CF1D1A" w:rsidRPr="0044461B">
        <w:rPr>
          <w:rFonts w:ascii="Verdana" w:hAnsi="Verdana"/>
          <w:b/>
          <w:sz w:val="20"/>
          <w:szCs w:val="20"/>
        </w:rPr>
        <w:t xml:space="preserve">2.4 </w:t>
      </w:r>
      <w:r w:rsidRPr="0044461B">
        <w:rPr>
          <w:rFonts w:ascii="Verdana" w:hAnsi="Verdana"/>
          <w:b/>
          <w:sz w:val="20"/>
          <w:szCs w:val="20"/>
        </w:rPr>
        <w:tab/>
      </w:r>
      <w:r w:rsidR="00CF1D1A" w:rsidRPr="0044461B">
        <w:rPr>
          <w:rFonts w:ascii="Verdana" w:hAnsi="Verdana"/>
          <w:b/>
          <w:sz w:val="20"/>
          <w:szCs w:val="20"/>
        </w:rPr>
        <w:t>Wat doe jij voor het milieu?</w:t>
      </w:r>
    </w:p>
    <w:p w14:paraId="6D74BAED" w14:textId="77777777" w:rsidR="00CF1D1A" w:rsidRPr="0044461B" w:rsidRDefault="00CF1D1A" w:rsidP="009C256D">
      <w:pPr>
        <w:tabs>
          <w:tab w:val="left" w:pos="426"/>
          <w:tab w:val="left" w:pos="709"/>
          <w:tab w:val="left" w:pos="993"/>
        </w:tabs>
        <w:spacing w:line="280" w:lineRule="atLeast"/>
        <w:ind w:left="426" w:hanging="426"/>
        <w:rPr>
          <w:rFonts w:ascii="Verdana" w:hAnsi="Verdana"/>
          <w:b/>
          <w:sz w:val="20"/>
          <w:szCs w:val="20"/>
        </w:rPr>
      </w:pPr>
    </w:p>
    <w:p w14:paraId="32340DB0" w14:textId="77777777" w:rsidR="00CF1D1A" w:rsidRPr="0044461B" w:rsidRDefault="00CF1D1A"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12</w:t>
      </w:r>
      <w:r w:rsidRPr="0044461B">
        <w:rPr>
          <w:rFonts w:ascii="Verdana" w:hAnsi="Verdana"/>
          <w:b/>
          <w:sz w:val="20"/>
          <w:szCs w:val="20"/>
        </w:rPr>
        <w:tab/>
      </w:r>
      <w:r w:rsidRPr="0044461B">
        <w:rPr>
          <w:rFonts w:ascii="Verdana" w:hAnsi="Verdana"/>
          <w:sz w:val="20"/>
          <w:szCs w:val="20"/>
        </w:rPr>
        <w:t xml:space="preserve">€ 130 + € 150 = € 280. Over dat bedrag betaal je </w:t>
      </w:r>
      <w:r w:rsidR="00486EA4" w:rsidRPr="0044461B">
        <w:rPr>
          <w:rFonts w:ascii="Verdana" w:hAnsi="Verdana"/>
          <w:sz w:val="20"/>
          <w:szCs w:val="20"/>
        </w:rPr>
        <w:t xml:space="preserve">ook </w:t>
      </w:r>
      <w:r w:rsidRPr="0044461B">
        <w:rPr>
          <w:rFonts w:ascii="Verdana" w:hAnsi="Verdana"/>
          <w:sz w:val="20"/>
          <w:szCs w:val="20"/>
        </w:rPr>
        <w:t xml:space="preserve">nog 21% btw. </w:t>
      </w:r>
    </w:p>
    <w:p w14:paraId="11FDDF99" w14:textId="77777777" w:rsidR="00486EA4" w:rsidRPr="0044461B" w:rsidRDefault="00CF1D1A"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ab/>
      </w:r>
      <w:r w:rsidRPr="0044461B">
        <w:rPr>
          <w:rFonts w:ascii="Verdana" w:hAnsi="Verdana"/>
          <w:sz w:val="20"/>
          <w:szCs w:val="20"/>
        </w:rPr>
        <w:t xml:space="preserve">21 ÷ 100 × € 280 = </w:t>
      </w:r>
      <w:r w:rsidR="00486EA4" w:rsidRPr="0044461B">
        <w:rPr>
          <w:rFonts w:ascii="Verdana" w:hAnsi="Verdana"/>
          <w:sz w:val="20"/>
          <w:szCs w:val="20"/>
        </w:rPr>
        <w:t xml:space="preserve">0,21 × € 280 = </w:t>
      </w:r>
      <w:r w:rsidRPr="0044461B">
        <w:rPr>
          <w:rFonts w:ascii="Verdana" w:hAnsi="Verdana"/>
          <w:sz w:val="20"/>
          <w:szCs w:val="20"/>
        </w:rPr>
        <w:t xml:space="preserve">€ 58,80 </w:t>
      </w:r>
    </w:p>
    <w:p w14:paraId="5377AF12" w14:textId="77777777" w:rsidR="00CF1D1A" w:rsidRPr="0044461B" w:rsidRDefault="00486EA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CF1D1A" w:rsidRPr="0044461B">
        <w:rPr>
          <w:rFonts w:ascii="Verdana" w:hAnsi="Verdana"/>
          <w:sz w:val="20"/>
          <w:szCs w:val="20"/>
        </w:rPr>
        <w:t xml:space="preserve">€ 280 + € 58,80 = </w:t>
      </w:r>
      <w:r w:rsidR="00CF1D1A" w:rsidRPr="0044461B">
        <w:rPr>
          <w:rFonts w:ascii="Verdana" w:hAnsi="Verdana"/>
          <w:b/>
          <w:sz w:val="20"/>
          <w:szCs w:val="20"/>
        </w:rPr>
        <w:t>€ 338,80</w:t>
      </w:r>
      <w:r w:rsidR="00CF1D1A" w:rsidRPr="0044461B">
        <w:rPr>
          <w:rFonts w:ascii="Verdana" w:hAnsi="Verdana"/>
          <w:sz w:val="20"/>
          <w:szCs w:val="20"/>
        </w:rPr>
        <w:t>, bijna € 340.</w:t>
      </w:r>
    </w:p>
    <w:p w14:paraId="3184321D" w14:textId="77777777" w:rsidR="00CF1D1A" w:rsidRPr="0044461B" w:rsidRDefault="00CF1D1A" w:rsidP="009C256D">
      <w:pPr>
        <w:tabs>
          <w:tab w:val="left" w:pos="426"/>
          <w:tab w:val="left" w:pos="709"/>
          <w:tab w:val="left" w:pos="993"/>
        </w:tabs>
        <w:spacing w:line="280" w:lineRule="atLeast"/>
        <w:ind w:left="426" w:hanging="426"/>
        <w:rPr>
          <w:rFonts w:ascii="Verdana" w:hAnsi="Verdana"/>
          <w:sz w:val="20"/>
          <w:szCs w:val="20"/>
        </w:rPr>
      </w:pPr>
    </w:p>
    <w:p w14:paraId="37833D94" w14:textId="77777777" w:rsidR="003C019A" w:rsidRPr="0044461B" w:rsidRDefault="00CF1D1A"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13</w:t>
      </w:r>
      <w:r w:rsidRPr="0044461B">
        <w:rPr>
          <w:rFonts w:ascii="Verdana" w:hAnsi="Verdana"/>
          <w:sz w:val="20"/>
          <w:szCs w:val="20"/>
        </w:rPr>
        <w:tab/>
      </w:r>
      <w:r w:rsidR="003C019A" w:rsidRPr="0044461B">
        <w:rPr>
          <w:rFonts w:ascii="Verdana" w:hAnsi="Verdana"/>
          <w:sz w:val="20"/>
          <w:szCs w:val="20"/>
        </w:rPr>
        <w:t xml:space="preserve">Per jaar </w:t>
      </w:r>
      <w:r w:rsidRPr="0044461B">
        <w:rPr>
          <w:rFonts w:ascii="Verdana" w:hAnsi="Verdana"/>
          <w:sz w:val="20"/>
          <w:szCs w:val="20"/>
        </w:rPr>
        <w:t xml:space="preserve">2 × 52 = 104 droogbeurten. </w:t>
      </w:r>
    </w:p>
    <w:p w14:paraId="40DE35B3" w14:textId="77777777" w:rsidR="00CF1D1A" w:rsidRPr="0044461B" w:rsidRDefault="003C019A"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CF1D1A" w:rsidRPr="0044461B">
        <w:rPr>
          <w:rFonts w:ascii="Verdana" w:hAnsi="Verdana"/>
          <w:sz w:val="20"/>
          <w:szCs w:val="20"/>
        </w:rPr>
        <w:t xml:space="preserve">104 × </w:t>
      </w:r>
      <w:r w:rsidR="00C47818" w:rsidRPr="0044461B">
        <w:rPr>
          <w:rFonts w:ascii="Verdana" w:hAnsi="Verdana"/>
          <w:sz w:val="20"/>
          <w:szCs w:val="20"/>
        </w:rPr>
        <w:t>4.000</w:t>
      </w:r>
      <w:r w:rsidR="00CF1D1A" w:rsidRPr="0044461B">
        <w:rPr>
          <w:rFonts w:ascii="Verdana" w:hAnsi="Verdana"/>
          <w:sz w:val="20"/>
          <w:szCs w:val="20"/>
        </w:rPr>
        <w:t xml:space="preserve"> Watt = 41</w:t>
      </w:r>
      <w:r w:rsidR="00C47818" w:rsidRPr="0044461B">
        <w:rPr>
          <w:rFonts w:ascii="Verdana" w:hAnsi="Verdana"/>
          <w:sz w:val="20"/>
          <w:szCs w:val="20"/>
        </w:rPr>
        <w:t>6.000</w:t>
      </w:r>
      <w:r w:rsidR="00CF1D1A" w:rsidRPr="0044461B">
        <w:rPr>
          <w:rFonts w:ascii="Verdana" w:hAnsi="Verdana"/>
          <w:sz w:val="20"/>
          <w:szCs w:val="20"/>
        </w:rPr>
        <w:t xml:space="preserve"> Watt = 4</w:t>
      </w:r>
      <w:r w:rsidR="00C47818" w:rsidRPr="0044461B">
        <w:rPr>
          <w:rFonts w:ascii="Verdana" w:hAnsi="Verdana"/>
          <w:sz w:val="20"/>
          <w:szCs w:val="20"/>
        </w:rPr>
        <w:t>16</w:t>
      </w:r>
      <w:r w:rsidR="00CF1D1A" w:rsidRPr="0044461B">
        <w:rPr>
          <w:rFonts w:ascii="Verdana" w:hAnsi="Verdana"/>
          <w:sz w:val="20"/>
          <w:szCs w:val="20"/>
        </w:rPr>
        <w:t xml:space="preserve"> kilowattuur.</w:t>
      </w:r>
    </w:p>
    <w:p w14:paraId="27BEF330" w14:textId="77777777" w:rsidR="003C019A" w:rsidRPr="0044461B" w:rsidRDefault="00CF1D1A"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4</w:t>
      </w:r>
      <w:r w:rsidR="00C47818" w:rsidRPr="0044461B">
        <w:rPr>
          <w:rFonts w:ascii="Verdana" w:hAnsi="Verdana"/>
          <w:sz w:val="20"/>
          <w:szCs w:val="20"/>
        </w:rPr>
        <w:t>16</w:t>
      </w:r>
      <w:r w:rsidRPr="0044461B">
        <w:rPr>
          <w:rFonts w:ascii="Verdana" w:hAnsi="Verdana"/>
          <w:sz w:val="20"/>
          <w:szCs w:val="20"/>
        </w:rPr>
        <w:t xml:space="preserve"> × € 0,</w:t>
      </w:r>
      <w:r w:rsidR="00C47818" w:rsidRPr="0044461B">
        <w:rPr>
          <w:rFonts w:ascii="Verdana" w:hAnsi="Verdana"/>
          <w:sz w:val="20"/>
          <w:szCs w:val="20"/>
        </w:rPr>
        <w:t>19</w:t>
      </w:r>
      <w:r w:rsidRPr="0044461B">
        <w:rPr>
          <w:rFonts w:ascii="Verdana" w:hAnsi="Verdana"/>
          <w:sz w:val="20"/>
          <w:szCs w:val="20"/>
        </w:rPr>
        <w:t xml:space="preserve"> =</w:t>
      </w:r>
      <w:r w:rsidR="00C47818" w:rsidRPr="0044461B">
        <w:rPr>
          <w:rFonts w:ascii="Verdana" w:hAnsi="Verdana"/>
          <w:sz w:val="20"/>
          <w:szCs w:val="20"/>
        </w:rPr>
        <w:t xml:space="preserve"> </w:t>
      </w:r>
      <w:r w:rsidR="00C47818" w:rsidRPr="0044461B">
        <w:rPr>
          <w:rFonts w:ascii="Verdana" w:hAnsi="Verdana"/>
          <w:b/>
          <w:sz w:val="20"/>
          <w:szCs w:val="20"/>
        </w:rPr>
        <w:t>€ 79,04</w:t>
      </w:r>
      <w:r w:rsidR="00C47818" w:rsidRPr="0044461B">
        <w:rPr>
          <w:rFonts w:ascii="Verdana" w:hAnsi="Verdana"/>
          <w:sz w:val="20"/>
          <w:szCs w:val="20"/>
        </w:rPr>
        <w:t xml:space="preserve"> per jaar. </w:t>
      </w:r>
    </w:p>
    <w:p w14:paraId="63844623" w14:textId="77777777" w:rsidR="00C47818" w:rsidRPr="0044461B" w:rsidRDefault="003C019A"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C47818" w:rsidRPr="0044461B">
        <w:rPr>
          <w:rFonts w:ascii="Verdana" w:hAnsi="Verdana"/>
          <w:sz w:val="20"/>
          <w:szCs w:val="20"/>
        </w:rPr>
        <w:t>De geschatte jaarkosten volgens het energielabel € 79 per jaar, dus dat klopt.</w:t>
      </w:r>
    </w:p>
    <w:p w14:paraId="6483946A" w14:textId="77777777" w:rsidR="00C47818" w:rsidRPr="0044461B" w:rsidRDefault="00C47818" w:rsidP="009C256D">
      <w:pPr>
        <w:tabs>
          <w:tab w:val="left" w:pos="426"/>
          <w:tab w:val="left" w:pos="709"/>
          <w:tab w:val="left" w:pos="993"/>
        </w:tabs>
        <w:spacing w:line="280" w:lineRule="atLeast"/>
        <w:ind w:left="426" w:hanging="426"/>
        <w:rPr>
          <w:rFonts w:ascii="Verdana" w:hAnsi="Verdana"/>
          <w:sz w:val="20"/>
          <w:szCs w:val="20"/>
        </w:rPr>
      </w:pPr>
    </w:p>
    <w:p w14:paraId="26E18F56" w14:textId="77777777" w:rsidR="00C47818" w:rsidRPr="0044461B" w:rsidRDefault="00C47818" w:rsidP="009C256D">
      <w:pPr>
        <w:tabs>
          <w:tab w:val="left" w:pos="426"/>
          <w:tab w:val="left" w:pos="709"/>
          <w:tab w:val="left" w:pos="993"/>
        </w:tabs>
        <w:spacing w:line="280" w:lineRule="atLeast"/>
        <w:ind w:left="426" w:hanging="426"/>
        <w:rPr>
          <w:rFonts w:ascii="Verdana" w:hAnsi="Verdana"/>
          <w:sz w:val="20"/>
          <w:szCs w:val="20"/>
        </w:rPr>
      </w:pPr>
      <w:r w:rsidRPr="00A16D09">
        <w:rPr>
          <w:rFonts w:ascii="Verdana" w:hAnsi="Verdana"/>
          <w:b/>
          <w:sz w:val="20"/>
          <w:szCs w:val="20"/>
        </w:rPr>
        <w:t>14</w:t>
      </w:r>
      <w:r w:rsidRPr="00A16D09">
        <w:rPr>
          <w:rFonts w:ascii="Verdana" w:hAnsi="Verdana"/>
          <w:sz w:val="20"/>
          <w:szCs w:val="20"/>
        </w:rPr>
        <w:tab/>
      </w:r>
      <w:r w:rsidR="001B4378" w:rsidRPr="00A16D09">
        <w:rPr>
          <w:rFonts w:ascii="Verdana" w:hAnsi="Verdana"/>
          <w:sz w:val="20"/>
          <w:szCs w:val="20"/>
        </w:rPr>
        <w:t>Als Nederland aardgasvrij is, is er</w:t>
      </w:r>
      <w:r w:rsidRPr="00A16D09">
        <w:rPr>
          <w:rFonts w:ascii="Verdana" w:hAnsi="Verdana"/>
          <w:sz w:val="20"/>
          <w:szCs w:val="20"/>
        </w:rPr>
        <w:t xml:space="preserve"> </w:t>
      </w:r>
      <w:r w:rsidR="001B4378" w:rsidRPr="00A16D09">
        <w:rPr>
          <w:rFonts w:ascii="Verdana" w:hAnsi="Verdana"/>
          <w:sz w:val="20"/>
          <w:szCs w:val="20"/>
        </w:rPr>
        <w:t>minder milieuvervuiling (minder CO</w:t>
      </w:r>
      <w:r w:rsidR="001B4378" w:rsidRPr="00A16D09">
        <w:rPr>
          <w:rFonts w:ascii="Verdana" w:hAnsi="Verdana"/>
          <w:kern w:val="20"/>
          <w:sz w:val="20"/>
          <w:szCs w:val="20"/>
          <w:vertAlign w:val="subscript"/>
        </w:rPr>
        <w:t>2</w:t>
      </w:r>
      <w:r w:rsidR="001B4378" w:rsidRPr="00A16D09">
        <w:rPr>
          <w:rFonts w:ascii="Verdana" w:hAnsi="Verdana"/>
          <w:sz w:val="20"/>
          <w:szCs w:val="20"/>
        </w:rPr>
        <w:t>-uitstoot)</w:t>
      </w:r>
      <w:r w:rsidR="00D8164E" w:rsidRPr="00A16D09">
        <w:rPr>
          <w:rFonts w:ascii="Verdana" w:hAnsi="Verdana"/>
          <w:sz w:val="20"/>
          <w:szCs w:val="20"/>
        </w:rPr>
        <w:t xml:space="preserve"> en is er minder kans op aardbevingen (door de winning van aardgas).</w:t>
      </w:r>
      <w:r w:rsidR="001B4378" w:rsidRPr="00A16D09">
        <w:rPr>
          <w:rFonts w:ascii="Verdana" w:hAnsi="Verdana"/>
          <w:sz w:val="20"/>
          <w:szCs w:val="20"/>
        </w:rPr>
        <w:t xml:space="preserve"> </w:t>
      </w:r>
      <w:r w:rsidR="00D8164E" w:rsidRPr="00A16D09">
        <w:rPr>
          <w:rFonts w:ascii="Verdana" w:hAnsi="Verdana"/>
          <w:sz w:val="20"/>
          <w:szCs w:val="20"/>
        </w:rPr>
        <w:t>D</w:t>
      </w:r>
      <w:r w:rsidR="001B4378" w:rsidRPr="00A16D09">
        <w:rPr>
          <w:rFonts w:ascii="Verdana" w:hAnsi="Verdana"/>
          <w:sz w:val="20"/>
          <w:szCs w:val="20"/>
        </w:rPr>
        <w:t xml:space="preserve">e samenleving </w:t>
      </w:r>
      <w:r w:rsidR="00D8164E" w:rsidRPr="00A16D09">
        <w:rPr>
          <w:rFonts w:ascii="Verdana" w:hAnsi="Verdana"/>
          <w:sz w:val="20"/>
          <w:szCs w:val="20"/>
        </w:rPr>
        <w:t xml:space="preserve">heeft </w:t>
      </w:r>
      <w:r w:rsidR="001B4378" w:rsidRPr="00A16D09">
        <w:rPr>
          <w:rFonts w:ascii="Verdana" w:hAnsi="Verdana"/>
          <w:sz w:val="20"/>
          <w:szCs w:val="20"/>
        </w:rPr>
        <w:t xml:space="preserve">minder kosten voor het herstellen van </w:t>
      </w:r>
      <w:r w:rsidR="00D8164E" w:rsidRPr="00A16D09">
        <w:rPr>
          <w:rFonts w:ascii="Verdana" w:hAnsi="Verdana"/>
          <w:sz w:val="20"/>
          <w:szCs w:val="20"/>
        </w:rPr>
        <w:t>(</w:t>
      </w:r>
      <w:r w:rsidR="001B4378" w:rsidRPr="00A16D09">
        <w:rPr>
          <w:rFonts w:ascii="Verdana" w:hAnsi="Verdana"/>
          <w:sz w:val="20"/>
          <w:szCs w:val="20"/>
        </w:rPr>
        <w:t>milieu</w:t>
      </w:r>
      <w:r w:rsidR="00D8164E" w:rsidRPr="00A16D09">
        <w:rPr>
          <w:rFonts w:ascii="Verdana" w:hAnsi="Verdana"/>
          <w:sz w:val="20"/>
          <w:szCs w:val="20"/>
        </w:rPr>
        <w:t>)</w:t>
      </w:r>
      <w:r w:rsidR="001B4378" w:rsidRPr="00A16D09">
        <w:rPr>
          <w:rFonts w:ascii="Verdana" w:hAnsi="Verdana"/>
          <w:sz w:val="20"/>
          <w:szCs w:val="20"/>
        </w:rPr>
        <w:t xml:space="preserve">schade. </w:t>
      </w:r>
      <w:r w:rsidRPr="00A16D09">
        <w:rPr>
          <w:rFonts w:ascii="Verdana" w:hAnsi="Verdana"/>
          <w:sz w:val="20"/>
          <w:szCs w:val="20"/>
        </w:rPr>
        <w:t>Da</w:t>
      </w:r>
      <w:r w:rsidR="001B4378" w:rsidRPr="00A16D09">
        <w:rPr>
          <w:rFonts w:ascii="Verdana" w:hAnsi="Verdana"/>
          <w:sz w:val="20"/>
          <w:szCs w:val="20"/>
        </w:rPr>
        <w:t xml:space="preserve">t zijn dus minder </w:t>
      </w:r>
      <w:r w:rsidRPr="00A16D09">
        <w:rPr>
          <w:rFonts w:ascii="Verdana" w:hAnsi="Verdana"/>
          <w:sz w:val="20"/>
          <w:szCs w:val="20"/>
        </w:rPr>
        <w:t>maatschappelijke kosten.</w:t>
      </w:r>
    </w:p>
    <w:p w14:paraId="36448E24" w14:textId="77777777" w:rsidR="000D66DC" w:rsidRPr="0044461B" w:rsidRDefault="000D66DC" w:rsidP="009C256D">
      <w:pPr>
        <w:tabs>
          <w:tab w:val="left" w:pos="426"/>
          <w:tab w:val="left" w:pos="709"/>
          <w:tab w:val="left" w:pos="993"/>
        </w:tabs>
        <w:spacing w:line="280" w:lineRule="atLeast"/>
        <w:ind w:left="426" w:hanging="426"/>
        <w:rPr>
          <w:rFonts w:ascii="Verdana" w:hAnsi="Verdana"/>
          <w:sz w:val="20"/>
          <w:szCs w:val="20"/>
        </w:rPr>
      </w:pPr>
    </w:p>
    <w:p w14:paraId="7F0DC1E2" w14:textId="77777777" w:rsidR="00823F80" w:rsidRPr="0044461B" w:rsidRDefault="00823F80" w:rsidP="009C256D">
      <w:pPr>
        <w:widowControl/>
        <w:suppressAutoHyphens w:val="0"/>
        <w:spacing w:line="280" w:lineRule="atLeast"/>
        <w:rPr>
          <w:rFonts w:ascii="Verdana" w:hAnsi="Verdana"/>
          <w:b/>
          <w:sz w:val="20"/>
          <w:szCs w:val="20"/>
        </w:rPr>
      </w:pPr>
      <w:r w:rsidRPr="0044461B">
        <w:rPr>
          <w:rFonts w:ascii="Verdana" w:hAnsi="Verdana"/>
          <w:b/>
          <w:sz w:val="20"/>
          <w:szCs w:val="20"/>
        </w:rPr>
        <w:br w:type="page"/>
      </w:r>
    </w:p>
    <w:p w14:paraId="4278B94F" w14:textId="77777777" w:rsidR="0097693F" w:rsidRDefault="0097693F" w:rsidP="009C256D">
      <w:pPr>
        <w:tabs>
          <w:tab w:val="left" w:pos="426"/>
          <w:tab w:val="left" w:pos="709"/>
          <w:tab w:val="left" w:pos="993"/>
        </w:tabs>
        <w:spacing w:line="280" w:lineRule="atLeast"/>
        <w:ind w:left="426" w:hanging="426"/>
        <w:rPr>
          <w:rFonts w:ascii="Verdana" w:hAnsi="Verdana"/>
          <w:b/>
          <w:sz w:val="20"/>
          <w:szCs w:val="20"/>
        </w:rPr>
      </w:pPr>
    </w:p>
    <w:p w14:paraId="4DD3EDE4" w14:textId="2944763D" w:rsidR="000D66DC" w:rsidRPr="0044461B" w:rsidRDefault="000D66DC"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Rekenen</w:t>
      </w:r>
    </w:p>
    <w:p w14:paraId="565A2828" w14:textId="77777777" w:rsidR="000D66DC" w:rsidRPr="0044461B" w:rsidRDefault="000D66DC" w:rsidP="009C256D">
      <w:pPr>
        <w:tabs>
          <w:tab w:val="left" w:pos="426"/>
          <w:tab w:val="left" w:pos="709"/>
          <w:tab w:val="left" w:pos="993"/>
        </w:tabs>
        <w:spacing w:line="280" w:lineRule="atLeast"/>
        <w:ind w:left="426" w:hanging="426"/>
        <w:rPr>
          <w:rFonts w:ascii="Verdana" w:hAnsi="Verdana"/>
          <w:sz w:val="20"/>
          <w:szCs w:val="20"/>
        </w:rPr>
      </w:pPr>
    </w:p>
    <w:p w14:paraId="5BC368B0" w14:textId="77777777" w:rsidR="00F91E06" w:rsidRPr="0044461B" w:rsidRDefault="00F91E06" w:rsidP="009C256D">
      <w:pPr>
        <w:tabs>
          <w:tab w:val="left" w:pos="426"/>
          <w:tab w:val="left" w:pos="709"/>
          <w:tab w:val="left" w:pos="993"/>
        </w:tabs>
        <w:spacing w:line="280" w:lineRule="atLeast"/>
        <w:ind w:left="426" w:hanging="426"/>
        <w:rPr>
          <w:rFonts w:ascii="Verdana" w:hAnsi="Verdana"/>
          <w:bCs/>
          <w:i/>
          <w:iCs/>
          <w:sz w:val="20"/>
          <w:szCs w:val="20"/>
        </w:rPr>
      </w:pPr>
      <w:r w:rsidRPr="0044461B">
        <w:rPr>
          <w:rFonts w:ascii="Verdana" w:hAnsi="Verdana"/>
          <w:bCs/>
          <w:i/>
          <w:iCs/>
          <w:sz w:val="20"/>
          <w:szCs w:val="20"/>
        </w:rPr>
        <w:t>Prijs per standaardgewicht</w:t>
      </w:r>
    </w:p>
    <w:p w14:paraId="7293FFD3" w14:textId="77777777" w:rsidR="00F91E06" w:rsidRPr="0044461B" w:rsidRDefault="00F91E06" w:rsidP="009C256D">
      <w:pPr>
        <w:tabs>
          <w:tab w:val="left" w:pos="426"/>
          <w:tab w:val="left" w:pos="709"/>
          <w:tab w:val="left" w:pos="993"/>
        </w:tabs>
        <w:spacing w:line="280" w:lineRule="atLeast"/>
        <w:ind w:left="426" w:hanging="426"/>
        <w:rPr>
          <w:rFonts w:ascii="Verdana" w:hAnsi="Verdana"/>
          <w:bCs/>
          <w:i/>
          <w:iCs/>
          <w:sz w:val="20"/>
          <w:szCs w:val="20"/>
        </w:rPr>
      </w:pPr>
    </w:p>
    <w:p w14:paraId="32CA4454" w14:textId="77777777" w:rsidR="000D66DC" w:rsidRPr="0044461B" w:rsidRDefault="000D66DC"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1</w:t>
      </w:r>
      <w:r w:rsidRPr="0044461B">
        <w:rPr>
          <w:rFonts w:ascii="Verdana" w:hAnsi="Verdana"/>
          <w:sz w:val="20"/>
          <w:szCs w:val="20"/>
        </w:rPr>
        <w:tab/>
        <w:t xml:space="preserve">€ 2,49 ÷ 500 × 150 = </w:t>
      </w:r>
      <w:r w:rsidRPr="0044461B">
        <w:rPr>
          <w:rFonts w:ascii="Verdana" w:hAnsi="Verdana"/>
          <w:b/>
          <w:sz w:val="20"/>
          <w:szCs w:val="20"/>
        </w:rPr>
        <w:t>€ 0,75</w:t>
      </w:r>
    </w:p>
    <w:p w14:paraId="14AC1BF7" w14:textId="77777777" w:rsidR="000D66DC" w:rsidRPr="0044461B" w:rsidRDefault="000D66DC" w:rsidP="009C256D">
      <w:pPr>
        <w:tabs>
          <w:tab w:val="left" w:pos="426"/>
          <w:tab w:val="left" w:pos="709"/>
          <w:tab w:val="left" w:pos="993"/>
        </w:tabs>
        <w:spacing w:line="280" w:lineRule="atLeast"/>
        <w:ind w:left="426" w:hanging="426"/>
        <w:rPr>
          <w:rFonts w:ascii="Verdana" w:hAnsi="Verdana"/>
          <w:b/>
          <w:sz w:val="20"/>
          <w:szCs w:val="20"/>
        </w:rPr>
      </w:pPr>
    </w:p>
    <w:p w14:paraId="29B99737" w14:textId="77777777" w:rsidR="00F21915" w:rsidRPr="0044461B" w:rsidRDefault="00201B1D"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2</w:t>
      </w:r>
      <w:r w:rsidR="00F21915" w:rsidRPr="0044461B">
        <w:rPr>
          <w:rFonts w:ascii="Verdana" w:hAnsi="Verdana"/>
          <w:b/>
          <w:sz w:val="20"/>
          <w:szCs w:val="20"/>
        </w:rPr>
        <w:tab/>
      </w:r>
      <w:r w:rsidR="00F21915" w:rsidRPr="0044461B">
        <w:rPr>
          <w:rFonts w:ascii="Verdana" w:hAnsi="Verdana"/>
          <w:sz w:val="20"/>
          <w:szCs w:val="20"/>
        </w:rPr>
        <w:t>€ 5,99</w:t>
      </w:r>
      <w:r w:rsidR="00F21915" w:rsidRPr="0044461B">
        <w:rPr>
          <w:rFonts w:ascii="Verdana" w:hAnsi="Verdana"/>
          <w:b/>
          <w:sz w:val="20"/>
          <w:szCs w:val="20"/>
        </w:rPr>
        <w:t xml:space="preserve"> </w:t>
      </w:r>
      <w:r w:rsidR="00F21915" w:rsidRPr="0044461B">
        <w:rPr>
          <w:rFonts w:ascii="Verdana" w:hAnsi="Verdana"/>
          <w:sz w:val="20"/>
          <w:szCs w:val="20"/>
        </w:rPr>
        <w:t xml:space="preserve">÷ 750 × 1.000 = </w:t>
      </w:r>
      <w:r w:rsidR="00F21915" w:rsidRPr="0044461B">
        <w:rPr>
          <w:rFonts w:ascii="Verdana" w:hAnsi="Verdana"/>
          <w:b/>
          <w:sz w:val="20"/>
          <w:szCs w:val="20"/>
        </w:rPr>
        <w:t>€ 7,99</w:t>
      </w:r>
    </w:p>
    <w:p w14:paraId="4FEAF391" w14:textId="77777777" w:rsidR="00F21915" w:rsidRPr="0044461B" w:rsidRDefault="00F21915" w:rsidP="009C256D">
      <w:pPr>
        <w:tabs>
          <w:tab w:val="left" w:pos="426"/>
          <w:tab w:val="left" w:pos="709"/>
          <w:tab w:val="left" w:pos="993"/>
        </w:tabs>
        <w:spacing w:line="280" w:lineRule="atLeast"/>
        <w:ind w:left="426" w:hanging="426"/>
        <w:rPr>
          <w:rFonts w:ascii="Verdana" w:hAnsi="Verdana"/>
          <w:b/>
          <w:sz w:val="20"/>
          <w:szCs w:val="20"/>
        </w:rPr>
      </w:pPr>
    </w:p>
    <w:p w14:paraId="038EF2AC" w14:textId="77777777" w:rsidR="00F21915" w:rsidRPr="0044461B" w:rsidRDefault="00201B1D"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3</w:t>
      </w:r>
      <w:r w:rsidR="00F21915" w:rsidRPr="0044461B">
        <w:rPr>
          <w:rFonts w:ascii="Verdana" w:hAnsi="Verdana"/>
          <w:b/>
          <w:sz w:val="20"/>
          <w:szCs w:val="20"/>
        </w:rPr>
        <w:tab/>
      </w:r>
      <w:r w:rsidRPr="0044461B">
        <w:rPr>
          <w:rFonts w:ascii="Verdana" w:hAnsi="Verdana"/>
          <w:sz w:val="20"/>
          <w:szCs w:val="20"/>
        </w:rPr>
        <w:t>S</w:t>
      </w:r>
      <w:r w:rsidR="00F21915" w:rsidRPr="0044461B">
        <w:rPr>
          <w:rFonts w:ascii="Verdana" w:hAnsi="Verdana"/>
          <w:sz w:val="20"/>
          <w:szCs w:val="20"/>
        </w:rPr>
        <w:t xml:space="preserve">upermarkt: € 2,99 ÷ 500 × 100 = </w:t>
      </w:r>
      <w:r w:rsidR="00F21915" w:rsidRPr="0044461B">
        <w:rPr>
          <w:rFonts w:ascii="Verdana" w:hAnsi="Verdana"/>
          <w:b/>
          <w:sz w:val="20"/>
          <w:szCs w:val="20"/>
        </w:rPr>
        <w:t>€ 0,60</w:t>
      </w:r>
      <w:r w:rsidRPr="0044461B">
        <w:rPr>
          <w:rFonts w:ascii="Verdana" w:hAnsi="Verdana"/>
          <w:sz w:val="20"/>
          <w:szCs w:val="20"/>
        </w:rPr>
        <w:t xml:space="preserve"> per 100 gram</w:t>
      </w:r>
    </w:p>
    <w:p w14:paraId="1E0060AA" w14:textId="77777777" w:rsidR="00F21915" w:rsidRPr="0044461B" w:rsidRDefault="00F2191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ab/>
      </w:r>
      <w:r w:rsidR="00201B1D" w:rsidRPr="0044461B">
        <w:rPr>
          <w:rFonts w:ascii="Verdana" w:hAnsi="Verdana"/>
          <w:sz w:val="20"/>
          <w:szCs w:val="20"/>
        </w:rPr>
        <w:t>G</w:t>
      </w:r>
      <w:r w:rsidRPr="0044461B">
        <w:rPr>
          <w:rFonts w:ascii="Verdana" w:hAnsi="Verdana"/>
          <w:sz w:val="20"/>
          <w:szCs w:val="20"/>
        </w:rPr>
        <w:t xml:space="preserve">roenteboer: € 1,75 ÷ 300 × 100 = </w:t>
      </w:r>
      <w:r w:rsidRPr="0044461B">
        <w:rPr>
          <w:rFonts w:ascii="Verdana" w:hAnsi="Verdana"/>
          <w:b/>
          <w:sz w:val="20"/>
          <w:szCs w:val="20"/>
        </w:rPr>
        <w:t>€ 0,58</w:t>
      </w:r>
      <w:r w:rsidRPr="0044461B">
        <w:rPr>
          <w:rFonts w:ascii="Verdana" w:hAnsi="Verdana"/>
          <w:sz w:val="20"/>
          <w:szCs w:val="20"/>
        </w:rPr>
        <w:t xml:space="preserve"> </w:t>
      </w:r>
      <w:r w:rsidR="00201B1D" w:rsidRPr="0044461B">
        <w:rPr>
          <w:rFonts w:ascii="Verdana" w:hAnsi="Verdana"/>
          <w:sz w:val="20"/>
          <w:szCs w:val="20"/>
        </w:rPr>
        <w:t xml:space="preserve">per 100 gram </w:t>
      </w:r>
      <w:r w:rsidRPr="0044461B">
        <w:rPr>
          <w:rFonts w:ascii="Verdana" w:hAnsi="Verdana"/>
          <w:sz w:val="20"/>
          <w:szCs w:val="20"/>
        </w:rPr>
        <w:sym w:font="Wingdings" w:char="F0DF"/>
      </w:r>
      <w:r w:rsidRPr="0044461B">
        <w:rPr>
          <w:rFonts w:ascii="Verdana" w:hAnsi="Verdana"/>
          <w:sz w:val="20"/>
          <w:szCs w:val="20"/>
        </w:rPr>
        <w:t xml:space="preserve"> de goedkoopste </w:t>
      </w:r>
    </w:p>
    <w:p w14:paraId="0F892BBC" w14:textId="77777777" w:rsidR="00F21915" w:rsidRPr="0044461B" w:rsidRDefault="00F21915" w:rsidP="009C256D">
      <w:pPr>
        <w:tabs>
          <w:tab w:val="left" w:pos="426"/>
          <w:tab w:val="left" w:pos="709"/>
          <w:tab w:val="left" w:pos="993"/>
        </w:tabs>
        <w:spacing w:line="280" w:lineRule="atLeast"/>
        <w:ind w:left="426" w:hanging="426"/>
        <w:rPr>
          <w:rFonts w:ascii="Verdana" w:hAnsi="Verdana"/>
          <w:sz w:val="20"/>
          <w:szCs w:val="20"/>
        </w:rPr>
      </w:pPr>
    </w:p>
    <w:p w14:paraId="1C5F73D6" w14:textId="77777777" w:rsidR="00201B1D" w:rsidRPr="0044461B" w:rsidRDefault="00201B1D"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4</w:t>
      </w:r>
      <w:r w:rsidRPr="0044461B">
        <w:rPr>
          <w:rFonts w:ascii="Verdana" w:hAnsi="Verdana"/>
          <w:b/>
          <w:sz w:val="20"/>
          <w:szCs w:val="20"/>
        </w:rPr>
        <w:tab/>
      </w:r>
      <w:r w:rsidRPr="0044461B">
        <w:rPr>
          <w:rFonts w:ascii="Verdana" w:hAnsi="Verdana"/>
          <w:sz w:val="20"/>
          <w:szCs w:val="20"/>
        </w:rPr>
        <w:t>1 kilo = 1.000 gram.</w:t>
      </w:r>
    </w:p>
    <w:p w14:paraId="14EB967C" w14:textId="77777777" w:rsidR="00201B1D" w:rsidRPr="0044461B" w:rsidRDefault="00201B1D"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 xml:space="preserve">€ 8 ÷ 1.000 × 450 = </w:t>
      </w:r>
      <w:r w:rsidRPr="0044461B">
        <w:rPr>
          <w:rFonts w:ascii="Verdana" w:hAnsi="Verdana"/>
          <w:b/>
          <w:sz w:val="20"/>
          <w:szCs w:val="20"/>
        </w:rPr>
        <w:t>€ 3,60</w:t>
      </w:r>
    </w:p>
    <w:p w14:paraId="2CF8E04D" w14:textId="77777777" w:rsidR="00201B1D" w:rsidRPr="0044461B" w:rsidRDefault="00201B1D" w:rsidP="009C256D">
      <w:pPr>
        <w:tabs>
          <w:tab w:val="left" w:pos="426"/>
          <w:tab w:val="left" w:pos="709"/>
          <w:tab w:val="left" w:pos="993"/>
        </w:tabs>
        <w:spacing w:line="280" w:lineRule="atLeast"/>
        <w:ind w:left="426" w:hanging="426"/>
        <w:rPr>
          <w:rFonts w:ascii="Verdana" w:hAnsi="Verdana"/>
          <w:b/>
          <w:sz w:val="20"/>
          <w:szCs w:val="20"/>
        </w:rPr>
      </w:pPr>
    </w:p>
    <w:p w14:paraId="62C1A7DD" w14:textId="474E4860" w:rsidR="00F21915" w:rsidRPr="0044461B" w:rsidRDefault="00F2191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5</w:t>
      </w:r>
      <w:r w:rsidRPr="0044461B">
        <w:rPr>
          <w:rFonts w:ascii="Verdana" w:hAnsi="Verdana"/>
          <w:sz w:val="20"/>
          <w:szCs w:val="20"/>
        </w:rPr>
        <w:tab/>
      </w:r>
      <w:r w:rsidRPr="00A16D09">
        <w:rPr>
          <w:rStyle w:val="Antwoord"/>
          <w:rFonts w:ascii="Verdana" w:hAnsi="Verdana"/>
          <w:b/>
          <w:color w:val="FF33CC"/>
          <w:sz w:val="20"/>
          <w:szCs w:val="18"/>
          <w:u w:val="none"/>
        </w:rPr>
        <w:t>1</w:t>
      </w:r>
      <w:r w:rsidR="00A16D09">
        <w:rPr>
          <w:rStyle w:val="Antwoord"/>
          <w:rFonts w:ascii="Verdana" w:hAnsi="Verdana"/>
          <w:bCs/>
          <w:sz w:val="20"/>
          <w:szCs w:val="18"/>
          <w:u w:val="none"/>
        </w:rPr>
        <w:tab/>
      </w:r>
      <w:r w:rsidRPr="0044461B">
        <w:rPr>
          <w:rFonts w:ascii="Verdana" w:hAnsi="Verdana"/>
          <w:sz w:val="20"/>
          <w:szCs w:val="20"/>
        </w:rPr>
        <w:t>Aldi:</w:t>
      </w:r>
      <w:r w:rsidR="007B25D5" w:rsidRPr="0044461B">
        <w:rPr>
          <w:rFonts w:ascii="Verdana" w:hAnsi="Verdana"/>
          <w:sz w:val="20"/>
          <w:szCs w:val="20"/>
        </w:rPr>
        <w:t xml:space="preserve"> </w:t>
      </w:r>
      <w:r w:rsidRPr="0044461B">
        <w:rPr>
          <w:rFonts w:ascii="Verdana" w:hAnsi="Verdana"/>
          <w:sz w:val="20"/>
          <w:szCs w:val="20"/>
        </w:rPr>
        <w:t xml:space="preserve">€ 2,80 ÷ 500 × 100 = </w:t>
      </w:r>
      <w:r w:rsidRPr="0044461B">
        <w:rPr>
          <w:rFonts w:ascii="Verdana" w:hAnsi="Verdana"/>
          <w:sz w:val="20"/>
          <w:szCs w:val="20"/>
        </w:rPr>
        <w:tab/>
      </w:r>
      <w:r w:rsidRPr="0044461B">
        <w:rPr>
          <w:rFonts w:ascii="Verdana" w:hAnsi="Verdana"/>
          <w:b/>
          <w:sz w:val="20"/>
          <w:szCs w:val="20"/>
        </w:rPr>
        <w:t xml:space="preserve">€ </w:t>
      </w:r>
      <w:r w:rsidRPr="00A16D09">
        <w:rPr>
          <w:rStyle w:val="Antwoord"/>
          <w:rFonts w:ascii="Verdana" w:hAnsi="Verdana"/>
          <w:b/>
          <w:bCs/>
          <w:color w:val="FF33CC"/>
          <w:sz w:val="20"/>
          <w:szCs w:val="18"/>
          <w:u w:val="none"/>
        </w:rPr>
        <w:t>0,56</w:t>
      </w:r>
      <w:r w:rsidR="006C6F7C" w:rsidRPr="0044461B">
        <w:rPr>
          <w:rFonts w:ascii="Verdana" w:hAnsi="Verdana"/>
          <w:sz w:val="20"/>
          <w:szCs w:val="20"/>
        </w:rPr>
        <w:t xml:space="preserve"> </w:t>
      </w:r>
      <w:r w:rsidR="006C6F7C" w:rsidRPr="0044461B">
        <w:rPr>
          <w:rFonts w:ascii="Verdana" w:hAnsi="Verdana"/>
          <w:sz w:val="20"/>
          <w:szCs w:val="20"/>
        </w:rPr>
        <w:sym w:font="Wingdings" w:char="F0DF"/>
      </w:r>
      <w:r w:rsidR="006C6F7C" w:rsidRPr="0044461B">
        <w:rPr>
          <w:rFonts w:ascii="Verdana" w:hAnsi="Verdana"/>
          <w:sz w:val="20"/>
          <w:szCs w:val="20"/>
        </w:rPr>
        <w:t xml:space="preserve"> de voordeligste</w:t>
      </w:r>
    </w:p>
    <w:p w14:paraId="3A51A479" w14:textId="2DF1EECD" w:rsidR="00F21915" w:rsidRPr="0044461B" w:rsidRDefault="00F2191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2</w:t>
      </w:r>
      <w:r w:rsidR="00A16D09">
        <w:rPr>
          <w:rFonts w:ascii="Verdana" w:hAnsi="Verdana"/>
          <w:sz w:val="20"/>
          <w:szCs w:val="20"/>
        </w:rPr>
        <w:tab/>
      </w:r>
      <w:r w:rsidRPr="0044461B">
        <w:rPr>
          <w:rFonts w:ascii="Verdana" w:hAnsi="Verdana"/>
          <w:sz w:val="20"/>
          <w:szCs w:val="20"/>
        </w:rPr>
        <w:t xml:space="preserve">Langnese: € 3,10 ÷ 500 × 100 = </w:t>
      </w:r>
      <w:r w:rsidRPr="0044461B">
        <w:rPr>
          <w:rFonts w:ascii="Verdana" w:hAnsi="Verdana"/>
          <w:sz w:val="20"/>
          <w:szCs w:val="20"/>
        </w:rPr>
        <w:tab/>
      </w:r>
      <w:r w:rsidRPr="0044461B">
        <w:rPr>
          <w:rFonts w:ascii="Verdana" w:hAnsi="Verdana"/>
          <w:b/>
          <w:sz w:val="20"/>
          <w:szCs w:val="20"/>
        </w:rPr>
        <w:t xml:space="preserve">€ </w:t>
      </w:r>
      <w:r w:rsidRPr="00A16D09">
        <w:rPr>
          <w:rStyle w:val="Antwoord"/>
          <w:rFonts w:ascii="Verdana" w:hAnsi="Verdana"/>
          <w:b/>
          <w:color w:val="FF33CC"/>
          <w:sz w:val="20"/>
          <w:szCs w:val="18"/>
          <w:u w:val="none"/>
        </w:rPr>
        <w:t>0,62</w:t>
      </w:r>
    </w:p>
    <w:p w14:paraId="691F91F7" w14:textId="52A900C7" w:rsidR="00F21915" w:rsidRPr="0044461B" w:rsidRDefault="00F2191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3</w:t>
      </w:r>
      <w:r w:rsidR="00A16D09">
        <w:rPr>
          <w:rFonts w:ascii="Verdana" w:hAnsi="Verdana"/>
          <w:sz w:val="20"/>
          <w:szCs w:val="20"/>
        </w:rPr>
        <w:tab/>
      </w:r>
      <w:r w:rsidRPr="0044461B">
        <w:rPr>
          <w:rFonts w:ascii="Verdana" w:hAnsi="Verdana"/>
          <w:sz w:val="20"/>
          <w:szCs w:val="20"/>
        </w:rPr>
        <w:t xml:space="preserve">Bio+: € 2,25 ÷ 350 × 100 = </w:t>
      </w:r>
      <w:r w:rsidRPr="0044461B">
        <w:rPr>
          <w:rFonts w:ascii="Verdana" w:hAnsi="Verdana"/>
          <w:sz w:val="20"/>
          <w:szCs w:val="20"/>
        </w:rPr>
        <w:tab/>
      </w:r>
      <w:r w:rsidRPr="0044461B">
        <w:rPr>
          <w:rFonts w:ascii="Verdana" w:hAnsi="Verdana"/>
          <w:b/>
          <w:sz w:val="20"/>
          <w:szCs w:val="20"/>
        </w:rPr>
        <w:t xml:space="preserve">€ </w:t>
      </w:r>
      <w:r w:rsidRPr="00A16D09">
        <w:rPr>
          <w:rFonts w:ascii="Verdana" w:hAnsi="Verdana"/>
          <w:b/>
          <w:color w:val="FF33CC"/>
          <w:sz w:val="20"/>
          <w:szCs w:val="20"/>
        </w:rPr>
        <w:t>0,64</w:t>
      </w:r>
    </w:p>
    <w:p w14:paraId="7B2FB307" w14:textId="2686CA01" w:rsidR="00F21915" w:rsidRPr="0044461B" w:rsidRDefault="00F21915"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sz w:val="20"/>
          <w:szCs w:val="20"/>
        </w:rPr>
        <w:tab/>
        <w:t>4</w:t>
      </w:r>
      <w:r w:rsidR="00A16D09">
        <w:rPr>
          <w:rFonts w:ascii="Verdana" w:hAnsi="Verdana"/>
          <w:sz w:val="20"/>
          <w:szCs w:val="20"/>
        </w:rPr>
        <w:tab/>
      </w:r>
      <w:r w:rsidRPr="0044461B">
        <w:rPr>
          <w:rFonts w:ascii="Verdana" w:hAnsi="Verdana"/>
          <w:sz w:val="20"/>
          <w:szCs w:val="20"/>
        </w:rPr>
        <w:t xml:space="preserve">Fair Trade: € 3,00 ÷ 450 × 100 = </w:t>
      </w:r>
      <w:r w:rsidRPr="0044461B">
        <w:rPr>
          <w:rFonts w:ascii="Verdana" w:hAnsi="Verdana"/>
          <w:sz w:val="20"/>
          <w:szCs w:val="20"/>
        </w:rPr>
        <w:tab/>
      </w:r>
      <w:r w:rsidRPr="0044461B">
        <w:rPr>
          <w:rFonts w:ascii="Verdana" w:hAnsi="Verdana"/>
          <w:b/>
          <w:sz w:val="20"/>
          <w:szCs w:val="20"/>
        </w:rPr>
        <w:t xml:space="preserve">€ </w:t>
      </w:r>
      <w:r w:rsidRPr="00A16D09">
        <w:rPr>
          <w:rFonts w:ascii="Verdana" w:hAnsi="Verdana"/>
          <w:b/>
          <w:color w:val="FF33CC"/>
          <w:sz w:val="20"/>
          <w:szCs w:val="20"/>
        </w:rPr>
        <w:t>0,67</w:t>
      </w:r>
    </w:p>
    <w:p w14:paraId="6FF40EDF" w14:textId="77777777" w:rsidR="006C6F7C" w:rsidRPr="0044461B" w:rsidRDefault="006C6F7C" w:rsidP="009C256D">
      <w:pPr>
        <w:tabs>
          <w:tab w:val="left" w:pos="426"/>
          <w:tab w:val="left" w:pos="709"/>
          <w:tab w:val="left" w:pos="993"/>
        </w:tabs>
        <w:spacing w:line="280" w:lineRule="atLeast"/>
        <w:ind w:left="426" w:hanging="426"/>
        <w:rPr>
          <w:rFonts w:ascii="Verdana" w:hAnsi="Verdana"/>
          <w:b/>
          <w:sz w:val="20"/>
          <w:szCs w:val="20"/>
        </w:rPr>
      </w:pPr>
    </w:p>
    <w:p w14:paraId="00EB809E" w14:textId="77777777" w:rsidR="00F91E06" w:rsidRPr="0044461B" w:rsidRDefault="00F91E06" w:rsidP="009C256D">
      <w:pPr>
        <w:tabs>
          <w:tab w:val="left" w:pos="426"/>
          <w:tab w:val="left" w:pos="709"/>
          <w:tab w:val="left" w:pos="993"/>
        </w:tabs>
        <w:spacing w:line="280" w:lineRule="atLeast"/>
        <w:ind w:left="426" w:hanging="426"/>
        <w:rPr>
          <w:rFonts w:ascii="Verdana" w:hAnsi="Verdana"/>
          <w:bCs/>
          <w:i/>
          <w:iCs/>
          <w:sz w:val="20"/>
          <w:szCs w:val="20"/>
        </w:rPr>
      </w:pPr>
      <w:r w:rsidRPr="0044461B">
        <w:rPr>
          <w:rFonts w:ascii="Verdana" w:hAnsi="Verdana"/>
          <w:bCs/>
          <w:i/>
          <w:iCs/>
          <w:sz w:val="20"/>
          <w:szCs w:val="20"/>
        </w:rPr>
        <w:t>Prijsverschil in procenten</w:t>
      </w:r>
    </w:p>
    <w:p w14:paraId="65B1EDC3" w14:textId="77777777" w:rsidR="00F91E06" w:rsidRPr="0044461B" w:rsidRDefault="00F91E06" w:rsidP="009C256D">
      <w:pPr>
        <w:tabs>
          <w:tab w:val="left" w:pos="426"/>
          <w:tab w:val="left" w:pos="709"/>
          <w:tab w:val="left" w:pos="993"/>
        </w:tabs>
        <w:spacing w:line="280" w:lineRule="atLeast"/>
        <w:ind w:left="426" w:hanging="426"/>
        <w:rPr>
          <w:rFonts w:ascii="Verdana" w:hAnsi="Verdana"/>
          <w:b/>
          <w:sz w:val="20"/>
          <w:szCs w:val="20"/>
        </w:rPr>
      </w:pPr>
    </w:p>
    <w:p w14:paraId="75FB2CCD" w14:textId="77777777" w:rsidR="003D2EFB" w:rsidRPr="0044461B" w:rsidRDefault="003D2EF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6</w:t>
      </w:r>
      <w:r w:rsidRPr="0044461B">
        <w:rPr>
          <w:rFonts w:ascii="Verdana" w:hAnsi="Verdana"/>
          <w:sz w:val="20"/>
          <w:szCs w:val="20"/>
        </w:rPr>
        <w:tab/>
        <w:t>€ 36.495 - € 33.995 = € 2.500</w:t>
      </w:r>
    </w:p>
    <w:p w14:paraId="3FF2AD68" w14:textId="77777777" w:rsidR="003D2EFB" w:rsidRPr="0044461B" w:rsidRDefault="003D2EFB"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sz w:val="20"/>
          <w:szCs w:val="20"/>
        </w:rPr>
        <w:tab/>
        <w:t xml:space="preserve">€ 2.500 ÷ € 36.495 × 100% = </w:t>
      </w:r>
      <w:r w:rsidRPr="0044461B">
        <w:rPr>
          <w:rFonts w:ascii="Verdana" w:hAnsi="Verdana"/>
          <w:b/>
          <w:sz w:val="20"/>
          <w:szCs w:val="20"/>
        </w:rPr>
        <w:t>6,9%</w:t>
      </w:r>
      <w:r w:rsidRPr="0044461B">
        <w:rPr>
          <w:rFonts w:ascii="Verdana" w:hAnsi="Verdana"/>
          <w:sz w:val="20"/>
          <w:szCs w:val="20"/>
        </w:rPr>
        <w:t xml:space="preserve"> afgeprijsd</w:t>
      </w:r>
      <w:r w:rsidRPr="0044461B">
        <w:rPr>
          <w:rFonts w:ascii="Verdana" w:hAnsi="Verdana"/>
          <w:b/>
          <w:sz w:val="20"/>
          <w:szCs w:val="20"/>
        </w:rPr>
        <w:tab/>
      </w:r>
    </w:p>
    <w:p w14:paraId="5BF34F36" w14:textId="77777777" w:rsidR="003D2EFB" w:rsidRPr="0044461B" w:rsidRDefault="003D2EFB" w:rsidP="009C256D">
      <w:pPr>
        <w:tabs>
          <w:tab w:val="left" w:pos="426"/>
          <w:tab w:val="left" w:pos="709"/>
          <w:tab w:val="left" w:pos="993"/>
        </w:tabs>
        <w:spacing w:line="280" w:lineRule="atLeast"/>
        <w:ind w:left="705" w:hanging="705"/>
        <w:rPr>
          <w:rFonts w:ascii="Verdana" w:hAnsi="Verdana"/>
          <w:sz w:val="20"/>
          <w:szCs w:val="20"/>
        </w:rPr>
      </w:pPr>
    </w:p>
    <w:p w14:paraId="2032C20E" w14:textId="77777777" w:rsidR="003D2EFB" w:rsidRPr="0044461B" w:rsidRDefault="003D2EFB"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b/>
          <w:sz w:val="20"/>
          <w:szCs w:val="20"/>
        </w:rPr>
        <w:t>7</w:t>
      </w:r>
      <w:r w:rsidRPr="0044461B">
        <w:rPr>
          <w:rFonts w:ascii="Verdana" w:hAnsi="Verdana"/>
          <w:sz w:val="20"/>
          <w:szCs w:val="20"/>
        </w:rPr>
        <w:tab/>
        <w:t>€ 550 - € 299 = € 251</w:t>
      </w:r>
    </w:p>
    <w:p w14:paraId="564B5B17" w14:textId="77777777" w:rsidR="003D2EFB" w:rsidRPr="0044461B" w:rsidRDefault="003D2EFB"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sz w:val="20"/>
          <w:szCs w:val="20"/>
        </w:rPr>
        <w:tab/>
        <w:t xml:space="preserve">€ 251 ÷ € 550 × 100% = </w:t>
      </w:r>
      <w:r w:rsidRPr="0044461B">
        <w:rPr>
          <w:rFonts w:ascii="Verdana" w:hAnsi="Verdana"/>
          <w:b/>
          <w:sz w:val="20"/>
          <w:szCs w:val="20"/>
        </w:rPr>
        <w:t>45,6%</w:t>
      </w:r>
      <w:r w:rsidRPr="0044461B">
        <w:rPr>
          <w:rFonts w:ascii="Verdana" w:hAnsi="Verdana"/>
          <w:sz w:val="20"/>
          <w:szCs w:val="20"/>
        </w:rPr>
        <w:t xml:space="preserve"> afgeprijsd</w:t>
      </w:r>
    </w:p>
    <w:p w14:paraId="23F2708D" w14:textId="77777777" w:rsidR="003D2EFB" w:rsidRPr="0044461B" w:rsidRDefault="003D2EFB" w:rsidP="009C256D">
      <w:pPr>
        <w:tabs>
          <w:tab w:val="left" w:pos="426"/>
          <w:tab w:val="left" w:pos="709"/>
          <w:tab w:val="left" w:pos="993"/>
        </w:tabs>
        <w:spacing w:line="280" w:lineRule="atLeast"/>
        <w:ind w:left="426" w:hanging="426"/>
        <w:rPr>
          <w:rFonts w:ascii="Verdana" w:hAnsi="Verdana"/>
          <w:b/>
          <w:sz w:val="20"/>
          <w:szCs w:val="20"/>
        </w:rPr>
      </w:pPr>
    </w:p>
    <w:p w14:paraId="26D499FB" w14:textId="77777777" w:rsidR="00F91E06" w:rsidRPr="0044461B" w:rsidRDefault="003D2EF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8</w:t>
      </w:r>
      <w:r w:rsidR="00FA6EF9" w:rsidRPr="0044461B">
        <w:rPr>
          <w:rFonts w:ascii="Verdana" w:hAnsi="Verdana"/>
          <w:bCs/>
          <w:sz w:val="20"/>
          <w:szCs w:val="20"/>
        </w:rPr>
        <w:tab/>
      </w:r>
      <w:r w:rsidR="00F91E06" w:rsidRPr="0044461B">
        <w:rPr>
          <w:rFonts w:ascii="Verdana" w:hAnsi="Verdana"/>
          <w:bCs/>
          <w:sz w:val="20"/>
          <w:szCs w:val="20"/>
        </w:rPr>
        <w:t xml:space="preserve">Het prijsverschil is </w:t>
      </w:r>
      <w:r w:rsidR="00FA6EF9" w:rsidRPr="0044461B">
        <w:rPr>
          <w:rFonts w:ascii="Verdana" w:hAnsi="Verdana"/>
          <w:sz w:val="20"/>
          <w:szCs w:val="20"/>
        </w:rPr>
        <w:t>€ 549 - € 529 = € 20</w:t>
      </w:r>
    </w:p>
    <w:p w14:paraId="4523F3F8" w14:textId="77777777" w:rsidR="00FA6EF9" w:rsidRPr="0044461B" w:rsidRDefault="00F91E06"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b/>
          <w:bCs/>
          <w:sz w:val="20"/>
          <w:szCs w:val="20"/>
        </w:rPr>
        <w:t>a</w:t>
      </w:r>
      <w:r w:rsidRPr="0044461B">
        <w:rPr>
          <w:rFonts w:ascii="Verdana" w:hAnsi="Verdana"/>
          <w:sz w:val="20"/>
          <w:szCs w:val="20"/>
        </w:rPr>
        <w:tab/>
        <w:t xml:space="preserve">Coolblue is </w:t>
      </w:r>
      <w:r w:rsidR="00FA6EF9" w:rsidRPr="0044461B">
        <w:rPr>
          <w:rFonts w:ascii="Verdana" w:hAnsi="Verdana"/>
          <w:sz w:val="20"/>
          <w:szCs w:val="20"/>
        </w:rPr>
        <w:t>€ 20 ÷ € 529 × 100</w:t>
      </w:r>
      <w:r w:rsidRPr="0044461B">
        <w:rPr>
          <w:rFonts w:ascii="Verdana" w:hAnsi="Verdana"/>
          <w:sz w:val="20"/>
          <w:szCs w:val="20"/>
        </w:rPr>
        <w:t>%</w:t>
      </w:r>
      <w:r w:rsidR="00FA6EF9" w:rsidRPr="0044461B">
        <w:rPr>
          <w:rFonts w:ascii="Verdana" w:hAnsi="Verdana"/>
          <w:sz w:val="20"/>
          <w:szCs w:val="20"/>
        </w:rPr>
        <w:t xml:space="preserve"> = </w:t>
      </w:r>
      <w:r w:rsidR="00FA6EF9" w:rsidRPr="0044461B">
        <w:rPr>
          <w:rFonts w:ascii="Verdana" w:hAnsi="Verdana"/>
          <w:b/>
          <w:sz w:val="20"/>
          <w:szCs w:val="20"/>
        </w:rPr>
        <w:t>3,8%</w:t>
      </w:r>
      <w:r w:rsidR="00FA6EF9" w:rsidRPr="0044461B">
        <w:rPr>
          <w:rFonts w:ascii="Verdana" w:hAnsi="Verdana"/>
          <w:sz w:val="20"/>
          <w:szCs w:val="20"/>
        </w:rPr>
        <w:t xml:space="preserve"> duurder dan BCC</w:t>
      </w:r>
      <w:r w:rsidRPr="0044461B">
        <w:rPr>
          <w:rFonts w:ascii="Verdana" w:hAnsi="Verdana"/>
          <w:sz w:val="20"/>
          <w:szCs w:val="20"/>
        </w:rPr>
        <w:t>.</w:t>
      </w:r>
    </w:p>
    <w:p w14:paraId="0F535D5E" w14:textId="77777777" w:rsidR="00FA6EF9" w:rsidRPr="0044461B" w:rsidRDefault="00FA6EF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ab/>
      </w:r>
      <w:r w:rsidRPr="0044461B">
        <w:rPr>
          <w:rFonts w:ascii="Verdana" w:hAnsi="Verdana"/>
          <w:b/>
          <w:bCs/>
          <w:sz w:val="20"/>
          <w:szCs w:val="20"/>
        </w:rPr>
        <w:t>b</w:t>
      </w:r>
      <w:r w:rsidRPr="0044461B">
        <w:rPr>
          <w:rFonts w:ascii="Verdana" w:hAnsi="Verdana"/>
          <w:sz w:val="20"/>
          <w:szCs w:val="20"/>
        </w:rPr>
        <w:tab/>
      </w:r>
      <w:r w:rsidR="00F91E06" w:rsidRPr="0044461B">
        <w:rPr>
          <w:rFonts w:ascii="Verdana" w:hAnsi="Verdana"/>
          <w:sz w:val="20"/>
          <w:szCs w:val="20"/>
        </w:rPr>
        <w:t xml:space="preserve">BCC is </w:t>
      </w:r>
      <w:r w:rsidRPr="0044461B">
        <w:rPr>
          <w:rFonts w:ascii="Verdana" w:hAnsi="Verdana"/>
          <w:sz w:val="20"/>
          <w:szCs w:val="20"/>
        </w:rPr>
        <w:t>€ 20 ÷ € 549 × 100</w:t>
      </w:r>
      <w:r w:rsidR="00F91E06" w:rsidRPr="0044461B">
        <w:rPr>
          <w:rFonts w:ascii="Verdana" w:hAnsi="Verdana"/>
          <w:sz w:val="20"/>
          <w:szCs w:val="20"/>
        </w:rPr>
        <w:t>%</w:t>
      </w:r>
      <w:r w:rsidRPr="0044461B">
        <w:rPr>
          <w:rFonts w:ascii="Verdana" w:hAnsi="Verdana"/>
          <w:sz w:val="20"/>
          <w:szCs w:val="20"/>
        </w:rPr>
        <w:t xml:space="preserve"> = </w:t>
      </w:r>
      <w:r w:rsidRPr="0044461B">
        <w:rPr>
          <w:rFonts w:ascii="Verdana" w:hAnsi="Verdana"/>
          <w:b/>
          <w:sz w:val="20"/>
          <w:szCs w:val="20"/>
        </w:rPr>
        <w:t>3,6%</w:t>
      </w:r>
      <w:r w:rsidRPr="0044461B">
        <w:rPr>
          <w:rFonts w:ascii="Verdana" w:hAnsi="Verdana"/>
          <w:sz w:val="20"/>
          <w:szCs w:val="20"/>
        </w:rPr>
        <w:t xml:space="preserve"> goedkoper dan Coolblue</w:t>
      </w:r>
      <w:r w:rsidR="00F91E06" w:rsidRPr="0044461B">
        <w:rPr>
          <w:rFonts w:ascii="Verdana" w:hAnsi="Verdana"/>
          <w:sz w:val="20"/>
          <w:szCs w:val="20"/>
        </w:rPr>
        <w:t>.</w:t>
      </w:r>
    </w:p>
    <w:p w14:paraId="0C31A4AF" w14:textId="77777777" w:rsidR="00FA6EF9" w:rsidRPr="0044461B" w:rsidRDefault="00FA6EF9" w:rsidP="009C256D">
      <w:pPr>
        <w:tabs>
          <w:tab w:val="left" w:pos="426"/>
          <w:tab w:val="left" w:pos="709"/>
          <w:tab w:val="left" w:pos="993"/>
        </w:tabs>
        <w:spacing w:line="280" w:lineRule="atLeast"/>
        <w:ind w:left="426" w:hanging="426"/>
        <w:rPr>
          <w:rFonts w:ascii="Verdana" w:hAnsi="Verdana"/>
          <w:sz w:val="20"/>
          <w:szCs w:val="20"/>
        </w:rPr>
      </w:pPr>
    </w:p>
    <w:p w14:paraId="678796A1" w14:textId="77777777" w:rsidR="003D2EFB" w:rsidRPr="0044461B" w:rsidRDefault="003D2EF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9</w:t>
      </w:r>
      <w:r w:rsidR="00FA6EF9" w:rsidRPr="0044461B">
        <w:rPr>
          <w:rFonts w:ascii="Verdana" w:hAnsi="Verdana"/>
          <w:b/>
          <w:sz w:val="20"/>
          <w:szCs w:val="20"/>
        </w:rPr>
        <w:tab/>
      </w:r>
      <w:r w:rsidR="00FA6EF9" w:rsidRPr="0044461B">
        <w:rPr>
          <w:rFonts w:ascii="Verdana" w:hAnsi="Verdana"/>
          <w:b/>
          <w:bCs/>
          <w:sz w:val="20"/>
          <w:szCs w:val="20"/>
        </w:rPr>
        <w:t>a</w:t>
      </w:r>
      <w:r w:rsidR="00FA6EF9" w:rsidRPr="0044461B">
        <w:rPr>
          <w:rFonts w:ascii="Verdana" w:hAnsi="Verdana"/>
          <w:b/>
          <w:sz w:val="20"/>
          <w:szCs w:val="20"/>
        </w:rPr>
        <w:tab/>
      </w:r>
      <w:r w:rsidR="00FA6EF9" w:rsidRPr="0044461B">
        <w:rPr>
          <w:rFonts w:ascii="Verdana" w:hAnsi="Verdana"/>
          <w:sz w:val="20"/>
          <w:szCs w:val="20"/>
        </w:rPr>
        <w:t xml:space="preserve">€ 180 </w:t>
      </w:r>
      <w:r w:rsidRPr="0044461B">
        <w:rPr>
          <w:rFonts w:ascii="Verdana" w:hAnsi="Verdana"/>
          <w:sz w:val="20"/>
          <w:szCs w:val="20"/>
        </w:rPr>
        <w:t>–</w:t>
      </w:r>
      <w:r w:rsidR="00FA6EF9" w:rsidRPr="0044461B">
        <w:rPr>
          <w:rFonts w:ascii="Verdana" w:hAnsi="Verdana"/>
          <w:sz w:val="20"/>
          <w:szCs w:val="20"/>
        </w:rPr>
        <w:t xml:space="preserve"> € 169,95 = € 10,05</w:t>
      </w:r>
    </w:p>
    <w:p w14:paraId="57AA7C26" w14:textId="77777777" w:rsidR="00FA6EF9" w:rsidRPr="0044461B" w:rsidRDefault="003D2EFB"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FA6EF9" w:rsidRPr="0044461B">
        <w:rPr>
          <w:rFonts w:ascii="Verdana" w:hAnsi="Verdana"/>
          <w:sz w:val="20"/>
          <w:szCs w:val="20"/>
        </w:rPr>
        <w:t>€ 10,05 ÷ € 180 × 100</w:t>
      </w:r>
      <w:r w:rsidRPr="0044461B">
        <w:rPr>
          <w:rFonts w:ascii="Verdana" w:hAnsi="Verdana"/>
          <w:sz w:val="20"/>
          <w:szCs w:val="20"/>
        </w:rPr>
        <w:t>%</w:t>
      </w:r>
      <w:r w:rsidR="00FA6EF9" w:rsidRPr="0044461B">
        <w:rPr>
          <w:rFonts w:ascii="Verdana" w:hAnsi="Verdana"/>
          <w:sz w:val="20"/>
          <w:szCs w:val="20"/>
        </w:rPr>
        <w:t xml:space="preserve"> = </w:t>
      </w:r>
      <w:r w:rsidR="00FA6EF9" w:rsidRPr="0044461B">
        <w:rPr>
          <w:rFonts w:ascii="Verdana" w:hAnsi="Verdana"/>
          <w:b/>
          <w:sz w:val="20"/>
          <w:szCs w:val="20"/>
        </w:rPr>
        <w:t>5,6%</w:t>
      </w:r>
      <w:r w:rsidR="00FA6EF9" w:rsidRPr="0044461B">
        <w:rPr>
          <w:rFonts w:ascii="Verdana" w:hAnsi="Verdana"/>
          <w:sz w:val="20"/>
          <w:szCs w:val="20"/>
        </w:rPr>
        <w:t xml:space="preserve"> </w:t>
      </w:r>
      <w:r w:rsidR="00492E70" w:rsidRPr="0044461B">
        <w:rPr>
          <w:rFonts w:ascii="Verdana" w:hAnsi="Verdana"/>
          <w:sz w:val="20"/>
          <w:szCs w:val="20"/>
        </w:rPr>
        <w:t>goedkoper</w:t>
      </w:r>
      <w:r w:rsidRPr="0044461B">
        <w:rPr>
          <w:rFonts w:ascii="Verdana" w:hAnsi="Verdana"/>
          <w:sz w:val="20"/>
          <w:szCs w:val="20"/>
        </w:rPr>
        <w:t>.</w:t>
      </w:r>
    </w:p>
    <w:p w14:paraId="42699998" w14:textId="77777777" w:rsidR="003D2EFB" w:rsidRPr="0044461B" w:rsidRDefault="00FA6EF9"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b/>
          <w:sz w:val="20"/>
          <w:szCs w:val="20"/>
        </w:rPr>
        <w:tab/>
      </w:r>
      <w:r w:rsidRPr="0044461B">
        <w:rPr>
          <w:rFonts w:ascii="Verdana" w:hAnsi="Verdana"/>
          <w:b/>
          <w:bCs/>
          <w:sz w:val="20"/>
          <w:szCs w:val="20"/>
        </w:rPr>
        <w:t>b</w:t>
      </w:r>
      <w:r w:rsidRPr="0044461B">
        <w:rPr>
          <w:rFonts w:ascii="Verdana" w:hAnsi="Verdana"/>
          <w:sz w:val="20"/>
          <w:szCs w:val="20"/>
        </w:rPr>
        <w:tab/>
        <w:t>€ 155 + € 9,95 = € 164,95</w:t>
      </w:r>
    </w:p>
    <w:p w14:paraId="68362340" w14:textId="77777777" w:rsidR="003D2EFB" w:rsidRPr="0044461B" w:rsidRDefault="003D2EFB"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FA6EF9" w:rsidRPr="0044461B">
        <w:rPr>
          <w:rFonts w:ascii="Verdana" w:hAnsi="Verdana"/>
          <w:sz w:val="20"/>
          <w:szCs w:val="20"/>
        </w:rPr>
        <w:t xml:space="preserve">€ 169,95 </w:t>
      </w:r>
      <w:r w:rsidRPr="0044461B">
        <w:rPr>
          <w:rFonts w:ascii="Verdana" w:hAnsi="Verdana"/>
          <w:sz w:val="20"/>
          <w:szCs w:val="20"/>
        </w:rPr>
        <w:t>–</w:t>
      </w:r>
      <w:r w:rsidR="00FA6EF9" w:rsidRPr="0044461B">
        <w:rPr>
          <w:rFonts w:ascii="Verdana" w:hAnsi="Verdana"/>
          <w:sz w:val="20"/>
          <w:szCs w:val="20"/>
        </w:rPr>
        <w:t xml:space="preserve"> € 164,95 = € 5</w:t>
      </w:r>
    </w:p>
    <w:p w14:paraId="7FF32F94" w14:textId="77777777" w:rsidR="00FA6EF9" w:rsidRPr="0044461B" w:rsidRDefault="003D2EFB"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FA6EF9" w:rsidRPr="0044461B">
        <w:rPr>
          <w:rFonts w:ascii="Verdana" w:hAnsi="Verdana"/>
          <w:sz w:val="20"/>
          <w:szCs w:val="20"/>
        </w:rPr>
        <w:t>€ 5 ÷ € 169,95 × 100</w:t>
      </w:r>
      <w:r w:rsidRPr="0044461B">
        <w:rPr>
          <w:rFonts w:ascii="Verdana" w:hAnsi="Verdana"/>
          <w:sz w:val="20"/>
          <w:szCs w:val="20"/>
        </w:rPr>
        <w:t>%</w:t>
      </w:r>
      <w:r w:rsidR="00FA6EF9" w:rsidRPr="0044461B">
        <w:rPr>
          <w:rFonts w:ascii="Verdana" w:hAnsi="Verdana"/>
          <w:sz w:val="20"/>
          <w:szCs w:val="20"/>
        </w:rPr>
        <w:t xml:space="preserve"> = </w:t>
      </w:r>
      <w:r w:rsidR="00FA6EF9" w:rsidRPr="0044461B">
        <w:rPr>
          <w:rFonts w:ascii="Verdana" w:hAnsi="Verdana"/>
          <w:b/>
          <w:sz w:val="20"/>
          <w:szCs w:val="20"/>
        </w:rPr>
        <w:t>2,9%</w:t>
      </w:r>
      <w:r w:rsidR="00FA6EF9" w:rsidRPr="0044461B">
        <w:rPr>
          <w:rFonts w:ascii="Verdana" w:hAnsi="Verdana"/>
          <w:sz w:val="20"/>
          <w:szCs w:val="20"/>
        </w:rPr>
        <w:t xml:space="preserve"> goedkoper.</w:t>
      </w:r>
    </w:p>
    <w:p w14:paraId="2F753F19" w14:textId="77777777" w:rsidR="003D2EFB" w:rsidRPr="0044461B" w:rsidRDefault="00FA6EF9"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sz w:val="20"/>
          <w:szCs w:val="20"/>
        </w:rPr>
        <w:tab/>
      </w:r>
      <w:r w:rsidRPr="0044461B">
        <w:rPr>
          <w:rFonts w:ascii="Verdana" w:hAnsi="Verdana"/>
          <w:b/>
          <w:bCs/>
          <w:sz w:val="20"/>
          <w:szCs w:val="20"/>
        </w:rPr>
        <w:t>c</w:t>
      </w:r>
      <w:r w:rsidRPr="0044461B">
        <w:rPr>
          <w:rFonts w:ascii="Verdana" w:hAnsi="Verdana"/>
          <w:sz w:val="20"/>
          <w:szCs w:val="20"/>
        </w:rPr>
        <w:tab/>
        <w:t xml:space="preserve">€ 180 </w:t>
      </w:r>
      <w:r w:rsidR="003D2EFB" w:rsidRPr="0044461B">
        <w:rPr>
          <w:rFonts w:ascii="Verdana" w:hAnsi="Verdana"/>
          <w:sz w:val="20"/>
          <w:szCs w:val="20"/>
        </w:rPr>
        <w:t>–</w:t>
      </w:r>
      <w:r w:rsidRPr="0044461B">
        <w:rPr>
          <w:rFonts w:ascii="Verdana" w:hAnsi="Verdana"/>
          <w:sz w:val="20"/>
          <w:szCs w:val="20"/>
        </w:rPr>
        <w:t xml:space="preserve"> € 164,95 = € 15,05</w:t>
      </w:r>
    </w:p>
    <w:p w14:paraId="40025F26" w14:textId="77777777" w:rsidR="00FA6EF9" w:rsidRPr="0044461B" w:rsidRDefault="003D2EFB"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sz w:val="20"/>
          <w:szCs w:val="20"/>
        </w:rPr>
        <w:tab/>
      </w:r>
      <w:r w:rsidRPr="0044461B">
        <w:rPr>
          <w:rFonts w:ascii="Verdana" w:hAnsi="Verdana"/>
          <w:sz w:val="20"/>
          <w:szCs w:val="20"/>
        </w:rPr>
        <w:tab/>
      </w:r>
      <w:r w:rsidR="00FA6EF9" w:rsidRPr="0044461B">
        <w:rPr>
          <w:rFonts w:ascii="Verdana" w:hAnsi="Verdana"/>
          <w:sz w:val="20"/>
          <w:szCs w:val="20"/>
        </w:rPr>
        <w:t>€ 15,05 ÷ € 164,95 × 100</w:t>
      </w:r>
      <w:r w:rsidRPr="0044461B">
        <w:rPr>
          <w:rFonts w:ascii="Verdana" w:hAnsi="Verdana"/>
          <w:sz w:val="20"/>
          <w:szCs w:val="20"/>
        </w:rPr>
        <w:t>%</w:t>
      </w:r>
      <w:r w:rsidR="00FA6EF9" w:rsidRPr="0044461B">
        <w:rPr>
          <w:rFonts w:ascii="Verdana" w:hAnsi="Verdana"/>
          <w:sz w:val="20"/>
          <w:szCs w:val="20"/>
        </w:rPr>
        <w:t xml:space="preserve"> = </w:t>
      </w:r>
      <w:r w:rsidR="00FA6EF9" w:rsidRPr="0044461B">
        <w:rPr>
          <w:rFonts w:ascii="Verdana" w:hAnsi="Verdana"/>
          <w:b/>
          <w:sz w:val="20"/>
          <w:szCs w:val="20"/>
        </w:rPr>
        <w:t>9,1%</w:t>
      </w:r>
      <w:r w:rsidR="00FA6EF9" w:rsidRPr="0044461B">
        <w:rPr>
          <w:rFonts w:ascii="Verdana" w:hAnsi="Verdana"/>
          <w:sz w:val="20"/>
          <w:szCs w:val="20"/>
        </w:rPr>
        <w:t xml:space="preserve"> duurder</w:t>
      </w:r>
      <w:r w:rsidRPr="0044461B">
        <w:rPr>
          <w:rFonts w:ascii="Verdana" w:hAnsi="Verdana"/>
          <w:sz w:val="20"/>
          <w:szCs w:val="20"/>
        </w:rPr>
        <w:t>.</w:t>
      </w:r>
    </w:p>
    <w:p w14:paraId="36091011" w14:textId="77777777" w:rsidR="00FA6EF9" w:rsidRPr="0044461B" w:rsidRDefault="00FA6EF9" w:rsidP="009C256D">
      <w:pPr>
        <w:tabs>
          <w:tab w:val="left" w:pos="426"/>
          <w:tab w:val="left" w:pos="709"/>
          <w:tab w:val="left" w:pos="993"/>
        </w:tabs>
        <w:spacing w:line="280" w:lineRule="atLeast"/>
        <w:ind w:left="705" w:hanging="705"/>
        <w:rPr>
          <w:rFonts w:ascii="Verdana" w:hAnsi="Verdana"/>
          <w:sz w:val="20"/>
          <w:szCs w:val="20"/>
        </w:rPr>
      </w:pPr>
    </w:p>
    <w:p w14:paraId="14BA3F29" w14:textId="77777777" w:rsidR="007A4363" w:rsidRPr="0044461B" w:rsidRDefault="00FA6EF9"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b/>
          <w:sz w:val="20"/>
          <w:szCs w:val="20"/>
        </w:rPr>
        <w:t>10</w:t>
      </w:r>
      <w:r w:rsidRPr="0044461B">
        <w:rPr>
          <w:rFonts w:ascii="Verdana" w:hAnsi="Verdana"/>
          <w:sz w:val="20"/>
          <w:szCs w:val="20"/>
        </w:rPr>
        <w:tab/>
        <w:t>€ 24,99 - € 16 = € 8,99</w:t>
      </w:r>
    </w:p>
    <w:p w14:paraId="4815B959" w14:textId="77777777" w:rsidR="007A4363" w:rsidRPr="0044461B" w:rsidRDefault="007A4363"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sz w:val="20"/>
          <w:szCs w:val="20"/>
        </w:rPr>
        <w:tab/>
      </w:r>
      <w:r w:rsidR="00FA6EF9" w:rsidRPr="0044461B">
        <w:rPr>
          <w:rFonts w:ascii="Verdana" w:hAnsi="Verdana"/>
          <w:sz w:val="20"/>
          <w:szCs w:val="20"/>
        </w:rPr>
        <w:t>€ 8,99 ÷ € 24,99 × 100</w:t>
      </w:r>
      <w:r w:rsidR="00AF7514">
        <w:rPr>
          <w:rFonts w:ascii="Verdana" w:hAnsi="Verdana"/>
          <w:sz w:val="20"/>
          <w:szCs w:val="20"/>
        </w:rPr>
        <w:t>%</w:t>
      </w:r>
      <w:r w:rsidR="00FA6EF9" w:rsidRPr="0044461B">
        <w:rPr>
          <w:rFonts w:ascii="Verdana" w:hAnsi="Verdana"/>
          <w:sz w:val="20"/>
          <w:szCs w:val="20"/>
        </w:rPr>
        <w:t xml:space="preserve"> = 35,97%. </w:t>
      </w:r>
    </w:p>
    <w:p w14:paraId="047460AE" w14:textId="77777777" w:rsidR="00FA6EF9" w:rsidRPr="0044461B" w:rsidRDefault="007A4363"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sz w:val="20"/>
          <w:szCs w:val="20"/>
        </w:rPr>
        <w:tab/>
      </w:r>
      <w:r w:rsidR="00FA6EF9" w:rsidRPr="0044461B">
        <w:rPr>
          <w:rFonts w:ascii="Verdana" w:hAnsi="Verdana"/>
          <w:sz w:val="20"/>
          <w:szCs w:val="20"/>
        </w:rPr>
        <w:t xml:space="preserve">In de sticker moet </w:t>
      </w:r>
      <w:r w:rsidR="00FA6EF9" w:rsidRPr="0044461B">
        <w:rPr>
          <w:rFonts w:ascii="Verdana" w:hAnsi="Verdana"/>
          <w:b/>
          <w:sz w:val="20"/>
          <w:szCs w:val="20"/>
        </w:rPr>
        <w:t>35%</w:t>
      </w:r>
      <w:r w:rsidR="00FA6EF9" w:rsidRPr="0044461B">
        <w:rPr>
          <w:rFonts w:ascii="Verdana" w:hAnsi="Verdana"/>
          <w:sz w:val="20"/>
          <w:szCs w:val="20"/>
        </w:rPr>
        <w:t xml:space="preserve"> staan. Er staa</w:t>
      </w:r>
      <w:r w:rsidRPr="0044461B">
        <w:rPr>
          <w:rFonts w:ascii="Verdana" w:hAnsi="Verdana"/>
          <w:sz w:val="20"/>
          <w:szCs w:val="20"/>
        </w:rPr>
        <w:t>t</w:t>
      </w:r>
      <w:r w:rsidR="00FA6EF9" w:rsidRPr="0044461B">
        <w:rPr>
          <w:rFonts w:ascii="Verdana" w:hAnsi="Verdana"/>
          <w:sz w:val="20"/>
          <w:szCs w:val="20"/>
        </w:rPr>
        <w:t xml:space="preserve"> namelijk ‘</w:t>
      </w:r>
      <w:r w:rsidR="00FA6EF9" w:rsidRPr="0044461B">
        <w:rPr>
          <w:rFonts w:ascii="Verdana" w:hAnsi="Verdana"/>
          <w:sz w:val="20"/>
          <w:szCs w:val="20"/>
          <w:u w:val="single"/>
        </w:rPr>
        <w:t>ruim</w:t>
      </w:r>
      <w:r w:rsidR="00FA6EF9" w:rsidRPr="0044461B">
        <w:rPr>
          <w:rFonts w:ascii="Verdana" w:hAnsi="Verdana"/>
          <w:sz w:val="20"/>
          <w:szCs w:val="20"/>
        </w:rPr>
        <w:t xml:space="preserve"> ….% korting.’</w:t>
      </w:r>
    </w:p>
    <w:p w14:paraId="7FADA26A" w14:textId="77777777" w:rsidR="00FA6EF9" w:rsidRPr="0044461B" w:rsidRDefault="00FA6EF9" w:rsidP="009C256D">
      <w:pPr>
        <w:tabs>
          <w:tab w:val="left" w:pos="426"/>
          <w:tab w:val="left" w:pos="709"/>
          <w:tab w:val="left" w:pos="993"/>
        </w:tabs>
        <w:spacing w:line="280" w:lineRule="atLeast"/>
        <w:ind w:left="705" w:hanging="705"/>
        <w:rPr>
          <w:rFonts w:ascii="Verdana" w:hAnsi="Verdana"/>
          <w:sz w:val="20"/>
          <w:szCs w:val="20"/>
        </w:rPr>
      </w:pPr>
    </w:p>
    <w:p w14:paraId="433CA6FB" w14:textId="77777777" w:rsidR="007A4363" w:rsidRPr="0044461B" w:rsidRDefault="007A4363" w:rsidP="009C256D">
      <w:pPr>
        <w:tabs>
          <w:tab w:val="left" w:pos="426"/>
          <w:tab w:val="left" w:pos="709"/>
          <w:tab w:val="left" w:pos="993"/>
        </w:tabs>
        <w:spacing w:line="280" w:lineRule="atLeast"/>
        <w:ind w:left="426" w:hanging="426"/>
        <w:rPr>
          <w:rFonts w:ascii="Verdana" w:hAnsi="Verdana"/>
          <w:bCs/>
          <w:i/>
          <w:iCs/>
          <w:sz w:val="20"/>
          <w:szCs w:val="20"/>
        </w:rPr>
      </w:pPr>
      <w:r w:rsidRPr="0044461B">
        <w:rPr>
          <w:rFonts w:ascii="Verdana" w:hAnsi="Verdana"/>
          <w:bCs/>
          <w:i/>
          <w:iCs/>
          <w:sz w:val="20"/>
          <w:szCs w:val="20"/>
        </w:rPr>
        <w:t>Woningmarkt</w:t>
      </w:r>
    </w:p>
    <w:p w14:paraId="08DEC95F" w14:textId="77777777" w:rsidR="007A4363" w:rsidRPr="0044461B" w:rsidRDefault="007A4363" w:rsidP="009C256D">
      <w:pPr>
        <w:tabs>
          <w:tab w:val="left" w:pos="426"/>
          <w:tab w:val="left" w:pos="709"/>
          <w:tab w:val="left" w:pos="993"/>
        </w:tabs>
        <w:spacing w:line="280" w:lineRule="atLeast"/>
        <w:ind w:left="705" w:hanging="705"/>
        <w:rPr>
          <w:rFonts w:ascii="Verdana" w:hAnsi="Verdana"/>
          <w:sz w:val="20"/>
          <w:szCs w:val="20"/>
        </w:rPr>
      </w:pPr>
    </w:p>
    <w:p w14:paraId="65E00159" w14:textId="77777777" w:rsidR="00FA6EF9" w:rsidRPr="0044461B" w:rsidRDefault="00FA6EF9"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11</w:t>
      </w:r>
      <w:r w:rsidRPr="0044461B">
        <w:rPr>
          <w:rFonts w:ascii="Verdana" w:hAnsi="Verdana"/>
          <w:b/>
          <w:sz w:val="20"/>
          <w:szCs w:val="20"/>
        </w:rPr>
        <w:tab/>
      </w:r>
      <w:r w:rsidRPr="0044461B">
        <w:rPr>
          <w:rFonts w:ascii="Verdana" w:hAnsi="Verdana"/>
          <w:sz w:val="20"/>
          <w:szCs w:val="20"/>
        </w:rPr>
        <w:t>€ 687</w:t>
      </w:r>
      <w:r w:rsidRPr="0044461B">
        <w:rPr>
          <w:rFonts w:ascii="Verdana" w:hAnsi="Verdana"/>
          <w:b/>
          <w:sz w:val="20"/>
          <w:szCs w:val="20"/>
        </w:rPr>
        <w:t xml:space="preserve"> </w:t>
      </w:r>
      <w:r w:rsidRPr="0044461B">
        <w:rPr>
          <w:rFonts w:ascii="Verdana" w:hAnsi="Verdana"/>
          <w:sz w:val="20"/>
          <w:szCs w:val="20"/>
        </w:rPr>
        <w:t xml:space="preserve">÷ € 2.350 × 100 = </w:t>
      </w:r>
      <w:r w:rsidRPr="0044461B">
        <w:rPr>
          <w:rFonts w:ascii="Verdana" w:hAnsi="Verdana"/>
          <w:b/>
          <w:sz w:val="20"/>
          <w:szCs w:val="20"/>
        </w:rPr>
        <w:t>29,2%</w:t>
      </w:r>
    </w:p>
    <w:p w14:paraId="5DA0AA3E" w14:textId="2C69D98D" w:rsidR="00FA6EF9" w:rsidRDefault="00FA6EF9" w:rsidP="009C256D">
      <w:pPr>
        <w:tabs>
          <w:tab w:val="left" w:pos="426"/>
          <w:tab w:val="left" w:pos="709"/>
          <w:tab w:val="left" w:pos="993"/>
        </w:tabs>
        <w:spacing w:line="280" w:lineRule="atLeast"/>
        <w:ind w:left="426" w:hanging="426"/>
        <w:rPr>
          <w:rFonts w:ascii="Verdana" w:hAnsi="Verdana"/>
          <w:b/>
          <w:sz w:val="20"/>
          <w:szCs w:val="20"/>
        </w:rPr>
      </w:pPr>
    </w:p>
    <w:p w14:paraId="73CBC57E" w14:textId="6B6479B8" w:rsidR="0097693F" w:rsidRDefault="0097693F" w:rsidP="009C256D">
      <w:pPr>
        <w:tabs>
          <w:tab w:val="left" w:pos="426"/>
          <w:tab w:val="left" w:pos="709"/>
          <w:tab w:val="left" w:pos="993"/>
        </w:tabs>
        <w:spacing w:line="280" w:lineRule="atLeast"/>
        <w:ind w:left="426" w:hanging="426"/>
        <w:rPr>
          <w:rFonts w:ascii="Verdana" w:hAnsi="Verdana"/>
          <w:b/>
          <w:sz w:val="20"/>
          <w:szCs w:val="20"/>
        </w:rPr>
      </w:pPr>
    </w:p>
    <w:p w14:paraId="089E66EE" w14:textId="3FDF7F45" w:rsidR="0097693F" w:rsidRDefault="0097693F" w:rsidP="009C256D">
      <w:pPr>
        <w:tabs>
          <w:tab w:val="left" w:pos="426"/>
          <w:tab w:val="left" w:pos="709"/>
          <w:tab w:val="left" w:pos="993"/>
        </w:tabs>
        <w:spacing w:line="280" w:lineRule="atLeast"/>
        <w:ind w:left="426" w:hanging="426"/>
        <w:rPr>
          <w:rFonts w:ascii="Verdana" w:hAnsi="Verdana"/>
          <w:b/>
          <w:sz w:val="20"/>
          <w:szCs w:val="20"/>
        </w:rPr>
      </w:pPr>
    </w:p>
    <w:p w14:paraId="7C22467D" w14:textId="77777777" w:rsidR="0097693F" w:rsidRPr="0044461B" w:rsidRDefault="0097693F" w:rsidP="009C256D">
      <w:pPr>
        <w:tabs>
          <w:tab w:val="left" w:pos="426"/>
          <w:tab w:val="left" w:pos="709"/>
          <w:tab w:val="left" w:pos="993"/>
        </w:tabs>
        <w:spacing w:line="280" w:lineRule="atLeast"/>
        <w:ind w:left="426" w:hanging="426"/>
        <w:rPr>
          <w:rFonts w:ascii="Verdana" w:hAnsi="Verdana"/>
          <w:b/>
          <w:sz w:val="20"/>
          <w:szCs w:val="20"/>
        </w:rPr>
      </w:pPr>
    </w:p>
    <w:p w14:paraId="77AFF07A" w14:textId="77777777" w:rsidR="00FA6EF9" w:rsidRPr="0044461B" w:rsidRDefault="00FA6EF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12</w:t>
      </w:r>
      <w:r w:rsidRPr="0044461B">
        <w:rPr>
          <w:rFonts w:ascii="Verdana" w:hAnsi="Verdana"/>
          <w:b/>
          <w:sz w:val="20"/>
          <w:szCs w:val="20"/>
        </w:rPr>
        <w:tab/>
      </w:r>
      <w:r w:rsidRPr="0044461B">
        <w:rPr>
          <w:rFonts w:ascii="Verdana" w:hAnsi="Verdana"/>
          <w:sz w:val="20"/>
          <w:szCs w:val="20"/>
        </w:rPr>
        <w:t>De huurverhoging is 1,6% + 4% = 5,6%.</w:t>
      </w:r>
    </w:p>
    <w:p w14:paraId="33A95E00" w14:textId="77777777" w:rsidR="007A4363" w:rsidRPr="0044461B" w:rsidRDefault="00FA6EF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ab/>
      </w:r>
      <w:r w:rsidRPr="0044461B">
        <w:rPr>
          <w:rFonts w:ascii="Verdana" w:hAnsi="Verdana"/>
          <w:sz w:val="20"/>
          <w:szCs w:val="20"/>
        </w:rPr>
        <w:t>5,6 ÷ 100 × € 710,50 = 0,056 × € 710,50 = € 39,79</w:t>
      </w:r>
    </w:p>
    <w:p w14:paraId="0387EC36" w14:textId="77777777" w:rsidR="00FA6EF9" w:rsidRPr="0044461B" w:rsidRDefault="007A4363" w:rsidP="009C256D">
      <w:pPr>
        <w:tabs>
          <w:tab w:val="left" w:pos="426"/>
          <w:tab w:val="left" w:pos="709"/>
          <w:tab w:val="left" w:pos="993"/>
        </w:tabs>
        <w:spacing w:line="280" w:lineRule="atLeast"/>
        <w:ind w:left="426" w:hanging="426"/>
        <w:rPr>
          <w:rFonts w:ascii="Verdana" w:hAnsi="Verdana"/>
          <w:b/>
          <w:bCs/>
          <w:sz w:val="20"/>
          <w:szCs w:val="20"/>
        </w:rPr>
      </w:pPr>
      <w:r w:rsidRPr="0044461B">
        <w:rPr>
          <w:rFonts w:ascii="Verdana" w:hAnsi="Verdana"/>
          <w:sz w:val="20"/>
          <w:szCs w:val="20"/>
        </w:rPr>
        <w:tab/>
      </w:r>
      <w:r w:rsidR="00FA6EF9" w:rsidRPr="0044461B">
        <w:rPr>
          <w:rFonts w:ascii="Verdana" w:hAnsi="Verdana"/>
          <w:sz w:val="20"/>
          <w:szCs w:val="20"/>
        </w:rPr>
        <w:t xml:space="preserve">€ 710,50 + € 39,79 = </w:t>
      </w:r>
      <w:r w:rsidR="00FA6EF9" w:rsidRPr="0044461B">
        <w:rPr>
          <w:rFonts w:ascii="Verdana" w:hAnsi="Verdana"/>
          <w:b/>
          <w:bCs/>
          <w:sz w:val="20"/>
          <w:szCs w:val="20"/>
        </w:rPr>
        <w:t>€ 750,29</w:t>
      </w:r>
    </w:p>
    <w:p w14:paraId="107D8EAA" w14:textId="77777777" w:rsidR="00FA6EF9" w:rsidRPr="0044461B" w:rsidRDefault="00FA6EF9" w:rsidP="009C256D">
      <w:pPr>
        <w:tabs>
          <w:tab w:val="left" w:pos="426"/>
          <w:tab w:val="left" w:pos="709"/>
          <w:tab w:val="left" w:pos="993"/>
        </w:tabs>
        <w:spacing w:line="280" w:lineRule="atLeast"/>
        <w:ind w:left="426" w:hanging="426"/>
        <w:rPr>
          <w:rFonts w:ascii="Verdana" w:hAnsi="Verdana"/>
          <w:sz w:val="20"/>
          <w:szCs w:val="20"/>
        </w:rPr>
      </w:pPr>
    </w:p>
    <w:p w14:paraId="3BD6C854" w14:textId="77777777" w:rsidR="00FA6EF9" w:rsidRPr="0044461B" w:rsidRDefault="00FA6EF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13</w:t>
      </w:r>
      <w:r w:rsidRPr="0044461B">
        <w:rPr>
          <w:rFonts w:ascii="Verdana" w:hAnsi="Verdana"/>
          <w:sz w:val="20"/>
          <w:szCs w:val="20"/>
        </w:rPr>
        <w:tab/>
        <w:t xml:space="preserve">€ 112 ÷ € 590 × 100 = 19% huurtoeslag. Zelf </w:t>
      </w:r>
      <w:r w:rsidR="00603540" w:rsidRPr="0044461B">
        <w:rPr>
          <w:rFonts w:ascii="Verdana" w:hAnsi="Verdana"/>
          <w:sz w:val="20"/>
          <w:szCs w:val="20"/>
        </w:rPr>
        <w:t>betaalt hij</w:t>
      </w:r>
      <w:r w:rsidRPr="0044461B">
        <w:rPr>
          <w:rFonts w:ascii="Verdana" w:hAnsi="Verdana"/>
          <w:sz w:val="20"/>
          <w:szCs w:val="20"/>
        </w:rPr>
        <w:t xml:space="preserve"> 100% - 19% = </w:t>
      </w:r>
      <w:r w:rsidRPr="0044461B">
        <w:rPr>
          <w:rFonts w:ascii="Verdana" w:hAnsi="Verdana"/>
          <w:b/>
          <w:sz w:val="20"/>
          <w:szCs w:val="20"/>
        </w:rPr>
        <w:t>81%</w:t>
      </w:r>
      <w:r w:rsidRPr="0044461B">
        <w:rPr>
          <w:rFonts w:ascii="Verdana" w:hAnsi="Verdana"/>
          <w:sz w:val="20"/>
          <w:szCs w:val="20"/>
        </w:rPr>
        <w:t xml:space="preserve"> </w:t>
      </w:r>
    </w:p>
    <w:p w14:paraId="39D01DAD" w14:textId="77777777" w:rsidR="00603540" w:rsidRPr="00A16D09" w:rsidRDefault="00644A70" w:rsidP="009C256D">
      <w:pPr>
        <w:tabs>
          <w:tab w:val="left" w:pos="426"/>
          <w:tab w:val="left" w:pos="709"/>
          <w:tab w:val="left" w:pos="993"/>
        </w:tabs>
        <w:spacing w:line="280" w:lineRule="atLeast"/>
        <w:ind w:left="426" w:hanging="426"/>
        <w:rPr>
          <w:rFonts w:ascii="Verdana" w:hAnsi="Verdana"/>
          <w:i/>
          <w:iCs/>
          <w:sz w:val="20"/>
          <w:szCs w:val="20"/>
        </w:rPr>
      </w:pPr>
      <w:r w:rsidRPr="00A16D09">
        <w:rPr>
          <w:rFonts w:ascii="Verdana" w:hAnsi="Verdana"/>
          <w:i/>
          <w:iCs/>
          <w:sz w:val="20"/>
          <w:szCs w:val="20"/>
        </w:rPr>
        <w:tab/>
        <w:t xml:space="preserve">Of: </w:t>
      </w:r>
    </w:p>
    <w:p w14:paraId="000F438D" w14:textId="77777777" w:rsidR="00603540" w:rsidRPr="0044461B" w:rsidRDefault="00603540"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644A70" w:rsidRPr="0044461B">
        <w:rPr>
          <w:rFonts w:ascii="Verdana" w:hAnsi="Verdana"/>
          <w:sz w:val="20"/>
          <w:szCs w:val="20"/>
        </w:rPr>
        <w:t>Imre betaalt € 590 - € 112 = € 478 zel</w:t>
      </w:r>
      <w:r w:rsidRPr="0044461B">
        <w:rPr>
          <w:rFonts w:ascii="Verdana" w:hAnsi="Verdana"/>
          <w:sz w:val="20"/>
          <w:szCs w:val="20"/>
        </w:rPr>
        <w:t>f.</w:t>
      </w:r>
    </w:p>
    <w:p w14:paraId="649F398F" w14:textId="77777777" w:rsidR="00FA6EF9" w:rsidRPr="0044461B" w:rsidRDefault="00603540"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644A70" w:rsidRPr="0044461B">
        <w:rPr>
          <w:rFonts w:ascii="Verdana" w:hAnsi="Verdana"/>
          <w:sz w:val="20"/>
          <w:szCs w:val="20"/>
        </w:rPr>
        <w:t xml:space="preserve">€ 478 ÷ € 590 × 100= </w:t>
      </w:r>
      <w:r w:rsidR="00644A70" w:rsidRPr="0044461B">
        <w:rPr>
          <w:rFonts w:ascii="Verdana" w:hAnsi="Verdana"/>
          <w:b/>
          <w:sz w:val="20"/>
          <w:szCs w:val="20"/>
        </w:rPr>
        <w:t>81%</w:t>
      </w:r>
      <w:r w:rsidR="00644A70" w:rsidRPr="0044461B">
        <w:rPr>
          <w:rFonts w:ascii="Verdana" w:hAnsi="Verdana"/>
          <w:sz w:val="20"/>
          <w:szCs w:val="20"/>
        </w:rPr>
        <w:t xml:space="preserve"> </w:t>
      </w:r>
    </w:p>
    <w:p w14:paraId="4B700BC6" w14:textId="77777777" w:rsidR="00644A70" w:rsidRPr="0044461B" w:rsidRDefault="00644A70" w:rsidP="009C256D">
      <w:pPr>
        <w:tabs>
          <w:tab w:val="left" w:pos="426"/>
          <w:tab w:val="left" w:pos="709"/>
          <w:tab w:val="left" w:pos="993"/>
        </w:tabs>
        <w:spacing w:line="280" w:lineRule="atLeast"/>
        <w:ind w:left="426" w:hanging="426"/>
        <w:rPr>
          <w:rFonts w:ascii="Verdana" w:hAnsi="Verdana"/>
          <w:b/>
          <w:sz w:val="20"/>
          <w:szCs w:val="20"/>
        </w:rPr>
      </w:pPr>
    </w:p>
    <w:p w14:paraId="248096D4" w14:textId="77777777" w:rsidR="00CA7354" w:rsidRPr="0044461B" w:rsidRDefault="00FA6EF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14</w:t>
      </w:r>
      <w:r w:rsidRPr="0044461B">
        <w:rPr>
          <w:rFonts w:ascii="Verdana" w:hAnsi="Verdana"/>
          <w:sz w:val="20"/>
          <w:szCs w:val="20"/>
        </w:rPr>
        <w:tab/>
      </w:r>
      <w:r w:rsidR="00CA7354" w:rsidRPr="0044461B">
        <w:rPr>
          <w:rFonts w:ascii="Verdana" w:hAnsi="Verdana"/>
          <w:sz w:val="20"/>
          <w:szCs w:val="20"/>
        </w:rPr>
        <w:t xml:space="preserve">De prijs wordt </w:t>
      </w:r>
      <w:r w:rsidR="001827E4" w:rsidRPr="0044461B">
        <w:rPr>
          <w:rFonts w:ascii="Verdana" w:hAnsi="Verdana"/>
          <w:sz w:val="20"/>
          <w:szCs w:val="20"/>
        </w:rPr>
        <w:t>€ 287.500 - € 14.000 = € 273.500</w:t>
      </w:r>
      <w:r w:rsidR="00CA7354" w:rsidRPr="0044461B">
        <w:rPr>
          <w:rFonts w:ascii="Verdana" w:hAnsi="Verdana"/>
          <w:sz w:val="20"/>
          <w:szCs w:val="20"/>
        </w:rPr>
        <w:t>.</w:t>
      </w:r>
    </w:p>
    <w:p w14:paraId="74270C11" w14:textId="77777777" w:rsidR="00CA7354" w:rsidRPr="0044461B" w:rsidRDefault="00CA735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 xml:space="preserve">Overdrachtsbelasting: </w:t>
      </w:r>
      <w:r w:rsidR="001827E4" w:rsidRPr="0044461B">
        <w:rPr>
          <w:rFonts w:ascii="Verdana" w:hAnsi="Verdana"/>
          <w:sz w:val="20"/>
          <w:szCs w:val="20"/>
        </w:rPr>
        <w:t>2 ÷ 100 × € 273.500 = 0,02 × € 273.500 = € 5.470</w:t>
      </w:r>
    </w:p>
    <w:p w14:paraId="1906EC34" w14:textId="77777777" w:rsidR="00FA6EF9" w:rsidRPr="0044461B" w:rsidRDefault="00CA7354"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sz w:val="20"/>
          <w:szCs w:val="20"/>
        </w:rPr>
        <w:tab/>
        <w:t xml:space="preserve">Totaal: </w:t>
      </w:r>
      <w:r w:rsidR="001827E4" w:rsidRPr="0044461B">
        <w:rPr>
          <w:rFonts w:ascii="Verdana" w:hAnsi="Verdana"/>
          <w:sz w:val="20"/>
          <w:szCs w:val="20"/>
        </w:rPr>
        <w:t xml:space="preserve">€ 273.500 + € 5.470 + € 400 = </w:t>
      </w:r>
      <w:r w:rsidR="001827E4" w:rsidRPr="0044461B">
        <w:rPr>
          <w:rFonts w:ascii="Verdana" w:hAnsi="Verdana"/>
          <w:b/>
          <w:sz w:val="20"/>
          <w:szCs w:val="20"/>
        </w:rPr>
        <w:t>€ 279.370</w:t>
      </w:r>
    </w:p>
    <w:p w14:paraId="39A03C77" w14:textId="77777777" w:rsidR="001827E4" w:rsidRPr="0044461B" w:rsidRDefault="001827E4" w:rsidP="009C256D">
      <w:pPr>
        <w:tabs>
          <w:tab w:val="left" w:pos="426"/>
          <w:tab w:val="left" w:pos="709"/>
          <w:tab w:val="left" w:pos="993"/>
        </w:tabs>
        <w:spacing w:line="280" w:lineRule="atLeast"/>
        <w:ind w:left="426" w:hanging="426"/>
        <w:rPr>
          <w:rFonts w:ascii="Verdana" w:hAnsi="Verdana"/>
          <w:b/>
          <w:sz w:val="20"/>
          <w:szCs w:val="20"/>
        </w:rPr>
      </w:pPr>
    </w:p>
    <w:p w14:paraId="533C7633" w14:textId="77777777" w:rsidR="001827E4" w:rsidRPr="0044461B" w:rsidRDefault="001827E4"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15</w:t>
      </w:r>
      <w:r w:rsidRPr="0044461B">
        <w:rPr>
          <w:rFonts w:ascii="Verdana" w:hAnsi="Verdana"/>
          <w:b/>
          <w:sz w:val="20"/>
          <w:szCs w:val="20"/>
        </w:rPr>
        <w:tab/>
      </w:r>
      <w:r w:rsidRPr="0044461B">
        <w:rPr>
          <w:rFonts w:ascii="Verdana" w:hAnsi="Verdana"/>
          <w:sz w:val="20"/>
          <w:szCs w:val="20"/>
        </w:rPr>
        <w:t>€ 398,59 ÷ € 337.500 × 100</w:t>
      </w:r>
      <w:r w:rsidR="00AF7514">
        <w:rPr>
          <w:rFonts w:ascii="Verdana" w:hAnsi="Verdana"/>
          <w:sz w:val="20"/>
          <w:szCs w:val="20"/>
        </w:rPr>
        <w:t>%</w:t>
      </w:r>
      <w:r w:rsidRPr="0044461B">
        <w:rPr>
          <w:rFonts w:ascii="Verdana" w:hAnsi="Verdana"/>
          <w:sz w:val="20"/>
          <w:szCs w:val="20"/>
        </w:rPr>
        <w:t xml:space="preserve"> = </w:t>
      </w:r>
      <w:r w:rsidRPr="0044461B">
        <w:rPr>
          <w:rFonts w:ascii="Verdana" w:hAnsi="Verdana"/>
          <w:b/>
          <w:sz w:val="20"/>
          <w:szCs w:val="20"/>
        </w:rPr>
        <w:t>0,1181%</w:t>
      </w:r>
    </w:p>
    <w:p w14:paraId="518F5B9E" w14:textId="77777777" w:rsidR="00CA7354" w:rsidRPr="0044461B" w:rsidRDefault="00CA7354" w:rsidP="009C256D">
      <w:pPr>
        <w:tabs>
          <w:tab w:val="left" w:pos="426"/>
          <w:tab w:val="left" w:pos="709"/>
          <w:tab w:val="left" w:pos="993"/>
        </w:tabs>
        <w:spacing w:line="280" w:lineRule="atLeast"/>
        <w:ind w:left="426" w:hanging="426"/>
        <w:rPr>
          <w:rFonts w:ascii="Verdana" w:hAnsi="Verdana"/>
          <w:b/>
          <w:sz w:val="20"/>
          <w:szCs w:val="20"/>
        </w:rPr>
      </w:pPr>
    </w:p>
    <w:p w14:paraId="03BA951E" w14:textId="77777777" w:rsidR="00745A55" w:rsidRPr="0044461B" w:rsidRDefault="00745A55" w:rsidP="009C256D">
      <w:pPr>
        <w:tabs>
          <w:tab w:val="left" w:pos="426"/>
          <w:tab w:val="left" w:pos="709"/>
          <w:tab w:val="left" w:pos="993"/>
        </w:tabs>
        <w:spacing w:line="280" w:lineRule="atLeast"/>
        <w:ind w:left="426" w:hanging="426"/>
        <w:rPr>
          <w:rFonts w:ascii="Verdana" w:hAnsi="Verdana"/>
          <w:bCs/>
          <w:i/>
          <w:iCs/>
          <w:sz w:val="20"/>
          <w:szCs w:val="20"/>
        </w:rPr>
      </w:pPr>
      <w:r w:rsidRPr="0044461B">
        <w:rPr>
          <w:rFonts w:ascii="Verdana" w:hAnsi="Verdana"/>
          <w:bCs/>
          <w:i/>
          <w:iCs/>
          <w:sz w:val="20"/>
          <w:szCs w:val="20"/>
        </w:rPr>
        <w:t>Milieu</w:t>
      </w:r>
    </w:p>
    <w:p w14:paraId="27F755C6" w14:textId="77777777" w:rsidR="00745A55" w:rsidRPr="0044461B" w:rsidRDefault="00745A55" w:rsidP="009C256D">
      <w:pPr>
        <w:tabs>
          <w:tab w:val="left" w:pos="426"/>
          <w:tab w:val="left" w:pos="709"/>
          <w:tab w:val="left" w:pos="993"/>
        </w:tabs>
        <w:spacing w:line="280" w:lineRule="atLeast"/>
        <w:ind w:left="426" w:hanging="426"/>
        <w:rPr>
          <w:rFonts w:ascii="Verdana" w:hAnsi="Verdana"/>
          <w:b/>
          <w:sz w:val="20"/>
          <w:szCs w:val="20"/>
        </w:rPr>
      </w:pPr>
    </w:p>
    <w:p w14:paraId="56A25768" w14:textId="77777777" w:rsidR="00745A55" w:rsidRPr="0044461B" w:rsidRDefault="001827E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16</w:t>
      </w:r>
      <w:r w:rsidRPr="0044461B">
        <w:rPr>
          <w:rFonts w:ascii="Verdana" w:hAnsi="Verdana"/>
          <w:b/>
          <w:sz w:val="20"/>
          <w:szCs w:val="20"/>
        </w:rPr>
        <w:tab/>
      </w:r>
      <w:r w:rsidRPr="0044461B">
        <w:rPr>
          <w:rFonts w:ascii="Verdana" w:hAnsi="Verdana"/>
          <w:sz w:val="20"/>
          <w:szCs w:val="20"/>
        </w:rPr>
        <w:t xml:space="preserve">23 ton = 23.000 kilo. </w:t>
      </w:r>
    </w:p>
    <w:p w14:paraId="2D001FC0" w14:textId="77777777" w:rsidR="001827E4" w:rsidRPr="0044461B" w:rsidRDefault="00745A55"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1827E4" w:rsidRPr="0044461B">
        <w:rPr>
          <w:rFonts w:ascii="Verdana" w:hAnsi="Verdana"/>
          <w:sz w:val="20"/>
          <w:szCs w:val="20"/>
        </w:rPr>
        <w:t xml:space="preserve">23.000 ÷ 2,2 personen ÷ 52 weken = </w:t>
      </w:r>
      <w:r w:rsidR="001827E4" w:rsidRPr="0044461B">
        <w:rPr>
          <w:rFonts w:ascii="Verdana" w:hAnsi="Verdana"/>
          <w:b/>
          <w:sz w:val="20"/>
          <w:szCs w:val="20"/>
        </w:rPr>
        <w:t>201 kilo</w:t>
      </w:r>
      <w:r w:rsidR="001827E4" w:rsidRPr="0044461B">
        <w:rPr>
          <w:rFonts w:ascii="Verdana" w:hAnsi="Verdana"/>
          <w:sz w:val="20"/>
          <w:szCs w:val="20"/>
        </w:rPr>
        <w:t xml:space="preserve"> p.p. per week </w:t>
      </w:r>
    </w:p>
    <w:p w14:paraId="78CEE2F6" w14:textId="77777777" w:rsidR="00644A70" w:rsidRPr="0044461B" w:rsidRDefault="00644A70" w:rsidP="009C256D">
      <w:pPr>
        <w:tabs>
          <w:tab w:val="left" w:pos="426"/>
          <w:tab w:val="left" w:pos="709"/>
          <w:tab w:val="left" w:pos="993"/>
        </w:tabs>
        <w:spacing w:line="280" w:lineRule="atLeast"/>
        <w:ind w:left="426" w:hanging="426"/>
        <w:rPr>
          <w:rFonts w:ascii="Verdana" w:hAnsi="Verdana"/>
          <w:b/>
          <w:sz w:val="20"/>
          <w:szCs w:val="20"/>
        </w:rPr>
      </w:pPr>
    </w:p>
    <w:p w14:paraId="33E5EBE2" w14:textId="77777777" w:rsidR="00F12638" w:rsidRPr="0044461B" w:rsidRDefault="001827E4" w:rsidP="009C256D">
      <w:pPr>
        <w:tabs>
          <w:tab w:val="left" w:pos="426"/>
          <w:tab w:val="left" w:pos="709"/>
          <w:tab w:val="left" w:pos="993"/>
        </w:tabs>
        <w:spacing w:line="280" w:lineRule="atLeast"/>
        <w:ind w:left="426" w:hanging="426"/>
        <w:rPr>
          <w:rFonts w:ascii="Verdana" w:hAnsi="Verdana"/>
          <w:bCs/>
          <w:sz w:val="20"/>
          <w:szCs w:val="20"/>
        </w:rPr>
      </w:pPr>
      <w:r w:rsidRPr="0044461B">
        <w:rPr>
          <w:rFonts w:ascii="Verdana" w:hAnsi="Verdana"/>
          <w:b/>
          <w:sz w:val="20"/>
          <w:szCs w:val="20"/>
        </w:rPr>
        <w:t>17</w:t>
      </w:r>
      <w:r w:rsidRPr="0044461B">
        <w:rPr>
          <w:rFonts w:ascii="Verdana" w:hAnsi="Verdana"/>
          <w:b/>
          <w:sz w:val="20"/>
          <w:szCs w:val="20"/>
        </w:rPr>
        <w:tab/>
      </w:r>
      <w:r w:rsidR="00F12638" w:rsidRPr="0044461B">
        <w:rPr>
          <w:rFonts w:ascii="Verdana" w:hAnsi="Verdana"/>
          <w:bCs/>
          <w:sz w:val="20"/>
          <w:szCs w:val="20"/>
        </w:rPr>
        <w:t xml:space="preserve">Per kilometer is de besparing 104 – 14 = 90 gram </w:t>
      </w:r>
      <w:r w:rsidR="0098262C" w:rsidRPr="0044461B">
        <w:rPr>
          <w:rFonts w:ascii="Verdana" w:hAnsi="Verdana"/>
          <w:sz w:val="20"/>
          <w:szCs w:val="20"/>
        </w:rPr>
        <w:t>CO</w:t>
      </w:r>
      <w:r w:rsidR="0098262C" w:rsidRPr="0044461B">
        <w:rPr>
          <w:rFonts w:ascii="Verdana" w:hAnsi="Verdana"/>
          <w:kern w:val="20"/>
          <w:sz w:val="20"/>
          <w:szCs w:val="20"/>
          <w:vertAlign w:val="subscript"/>
        </w:rPr>
        <w:t>2</w:t>
      </w:r>
      <w:r w:rsidR="00F12638" w:rsidRPr="0044461B">
        <w:rPr>
          <w:rFonts w:ascii="Verdana" w:hAnsi="Verdana"/>
          <w:bCs/>
          <w:sz w:val="20"/>
          <w:szCs w:val="20"/>
        </w:rPr>
        <w:t>.</w:t>
      </w:r>
    </w:p>
    <w:p w14:paraId="169701F7" w14:textId="77777777" w:rsidR="00F12638" w:rsidRPr="00A16D09" w:rsidRDefault="00F12638" w:rsidP="009C256D">
      <w:pPr>
        <w:tabs>
          <w:tab w:val="left" w:pos="426"/>
          <w:tab w:val="left" w:pos="709"/>
          <w:tab w:val="left" w:pos="993"/>
        </w:tabs>
        <w:spacing w:line="280" w:lineRule="atLeast"/>
        <w:ind w:left="426" w:hanging="426"/>
        <w:rPr>
          <w:rFonts w:ascii="Verdana" w:hAnsi="Verdana"/>
          <w:bCs/>
          <w:sz w:val="20"/>
          <w:szCs w:val="20"/>
        </w:rPr>
      </w:pPr>
      <w:r w:rsidRPr="0044461B">
        <w:rPr>
          <w:rFonts w:ascii="Verdana" w:hAnsi="Verdana"/>
          <w:bCs/>
          <w:sz w:val="20"/>
          <w:szCs w:val="20"/>
        </w:rPr>
        <w:tab/>
      </w:r>
      <w:r w:rsidRPr="00A16D09">
        <w:rPr>
          <w:rFonts w:ascii="Verdana" w:hAnsi="Verdana"/>
          <w:bCs/>
          <w:sz w:val="20"/>
          <w:szCs w:val="20"/>
        </w:rPr>
        <w:t xml:space="preserve">Per jaar reist hij (52 – 5) × </w:t>
      </w:r>
      <w:r w:rsidR="001827E4" w:rsidRPr="00A16D09">
        <w:rPr>
          <w:rFonts w:ascii="Verdana" w:hAnsi="Verdana"/>
          <w:bCs/>
          <w:sz w:val="20"/>
          <w:szCs w:val="20"/>
        </w:rPr>
        <w:t xml:space="preserve">5 × </w:t>
      </w:r>
      <w:r w:rsidRPr="00A16D09">
        <w:rPr>
          <w:rFonts w:ascii="Verdana" w:hAnsi="Verdana"/>
          <w:bCs/>
          <w:sz w:val="20"/>
          <w:szCs w:val="20"/>
        </w:rPr>
        <w:t>2 × 2</w:t>
      </w:r>
      <w:r w:rsidR="001827E4" w:rsidRPr="00A16D09">
        <w:rPr>
          <w:rFonts w:ascii="Verdana" w:hAnsi="Verdana"/>
          <w:bCs/>
          <w:sz w:val="20"/>
          <w:szCs w:val="20"/>
        </w:rPr>
        <w:t xml:space="preserve">0 = </w:t>
      </w:r>
      <w:r w:rsidRPr="00A16D09">
        <w:rPr>
          <w:rFonts w:ascii="Verdana" w:hAnsi="Verdana"/>
          <w:bCs/>
          <w:sz w:val="20"/>
          <w:szCs w:val="20"/>
        </w:rPr>
        <w:t>9</w:t>
      </w:r>
      <w:r w:rsidR="001827E4" w:rsidRPr="00A16D09">
        <w:rPr>
          <w:rFonts w:ascii="Verdana" w:hAnsi="Verdana"/>
          <w:bCs/>
          <w:sz w:val="20"/>
          <w:szCs w:val="20"/>
        </w:rPr>
        <w:t>.</w:t>
      </w:r>
      <w:r w:rsidR="00290387" w:rsidRPr="00A16D09">
        <w:rPr>
          <w:rFonts w:ascii="Verdana" w:hAnsi="Verdana"/>
          <w:bCs/>
          <w:sz w:val="20"/>
          <w:szCs w:val="20"/>
        </w:rPr>
        <w:t>4</w:t>
      </w:r>
      <w:r w:rsidR="001827E4" w:rsidRPr="00A16D09">
        <w:rPr>
          <w:rFonts w:ascii="Verdana" w:hAnsi="Verdana"/>
          <w:bCs/>
          <w:sz w:val="20"/>
          <w:szCs w:val="20"/>
        </w:rPr>
        <w:t>00 kilometer</w:t>
      </w:r>
    </w:p>
    <w:p w14:paraId="3A33116F" w14:textId="77777777" w:rsidR="001827E4" w:rsidRPr="0044461B" w:rsidRDefault="00F12638" w:rsidP="009C256D">
      <w:pPr>
        <w:tabs>
          <w:tab w:val="left" w:pos="426"/>
          <w:tab w:val="left" w:pos="709"/>
          <w:tab w:val="left" w:pos="993"/>
        </w:tabs>
        <w:spacing w:line="280" w:lineRule="atLeast"/>
        <w:ind w:left="426" w:hanging="426"/>
        <w:rPr>
          <w:rFonts w:ascii="Verdana" w:hAnsi="Verdana"/>
          <w:sz w:val="20"/>
          <w:szCs w:val="20"/>
        </w:rPr>
      </w:pPr>
      <w:r w:rsidRPr="00A16D09">
        <w:rPr>
          <w:rFonts w:ascii="Verdana" w:hAnsi="Verdana"/>
          <w:bCs/>
          <w:sz w:val="20"/>
          <w:szCs w:val="20"/>
        </w:rPr>
        <w:tab/>
        <w:t>9</w:t>
      </w:r>
      <w:r w:rsidR="001827E4" w:rsidRPr="00A16D09">
        <w:rPr>
          <w:rFonts w:ascii="Verdana" w:hAnsi="Verdana"/>
          <w:bCs/>
          <w:sz w:val="20"/>
          <w:szCs w:val="20"/>
        </w:rPr>
        <w:t>.</w:t>
      </w:r>
      <w:r w:rsidR="00290387" w:rsidRPr="00A16D09">
        <w:rPr>
          <w:rFonts w:ascii="Verdana" w:hAnsi="Verdana"/>
          <w:bCs/>
          <w:sz w:val="20"/>
          <w:szCs w:val="20"/>
        </w:rPr>
        <w:t>4</w:t>
      </w:r>
      <w:r w:rsidR="001827E4" w:rsidRPr="00A16D09">
        <w:rPr>
          <w:rFonts w:ascii="Verdana" w:hAnsi="Verdana"/>
          <w:bCs/>
          <w:sz w:val="20"/>
          <w:szCs w:val="20"/>
        </w:rPr>
        <w:t xml:space="preserve">00 × </w:t>
      </w:r>
      <w:r w:rsidRPr="00A16D09">
        <w:rPr>
          <w:rFonts w:ascii="Verdana" w:hAnsi="Verdana"/>
          <w:bCs/>
          <w:sz w:val="20"/>
          <w:szCs w:val="20"/>
        </w:rPr>
        <w:t>90</w:t>
      </w:r>
      <w:r w:rsidR="001827E4" w:rsidRPr="00A16D09">
        <w:rPr>
          <w:rFonts w:ascii="Verdana" w:hAnsi="Verdana"/>
          <w:bCs/>
          <w:sz w:val="20"/>
          <w:szCs w:val="20"/>
        </w:rPr>
        <w:t xml:space="preserve"> = </w:t>
      </w:r>
      <w:r w:rsidRPr="00A16D09">
        <w:rPr>
          <w:rFonts w:ascii="Verdana" w:hAnsi="Verdana"/>
          <w:bCs/>
          <w:sz w:val="20"/>
          <w:szCs w:val="20"/>
        </w:rPr>
        <w:t>8</w:t>
      </w:r>
      <w:r w:rsidR="00290387" w:rsidRPr="00A16D09">
        <w:rPr>
          <w:rFonts w:ascii="Verdana" w:hAnsi="Verdana"/>
          <w:bCs/>
          <w:sz w:val="20"/>
          <w:szCs w:val="20"/>
        </w:rPr>
        <w:t>46</w:t>
      </w:r>
      <w:r w:rsidR="001827E4" w:rsidRPr="00A16D09">
        <w:rPr>
          <w:rFonts w:ascii="Verdana" w:hAnsi="Verdana"/>
          <w:bCs/>
          <w:sz w:val="20"/>
          <w:szCs w:val="20"/>
        </w:rPr>
        <w:t>.000 gram</w:t>
      </w:r>
      <w:r w:rsidR="001827E4" w:rsidRPr="00A16D09">
        <w:rPr>
          <w:rFonts w:ascii="Verdana" w:hAnsi="Verdana"/>
          <w:sz w:val="20"/>
          <w:szCs w:val="20"/>
        </w:rPr>
        <w:t xml:space="preserve"> = </w:t>
      </w:r>
      <w:r w:rsidR="0098262C" w:rsidRPr="00A16D09">
        <w:rPr>
          <w:rFonts w:ascii="Verdana" w:hAnsi="Verdana"/>
          <w:b/>
          <w:sz w:val="20"/>
          <w:szCs w:val="20"/>
        </w:rPr>
        <w:t>8</w:t>
      </w:r>
      <w:r w:rsidR="00290387" w:rsidRPr="00A16D09">
        <w:rPr>
          <w:rFonts w:ascii="Verdana" w:hAnsi="Verdana"/>
          <w:b/>
          <w:sz w:val="20"/>
          <w:szCs w:val="20"/>
        </w:rPr>
        <w:t>46</w:t>
      </w:r>
      <w:r w:rsidR="001827E4" w:rsidRPr="00A16D09">
        <w:rPr>
          <w:rFonts w:ascii="Verdana" w:hAnsi="Verdana"/>
          <w:sz w:val="20"/>
          <w:szCs w:val="20"/>
        </w:rPr>
        <w:t xml:space="preserve"> </w:t>
      </w:r>
      <w:r w:rsidR="001827E4" w:rsidRPr="00A16D09">
        <w:rPr>
          <w:rFonts w:ascii="Verdana" w:hAnsi="Verdana"/>
          <w:b/>
          <w:sz w:val="20"/>
          <w:szCs w:val="20"/>
        </w:rPr>
        <w:t>kilo</w:t>
      </w:r>
      <w:r w:rsidR="001827E4" w:rsidRPr="00A16D09">
        <w:rPr>
          <w:rFonts w:ascii="Verdana" w:hAnsi="Verdana"/>
          <w:sz w:val="20"/>
          <w:szCs w:val="20"/>
        </w:rPr>
        <w:t xml:space="preserve"> CO</w:t>
      </w:r>
      <w:r w:rsidR="001827E4" w:rsidRPr="00A16D09">
        <w:rPr>
          <w:rFonts w:ascii="Verdana" w:hAnsi="Verdana"/>
          <w:kern w:val="20"/>
          <w:sz w:val="20"/>
          <w:szCs w:val="20"/>
          <w:vertAlign w:val="subscript"/>
        </w:rPr>
        <w:t>2</w:t>
      </w:r>
      <w:r w:rsidR="001827E4" w:rsidRPr="00A16D09">
        <w:rPr>
          <w:rFonts w:ascii="Verdana" w:hAnsi="Verdana"/>
          <w:sz w:val="20"/>
          <w:szCs w:val="20"/>
        </w:rPr>
        <w:t>-besparing per jaar</w:t>
      </w:r>
      <w:r w:rsidR="0098262C" w:rsidRPr="00A16D09">
        <w:rPr>
          <w:rFonts w:ascii="Verdana" w:hAnsi="Verdana"/>
          <w:sz w:val="20"/>
          <w:szCs w:val="20"/>
        </w:rPr>
        <w:t>.</w:t>
      </w:r>
    </w:p>
    <w:p w14:paraId="5430ABB6" w14:textId="77777777" w:rsidR="001827E4" w:rsidRPr="0044461B" w:rsidRDefault="001827E4" w:rsidP="009C256D">
      <w:pPr>
        <w:tabs>
          <w:tab w:val="left" w:pos="426"/>
          <w:tab w:val="left" w:pos="709"/>
          <w:tab w:val="left" w:pos="993"/>
        </w:tabs>
        <w:spacing w:line="280" w:lineRule="atLeast"/>
        <w:ind w:left="426" w:hanging="426"/>
        <w:rPr>
          <w:rFonts w:ascii="Verdana" w:hAnsi="Verdana"/>
          <w:sz w:val="20"/>
          <w:szCs w:val="20"/>
        </w:rPr>
      </w:pPr>
    </w:p>
    <w:p w14:paraId="6A383D88" w14:textId="77777777" w:rsidR="001827E4" w:rsidRPr="0044461B" w:rsidRDefault="001827E4"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18</w:t>
      </w:r>
      <w:r w:rsidRPr="0044461B">
        <w:rPr>
          <w:rFonts w:ascii="Verdana" w:hAnsi="Verdana"/>
          <w:sz w:val="20"/>
          <w:szCs w:val="20"/>
        </w:rPr>
        <w:tab/>
        <w:t xml:space="preserve">elektriciteit: 3.150 × (€ 0,05 + € 0,12 + € 0,02) = 3.150 × € 0,19 = </w:t>
      </w:r>
      <w:r w:rsidR="000C486F" w:rsidRPr="0044461B">
        <w:rPr>
          <w:rFonts w:ascii="Verdana" w:hAnsi="Verdana"/>
          <w:sz w:val="20"/>
          <w:szCs w:val="20"/>
        </w:rPr>
        <w:t>€ 598,50</w:t>
      </w:r>
    </w:p>
    <w:p w14:paraId="0A9D7123" w14:textId="77777777" w:rsidR="000C486F" w:rsidRPr="0044461B" w:rsidRDefault="000C486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 xml:space="preserve">gas: 1.670 × (€ 0,32 + € 0,36 + € 0,06) = 1.670 × € 0,74 = € 1.235,80 </w:t>
      </w:r>
    </w:p>
    <w:p w14:paraId="550A0050" w14:textId="77777777" w:rsidR="000C486F" w:rsidRPr="0044461B" w:rsidRDefault="000C486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 xml:space="preserve">totaal: € 598,50 + € 1.235,80 = </w:t>
      </w:r>
      <w:r w:rsidRPr="0044461B">
        <w:rPr>
          <w:rFonts w:ascii="Verdana" w:hAnsi="Verdana"/>
          <w:b/>
          <w:sz w:val="20"/>
          <w:szCs w:val="20"/>
        </w:rPr>
        <w:t>€ 1.834,30</w:t>
      </w:r>
    </w:p>
    <w:p w14:paraId="7BBAEA88" w14:textId="77777777" w:rsidR="000C486F" w:rsidRPr="0044461B" w:rsidRDefault="000C486F" w:rsidP="009C256D">
      <w:pPr>
        <w:tabs>
          <w:tab w:val="left" w:pos="426"/>
          <w:tab w:val="left" w:pos="709"/>
          <w:tab w:val="left" w:pos="993"/>
        </w:tabs>
        <w:spacing w:line="280" w:lineRule="atLeast"/>
        <w:ind w:left="426" w:hanging="426"/>
        <w:rPr>
          <w:rFonts w:ascii="Verdana" w:hAnsi="Verdana"/>
          <w:sz w:val="20"/>
          <w:szCs w:val="20"/>
        </w:rPr>
      </w:pPr>
    </w:p>
    <w:p w14:paraId="4CC44BB5" w14:textId="77777777" w:rsidR="009D2E4F" w:rsidRPr="0044461B" w:rsidRDefault="000C486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19</w:t>
      </w:r>
      <w:r w:rsidRPr="0044461B">
        <w:rPr>
          <w:rFonts w:ascii="Verdana" w:hAnsi="Verdana"/>
          <w:sz w:val="20"/>
          <w:szCs w:val="20"/>
        </w:rPr>
        <w:tab/>
      </w:r>
      <w:r w:rsidR="005E4B79" w:rsidRPr="0044461B">
        <w:rPr>
          <w:rFonts w:ascii="Verdana" w:hAnsi="Verdana"/>
          <w:sz w:val="20"/>
          <w:szCs w:val="20"/>
        </w:rPr>
        <w:t>K</w:t>
      </w:r>
      <w:r w:rsidR="009D2E4F" w:rsidRPr="0044461B">
        <w:rPr>
          <w:rFonts w:ascii="Verdana" w:hAnsi="Verdana"/>
          <w:sz w:val="20"/>
          <w:szCs w:val="20"/>
        </w:rPr>
        <w:t xml:space="preserve">osten stroomverbruik: </w:t>
      </w:r>
      <w:r w:rsidR="009D2E4F" w:rsidRPr="00AF7514">
        <w:rPr>
          <w:rFonts w:ascii="Verdana" w:hAnsi="Verdana"/>
          <w:sz w:val="20"/>
          <w:szCs w:val="20"/>
        </w:rPr>
        <w:t>2</w:t>
      </w:r>
      <w:r w:rsidR="00290387" w:rsidRPr="00AF7514">
        <w:rPr>
          <w:rFonts w:ascii="Verdana" w:hAnsi="Verdana"/>
          <w:sz w:val="20"/>
          <w:szCs w:val="20"/>
        </w:rPr>
        <w:t>.</w:t>
      </w:r>
      <w:r w:rsidR="009D2E4F" w:rsidRPr="00AF7514">
        <w:rPr>
          <w:rFonts w:ascii="Verdana" w:hAnsi="Verdana"/>
          <w:sz w:val="20"/>
          <w:szCs w:val="20"/>
        </w:rPr>
        <w:t>450</w:t>
      </w:r>
      <w:r w:rsidR="009D2E4F" w:rsidRPr="0044461B">
        <w:rPr>
          <w:rFonts w:ascii="Verdana" w:hAnsi="Verdana"/>
          <w:sz w:val="20"/>
          <w:szCs w:val="20"/>
        </w:rPr>
        <w:t xml:space="preserve"> × € 0,20 = € 490</w:t>
      </w:r>
      <w:r w:rsidR="005E4B79" w:rsidRPr="0044461B">
        <w:rPr>
          <w:rFonts w:ascii="Verdana" w:hAnsi="Verdana"/>
          <w:sz w:val="20"/>
          <w:szCs w:val="20"/>
        </w:rPr>
        <w:t xml:space="preserve"> per jaar.</w:t>
      </w:r>
    </w:p>
    <w:p w14:paraId="2199329A" w14:textId="77777777" w:rsidR="005E4B79" w:rsidRPr="0044461B" w:rsidRDefault="009D2E4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5E4B79" w:rsidRPr="0044461B">
        <w:rPr>
          <w:rFonts w:ascii="Verdana" w:hAnsi="Verdana"/>
          <w:sz w:val="20"/>
          <w:szCs w:val="20"/>
        </w:rPr>
        <w:t>A</w:t>
      </w:r>
      <w:r w:rsidRPr="0044461B">
        <w:rPr>
          <w:rFonts w:ascii="Verdana" w:hAnsi="Verdana"/>
          <w:sz w:val="20"/>
          <w:szCs w:val="20"/>
        </w:rPr>
        <w:t>anschaf zonnepanelen</w:t>
      </w:r>
      <w:r w:rsidR="005E4B79" w:rsidRPr="0044461B">
        <w:rPr>
          <w:rFonts w:ascii="Verdana" w:hAnsi="Verdana"/>
          <w:sz w:val="20"/>
          <w:szCs w:val="20"/>
        </w:rPr>
        <w:t xml:space="preserve"> incl. btw</w:t>
      </w:r>
      <w:r w:rsidRPr="0044461B">
        <w:rPr>
          <w:rFonts w:ascii="Verdana" w:hAnsi="Verdana"/>
          <w:sz w:val="20"/>
          <w:szCs w:val="20"/>
        </w:rPr>
        <w:t xml:space="preserve">: € 3.630 = 121%. </w:t>
      </w:r>
    </w:p>
    <w:p w14:paraId="0D36FB3D" w14:textId="77777777" w:rsidR="009D2E4F" w:rsidRPr="0044461B" w:rsidRDefault="005E4B7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 xml:space="preserve">Zonder btw is dat </w:t>
      </w:r>
      <w:r w:rsidR="009D2E4F" w:rsidRPr="0044461B">
        <w:rPr>
          <w:rFonts w:ascii="Verdana" w:hAnsi="Verdana"/>
          <w:sz w:val="20"/>
          <w:szCs w:val="20"/>
        </w:rPr>
        <w:t>€ 3.630 ÷ 121 × 100 = € 3.000</w:t>
      </w:r>
      <w:r w:rsidRPr="0044461B">
        <w:rPr>
          <w:rFonts w:ascii="Verdana" w:hAnsi="Verdana"/>
          <w:sz w:val="20"/>
          <w:szCs w:val="20"/>
        </w:rPr>
        <w:t>.</w:t>
      </w:r>
    </w:p>
    <w:p w14:paraId="11511CF8" w14:textId="77777777" w:rsidR="009D2E4F" w:rsidRPr="0044461B" w:rsidRDefault="009D2E4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 xml:space="preserve">€ 3.000 ÷ € 490 = 6,1 </w:t>
      </w:r>
      <w:r w:rsidR="005E4B79" w:rsidRPr="0044461B">
        <w:rPr>
          <w:rFonts w:ascii="Verdana" w:hAnsi="Verdana"/>
          <w:sz w:val="20"/>
          <w:szCs w:val="20"/>
        </w:rPr>
        <w:sym w:font="Wingdings 3" w:char="F067"/>
      </w:r>
      <w:r w:rsidRPr="0044461B">
        <w:rPr>
          <w:rFonts w:ascii="Verdana" w:hAnsi="Verdana"/>
          <w:sz w:val="20"/>
          <w:szCs w:val="20"/>
        </w:rPr>
        <w:t xml:space="preserve"> na </w:t>
      </w:r>
      <w:r w:rsidRPr="0044461B">
        <w:rPr>
          <w:rFonts w:ascii="Verdana" w:hAnsi="Verdana"/>
          <w:b/>
          <w:sz w:val="20"/>
          <w:szCs w:val="20"/>
        </w:rPr>
        <w:t>7 jaar</w:t>
      </w:r>
      <w:r w:rsidR="005E4B79" w:rsidRPr="0044461B">
        <w:rPr>
          <w:rFonts w:ascii="Verdana" w:hAnsi="Verdana"/>
          <w:sz w:val="20"/>
          <w:szCs w:val="20"/>
        </w:rPr>
        <w:t>.</w:t>
      </w:r>
    </w:p>
    <w:p w14:paraId="6FD10658" w14:textId="77777777" w:rsidR="009D2E4F" w:rsidRPr="0044461B" w:rsidRDefault="009D2E4F" w:rsidP="009C256D">
      <w:pPr>
        <w:tabs>
          <w:tab w:val="left" w:pos="426"/>
          <w:tab w:val="left" w:pos="709"/>
          <w:tab w:val="left" w:pos="993"/>
        </w:tabs>
        <w:spacing w:line="280" w:lineRule="atLeast"/>
        <w:ind w:left="426" w:hanging="426"/>
        <w:rPr>
          <w:rFonts w:ascii="Verdana" w:hAnsi="Verdana"/>
          <w:sz w:val="20"/>
          <w:szCs w:val="20"/>
        </w:rPr>
      </w:pPr>
    </w:p>
    <w:p w14:paraId="40ED5D46" w14:textId="77777777" w:rsidR="00823F80" w:rsidRPr="0044461B" w:rsidRDefault="00823F80" w:rsidP="009C256D">
      <w:pPr>
        <w:widowControl/>
        <w:suppressAutoHyphens w:val="0"/>
        <w:spacing w:line="280" w:lineRule="atLeast"/>
        <w:rPr>
          <w:rFonts w:ascii="Verdana" w:hAnsi="Verdana"/>
          <w:b/>
          <w:sz w:val="20"/>
          <w:szCs w:val="20"/>
        </w:rPr>
      </w:pPr>
      <w:r w:rsidRPr="0044461B">
        <w:rPr>
          <w:rFonts w:ascii="Verdana" w:hAnsi="Verdana"/>
          <w:b/>
          <w:sz w:val="20"/>
          <w:szCs w:val="20"/>
        </w:rPr>
        <w:br w:type="page"/>
      </w:r>
    </w:p>
    <w:p w14:paraId="2B96ABAE" w14:textId="77777777" w:rsidR="0097693F" w:rsidRDefault="0097693F" w:rsidP="009C256D">
      <w:pPr>
        <w:tabs>
          <w:tab w:val="left" w:pos="426"/>
          <w:tab w:val="left" w:pos="709"/>
          <w:tab w:val="left" w:pos="993"/>
        </w:tabs>
        <w:spacing w:line="280" w:lineRule="atLeast"/>
        <w:ind w:left="426" w:hanging="426"/>
        <w:rPr>
          <w:rFonts w:ascii="Verdana" w:hAnsi="Verdana"/>
          <w:b/>
          <w:sz w:val="20"/>
          <w:szCs w:val="20"/>
        </w:rPr>
      </w:pPr>
    </w:p>
    <w:p w14:paraId="6D201148" w14:textId="49F7341A" w:rsidR="009D2E4F" w:rsidRPr="0044461B" w:rsidRDefault="009D2E4F"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b/>
          <w:sz w:val="20"/>
          <w:szCs w:val="20"/>
        </w:rPr>
        <w:t>Examentraining</w:t>
      </w:r>
    </w:p>
    <w:p w14:paraId="0243E29C" w14:textId="074B4ABD" w:rsidR="009D2E4F" w:rsidRDefault="009D2E4F" w:rsidP="009C256D">
      <w:pPr>
        <w:tabs>
          <w:tab w:val="left" w:pos="426"/>
          <w:tab w:val="left" w:pos="709"/>
          <w:tab w:val="left" w:pos="993"/>
        </w:tabs>
        <w:spacing w:line="280" w:lineRule="atLeast"/>
        <w:ind w:left="426" w:hanging="426"/>
        <w:rPr>
          <w:rFonts w:ascii="Verdana" w:hAnsi="Verdana"/>
          <w:sz w:val="20"/>
          <w:szCs w:val="20"/>
        </w:rPr>
      </w:pPr>
    </w:p>
    <w:p w14:paraId="6E7EDB65" w14:textId="77777777" w:rsidR="0066713C" w:rsidRDefault="0066713C" w:rsidP="009C256D">
      <w:pPr>
        <w:tabs>
          <w:tab w:val="left" w:pos="426"/>
          <w:tab w:val="left" w:pos="709"/>
          <w:tab w:val="left" w:pos="993"/>
        </w:tabs>
        <w:spacing w:line="280" w:lineRule="atLeast"/>
        <w:ind w:left="426" w:hanging="426"/>
        <w:rPr>
          <w:rFonts w:ascii="Verdana" w:hAnsi="Verdana"/>
          <w:sz w:val="20"/>
          <w:szCs w:val="20"/>
        </w:rPr>
      </w:pPr>
    </w:p>
    <w:p w14:paraId="09DD482E" w14:textId="5BD857CC" w:rsidR="00A16D09" w:rsidRPr="00A16D09" w:rsidRDefault="0029358D" w:rsidP="009C256D">
      <w:pPr>
        <w:tabs>
          <w:tab w:val="left" w:pos="426"/>
          <w:tab w:val="left" w:pos="709"/>
          <w:tab w:val="left" w:pos="993"/>
        </w:tabs>
        <w:spacing w:line="280" w:lineRule="atLeast"/>
        <w:ind w:left="426" w:hanging="426"/>
        <w:rPr>
          <w:rFonts w:ascii="Verdana" w:hAnsi="Verdana"/>
          <w:i/>
          <w:iCs/>
          <w:sz w:val="20"/>
          <w:szCs w:val="20"/>
        </w:rPr>
      </w:pPr>
      <w:r>
        <w:rPr>
          <w:rFonts w:ascii="Verdana" w:hAnsi="Verdana"/>
          <w:i/>
          <w:iCs/>
          <w:sz w:val="20"/>
          <w:szCs w:val="20"/>
        </w:rPr>
        <w:t>Stefan gaat studeren</w:t>
      </w:r>
    </w:p>
    <w:p w14:paraId="2590660E" w14:textId="77777777" w:rsidR="00A16D09" w:rsidRPr="0044461B" w:rsidRDefault="00A16D09" w:rsidP="009C256D">
      <w:pPr>
        <w:tabs>
          <w:tab w:val="left" w:pos="426"/>
          <w:tab w:val="left" w:pos="709"/>
          <w:tab w:val="left" w:pos="993"/>
        </w:tabs>
        <w:spacing w:line="280" w:lineRule="atLeast"/>
        <w:ind w:left="426" w:hanging="426"/>
        <w:rPr>
          <w:rFonts w:ascii="Verdana" w:hAnsi="Verdana"/>
          <w:sz w:val="20"/>
          <w:szCs w:val="20"/>
        </w:rPr>
      </w:pPr>
    </w:p>
    <w:p w14:paraId="01591A12" w14:textId="77777777" w:rsidR="009D2E4F" w:rsidRPr="0044461B" w:rsidRDefault="009D2E4F"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1</w:t>
      </w:r>
      <w:r w:rsidR="00B23E64" w:rsidRPr="0044461B">
        <w:rPr>
          <w:rFonts w:ascii="Verdana" w:hAnsi="Verdana"/>
          <w:sz w:val="20"/>
          <w:szCs w:val="20"/>
        </w:rPr>
        <w:tab/>
      </w:r>
      <w:r w:rsidR="00E90BCC" w:rsidRPr="0044461B">
        <w:rPr>
          <w:rFonts w:ascii="Verdana" w:hAnsi="Verdana"/>
          <w:i/>
          <w:iCs/>
          <w:sz w:val="20"/>
          <w:szCs w:val="20"/>
        </w:rPr>
        <w:t>Bijv</w:t>
      </w:r>
      <w:r w:rsidRPr="0044461B">
        <w:rPr>
          <w:rFonts w:ascii="Verdana" w:hAnsi="Verdana"/>
          <w:i/>
          <w:iCs/>
          <w:sz w:val="20"/>
          <w:szCs w:val="20"/>
        </w:rPr>
        <w:t>oorbeeld (één van de volgende):</w:t>
      </w:r>
    </w:p>
    <w:p w14:paraId="5249DC23" w14:textId="77777777" w:rsidR="009D2E4F" w:rsidRPr="0044461B" w:rsidRDefault="00C724C3" w:rsidP="009C256D">
      <w:pPr>
        <w:tabs>
          <w:tab w:val="left" w:pos="426"/>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r>
      <w:r w:rsidR="00B23E64" w:rsidRPr="0044461B">
        <w:rPr>
          <w:rFonts w:ascii="Verdana" w:hAnsi="Verdana"/>
          <w:sz w:val="20"/>
          <w:szCs w:val="20"/>
        </w:rPr>
        <w:t>E</w:t>
      </w:r>
      <w:r w:rsidRPr="0044461B">
        <w:rPr>
          <w:rFonts w:ascii="Verdana" w:hAnsi="Verdana"/>
          <w:sz w:val="20"/>
          <w:szCs w:val="20"/>
        </w:rPr>
        <w:t>en verkoper heeft meer productkennis / juridische kennis / kennis van verkooptechnieken dan Stefan</w:t>
      </w:r>
      <w:r w:rsidR="00B23E64" w:rsidRPr="0044461B">
        <w:rPr>
          <w:rFonts w:ascii="Verdana" w:hAnsi="Verdana"/>
          <w:sz w:val="20"/>
          <w:szCs w:val="20"/>
        </w:rPr>
        <w:t>.</w:t>
      </w:r>
    </w:p>
    <w:p w14:paraId="768F1302" w14:textId="77777777" w:rsidR="00C724C3" w:rsidRPr="0044461B" w:rsidRDefault="00B23E64" w:rsidP="009C256D">
      <w:pPr>
        <w:tabs>
          <w:tab w:val="left" w:pos="426"/>
          <w:tab w:val="left" w:pos="993"/>
        </w:tabs>
        <w:spacing w:line="280" w:lineRule="atLeast"/>
        <w:ind w:left="709" w:hanging="709"/>
        <w:rPr>
          <w:rFonts w:ascii="Verdana" w:hAnsi="Verdana"/>
          <w:sz w:val="20"/>
          <w:szCs w:val="20"/>
        </w:rPr>
      </w:pPr>
      <w:r w:rsidRPr="0044461B">
        <w:rPr>
          <w:rFonts w:ascii="Verdana" w:hAnsi="Verdana"/>
          <w:sz w:val="20"/>
          <w:szCs w:val="20"/>
        </w:rPr>
        <w:tab/>
        <w:t>-</w:t>
      </w:r>
      <w:r w:rsidRPr="0044461B">
        <w:rPr>
          <w:rFonts w:ascii="Verdana" w:hAnsi="Verdana"/>
          <w:sz w:val="20"/>
          <w:szCs w:val="20"/>
        </w:rPr>
        <w:tab/>
        <w:t>E</w:t>
      </w:r>
      <w:r w:rsidR="00C724C3" w:rsidRPr="0044461B">
        <w:rPr>
          <w:rFonts w:ascii="Verdana" w:hAnsi="Verdana"/>
          <w:sz w:val="20"/>
          <w:szCs w:val="20"/>
        </w:rPr>
        <w:t>en verkoper is de hele dag bezig met het verkopen (van computers); Stefan koopt gemiddeld eens in de vier jaar een computer of laptop.</w:t>
      </w:r>
    </w:p>
    <w:p w14:paraId="69D91AD3" w14:textId="77777777" w:rsidR="00C724C3" w:rsidRPr="0044461B" w:rsidRDefault="00C724C3" w:rsidP="009C256D">
      <w:pPr>
        <w:tabs>
          <w:tab w:val="left" w:pos="426"/>
          <w:tab w:val="left" w:pos="709"/>
          <w:tab w:val="left" w:pos="993"/>
        </w:tabs>
        <w:spacing w:line="280" w:lineRule="atLeast"/>
        <w:ind w:left="426" w:hanging="426"/>
        <w:rPr>
          <w:rFonts w:ascii="Verdana" w:hAnsi="Verdana"/>
          <w:sz w:val="20"/>
          <w:szCs w:val="20"/>
        </w:rPr>
      </w:pPr>
    </w:p>
    <w:p w14:paraId="48E70E75" w14:textId="77777777" w:rsidR="00A40EC9" w:rsidRPr="0044461B" w:rsidRDefault="00C724C3"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2</w:t>
      </w:r>
      <w:r w:rsidRPr="0044461B">
        <w:rPr>
          <w:rFonts w:ascii="Verdana" w:hAnsi="Verdana"/>
          <w:sz w:val="20"/>
          <w:szCs w:val="20"/>
        </w:rPr>
        <w:tab/>
        <w:t>(322 ÷ 100) × € 450 = 3,22 × € 450 = € 1.449</w:t>
      </w:r>
    </w:p>
    <w:p w14:paraId="6322775E" w14:textId="77777777" w:rsidR="00C724C3" w:rsidRPr="0044461B" w:rsidRDefault="00A40EC9"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C724C3" w:rsidRPr="0044461B">
        <w:rPr>
          <w:rFonts w:ascii="Verdana" w:hAnsi="Verdana"/>
          <w:sz w:val="20"/>
          <w:szCs w:val="20"/>
        </w:rPr>
        <w:t xml:space="preserve">€ 1.449 + € 450 = </w:t>
      </w:r>
      <w:r w:rsidR="00C724C3" w:rsidRPr="0044461B">
        <w:rPr>
          <w:rFonts w:ascii="Verdana" w:hAnsi="Verdana"/>
          <w:b/>
          <w:sz w:val="20"/>
          <w:szCs w:val="20"/>
        </w:rPr>
        <w:t>€ 1.899</w:t>
      </w:r>
      <w:r w:rsidR="00C724C3" w:rsidRPr="0044461B">
        <w:rPr>
          <w:rFonts w:ascii="Verdana" w:hAnsi="Verdana"/>
          <w:sz w:val="20"/>
          <w:szCs w:val="20"/>
        </w:rPr>
        <w:t xml:space="preserve">  </w:t>
      </w:r>
    </w:p>
    <w:p w14:paraId="3C4A3B53" w14:textId="77777777" w:rsidR="00C724C3" w:rsidRPr="0044461B" w:rsidRDefault="00C724C3" w:rsidP="009C256D">
      <w:pPr>
        <w:tabs>
          <w:tab w:val="left" w:pos="426"/>
          <w:tab w:val="left" w:pos="709"/>
          <w:tab w:val="left" w:pos="993"/>
        </w:tabs>
        <w:spacing w:line="280" w:lineRule="atLeast"/>
        <w:ind w:left="426" w:hanging="426"/>
        <w:rPr>
          <w:rFonts w:ascii="Verdana" w:hAnsi="Verdana"/>
          <w:sz w:val="20"/>
          <w:szCs w:val="20"/>
        </w:rPr>
      </w:pPr>
    </w:p>
    <w:p w14:paraId="06D2A165" w14:textId="77777777" w:rsidR="00C724C3" w:rsidRPr="0044461B" w:rsidRDefault="00C724C3"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3</w:t>
      </w:r>
      <w:r w:rsidRPr="0044461B">
        <w:rPr>
          <w:rFonts w:ascii="Verdana" w:hAnsi="Verdana"/>
          <w:sz w:val="20"/>
          <w:szCs w:val="20"/>
        </w:rPr>
        <w:tab/>
      </w:r>
      <w:r w:rsidR="00A40EC9" w:rsidRPr="0044461B">
        <w:rPr>
          <w:rFonts w:ascii="Verdana" w:hAnsi="Verdana"/>
          <w:sz w:val="20"/>
          <w:szCs w:val="20"/>
        </w:rPr>
        <w:t xml:space="preserve">Nummer 2, </w:t>
      </w:r>
      <w:r w:rsidRPr="0044461B">
        <w:rPr>
          <w:rFonts w:ascii="Verdana" w:hAnsi="Verdana"/>
          <w:sz w:val="20"/>
          <w:szCs w:val="20"/>
        </w:rPr>
        <w:t>ASUS R553LA</w:t>
      </w:r>
      <w:r w:rsidR="00A40EC9" w:rsidRPr="0044461B">
        <w:rPr>
          <w:rFonts w:ascii="Verdana" w:hAnsi="Verdana"/>
          <w:sz w:val="20"/>
          <w:szCs w:val="20"/>
        </w:rPr>
        <w:t>.</w:t>
      </w:r>
    </w:p>
    <w:p w14:paraId="598642AF" w14:textId="13B3AE60" w:rsidR="00C724C3" w:rsidRDefault="00C724C3" w:rsidP="009C256D">
      <w:pPr>
        <w:tabs>
          <w:tab w:val="left" w:pos="426"/>
          <w:tab w:val="left" w:pos="709"/>
          <w:tab w:val="left" w:pos="993"/>
        </w:tabs>
        <w:spacing w:line="280" w:lineRule="atLeast"/>
        <w:ind w:left="426" w:hanging="426"/>
        <w:rPr>
          <w:rFonts w:ascii="Verdana" w:hAnsi="Verdana"/>
          <w:sz w:val="20"/>
          <w:szCs w:val="20"/>
        </w:rPr>
      </w:pPr>
    </w:p>
    <w:p w14:paraId="6F3555F0" w14:textId="77777777" w:rsidR="0066713C" w:rsidRDefault="0066713C" w:rsidP="009C256D">
      <w:pPr>
        <w:tabs>
          <w:tab w:val="left" w:pos="426"/>
          <w:tab w:val="left" w:pos="709"/>
          <w:tab w:val="left" w:pos="993"/>
        </w:tabs>
        <w:spacing w:line="280" w:lineRule="atLeast"/>
        <w:ind w:left="426" w:hanging="426"/>
        <w:rPr>
          <w:rFonts w:ascii="Verdana" w:hAnsi="Verdana"/>
          <w:sz w:val="20"/>
          <w:szCs w:val="20"/>
        </w:rPr>
      </w:pPr>
    </w:p>
    <w:p w14:paraId="51D1893B" w14:textId="77777777" w:rsidR="0029358D" w:rsidRPr="00A16D09" w:rsidRDefault="0029358D" w:rsidP="009C256D">
      <w:pPr>
        <w:tabs>
          <w:tab w:val="left" w:pos="426"/>
          <w:tab w:val="left" w:pos="709"/>
          <w:tab w:val="left" w:pos="993"/>
        </w:tabs>
        <w:spacing w:line="280" w:lineRule="atLeast"/>
        <w:ind w:left="426" w:hanging="426"/>
        <w:rPr>
          <w:rFonts w:ascii="Verdana" w:hAnsi="Verdana"/>
          <w:i/>
          <w:iCs/>
          <w:sz w:val="20"/>
          <w:szCs w:val="20"/>
        </w:rPr>
      </w:pPr>
      <w:r w:rsidRPr="00A16D09">
        <w:rPr>
          <w:rFonts w:ascii="Verdana" w:hAnsi="Verdana"/>
          <w:i/>
          <w:iCs/>
          <w:sz w:val="20"/>
          <w:szCs w:val="20"/>
        </w:rPr>
        <w:t>De deelauto</w:t>
      </w:r>
    </w:p>
    <w:p w14:paraId="2AB3E128" w14:textId="77777777" w:rsidR="0029358D" w:rsidRPr="0044461B" w:rsidRDefault="0029358D" w:rsidP="009C256D">
      <w:pPr>
        <w:tabs>
          <w:tab w:val="left" w:pos="426"/>
          <w:tab w:val="left" w:pos="709"/>
          <w:tab w:val="left" w:pos="993"/>
        </w:tabs>
        <w:spacing w:line="280" w:lineRule="atLeast"/>
        <w:ind w:left="426" w:hanging="426"/>
        <w:rPr>
          <w:rFonts w:ascii="Verdana" w:hAnsi="Verdana"/>
          <w:sz w:val="20"/>
          <w:szCs w:val="20"/>
        </w:rPr>
      </w:pPr>
    </w:p>
    <w:p w14:paraId="0EB906BF" w14:textId="77777777" w:rsidR="00C724C3" w:rsidRPr="0044461B" w:rsidRDefault="00AF7514" w:rsidP="009C256D">
      <w:pPr>
        <w:tabs>
          <w:tab w:val="left" w:pos="426"/>
          <w:tab w:val="left" w:pos="709"/>
          <w:tab w:val="left" w:pos="993"/>
        </w:tabs>
        <w:spacing w:line="280" w:lineRule="atLeast"/>
        <w:ind w:left="426" w:hanging="426"/>
        <w:rPr>
          <w:rFonts w:ascii="Verdana" w:hAnsi="Verdana"/>
          <w:sz w:val="20"/>
          <w:szCs w:val="20"/>
        </w:rPr>
      </w:pPr>
      <w:r>
        <w:rPr>
          <w:rFonts w:ascii="Verdana" w:hAnsi="Verdana"/>
          <w:b/>
          <w:sz w:val="20"/>
          <w:szCs w:val="20"/>
        </w:rPr>
        <w:t>4</w:t>
      </w:r>
      <w:r w:rsidR="00C724C3" w:rsidRPr="0044461B">
        <w:rPr>
          <w:rFonts w:ascii="Verdana" w:hAnsi="Verdana"/>
          <w:sz w:val="20"/>
          <w:szCs w:val="20"/>
        </w:rPr>
        <w:tab/>
      </w:r>
      <w:r w:rsidR="00A40EC9" w:rsidRPr="0044461B">
        <w:rPr>
          <w:rFonts w:ascii="Verdana" w:hAnsi="Verdana"/>
          <w:sz w:val="20"/>
          <w:szCs w:val="20"/>
        </w:rPr>
        <w:t xml:space="preserve">Kosten deelauto: </w:t>
      </w:r>
      <w:r w:rsidR="00C724C3" w:rsidRPr="0044461B">
        <w:rPr>
          <w:rFonts w:ascii="Verdana" w:hAnsi="Verdana"/>
          <w:sz w:val="20"/>
          <w:szCs w:val="20"/>
        </w:rPr>
        <w:t>62,5 × 2 × € 0,20 + 8 × € 3 = € 49</w:t>
      </w:r>
    </w:p>
    <w:p w14:paraId="6B4498B0" w14:textId="77777777" w:rsidR="00A40EC9" w:rsidRPr="0044461B" w:rsidRDefault="00C724C3"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r>
      <w:r w:rsidR="00A40EC9" w:rsidRPr="0044461B">
        <w:rPr>
          <w:rFonts w:ascii="Verdana" w:hAnsi="Verdana"/>
          <w:sz w:val="20"/>
          <w:szCs w:val="20"/>
        </w:rPr>
        <w:t xml:space="preserve">Dat is € 70 – </w:t>
      </w:r>
      <w:r w:rsidRPr="0044461B">
        <w:rPr>
          <w:rFonts w:ascii="Verdana" w:hAnsi="Verdana"/>
          <w:sz w:val="20"/>
          <w:szCs w:val="20"/>
        </w:rPr>
        <w:t>€ 49</w:t>
      </w:r>
      <w:r w:rsidR="00A40EC9" w:rsidRPr="0044461B">
        <w:rPr>
          <w:rFonts w:ascii="Verdana" w:hAnsi="Verdana"/>
          <w:sz w:val="20"/>
          <w:szCs w:val="20"/>
        </w:rPr>
        <w:t xml:space="preserve"> = € 21 goedkoper dan met de trein.</w:t>
      </w:r>
    </w:p>
    <w:p w14:paraId="41A286D5" w14:textId="77777777" w:rsidR="00C724C3" w:rsidRPr="0044461B" w:rsidRDefault="00A40EC9" w:rsidP="009C256D">
      <w:pPr>
        <w:tabs>
          <w:tab w:val="left" w:pos="426"/>
          <w:tab w:val="left" w:pos="709"/>
          <w:tab w:val="left" w:pos="993"/>
        </w:tabs>
        <w:spacing w:line="280" w:lineRule="atLeast"/>
        <w:ind w:left="426" w:hanging="426"/>
        <w:rPr>
          <w:rFonts w:ascii="Verdana" w:hAnsi="Verdana"/>
          <w:b/>
          <w:sz w:val="20"/>
          <w:szCs w:val="20"/>
        </w:rPr>
      </w:pPr>
      <w:r w:rsidRPr="0044461B">
        <w:rPr>
          <w:rFonts w:ascii="Verdana" w:hAnsi="Verdana"/>
          <w:sz w:val="20"/>
          <w:szCs w:val="20"/>
        </w:rPr>
        <w:tab/>
        <w:t>€ 21</w:t>
      </w:r>
      <w:r w:rsidR="00C724C3" w:rsidRPr="0044461B">
        <w:rPr>
          <w:rFonts w:ascii="Verdana" w:hAnsi="Verdana"/>
          <w:sz w:val="20"/>
          <w:szCs w:val="20"/>
        </w:rPr>
        <w:t xml:space="preserve"> ÷ € 70 × 100 = </w:t>
      </w:r>
      <w:r w:rsidR="00C724C3" w:rsidRPr="0044461B">
        <w:rPr>
          <w:rFonts w:ascii="Verdana" w:hAnsi="Verdana"/>
          <w:b/>
          <w:sz w:val="20"/>
          <w:szCs w:val="20"/>
        </w:rPr>
        <w:t xml:space="preserve">30% </w:t>
      </w:r>
      <w:r w:rsidR="00C724C3" w:rsidRPr="0044461B">
        <w:rPr>
          <w:rFonts w:ascii="Verdana" w:hAnsi="Verdana"/>
          <w:bCs/>
          <w:sz w:val="20"/>
          <w:szCs w:val="20"/>
        </w:rPr>
        <w:t>goedkoper</w:t>
      </w:r>
      <w:r w:rsidRPr="0044461B">
        <w:rPr>
          <w:rFonts w:ascii="Verdana" w:hAnsi="Verdana"/>
          <w:bCs/>
          <w:sz w:val="20"/>
          <w:szCs w:val="20"/>
        </w:rPr>
        <w:t>.</w:t>
      </w:r>
    </w:p>
    <w:p w14:paraId="131B6CA1" w14:textId="77777777" w:rsidR="00C724C3" w:rsidRPr="0044461B" w:rsidRDefault="00C724C3" w:rsidP="009C256D">
      <w:pPr>
        <w:tabs>
          <w:tab w:val="left" w:pos="426"/>
          <w:tab w:val="left" w:pos="709"/>
          <w:tab w:val="left" w:pos="993"/>
        </w:tabs>
        <w:spacing w:line="280" w:lineRule="atLeast"/>
        <w:ind w:left="426" w:hanging="426"/>
        <w:rPr>
          <w:rFonts w:ascii="Verdana" w:hAnsi="Verdana"/>
          <w:b/>
          <w:sz w:val="20"/>
          <w:szCs w:val="20"/>
        </w:rPr>
      </w:pPr>
    </w:p>
    <w:p w14:paraId="1E230866" w14:textId="77777777" w:rsidR="00C724C3" w:rsidRPr="0044461B" w:rsidRDefault="00AF7514" w:rsidP="009C256D">
      <w:pPr>
        <w:tabs>
          <w:tab w:val="left" w:pos="426"/>
          <w:tab w:val="left" w:pos="709"/>
          <w:tab w:val="left" w:pos="993"/>
        </w:tabs>
        <w:spacing w:line="280" w:lineRule="atLeast"/>
        <w:ind w:left="426" w:hanging="426"/>
        <w:rPr>
          <w:rFonts w:ascii="Verdana" w:hAnsi="Verdana"/>
          <w:sz w:val="20"/>
          <w:szCs w:val="20"/>
        </w:rPr>
      </w:pPr>
      <w:r>
        <w:rPr>
          <w:rFonts w:ascii="Verdana" w:hAnsi="Verdana"/>
          <w:b/>
          <w:sz w:val="20"/>
          <w:szCs w:val="20"/>
        </w:rPr>
        <w:t>5</w:t>
      </w:r>
      <w:r w:rsidR="00C724C3" w:rsidRPr="0044461B">
        <w:rPr>
          <w:rFonts w:ascii="Verdana" w:hAnsi="Verdana"/>
          <w:b/>
          <w:sz w:val="20"/>
          <w:szCs w:val="20"/>
        </w:rPr>
        <w:tab/>
      </w:r>
      <w:r w:rsidR="00A40EC9" w:rsidRPr="0044461B">
        <w:rPr>
          <w:rFonts w:ascii="Verdana" w:hAnsi="Verdana"/>
          <w:sz w:val="20"/>
          <w:szCs w:val="20"/>
        </w:rPr>
        <w:t>Totale v</w:t>
      </w:r>
      <w:r w:rsidR="00C724C3" w:rsidRPr="0044461B">
        <w:rPr>
          <w:rFonts w:ascii="Verdana" w:hAnsi="Verdana"/>
          <w:sz w:val="20"/>
          <w:szCs w:val="20"/>
        </w:rPr>
        <w:t>erlaging: 8.000.000 × 220 = 1.760.000.000 kilo</w:t>
      </w:r>
      <w:r>
        <w:rPr>
          <w:rFonts w:ascii="Verdana" w:hAnsi="Verdana"/>
          <w:sz w:val="20"/>
          <w:szCs w:val="20"/>
        </w:rPr>
        <w:t xml:space="preserve"> of 1.</w:t>
      </w:r>
      <w:r w:rsidR="00A40EC9" w:rsidRPr="0044461B">
        <w:rPr>
          <w:rFonts w:ascii="Verdana" w:hAnsi="Verdana"/>
          <w:sz w:val="20"/>
          <w:szCs w:val="20"/>
        </w:rPr>
        <w:t>760 miljoen kilo.</w:t>
      </w:r>
    </w:p>
    <w:p w14:paraId="4105F577" w14:textId="77777777" w:rsidR="00C724C3" w:rsidRPr="0044461B" w:rsidRDefault="00C724C3"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b/>
          <w:sz w:val="20"/>
          <w:szCs w:val="20"/>
        </w:rPr>
        <w:tab/>
      </w:r>
      <w:r w:rsidR="00A40EC9" w:rsidRPr="0044461B">
        <w:rPr>
          <w:rFonts w:ascii="Verdana" w:hAnsi="Verdana"/>
          <w:sz w:val="20"/>
          <w:szCs w:val="20"/>
        </w:rPr>
        <w:t>D</w:t>
      </w:r>
      <w:r w:rsidRPr="0044461B">
        <w:rPr>
          <w:rFonts w:ascii="Verdana" w:hAnsi="Verdana"/>
          <w:sz w:val="20"/>
          <w:szCs w:val="20"/>
        </w:rPr>
        <w:t xml:space="preserve">oel: </w:t>
      </w:r>
      <w:r w:rsidR="00644A70" w:rsidRPr="0044461B">
        <w:rPr>
          <w:rFonts w:ascii="Verdana" w:hAnsi="Verdana"/>
          <w:sz w:val="20"/>
          <w:szCs w:val="20"/>
        </w:rPr>
        <w:t>20 ÷ 100</w:t>
      </w:r>
      <w:r w:rsidRPr="0044461B">
        <w:rPr>
          <w:rFonts w:ascii="Verdana" w:hAnsi="Verdana"/>
          <w:sz w:val="20"/>
          <w:szCs w:val="20"/>
        </w:rPr>
        <w:t xml:space="preserve"> × 220.000.000.000 = 44.000.000.000 kilo</w:t>
      </w:r>
      <w:r w:rsidR="00A40EC9" w:rsidRPr="0044461B">
        <w:rPr>
          <w:rFonts w:ascii="Verdana" w:hAnsi="Verdana"/>
          <w:sz w:val="20"/>
          <w:szCs w:val="20"/>
        </w:rPr>
        <w:t xml:space="preserve"> of 44</w:t>
      </w:r>
      <w:r w:rsidR="00AF7514">
        <w:rPr>
          <w:rFonts w:ascii="Verdana" w:hAnsi="Verdana"/>
          <w:sz w:val="20"/>
          <w:szCs w:val="20"/>
        </w:rPr>
        <w:t>.</w:t>
      </w:r>
      <w:r w:rsidR="002E3B6C" w:rsidRPr="0044461B">
        <w:rPr>
          <w:rFonts w:ascii="Verdana" w:hAnsi="Verdana"/>
          <w:sz w:val="20"/>
          <w:szCs w:val="20"/>
        </w:rPr>
        <w:t>000 miljoen kilo.</w:t>
      </w:r>
    </w:p>
    <w:p w14:paraId="1CA6A9DA" w14:textId="77777777" w:rsidR="00633B5E" w:rsidRPr="0044461B" w:rsidRDefault="00633B5E" w:rsidP="009C256D">
      <w:pPr>
        <w:tabs>
          <w:tab w:val="left" w:pos="426"/>
          <w:tab w:val="left" w:pos="709"/>
          <w:tab w:val="left" w:pos="993"/>
        </w:tabs>
        <w:spacing w:line="280" w:lineRule="atLeast"/>
        <w:ind w:left="426" w:hanging="426"/>
        <w:rPr>
          <w:rFonts w:ascii="Verdana" w:hAnsi="Verdana"/>
          <w:sz w:val="20"/>
          <w:szCs w:val="20"/>
        </w:rPr>
      </w:pPr>
      <w:r w:rsidRPr="0044461B">
        <w:rPr>
          <w:rFonts w:ascii="Verdana" w:hAnsi="Verdana"/>
          <w:sz w:val="20"/>
          <w:szCs w:val="20"/>
        </w:rPr>
        <w:tab/>
        <w:t>De verlaging wordt dus niet gehaald.</w:t>
      </w:r>
    </w:p>
    <w:p w14:paraId="40CEDEF2" w14:textId="77777777" w:rsidR="00FA6EF9" w:rsidRPr="0044461B" w:rsidRDefault="00FA6EF9" w:rsidP="009C256D">
      <w:pPr>
        <w:tabs>
          <w:tab w:val="left" w:pos="426"/>
          <w:tab w:val="left" w:pos="709"/>
          <w:tab w:val="left" w:pos="993"/>
        </w:tabs>
        <w:spacing w:line="280" w:lineRule="atLeast"/>
        <w:ind w:left="705" w:hanging="705"/>
        <w:rPr>
          <w:rFonts w:ascii="Verdana" w:hAnsi="Verdana"/>
          <w:sz w:val="20"/>
          <w:szCs w:val="20"/>
        </w:rPr>
      </w:pPr>
      <w:r w:rsidRPr="0044461B">
        <w:rPr>
          <w:rFonts w:ascii="Verdana" w:hAnsi="Verdana"/>
          <w:sz w:val="20"/>
          <w:szCs w:val="20"/>
        </w:rPr>
        <w:tab/>
      </w:r>
    </w:p>
    <w:sectPr w:rsidR="00FA6EF9" w:rsidRPr="0044461B" w:rsidSect="00DD14E4">
      <w:type w:val="continuous"/>
      <w:pgSz w:w="11906" w:h="16838"/>
      <w:pgMar w:top="1134" w:right="1134" w:bottom="1134" w:left="1134"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C094" w14:textId="77777777" w:rsidR="00FF5389" w:rsidRDefault="00FF5389">
      <w:r>
        <w:separator/>
      </w:r>
    </w:p>
  </w:endnote>
  <w:endnote w:type="continuationSeparator" w:id="0">
    <w:p w14:paraId="034A19A9" w14:textId="77777777" w:rsidR="00FF5389" w:rsidRDefault="00FF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3944" w14:textId="77777777" w:rsidR="007D7120" w:rsidRPr="00903222" w:rsidRDefault="007D7120" w:rsidP="00207F2C">
    <w:pPr>
      <w:pStyle w:val="Voettekst"/>
      <w:jc w:val="right"/>
      <w:rPr>
        <w:rFonts w:ascii="Verdana" w:hAnsi="Verdana" w:cs="Arial"/>
        <w:sz w:val="16"/>
        <w:szCs w:val="16"/>
      </w:rPr>
    </w:pPr>
    <w:r>
      <w:rPr>
        <w:rFonts w:ascii="Verdana" w:hAnsi="Verdana" w:cs="Arial"/>
        <w:sz w:val="16"/>
        <w:szCs w:val="16"/>
      </w:rPr>
      <w:t>3 VMBO GT H 2 © Noordhoff Uitgevers bv</w:t>
    </w:r>
  </w:p>
  <w:p w14:paraId="1A41AB04" w14:textId="77777777" w:rsidR="007D7120" w:rsidRDefault="007D71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34D79" w14:textId="77777777" w:rsidR="00FF5389" w:rsidRDefault="00FF5389">
      <w:r>
        <w:separator/>
      </w:r>
    </w:p>
  </w:footnote>
  <w:footnote w:type="continuationSeparator" w:id="0">
    <w:p w14:paraId="5C736744" w14:textId="77777777" w:rsidR="00FF5389" w:rsidRDefault="00FF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3D14" w14:textId="77777777" w:rsidR="007D7120" w:rsidRPr="006D4B92" w:rsidRDefault="007D7120" w:rsidP="00207F2C">
    <w:pPr>
      <w:pStyle w:val="Koptekst"/>
      <w:rPr>
        <w:rFonts w:ascii="Verdana" w:hAnsi="Verdana"/>
        <w:sz w:val="20"/>
        <w:szCs w:val="20"/>
        <w:lang w:val="nl-NL"/>
      </w:rPr>
    </w:pPr>
    <w:r>
      <w:rPr>
        <w:rFonts w:ascii="Verdana" w:hAnsi="Verdana" w:cs="Arial"/>
        <w:b/>
        <w:sz w:val="20"/>
        <w:szCs w:val="20"/>
      </w:rPr>
      <w:t>Pincode</w:t>
    </w:r>
    <w:r>
      <w:rPr>
        <w:rFonts w:ascii="Verdana" w:hAnsi="Verdana" w:cs="Arial"/>
        <w:sz w:val="20"/>
        <w:szCs w:val="20"/>
      </w:rPr>
      <w:t xml:space="preserve"> </w:t>
    </w:r>
    <w:r>
      <w:rPr>
        <w:rFonts w:ascii="Verdana" w:hAnsi="Verdana" w:cs="Arial"/>
        <w:sz w:val="20"/>
        <w:szCs w:val="20"/>
        <w:lang w:val="nl-NL"/>
      </w:rPr>
      <w:t>7</w:t>
    </w:r>
    <w:r>
      <w:rPr>
        <w:rFonts w:ascii="Verdana" w:hAnsi="Verdana" w:cs="Arial"/>
        <w:sz w:val="20"/>
        <w:szCs w:val="20"/>
        <w:vertAlign w:val="superscript"/>
      </w:rPr>
      <w:t>de</w:t>
    </w:r>
    <w:r>
      <w:rPr>
        <w:rFonts w:ascii="Verdana" w:hAnsi="Verdana" w:cs="Arial"/>
        <w:sz w:val="20"/>
        <w:szCs w:val="20"/>
      </w:rPr>
      <w:t xml:space="preserve"> editie, </w:t>
    </w:r>
    <w:r>
      <w:rPr>
        <w:rFonts w:ascii="Verdana" w:hAnsi="Verdana" w:cs="Arial"/>
        <w:sz w:val="20"/>
        <w:szCs w:val="20"/>
        <w:lang w:val="nl-NL"/>
      </w:rPr>
      <w:t>3 VMBO GT</w:t>
    </w:r>
    <w:r>
      <w:rPr>
        <w:rFonts w:ascii="Verdana" w:hAnsi="Verdana" w:cs="Arial"/>
        <w:sz w:val="20"/>
        <w:szCs w:val="20"/>
      </w:rPr>
      <w:t xml:space="preserve"> antwoorden</w:t>
    </w:r>
    <w:r>
      <w:rPr>
        <w:rFonts w:ascii="Verdana" w:hAnsi="Verdana" w:cs="Arial"/>
        <w:sz w:val="20"/>
        <w:szCs w:val="20"/>
        <w:lang w:val="nl-NL"/>
      </w:rPr>
      <w:t xml:space="preserve">                                        </w:t>
    </w:r>
    <w:r>
      <w:rPr>
        <w:rFonts w:ascii="Verdana" w:hAnsi="Verdana" w:cs="Arial"/>
        <w:b/>
        <w:noProof/>
        <w:sz w:val="20"/>
        <w:szCs w:val="20"/>
        <w:lang w:val="nl-NL" w:eastAsia="nl-NL" w:bidi="ar-SA"/>
      </w:rPr>
      <w:drawing>
        <wp:inline distT="0" distB="0" distL="0" distR="0" wp14:anchorId="12FDB9C3" wp14:editId="2ACC1913">
          <wp:extent cx="1530985" cy="266065"/>
          <wp:effectExtent l="0" t="0" r="0" b="0"/>
          <wp:docPr id="6" name="Afbeelding 6" descr="pincoc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coc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266065"/>
                  </a:xfrm>
                  <a:prstGeom prst="rect">
                    <a:avLst/>
                  </a:prstGeom>
                  <a:noFill/>
                  <a:ln>
                    <a:noFill/>
                  </a:ln>
                </pic:spPr>
              </pic:pic>
            </a:graphicData>
          </a:graphic>
        </wp:inline>
      </w:drawing>
    </w:r>
  </w:p>
  <w:p w14:paraId="1791E94E" w14:textId="77777777" w:rsidR="007D7120" w:rsidRDefault="007D71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5957"/>
        </w:tabs>
        <w:ind w:left="5957" w:hanging="360"/>
      </w:pPr>
      <w:rPr>
        <w:rFonts w:ascii="Symbol" w:hAnsi="Symbol" w:cs="OpenSymbol"/>
      </w:rPr>
    </w:lvl>
    <w:lvl w:ilvl="1">
      <w:start w:val="1"/>
      <w:numFmt w:val="bullet"/>
      <w:lvlText w:val="◦"/>
      <w:lvlJc w:val="left"/>
      <w:pPr>
        <w:tabs>
          <w:tab w:val="num" w:pos="6317"/>
        </w:tabs>
        <w:ind w:left="6317" w:hanging="360"/>
      </w:pPr>
      <w:rPr>
        <w:rFonts w:ascii="OpenSymbol" w:hAnsi="OpenSymbol" w:cs="OpenSymbol"/>
      </w:rPr>
    </w:lvl>
    <w:lvl w:ilvl="2">
      <w:start w:val="1"/>
      <w:numFmt w:val="bullet"/>
      <w:lvlText w:val="▪"/>
      <w:lvlJc w:val="left"/>
      <w:pPr>
        <w:tabs>
          <w:tab w:val="num" w:pos="6677"/>
        </w:tabs>
        <w:ind w:left="6677" w:hanging="360"/>
      </w:pPr>
      <w:rPr>
        <w:rFonts w:ascii="OpenSymbol" w:hAnsi="OpenSymbol" w:cs="OpenSymbol"/>
      </w:rPr>
    </w:lvl>
    <w:lvl w:ilvl="3">
      <w:start w:val="1"/>
      <w:numFmt w:val="bullet"/>
      <w:lvlText w:val=""/>
      <w:lvlJc w:val="left"/>
      <w:pPr>
        <w:tabs>
          <w:tab w:val="num" w:pos="7037"/>
        </w:tabs>
        <w:ind w:left="7037" w:hanging="360"/>
      </w:pPr>
      <w:rPr>
        <w:rFonts w:ascii="Symbol" w:hAnsi="Symbol" w:cs="OpenSymbol"/>
      </w:rPr>
    </w:lvl>
    <w:lvl w:ilvl="4">
      <w:start w:val="1"/>
      <w:numFmt w:val="bullet"/>
      <w:lvlText w:val="◦"/>
      <w:lvlJc w:val="left"/>
      <w:pPr>
        <w:tabs>
          <w:tab w:val="num" w:pos="7397"/>
        </w:tabs>
        <w:ind w:left="7397" w:hanging="360"/>
      </w:pPr>
      <w:rPr>
        <w:rFonts w:ascii="OpenSymbol" w:hAnsi="OpenSymbol" w:cs="OpenSymbol"/>
      </w:rPr>
    </w:lvl>
    <w:lvl w:ilvl="5">
      <w:start w:val="1"/>
      <w:numFmt w:val="bullet"/>
      <w:lvlText w:val="▪"/>
      <w:lvlJc w:val="left"/>
      <w:pPr>
        <w:tabs>
          <w:tab w:val="num" w:pos="7757"/>
        </w:tabs>
        <w:ind w:left="7757" w:hanging="360"/>
      </w:pPr>
      <w:rPr>
        <w:rFonts w:ascii="OpenSymbol" w:hAnsi="OpenSymbol" w:cs="OpenSymbol"/>
      </w:rPr>
    </w:lvl>
    <w:lvl w:ilvl="6">
      <w:start w:val="1"/>
      <w:numFmt w:val="bullet"/>
      <w:lvlText w:val=""/>
      <w:lvlJc w:val="left"/>
      <w:pPr>
        <w:tabs>
          <w:tab w:val="num" w:pos="8117"/>
        </w:tabs>
        <w:ind w:left="8117" w:hanging="360"/>
      </w:pPr>
      <w:rPr>
        <w:rFonts w:ascii="Symbol" w:hAnsi="Symbol" w:cs="OpenSymbol"/>
      </w:rPr>
    </w:lvl>
    <w:lvl w:ilvl="7">
      <w:start w:val="1"/>
      <w:numFmt w:val="bullet"/>
      <w:lvlText w:val="◦"/>
      <w:lvlJc w:val="left"/>
      <w:pPr>
        <w:tabs>
          <w:tab w:val="num" w:pos="8477"/>
        </w:tabs>
        <w:ind w:left="8477" w:hanging="360"/>
      </w:pPr>
      <w:rPr>
        <w:rFonts w:ascii="OpenSymbol" w:hAnsi="OpenSymbol" w:cs="OpenSymbol"/>
      </w:rPr>
    </w:lvl>
    <w:lvl w:ilvl="8">
      <w:start w:val="1"/>
      <w:numFmt w:val="bullet"/>
      <w:lvlText w:val="▪"/>
      <w:lvlJc w:val="left"/>
      <w:pPr>
        <w:tabs>
          <w:tab w:val="num" w:pos="8837"/>
        </w:tabs>
        <w:ind w:left="8837" w:hanging="360"/>
      </w:pPr>
      <w:rPr>
        <w:rFonts w:ascii="OpenSymbol" w:hAnsi="OpenSymbol" w:cs="OpenSymbol"/>
      </w:r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1B12369"/>
    <w:multiLevelType w:val="hybridMultilevel"/>
    <w:tmpl w:val="63BC9230"/>
    <w:lvl w:ilvl="0" w:tplc="B2446F3A">
      <w:start w:val="11"/>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3BA1F9F"/>
    <w:multiLevelType w:val="multilevel"/>
    <w:tmpl w:val="8A8ED980"/>
    <w:lvl w:ilvl="0">
      <w:start w:val="3"/>
      <w:numFmt w:val="decimal"/>
      <w:lvlText w:val="%1"/>
      <w:lvlJc w:val="left"/>
      <w:pPr>
        <w:ind w:left="570" w:hanging="570"/>
      </w:pPr>
      <w:rPr>
        <w:rFonts w:hint="default"/>
      </w:rPr>
    </w:lvl>
    <w:lvl w:ilvl="1">
      <w:start w:val="1"/>
      <w:numFmt w:val="decimal"/>
      <w:lvlText w:val="%1.%2"/>
      <w:lvlJc w:val="left"/>
      <w:pPr>
        <w:ind w:left="2441" w:hanging="570"/>
      </w:pPr>
      <w:rPr>
        <w:rFonts w:hint="default"/>
      </w:rPr>
    </w:lvl>
    <w:lvl w:ilvl="2">
      <w:start w:val="1"/>
      <w:numFmt w:val="decimal"/>
      <w:lvlText w:val="%1.%2.%3"/>
      <w:lvlJc w:val="left"/>
      <w:pPr>
        <w:ind w:left="4462" w:hanging="720"/>
      </w:pPr>
      <w:rPr>
        <w:rFonts w:hint="default"/>
      </w:rPr>
    </w:lvl>
    <w:lvl w:ilvl="3">
      <w:start w:val="1"/>
      <w:numFmt w:val="decimal"/>
      <w:lvlText w:val="%1.%2.%3.%4"/>
      <w:lvlJc w:val="left"/>
      <w:pPr>
        <w:ind w:left="6333" w:hanging="720"/>
      </w:pPr>
      <w:rPr>
        <w:rFonts w:hint="default"/>
      </w:rPr>
    </w:lvl>
    <w:lvl w:ilvl="4">
      <w:start w:val="1"/>
      <w:numFmt w:val="decimal"/>
      <w:lvlText w:val="%1.%2.%3.%4.%5"/>
      <w:lvlJc w:val="left"/>
      <w:pPr>
        <w:ind w:left="8564" w:hanging="1080"/>
      </w:pPr>
      <w:rPr>
        <w:rFonts w:hint="default"/>
      </w:rPr>
    </w:lvl>
    <w:lvl w:ilvl="5">
      <w:start w:val="1"/>
      <w:numFmt w:val="decimal"/>
      <w:lvlText w:val="%1.%2.%3.%4.%5.%6"/>
      <w:lvlJc w:val="left"/>
      <w:pPr>
        <w:ind w:left="10435" w:hanging="1080"/>
      </w:pPr>
      <w:rPr>
        <w:rFonts w:hint="default"/>
      </w:rPr>
    </w:lvl>
    <w:lvl w:ilvl="6">
      <w:start w:val="1"/>
      <w:numFmt w:val="decimal"/>
      <w:lvlText w:val="%1.%2.%3.%4.%5.%6.%7"/>
      <w:lvlJc w:val="left"/>
      <w:pPr>
        <w:ind w:left="12666" w:hanging="1440"/>
      </w:pPr>
      <w:rPr>
        <w:rFonts w:hint="default"/>
      </w:rPr>
    </w:lvl>
    <w:lvl w:ilvl="7">
      <w:start w:val="1"/>
      <w:numFmt w:val="decimal"/>
      <w:lvlText w:val="%1.%2.%3.%4.%5.%6.%7.%8"/>
      <w:lvlJc w:val="left"/>
      <w:pPr>
        <w:ind w:left="14897" w:hanging="1800"/>
      </w:pPr>
      <w:rPr>
        <w:rFonts w:hint="default"/>
      </w:rPr>
    </w:lvl>
    <w:lvl w:ilvl="8">
      <w:start w:val="1"/>
      <w:numFmt w:val="decimal"/>
      <w:lvlText w:val="%1.%2.%3.%4.%5.%6.%7.%8.%9"/>
      <w:lvlJc w:val="left"/>
      <w:pPr>
        <w:ind w:left="16768" w:hanging="1800"/>
      </w:pPr>
      <w:rPr>
        <w:rFonts w:hint="default"/>
      </w:rPr>
    </w:lvl>
  </w:abstractNum>
  <w:abstractNum w:abstractNumId="7" w15:restartNumberingAfterBreak="0">
    <w:nsid w:val="0B95131A"/>
    <w:multiLevelType w:val="hybridMultilevel"/>
    <w:tmpl w:val="0D0AA7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D9539C6"/>
    <w:multiLevelType w:val="hybridMultilevel"/>
    <w:tmpl w:val="5B7ACF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EAA350F"/>
    <w:multiLevelType w:val="hybridMultilevel"/>
    <w:tmpl w:val="5C1AB8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6AB5895"/>
    <w:multiLevelType w:val="hybridMultilevel"/>
    <w:tmpl w:val="1D92B410"/>
    <w:lvl w:ilvl="0" w:tplc="0F0A63AC">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B85089"/>
    <w:multiLevelType w:val="hybridMultilevel"/>
    <w:tmpl w:val="E37A8644"/>
    <w:lvl w:ilvl="0" w:tplc="A274CFAE">
      <w:start w:val="1"/>
      <w:numFmt w:val="decimal"/>
      <w:lvlText w:val="%1"/>
      <w:lvlJc w:val="left"/>
      <w:pPr>
        <w:ind w:left="2261" w:hanging="390"/>
      </w:pPr>
      <w:rPr>
        <w:rFonts w:hint="default"/>
        <w:b/>
      </w:rPr>
    </w:lvl>
    <w:lvl w:ilvl="1" w:tplc="04130019" w:tentative="1">
      <w:start w:val="1"/>
      <w:numFmt w:val="lowerLetter"/>
      <w:lvlText w:val="%2."/>
      <w:lvlJc w:val="left"/>
      <w:pPr>
        <w:ind w:left="2951" w:hanging="360"/>
      </w:pPr>
    </w:lvl>
    <w:lvl w:ilvl="2" w:tplc="0413001B" w:tentative="1">
      <w:start w:val="1"/>
      <w:numFmt w:val="lowerRoman"/>
      <w:lvlText w:val="%3."/>
      <w:lvlJc w:val="right"/>
      <w:pPr>
        <w:ind w:left="3671" w:hanging="180"/>
      </w:pPr>
    </w:lvl>
    <w:lvl w:ilvl="3" w:tplc="0413000F" w:tentative="1">
      <w:start w:val="1"/>
      <w:numFmt w:val="decimal"/>
      <w:lvlText w:val="%4."/>
      <w:lvlJc w:val="left"/>
      <w:pPr>
        <w:ind w:left="4391" w:hanging="360"/>
      </w:pPr>
    </w:lvl>
    <w:lvl w:ilvl="4" w:tplc="04130019" w:tentative="1">
      <w:start w:val="1"/>
      <w:numFmt w:val="lowerLetter"/>
      <w:lvlText w:val="%5."/>
      <w:lvlJc w:val="left"/>
      <w:pPr>
        <w:ind w:left="5111" w:hanging="360"/>
      </w:pPr>
    </w:lvl>
    <w:lvl w:ilvl="5" w:tplc="0413001B" w:tentative="1">
      <w:start w:val="1"/>
      <w:numFmt w:val="lowerRoman"/>
      <w:lvlText w:val="%6."/>
      <w:lvlJc w:val="right"/>
      <w:pPr>
        <w:ind w:left="5831" w:hanging="180"/>
      </w:pPr>
    </w:lvl>
    <w:lvl w:ilvl="6" w:tplc="0413000F" w:tentative="1">
      <w:start w:val="1"/>
      <w:numFmt w:val="decimal"/>
      <w:lvlText w:val="%7."/>
      <w:lvlJc w:val="left"/>
      <w:pPr>
        <w:ind w:left="6551" w:hanging="360"/>
      </w:pPr>
    </w:lvl>
    <w:lvl w:ilvl="7" w:tplc="04130019" w:tentative="1">
      <w:start w:val="1"/>
      <w:numFmt w:val="lowerLetter"/>
      <w:lvlText w:val="%8."/>
      <w:lvlJc w:val="left"/>
      <w:pPr>
        <w:ind w:left="7271" w:hanging="360"/>
      </w:pPr>
    </w:lvl>
    <w:lvl w:ilvl="8" w:tplc="0413001B" w:tentative="1">
      <w:start w:val="1"/>
      <w:numFmt w:val="lowerRoman"/>
      <w:lvlText w:val="%9."/>
      <w:lvlJc w:val="right"/>
      <w:pPr>
        <w:ind w:left="7991" w:hanging="180"/>
      </w:pPr>
    </w:lvl>
  </w:abstractNum>
  <w:abstractNum w:abstractNumId="12" w15:restartNumberingAfterBreak="0">
    <w:nsid w:val="1C4F468D"/>
    <w:multiLevelType w:val="hybridMultilevel"/>
    <w:tmpl w:val="3474C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EA359F"/>
    <w:multiLevelType w:val="multilevel"/>
    <w:tmpl w:val="928A20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CD344C"/>
    <w:multiLevelType w:val="hybridMultilevel"/>
    <w:tmpl w:val="F30224D6"/>
    <w:lvl w:ilvl="0" w:tplc="00005D6C">
      <w:start w:val="1"/>
      <w:numFmt w:val="bullet"/>
      <w:pStyle w:val="Zwevend3eniveauNU"/>
      <w:lvlText w:val="–"/>
      <w:lvlJc w:val="left"/>
      <w:pPr>
        <w:tabs>
          <w:tab w:val="num" w:pos="284"/>
        </w:tabs>
        <w:ind w:left="284"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16C3D0A"/>
    <w:multiLevelType w:val="hybridMultilevel"/>
    <w:tmpl w:val="B76666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392314C"/>
    <w:multiLevelType w:val="hybridMultilevel"/>
    <w:tmpl w:val="9E7A2F60"/>
    <w:lvl w:ilvl="0" w:tplc="B2446F3A">
      <w:start w:val="11"/>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D11F43"/>
    <w:multiLevelType w:val="hybridMultilevel"/>
    <w:tmpl w:val="09AC883C"/>
    <w:lvl w:ilvl="0" w:tplc="9814A5DA">
      <w:start w:val="1"/>
      <w:numFmt w:val="decimal"/>
      <w:lvlText w:val="%1"/>
      <w:lvlJc w:val="left"/>
      <w:pPr>
        <w:ind w:left="2515" w:hanging="390"/>
      </w:pPr>
      <w:rPr>
        <w:rFonts w:hint="default"/>
        <w:b/>
      </w:rPr>
    </w:lvl>
    <w:lvl w:ilvl="1" w:tplc="04130019" w:tentative="1">
      <w:start w:val="1"/>
      <w:numFmt w:val="lowerLetter"/>
      <w:lvlText w:val="%2."/>
      <w:lvlJc w:val="left"/>
      <w:pPr>
        <w:ind w:left="3205" w:hanging="360"/>
      </w:pPr>
    </w:lvl>
    <w:lvl w:ilvl="2" w:tplc="0413001B" w:tentative="1">
      <w:start w:val="1"/>
      <w:numFmt w:val="lowerRoman"/>
      <w:lvlText w:val="%3."/>
      <w:lvlJc w:val="right"/>
      <w:pPr>
        <w:ind w:left="3925" w:hanging="180"/>
      </w:pPr>
    </w:lvl>
    <w:lvl w:ilvl="3" w:tplc="0413000F" w:tentative="1">
      <w:start w:val="1"/>
      <w:numFmt w:val="decimal"/>
      <w:lvlText w:val="%4."/>
      <w:lvlJc w:val="left"/>
      <w:pPr>
        <w:ind w:left="4645" w:hanging="360"/>
      </w:pPr>
    </w:lvl>
    <w:lvl w:ilvl="4" w:tplc="04130019" w:tentative="1">
      <w:start w:val="1"/>
      <w:numFmt w:val="lowerLetter"/>
      <w:lvlText w:val="%5."/>
      <w:lvlJc w:val="left"/>
      <w:pPr>
        <w:ind w:left="5365" w:hanging="360"/>
      </w:pPr>
    </w:lvl>
    <w:lvl w:ilvl="5" w:tplc="0413001B" w:tentative="1">
      <w:start w:val="1"/>
      <w:numFmt w:val="lowerRoman"/>
      <w:lvlText w:val="%6."/>
      <w:lvlJc w:val="right"/>
      <w:pPr>
        <w:ind w:left="6085" w:hanging="180"/>
      </w:pPr>
    </w:lvl>
    <w:lvl w:ilvl="6" w:tplc="0413000F" w:tentative="1">
      <w:start w:val="1"/>
      <w:numFmt w:val="decimal"/>
      <w:lvlText w:val="%7."/>
      <w:lvlJc w:val="left"/>
      <w:pPr>
        <w:ind w:left="6805" w:hanging="360"/>
      </w:pPr>
    </w:lvl>
    <w:lvl w:ilvl="7" w:tplc="04130019" w:tentative="1">
      <w:start w:val="1"/>
      <w:numFmt w:val="lowerLetter"/>
      <w:lvlText w:val="%8."/>
      <w:lvlJc w:val="left"/>
      <w:pPr>
        <w:ind w:left="7525" w:hanging="360"/>
      </w:pPr>
    </w:lvl>
    <w:lvl w:ilvl="8" w:tplc="0413001B" w:tentative="1">
      <w:start w:val="1"/>
      <w:numFmt w:val="lowerRoman"/>
      <w:lvlText w:val="%9."/>
      <w:lvlJc w:val="right"/>
      <w:pPr>
        <w:ind w:left="8245" w:hanging="180"/>
      </w:pPr>
    </w:lvl>
  </w:abstractNum>
  <w:abstractNum w:abstractNumId="18" w15:restartNumberingAfterBreak="0">
    <w:nsid w:val="34B000A9"/>
    <w:multiLevelType w:val="hybridMultilevel"/>
    <w:tmpl w:val="CFBE3CEA"/>
    <w:lvl w:ilvl="0" w:tplc="FF9478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E10743"/>
    <w:multiLevelType w:val="hybridMultilevel"/>
    <w:tmpl w:val="8C063A90"/>
    <w:lvl w:ilvl="0" w:tplc="BAF24974">
      <w:start w:val="2009"/>
      <w:numFmt w:val="bullet"/>
      <w:lvlText w:val="-"/>
      <w:lvlJc w:val="left"/>
      <w:pPr>
        <w:ind w:left="360" w:hanging="360"/>
      </w:pPr>
      <w:rPr>
        <w:rFonts w:ascii="Verdana" w:eastAsia="SimSun" w:hAnsi="Verdana" w:cs="Mang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BB6702B"/>
    <w:multiLevelType w:val="hybridMultilevel"/>
    <w:tmpl w:val="C1C64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194FFE"/>
    <w:multiLevelType w:val="hybridMultilevel"/>
    <w:tmpl w:val="0A9EA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912D77"/>
    <w:multiLevelType w:val="multilevel"/>
    <w:tmpl w:val="C9CC3F72"/>
    <w:lvl w:ilvl="0">
      <w:start w:val="2"/>
      <w:numFmt w:val="decimal"/>
      <w:lvlText w:val="%1"/>
      <w:lvlJc w:val="left"/>
      <w:pPr>
        <w:ind w:left="570" w:hanging="570"/>
      </w:pPr>
      <w:rPr>
        <w:rFonts w:hint="default"/>
      </w:rPr>
    </w:lvl>
    <w:lvl w:ilvl="1">
      <w:start w:val="1"/>
      <w:numFmt w:val="decimal"/>
      <w:lvlText w:val="%1.%2"/>
      <w:lvlJc w:val="left"/>
      <w:pPr>
        <w:ind w:left="2591" w:hanging="720"/>
      </w:pPr>
      <w:rPr>
        <w:rFonts w:hint="default"/>
      </w:rPr>
    </w:lvl>
    <w:lvl w:ilvl="2">
      <w:start w:val="1"/>
      <w:numFmt w:val="decimal"/>
      <w:lvlText w:val="%1.%2.%3"/>
      <w:lvlJc w:val="left"/>
      <w:pPr>
        <w:ind w:left="4822" w:hanging="1080"/>
      </w:pPr>
      <w:rPr>
        <w:rFonts w:hint="default"/>
      </w:rPr>
    </w:lvl>
    <w:lvl w:ilvl="3">
      <w:start w:val="1"/>
      <w:numFmt w:val="decimal"/>
      <w:lvlText w:val="%1.%2.%3.%4"/>
      <w:lvlJc w:val="left"/>
      <w:pPr>
        <w:ind w:left="7413" w:hanging="1800"/>
      </w:pPr>
      <w:rPr>
        <w:rFonts w:hint="default"/>
      </w:rPr>
    </w:lvl>
    <w:lvl w:ilvl="4">
      <w:start w:val="1"/>
      <w:numFmt w:val="decimal"/>
      <w:lvlText w:val="%1.%2.%3.%4.%5"/>
      <w:lvlJc w:val="left"/>
      <w:pPr>
        <w:ind w:left="9644" w:hanging="2160"/>
      </w:pPr>
      <w:rPr>
        <w:rFonts w:hint="default"/>
      </w:rPr>
    </w:lvl>
    <w:lvl w:ilvl="5">
      <w:start w:val="1"/>
      <w:numFmt w:val="decimal"/>
      <w:lvlText w:val="%1.%2.%3.%4.%5.%6"/>
      <w:lvlJc w:val="left"/>
      <w:pPr>
        <w:ind w:left="11875" w:hanging="2520"/>
      </w:pPr>
      <w:rPr>
        <w:rFonts w:hint="default"/>
      </w:rPr>
    </w:lvl>
    <w:lvl w:ilvl="6">
      <w:start w:val="1"/>
      <w:numFmt w:val="decimal"/>
      <w:lvlText w:val="%1.%2.%3.%4.%5.%6.%7"/>
      <w:lvlJc w:val="left"/>
      <w:pPr>
        <w:ind w:left="14106" w:hanging="2880"/>
      </w:pPr>
      <w:rPr>
        <w:rFonts w:hint="default"/>
      </w:rPr>
    </w:lvl>
    <w:lvl w:ilvl="7">
      <w:start w:val="1"/>
      <w:numFmt w:val="decimal"/>
      <w:lvlText w:val="%1.%2.%3.%4.%5.%6.%7.%8"/>
      <w:lvlJc w:val="left"/>
      <w:pPr>
        <w:ind w:left="16337" w:hanging="3240"/>
      </w:pPr>
      <w:rPr>
        <w:rFonts w:hint="default"/>
      </w:rPr>
    </w:lvl>
    <w:lvl w:ilvl="8">
      <w:start w:val="1"/>
      <w:numFmt w:val="decimal"/>
      <w:lvlText w:val="%1.%2.%3.%4.%5.%6.%7.%8.%9"/>
      <w:lvlJc w:val="left"/>
      <w:pPr>
        <w:ind w:left="18568" w:hanging="3600"/>
      </w:pPr>
      <w:rPr>
        <w:rFonts w:hint="default"/>
      </w:rPr>
    </w:lvl>
  </w:abstractNum>
  <w:abstractNum w:abstractNumId="23" w15:restartNumberingAfterBreak="0">
    <w:nsid w:val="4BAA7057"/>
    <w:multiLevelType w:val="multilevel"/>
    <w:tmpl w:val="F96C450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0257B6"/>
    <w:multiLevelType w:val="hybridMultilevel"/>
    <w:tmpl w:val="61C400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A332F4B"/>
    <w:multiLevelType w:val="hybridMultilevel"/>
    <w:tmpl w:val="F6DE6496"/>
    <w:lvl w:ilvl="0" w:tplc="86364504">
      <w:start w:val="1"/>
      <w:numFmt w:val="decimal"/>
      <w:lvlText w:val="%1"/>
      <w:lvlJc w:val="left"/>
      <w:pPr>
        <w:ind w:left="2261" w:hanging="390"/>
      </w:pPr>
      <w:rPr>
        <w:rFonts w:hint="default"/>
        <w:b/>
      </w:rPr>
    </w:lvl>
    <w:lvl w:ilvl="1" w:tplc="04130019">
      <w:start w:val="1"/>
      <w:numFmt w:val="lowerLetter"/>
      <w:lvlText w:val="%2."/>
      <w:lvlJc w:val="left"/>
      <w:pPr>
        <w:ind w:left="2951" w:hanging="360"/>
      </w:pPr>
    </w:lvl>
    <w:lvl w:ilvl="2" w:tplc="0413001B">
      <w:start w:val="1"/>
      <w:numFmt w:val="lowerRoman"/>
      <w:lvlText w:val="%3."/>
      <w:lvlJc w:val="right"/>
      <w:pPr>
        <w:ind w:left="3671" w:hanging="180"/>
      </w:pPr>
    </w:lvl>
    <w:lvl w:ilvl="3" w:tplc="0413000F" w:tentative="1">
      <w:start w:val="1"/>
      <w:numFmt w:val="decimal"/>
      <w:lvlText w:val="%4."/>
      <w:lvlJc w:val="left"/>
      <w:pPr>
        <w:ind w:left="4391" w:hanging="360"/>
      </w:pPr>
    </w:lvl>
    <w:lvl w:ilvl="4" w:tplc="04130019" w:tentative="1">
      <w:start w:val="1"/>
      <w:numFmt w:val="lowerLetter"/>
      <w:lvlText w:val="%5."/>
      <w:lvlJc w:val="left"/>
      <w:pPr>
        <w:ind w:left="5111" w:hanging="360"/>
      </w:pPr>
    </w:lvl>
    <w:lvl w:ilvl="5" w:tplc="0413001B" w:tentative="1">
      <w:start w:val="1"/>
      <w:numFmt w:val="lowerRoman"/>
      <w:lvlText w:val="%6."/>
      <w:lvlJc w:val="right"/>
      <w:pPr>
        <w:ind w:left="5831" w:hanging="180"/>
      </w:pPr>
    </w:lvl>
    <w:lvl w:ilvl="6" w:tplc="0413000F" w:tentative="1">
      <w:start w:val="1"/>
      <w:numFmt w:val="decimal"/>
      <w:lvlText w:val="%7."/>
      <w:lvlJc w:val="left"/>
      <w:pPr>
        <w:ind w:left="6551" w:hanging="360"/>
      </w:pPr>
    </w:lvl>
    <w:lvl w:ilvl="7" w:tplc="04130019" w:tentative="1">
      <w:start w:val="1"/>
      <w:numFmt w:val="lowerLetter"/>
      <w:lvlText w:val="%8."/>
      <w:lvlJc w:val="left"/>
      <w:pPr>
        <w:ind w:left="7271" w:hanging="360"/>
      </w:pPr>
    </w:lvl>
    <w:lvl w:ilvl="8" w:tplc="0413001B" w:tentative="1">
      <w:start w:val="1"/>
      <w:numFmt w:val="lowerRoman"/>
      <w:lvlText w:val="%9."/>
      <w:lvlJc w:val="right"/>
      <w:pPr>
        <w:ind w:left="7991" w:hanging="180"/>
      </w:pPr>
    </w:lvl>
  </w:abstractNum>
  <w:abstractNum w:abstractNumId="26" w15:restartNumberingAfterBreak="0">
    <w:nsid w:val="5AC63145"/>
    <w:multiLevelType w:val="hybridMultilevel"/>
    <w:tmpl w:val="C93A2C1A"/>
    <w:lvl w:ilvl="0" w:tplc="BAF24974">
      <w:start w:val="2009"/>
      <w:numFmt w:val="bullet"/>
      <w:lvlText w:val="-"/>
      <w:lvlJc w:val="left"/>
      <w:pPr>
        <w:ind w:left="360" w:hanging="360"/>
      </w:pPr>
      <w:rPr>
        <w:rFonts w:ascii="Verdana" w:eastAsia="SimSun" w:hAnsi="Verdana" w:cs="Mang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E4C4F6B"/>
    <w:multiLevelType w:val="hybridMultilevel"/>
    <w:tmpl w:val="04601A22"/>
    <w:lvl w:ilvl="0" w:tplc="BAF24974">
      <w:start w:val="2009"/>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C47982"/>
    <w:multiLevelType w:val="hybridMultilevel"/>
    <w:tmpl w:val="EBFA575C"/>
    <w:lvl w:ilvl="0" w:tplc="B2446F3A">
      <w:start w:val="11"/>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553A08"/>
    <w:multiLevelType w:val="hybridMultilevel"/>
    <w:tmpl w:val="8AEAA3E4"/>
    <w:lvl w:ilvl="0" w:tplc="0C3CC434">
      <w:start w:val="1"/>
      <w:numFmt w:val="decimal"/>
      <w:lvlText w:val="%1"/>
      <w:lvlJc w:val="left"/>
      <w:pPr>
        <w:ind w:left="2231" w:hanging="360"/>
      </w:pPr>
      <w:rPr>
        <w:rFonts w:hint="default"/>
        <w:b/>
      </w:rPr>
    </w:lvl>
    <w:lvl w:ilvl="1" w:tplc="04130019">
      <w:start w:val="1"/>
      <w:numFmt w:val="lowerLetter"/>
      <w:lvlText w:val="%2."/>
      <w:lvlJc w:val="left"/>
      <w:pPr>
        <w:ind w:left="2951" w:hanging="360"/>
      </w:pPr>
    </w:lvl>
    <w:lvl w:ilvl="2" w:tplc="0413001B" w:tentative="1">
      <w:start w:val="1"/>
      <w:numFmt w:val="lowerRoman"/>
      <w:lvlText w:val="%3."/>
      <w:lvlJc w:val="right"/>
      <w:pPr>
        <w:ind w:left="3671" w:hanging="180"/>
      </w:pPr>
    </w:lvl>
    <w:lvl w:ilvl="3" w:tplc="0413000F" w:tentative="1">
      <w:start w:val="1"/>
      <w:numFmt w:val="decimal"/>
      <w:lvlText w:val="%4."/>
      <w:lvlJc w:val="left"/>
      <w:pPr>
        <w:ind w:left="4391" w:hanging="360"/>
      </w:pPr>
    </w:lvl>
    <w:lvl w:ilvl="4" w:tplc="04130019" w:tentative="1">
      <w:start w:val="1"/>
      <w:numFmt w:val="lowerLetter"/>
      <w:lvlText w:val="%5."/>
      <w:lvlJc w:val="left"/>
      <w:pPr>
        <w:ind w:left="5111" w:hanging="360"/>
      </w:pPr>
    </w:lvl>
    <w:lvl w:ilvl="5" w:tplc="0413001B" w:tentative="1">
      <w:start w:val="1"/>
      <w:numFmt w:val="lowerRoman"/>
      <w:lvlText w:val="%6."/>
      <w:lvlJc w:val="right"/>
      <w:pPr>
        <w:ind w:left="5831" w:hanging="180"/>
      </w:pPr>
    </w:lvl>
    <w:lvl w:ilvl="6" w:tplc="0413000F" w:tentative="1">
      <w:start w:val="1"/>
      <w:numFmt w:val="decimal"/>
      <w:lvlText w:val="%7."/>
      <w:lvlJc w:val="left"/>
      <w:pPr>
        <w:ind w:left="6551" w:hanging="360"/>
      </w:pPr>
    </w:lvl>
    <w:lvl w:ilvl="7" w:tplc="04130019" w:tentative="1">
      <w:start w:val="1"/>
      <w:numFmt w:val="lowerLetter"/>
      <w:lvlText w:val="%8."/>
      <w:lvlJc w:val="left"/>
      <w:pPr>
        <w:ind w:left="7271" w:hanging="360"/>
      </w:pPr>
    </w:lvl>
    <w:lvl w:ilvl="8" w:tplc="0413001B" w:tentative="1">
      <w:start w:val="1"/>
      <w:numFmt w:val="lowerRoman"/>
      <w:lvlText w:val="%9."/>
      <w:lvlJc w:val="right"/>
      <w:pPr>
        <w:ind w:left="7991" w:hanging="180"/>
      </w:pPr>
    </w:lvl>
  </w:abstractNum>
  <w:abstractNum w:abstractNumId="30" w15:restartNumberingAfterBreak="0">
    <w:nsid w:val="6CAE2C4A"/>
    <w:multiLevelType w:val="hybridMultilevel"/>
    <w:tmpl w:val="B2E0F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393F7F"/>
    <w:multiLevelType w:val="hybridMultilevel"/>
    <w:tmpl w:val="5CDA72B2"/>
    <w:lvl w:ilvl="0" w:tplc="3468F450">
      <w:start w:val="1"/>
      <w:numFmt w:val="decimal"/>
      <w:lvlText w:val="%1"/>
      <w:lvlJc w:val="left"/>
      <w:pPr>
        <w:ind w:left="780" w:hanging="42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81A42EA"/>
    <w:multiLevelType w:val="hybridMultilevel"/>
    <w:tmpl w:val="9DD8D29C"/>
    <w:lvl w:ilvl="0" w:tplc="BAF24974">
      <w:start w:val="2009"/>
      <w:numFmt w:val="bullet"/>
      <w:lvlText w:val="-"/>
      <w:lvlJc w:val="left"/>
      <w:pPr>
        <w:ind w:left="360" w:hanging="360"/>
      </w:pPr>
      <w:rPr>
        <w:rFonts w:ascii="Verdana" w:eastAsia="SimSun" w:hAnsi="Verdana" w:cs="Mang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8786194"/>
    <w:multiLevelType w:val="hybridMultilevel"/>
    <w:tmpl w:val="4CE8B4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AFE3B04"/>
    <w:multiLevelType w:val="hybridMultilevel"/>
    <w:tmpl w:val="5CD4CA52"/>
    <w:lvl w:ilvl="0" w:tplc="B2446F3A">
      <w:start w:val="11"/>
      <w:numFmt w:val="bullet"/>
      <w:pStyle w:val="Opsommingstreepje2eniveauNU"/>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F35B8F"/>
    <w:multiLevelType w:val="hybridMultilevel"/>
    <w:tmpl w:val="F760A416"/>
    <w:lvl w:ilvl="0" w:tplc="ADA4EDCA">
      <w:start w:val="39"/>
      <w:numFmt w:val="decimal"/>
      <w:lvlText w:val="%1"/>
      <w:lvlJc w:val="left"/>
      <w:pPr>
        <w:ind w:left="2291" w:hanging="360"/>
      </w:pPr>
      <w:rPr>
        <w:rFonts w:hint="default"/>
        <w:b/>
      </w:rPr>
    </w:lvl>
    <w:lvl w:ilvl="1" w:tplc="04130019" w:tentative="1">
      <w:start w:val="1"/>
      <w:numFmt w:val="lowerLetter"/>
      <w:lvlText w:val="%2."/>
      <w:lvlJc w:val="left"/>
      <w:pPr>
        <w:ind w:left="3011" w:hanging="360"/>
      </w:pPr>
    </w:lvl>
    <w:lvl w:ilvl="2" w:tplc="0413001B" w:tentative="1">
      <w:start w:val="1"/>
      <w:numFmt w:val="lowerRoman"/>
      <w:lvlText w:val="%3."/>
      <w:lvlJc w:val="right"/>
      <w:pPr>
        <w:ind w:left="3731" w:hanging="180"/>
      </w:pPr>
    </w:lvl>
    <w:lvl w:ilvl="3" w:tplc="0413000F" w:tentative="1">
      <w:start w:val="1"/>
      <w:numFmt w:val="decimal"/>
      <w:lvlText w:val="%4."/>
      <w:lvlJc w:val="left"/>
      <w:pPr>
        <w:ind w:left="4451" w:hanging="360"/>
      </w:pPr>
    </w:lvl>
    <w:lvl w:ilvl="4" w:tplc="04130019" w:tentative="1">
      <w:start w:val="1"/>
      <w:numFmt w:val="lowerLetter"/>
      <w:lvlText w:val="%5."/>
      <w:lvlJc w:val="left"/>
      <w:pPr>
        <w:ind w:left="5171" w:hanging="360"/>
      </w:pPr>
    </w:lvl>
    <w:lvl w:ilvl="5" w:tplc="0413001B" w:tentative="1">
      <w:start w:val="1"/>
      <w:numFmt w:val="lowerRoman"/>
      <w:lvlText w:val="%6."/>
      <w:lvlJc w:val="right"/>
      <w:pPr>
        <w:ind w:left="5891" w:hanging="180"/>
      </w:pPr>
    </w:lvl>
    <w:lvl w:ilvl="6" w:tplc="0413000F" w:tentative="1">
      <w:start w:val="1"/>
      <w:numFmt w:val="decimal"/>
      <w:lvlText w:val="%7."/>
      <w:lvlJc w:val="left"/>
      <w:pPr>
        <w:ind w:left="6611" w:hanging="360"/>
      </w:pPr>
    </w:lvl>
    <w:lvl w:ilvl="7" w:tplc="04130019" w:tentative="1">
      <w:start w:val="1"/>
      <w:numFmt w:val="lowerLetter"/>
      <w:lvlText w:val="%8."/>
      <w:lvlJc w:val="left"/>
      <w:pPr>
        <w:ind w:left="7331" w:hanging="360"/>
      </w:pPr>
    </w:lvl>
    <w:lvl w:ilvl="8" w:tplc="0413001B" w:tentative="1">
      <w:start w:val="1"/>
      <w:numFmt w:val="lowerRoman"/>
      <w:lvlText w:val="%9."/>
      <w:lvlJc w:val="right"/>
      <w:pPr>
        <w:ind w:left="8051"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7"/>
  </w:num>
  <w:num w:numId="8">
    <w:abstractNumId w:val="35"/>
  </w:num>
  <w:num w:numId="9">
    <w:abstractNumId w:val="6"/>
  </w:num>
  <w:num w:numId="10">
    <w:abstractNumId w:val="22"/>
  </w:num>
  <w:num w:numId="11">
    <w:abstractNumId w:val="25"/>
  </w:num>
  <w:num w:numId="12">
    <w:abstractNumId w:val="29"/>
  </w:num>
  <w:num w:numId="13">
    <w:abstractNumId w:val="16"/>
  </w:num>
  <w:num w:numId="14">
    <w:abstractNumId w:val="5"/>
  </w:num>
  <w:num w:numId="15">
    <w:abstractNumId w:val="34"/>
  </w:num>
  <w:num w:numId="16">
    <w:abstractNumId w:val="28"/>
  </w:num>
  <w:num w:numId="17">
    <w:abstractNumId w:val="20"/>
  </w:num>
  <w:num w:numId="18">
    <w:abstractNumId w:val="10"/>
  </w:num>
  <w:num w:numId="19">
    <w:abstractNumId w:val="19"/>
  </w:num>
  <w:num w:numId="20">
    <w:abstractNumId w:val="27"/>
  </w:num>
  <w:num w:numId="21">
    <w:abstractNumId w:val="15"/>
  </w:num>
  <w:num w:numId="22">
    <w:abstractNumId w:val="32"/>
  </w:num>
  <w:num w:numId="23">
    <w:abstractNumId w:val="26"/>
  </w:num>
  <w:num w:numId="24">
    <w:abstractNumId w:val="9"/>
  </w:num>
  <w:num w:numId="25">
    <w:abstractNumId w:val="21"/>
  </w:num>
  <w:num w:numId="26">
    <w:abstractNumId w:val="24"/>
  </w:num>
  <w:num w:numId="27">
    <w:abstractNumId w:val="8"/>
  </w:num>
  <w:num w:numId="28">
    <w:abstractNumId w:val="30"/>
  </w:num>
  <w:num w:numId="29">
    <w:abstractNumId w:val="12"/>
  </w:num>
  <w:num w:numId="30">
    <w:abstractNumId w:val="33"/>
  </w:num>
  <w:num w:numId="31">
    <w:abstractNumId w:val="7"/>
  </w:num>
  <w:num w:numId="32">
    <w:abstractNumId w:val="18"/>
  </w:num>
  <w:num w:numId="33">
    <w:abstractNumId w:val="31"/>
  </w:num>
  <w:num w:numId="34">
    <w:abstractNumId w:val="23"/>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4A"/>
    <w:rsid w:val="0000215F"/>
    <w:rsid w:val="000024BA"/>
    <w:rsid w:val="0001053B"/>
    <w:rsid w:val="000112F7"/>
    <w:rsid w:val="00014CDB"/>
    <w:rsid w:val="00016067"/>
    <w:rsid w:val="00021C76"/>
    <w:rsid w:val="000231E0"/>
    <w:rsid w:val="00033B13"/>
    <w:rsid w:val="0004074C"/>
    <w:rsid w:val="00045FB8"/>
    <w:rsid w:val="00050C16"/>
    <w:rsid w:val="000531F8"/>
    <w:rsid w:val="00060103"/>
    <w:rsid w:val="00061217"/>
    <w:rsid w:val="000620BA"/>
    <w:rsid w:val="0006384A"/>
    <w:rsid w:val="00071048"/>
    <w:rsid w:val="00081339"/>
    <w:rsid w:val="00090BD8"/>
    <w:rsid w:val="000920E0"/>
    <w:rsid w:val="00093680"/>
    <w:rsid w:val="00095344"/>
    <w:rsid w:val="000968FA"/>
    <w:rsid w:val="000975ED"/>
    <w:rsid w:val="00097EB8"/>
    <w:rsid w:val="000A2605"/>
    <w:rsid w:val="000A2900"/>
    <w:rsid w:val="000A5901"/>
    <w:rsid w:val="000A709B"/>
    <w:rsid w:val="000A7D62"/>
    <w:rsid w:val="000B2666"/>
    <w:rsid w:val="000B571B"/>
    <w:rsid w:val="000B59FC"/>
    <w:rsid w:val="000C14E5"/>
    <w:rsid w:val="000C2B5A"/>
    <w:rsid w:val="000C486F"/>
    <w:rsid w:val="000C6880"/>
    <w:rsid w:val="000C7B4E"/>
    <w:rsid w:val="000D17FC"/>
    <w:rsid w:val="000D26BB"/>
    <w:rsid w:val="000D3C89"/>
    <w:rsid w:val="000D66DC"/>
    <w:rsid w:val="000D7A88"/>
    <w:rsid w:val="000E3384"/>
    <w:rsid w:val="000E4C73"/>
    <w:rsid w:val="000F6A63"/>
    <w:rsid w:val="000F7500"/>
    <w:rsid w:val="00103507"/>
    <w:rsid w:val="00106503"/>
    <w:rsid w:val="00111655"/>
    <w:rsid w:val="0011170E"/>
    <w:rsid w:val="00113F89"/>
    <w:rsid w:val="0011685A"/>
    <w:rsid w:val="00121723"/>
    <w:rsid w:val="00121AE8"/>
    <w:rsid w:val="00126D5E"/>
    <w:rsid w:val="0013351A"/>
    <w:rsid w:val="00133709"/>
    <w:rsid w:val="00140DBD"/>
    <w:rsid w:val="00146981"/>
    <w:rsid w:val="001562ED"/>
    <w:rsid w:val="001563E9"/>
    <w:rsid w:val="001703EF"/>
    <w:rsid w:val="00173730"/>
    <w:rsid w:val="001737A8"/>
    <w:rsid w:val="00175132"/>
    <w:rsid w:val="00175FEB"/>
    <w:rsid w:val="00177399"/>
    <w:rsid w:val="001827E4"/>
    <w:rsid w:val="0019340E"/>
    <w:rsid w:val="0019510D"/>
    <w:rsid w:val="00196778"/>
    <w:rsid w:val="00197AB0"/>
    <w:rsid w:val="001A2559"/>
    <w:rsid w:val="001A3F83"/>
    <w:rsid w:val="001A40DF"/>
    <w:rsid w:val="001B0299"/>
    <w:rsid w:val="001B0D22"/>
    <w:rsid w:val="001B20A6"/>
    <w:rsid w:val="001B4378"/>
    <w:rsid w:val="001B4DBF"/>
    <w:rsid w:val="001C3CEA"/>
    <w:rsid w:val="001C4781"/>
    <w:rsid w:val="001C5015"/>
    <w:rsid w:val="001C51D4"/>
    <w:rsid w:val="001D24A7"/>
    <w:rsid w:val="001D296E"/>
    <w:rsid w:val="001E06CA"/>
    <w:rsid w:val="001E0BF3"/>
    <w:rsid w:val="001E145B"/>
    <w:rsid w:val="001E2D4C"/>
    <w:rsid w:val="001E4CB1"/>
    <w:rsid w:val="001F1211"/>
    <w:rsid w:val="001F1E03"/>
    <w:rsid w:val="001F299F"/>
    <w:rsid w:val="00200C5A"/>
    <w:rsid w:val="00201B1D"/>
    <w:rsid w:val="00201DF0"/>
    <w:rsid w:val="002077F0"/>
    <w:rsid w:val="00207F2C"/>
    <w:rsid w:val="002135B5"/>
    <w:rsid w:val="00217B6B"/>
    <w:rsid w:val="00222B42"/>
    <w:rsid w:val="002259D2"/>
    <w:rsid w:val="00232C82"/>
    <w:rsid w:val="002370E6"/>
    <w:rsid w:val="00237ABB"/>
    <w:rsid w:val="0024055E"/>
    <w:rsid w:val="00246A3C"/>
    <w:rsid w:val="00253A6D"/>
    <w:rsid w:val="00262392"/>
    <w:rsid w:val="00263090"/>
    <w:rsid w:val="00264575"/>
    <w:rsid w:val="002707A8"/>
    <w:rsid w:val="002709B9"/>
    <w:rsid w:val="00275B41"/>
    <w:rsid w:val="00277620"/>
    <w:rsid w:val="00282A85"/>
    <w:rsid w:val="002846FF"/>
    <w:rsid w:val="00290387"/>
    <w:rsid w:val="00293494"/>
    <w:rsid w:val="0029358D"/>
    <w:rsid w:val="002943B2"/>
    <w:rsid w:val="0029453D"/>
    <w:rsid w:val="002950B3"/>
    <w:rsid w:val="002A0555"/>
    <w:rsid w:val="002A4BD5"/>
    <w:rsid w:val="002A7732"/>
    <w:rsid w:val="002B464B"/>
    <w:rsid w:val="002B4FB2"/>
    <w:rsid w:val="002B63CD"/>
    <w:rsid w:val="002C03C2"/>
    <w:rsid w:val="002C450F"/>
    <w:rsid w:val="002D1302"/>
    <w:rsid w:val="002D1F7F"/>
    <w:rsid w:val="002D6A31"/>
    <w:rsid w:val="002D71B4"/>
    <w:rsid w:val="002E3B6C"/>
    <w:rsid w:val="002F1555"/>
    <w:rsid w:val="002F5BAB"/>
    <w:rsid w:val="002F73E4"/>
    <w:rsid w:val="002F76A6"/>
    <w:rsid w:val="00300609"/>
    <w:rsid w:val="00303D56"/>
    <w:rsid w:val="003106DF"/>
    <w:rsid w:val="003115FD"/>
    <w:rsid w:val="00313408"/>
    <w:rsid w:val="003262F5"/>
    <w:rsid w:val="00326773"/>
    <w:rsid w:val="00330FF0"/>
    <w:rsid w:val="00332A19"/>
    <w:rsid w:val="00337516"/>
    <w:rsid w:val="00340AAF"/>
    <w:rsid w:val="00360899"/>
    <w:rsid w:val="003615A0"/>
    <w:rsid w:val="00363DAC"/>
    <w:rsid w:val="00365940"/>
    <w:rsid w:val="00365F38"/>
    <w:rsid w:val="00371F02"/>
    <w:rsid w:val="0037232F"/>
    <w:rsid w:val="0037425B"/>
    <w:rsid w:val="00381F94"/>
    <w:rsid w:val="003822BB"/>
    <w:rsid w:val="00384717"/>
    <w:rsid w:val="00393214"/>
    <w:rsid w:val="003A1284"/>
    <w:rsid w:val="003A2B00"/>
    <w:rsid w:val="003A345C"/>
    <w:rsid w:val="003C019A"/>
    <w:rsid w:val="003C6FFE"/>
    <w:rsid w:val="003D2C3A"/>
    <w:rsid w:val="003D2DB0"/>
    <w:rsid w:val="003D2EFB"/>
    <w:rsid w:val="003E2D1B"/>
    <w:rsid w:val="003E4958"/>
    <w:rsid w:val="003E51C3"/>
    <w:rsid w:val="003F1712"/>
    <w:rsid w:val="003F47F4"/>
    <w:rsid w:val="003F4B1A"/>
    <w:rsid w:val="003F7E03"/>
    <w:rsid w:val="004016AF"/>
    <w:rsid w:val="0041315B"/>
    <w:rsid w:val="00414D73"/>
    <w:rsid w:val="00425C5D"/>
    <w:rsid w:val="004274A0"/>
    <w:rsid w:val="00430269"/>
    <w:rsid w:val="00430CCB"/>
    <w:rsid w:val="00430D55"/>
    <w:rsid w:val="004337F2"/>
    <w:rsid w:val="00436FD5"/>
    <w:rsid w:val="00437E43"/>
    <w:rsid w:val="00440C83"/>
    <w:rsid w:val="0044461B"/>
    <w:rsid w:val="004504D6"/>
    <w:rsid w:val="00454FAB"/>
    <w:rsid w:val="00456645"/>
    <w:rsid w:val="0045726A"/>
    <w:rsid w:val="00461D6C"/>
    <w:rsid w:val="00462353"/>
    <w:rsid w:val="00465633"/>
    <w:rsid w:val="004662C8"/>
    <w:rsid w:val="0047309C"/>
    <w:rsid w:val="00474616"/>
    <w:rsid w:val="00474A9F"/>
    <w:rsid w:val="004753C8"/>
    <w:rsid w:val="0047598F"/>
    <w:rsid w:val="00475F2B"/>
    <w:rsid w:val="004777EA"/>
    <w:rsid w:val="00477EED"/>
    <w:rsid w:val="00480000"/>
    <w:rsid w:val="0048022F"/>
    <w:rsid w:val="00482E58"/>
    <w:rsid w:val="00485A39"/>
    <w:rsid w:val="00486EA4"/>
    <w:rsid w:val="00490887"/>
    <w:rsid w:val="004929C9"/>
    <w:rsid w:val="00492E70"/>
    <w:rsid w:val="00493D90"/>
    <w:rsid w:val="0049501D"/>
    <w:rsid w:val="00495592"/>
    <w:rsid w:val="004968A9"/>
    <w:rsid w:val="004A020B"/>
    <w:rsid w:val="004B15B0"/>
    <w:rsid w:val="004B3FA8"/>
    <w:rsid w:val="004B5014"/>
    <w:rsid w:val="004C1783"/>
    <w:rsid w:val="004C1DDB"/>
    <w:rsid w:val="004C2895"/>
    <w:rsid w:val="004C2F6C"/>
    <w:rsid w:val="004C79F0"/>
    <w:rsid w:val="004D3ABF"/>
    <w:rsid w:val="004D7625"/>
    <w:rsid w:val="004E3540"/>
    <w:rsid w:val="004E3A15"/>
    <w:rsid w:val="004E3D81"/>
    <w:rsid w:val="004E678A"/>
    <w:rsid w:val="004F4F61"/>
    <w:rsid w:val="00500105"/>
    <w:rsid w:val="00501327"/>
    <w:rsid w:val="00503FE8"/>
    <w:rsid w:val="005135C3"/>
    <w:rsid w:val="00513A3C"/>
    <w:rsid w:val="005158B6"/>
    <w:rsid w:val="00516AB1"/>
    <w:rsid w:val="00523AE3"/>
    <w:rsid w:val="00526936"/>
    <w:rsid w:val="00531691"/>
    <w:rsid w:val="00531CF8"/>
    <w:rsid w:val="00536B80"/>
    <w:rsid w:val="00545447"/>
    <w:rsid w:val="0054694F"/>
    <w:rsid w:val="00546E8C"/>
    <w:rsid w:val="0055323E"/>
    <w:rsid w:val="00554EE2"/>
    <w:rsid w:val="00555042"/>
    <w:rsid w:val="00560026"/>
    <w:rsid w:val="00560B39"/>
    <w:rsid w:val="00562E7B"/>
    <w:rsid w:val="00565818"/>
    <w:rsid w:val="005769E9"/>
    <w:rsid w:val="00577797"/>
    <w:rsid w:val="005859C5"/>
    <w:rsid w:val="00585CF0"/>
    <w:rsid w:val="00585D42"/>
    <w:rsid w:val="00586395"/>
    <w:rsid w:val="00590467"/>
    <w:rsid w:val="005943B2"/>
    <w:rsid w:val="005944F3"/>
    <w:rsid w:val="005A1A61"/>
    <w:rsid w:val="005A1F6C"/>
    <w:rsid w:val="005A478B"/>
    <w:rsid w:val="005A4853"/>
    <w:rsid w:val="005A51AE"/>
    <w:rsid w:val="005A72FC"/>
    <w:rsid w:val="005B2039"/>
    <w:rsid w:val="005B2A7F"/>
    <w:rsid w:val="005B7B73"/>
    <w:rsid w:val="005C1F03"/>
    <w:rsid w:val="005C2B7D"/>
    <w:rsid w:val="005C34B1"/>
    <w:rsid w:val="005D0262"/>
    <w:rsid w:val="005E4B79"/>
    <w:rsid w:val="005F0E00"/>
    <w:rsid w:val="005F0F1B"/>
    <w:rsid w:val="005F2CFD"/>
    <w:rsid w:val="005F50CD"/>
    <w:rsid w:val="005F60C9"/>
    <w:rsid w:val="005F6296"/>
    <w:rsid w:val="00603540"/>
    <w:rsid w:val="00607CB3"/>
    <w:rsid w:val="0061246B"/>
    <w:rsid w:val="00613B32"/>
    <w:rsid w:val="006161B4"/>
    <w:rsid w:val="0062451E"/>
    <w:rsid w:val="0063012A"/>
    <w:rsid w:val="0063217C"/>
    <w:rsid w:val="00632CBE"/>
    <w:rsid w:val="0063376C"/>
    <w:rsid w:val="00633B5E"/>
    <w:rsid w:val="00634E15"/>
    <w:rsid w:val="00636616"/>
    <w:rsid w:val="00641514"/>
    <w:rsid w:val="00644A70"/>
    <w:rsid w:val="00645260"/>
    <w:rsid w:val="00646168"/>
    <w:rsid w:val="0064716F"/>
    <w:rsid w:val="00652F38"/>
    <w:rsid w:val="006621B0"/>
    <w:rsid w:val="0066233C"/>
    <w:rsid w:val="0066713C"/>
    <w:rsid w:val="00667224"/>
    <w:rsid w:val="00670B12"/>
    <w:rsid w:val="006731FC"/>
    <w:rsid w:val="006756AE"/>
    <w:rsid w:val="00682B20"/>
    <w:rsid w:val="00682CFC"/>
    <w:rsid w:val="00683C4A"/>
    <w:rsid w:val="0068749A"/>
    <w:rsid w:val="00690478"/>
    <w:rsid w:val="006923FC"/>
    <w:rsid w:val="00692F29"/>
    <w:rsid w:val="006952A9"/>
    <w:rsid w:val="0069769B"/>
    <w:rsid w:val="006A4871"/>
    <w:rsid w:val="006B05FB"/>
    <w:rsid w:val="006B539F"/>
    <w:rsid w:val="006B6834"/>
    <w:rsid w:val="006B6847"/>
    <w:rsid w:val="006B6FB8"/>
    <w:rsid w:val="006C6F7C"/>
    <w:rsid w:val="006D4B92"/>
    <w:rsid w:val="006D4D92"/>
    <w:rsid w:val="006E2E16"/>
    <w:rsid w:val="006E4A67"/>
    <w:rsid w:val="006E4A96"/>
    <w:rsid w:val="00710CEA"/>
    <w:rsid w:val="00712E1D"/>
    <w:rsid w:val="00714046"/>
    <w:rsid w:val="00714796"/>
    <w:rsid w:val="00715C6E"/>
    <w:rsid w:val="00726794"/>
    <w:rsid w:val="007278DA"/>
    <w:rsid w:val="0073038F"/>
    <w:rsid w:val="0073216C"/>
    <w:rsid w:val="00735571"/>
    <w:rsid w:val="00742966"/>
    <w:rsid w:val="00745A55"/>
    <w:rsid w:val="007462F1"/>
    <w:rsid w:val="0075513F"/>
    <w:rsid w:val="00755697"/>
    <w:rsid w:val="007556D0"/>
    <w:rsid w:val="00760432"/>
    <w:rsid w:val="007604EC"/>
    <w:rsid w:val="007646E6"/>
    <w:rsid w:val="00773DB7"/>
    <w:rsid w:val="00775F23"/>
    <w:rsid w:val="00777EE3"/>
    <w:rsid w:val="00790F98"/>
    <w:rsid w:val="00792CE9"/>
    <w:rsid w:val="00794626"/>
    <w:rsid w:val="007949BC"/>
    <w:rsid w:val="007957E8"/>
    <w:rsid w:val="0079720A"/>
    <w:rsid w:val="007A4363"/>
    <w:rsid w:val="007A4C19"/>
    <w:rsid w:val="007A6DCC"/>
    <w:rsid w:val="007B01D9"/>
    <w:rsid w:val="007B1C5F"/>
    <w:rsid w:val="007B25D5"/>
    <w:rsid w:val="007C0240"/>
    <w:rsid w:val="007C1101"/>
    <w:rsid w:val="007C2DEE"/>
    <w:rsid w:val="007C55A7"/>
    <w:rsid w:val="007C6B2B"/>
    <w:rsid w:val="007D1A3F"/>
    <w:rsid w:val="007D2559"/>
    <w:rsid w:val="007D7120"/>
    <w:rsid w:val="007E4CE7"/>
    <w:rsid w:val="007E554F"/>
    <w:rsid w:val="007E5CC9"/>
    <w:rsid w:val="007E6F4B"/>
    <w:rsid w:val="007E7DC3"/>
    <w:rsid w:val="007F0F62"/>
    <w:rsid w:val="007F11CD"/>
    <w:rsid w:val="007F7C85"/>
    <w:rsid w:val="007F7E0D"/>
    <w:rsid w:val="008033F5"/>
    <w:rsid w:val="00806865"/>
    <w:rsid w:val="00806D74"/>
    <w:rsid w:val="00810FFD"/>
    <w:rsid w:val="00812DFA"/>
    <w:rsid w:val="008158A5"/>
    <w:rsid w:val="00816E94"/>
    <w:rsid w:val="008205DA"/>
    <w:rsid w:val="00821FBF"/>
    <w:rsid w:val="00822671"/>
    <w:rsid w:val="00823294"/>
    <w:rsid w:val="00823F80"/>
    <w:rsid w:val="00826CF4"/>
    <w:rsid w:val="008273BC"/>
    <w:rsid w:val="00830E67"/>
    <w:rsid w:val="00833E0D"/>
    <w:rsid w:val="00834809"/>
    <w:rsid w:val="00835D85"/>
    <w:rsid w:val="00841228"/>
    <w:rsid w:val="00857093"/>
    <w:rsid w:val="008577AE"/>
    <w:rsid w:val="00861D12"/>
    <w:rsid w:val="00871761"/>
    <w:rsid w:val="008725C6"/>
    <w:rsid w:val="00883621"/>
    <w:rsid w:val="0089070D"/>
    <w:rsid w:val="008954EA"/>
    <w:rsid w:val="0089670E"/>
    <w:rsid w:val="0089778E"/>
    <w:rsid w:val="00897D22"/>
    <w:rsid w:val="008A036A"/>
    <w:rsid w:val="008A59DE"/>
    <w:rsid w:val="008A6F42"/>
    <w:rsid w:val="008A789A"/>
    <w:rsid w:val="008B3D64"/>
    <w:rsid w:val="008B6D9E"/>
    <w:rsid w:val="008B7209"/>
    <w:rsid w:val="008C5944"/>
    <w:rsid w:val="008C6A68"/>
    <w:rsid w:val="008C6F98"/>
    <w:rsid w:val="008C72DB"/>
    <w:rsid w:val="008C7A18"/>
    <w:rsid w:val="008D0E0B"/>
    <w:rsid w:val="008D11DD"/>
    <w:rsid w:val="008D477E"/>
    <w:rsid w:val="008D5528"/>
    <w:rsid w:val="008D6756"/>
    <w:rsid w:val="008D6ED8"/>
    <w:rsid w:val="008E56B2"/>
    <w:rsid w:val="008E657F"/>
    <w:rsid w:val="008E7943"/>
    <w:rsid w:val="008F5583"/>
    <w:rsid w:val="008F58CE"/>
    <w:rsid w:val="008F6729"/>
    <w:rsid w:val="00901E6F"/>
    <w:rsid w:val="00902F23"/>
    <w:rsid w:val="00903B38"/>
    <w:rsid w:val="00911D3C"/>
    <w:rsid w:val="00912E7E"/>
    <w:rsid w:val="00913ACB"/>
    <w:rsid w:val="0091711F"/>
    <w:rsid w:val="009222BF"/>
    <w:rsid w:val="0092359A"/>
    <w:rsid w:val="009242B6"/>
    <w:rsid w:val="00926B77"/>
    <w:rsid w:val="009315A1"/>
    <w:rsid w:val="00934CF0"/>
    <w:rsid w:val="00935997"/>
    <w:rsid w:val="00936077"/>
    <w:rsid w:val="00941A55"/>
    <w:rsid w:val="009426FC"/>
    <w:rsid w:val="009431EF"/>
    <w:rsid w:val="00944A8E"/>
    <w:rsid w:val="00944EE6"/>
    <w:rsid w:val="0094586E"/>
    <w:rsid w:val="00954BED"/>
    <w:rsid w:val="00955B2D"/>
    <w:rsid w:val="00957BC4"/>
    <w:rsid w:val="00963CB6"/>
    <w:rsid w:val="00970F66"/>
    <w:rsid w:val="0097351D"/>
    <w:rsid w:val="00973CCE"/>
    <w:rsid w:val="00974D21"/>
    <w:rsid w:val="0097693F"/>
    <w:rsid w:val="00977C85"/>
    <w:rsid w:val="0098262C"/>
    <w:rsid w:val="0099346A"/>
    <w:rsid w:val="009A2160"/>
    <w:rsid w:val="009A5989"/>
    <w:rsid w:val="009A7298"/>
    <w:rsid w:val="009B0CEC"/>
    <w:rsid w:val="009B2CED"/>
    <w:rsid w:val="009B4770"/>
    <w:rsid w:val="009C256D"/>
    <w:rsid w:val="009C5F27"/>
    <w:rsid w:val="009D2E4F"/>
    <w:rsid w:val="009D556D"/>
    <w:rsid w:val="009E1C3F"/>
    <w:rsid w:val="009E3360"/>
    <w:rsid w:val="009E3800"/>
    <w:rsid w:val="009E3F1E"/>
    <w:rsid w:val="009E43EB"/>
    <w:rsid w:val="009E47A5"/>
    <w:rsid w:val="009E5D4F"/>
    <w:rsid w:val="009E7BF8"/>
    <w:rsid w:val="009F08BD"/>
    <w:rsid w:val="009F131E"/>
    <w:rsid w:val="009F1901"/>
    <w:rsid w:val="009F358F"/>
    <w:rsid w:val="009F3620"/>
    <w:rsid w:val="009F4055"/>
    <w:rsid w:val="009F53BF"/>
    <w:rsid w:val="009F5A7B"/>
    <w:rsid w:val="009F5ACF"/>
    <w:rsid w:val="009F7233"/>
    <w:rsid w:val="00A042D3"/>
    <w:rsid w:val="00A16D09"/>
    <w:rsid w:val="00A17A19"/>
    <w:rsid w:val="00A17F82"/>
    <w:rsid w:val="00A20182"/>
    <w:rsid w:val="00A20C96"/>
    <w:rsid w:val="00A2283F"/>
    <w:rsid w:val="00A2648C"/>
    <w:rsid w:val="00A26BC4"/>
    <w:rsid w:val="00A33CA8"/>
    <w:rsid w:val="00A40ADE"/>
    <w:rsid w:val="00A40EC9"/>
    <w:rsid w:val="00A4617C"/>
    <w:rsid w:val="00A544EF"/>
    <w:rsid w:val="00A57897"/>
    <w:rsid w:val="00A6560F"/>
    <w:rsid w:val="00A66568"/>
    <w:rsid w:val="00A674B5"/>
    <w:rsid w:val="00A7288A"/>
    <w:rsid w:val="00A76800"/>
    <w:rsid w:val="00A80E37"/>
    <w:rsid w:val="00A83BC3"/>
    <w:rsid w:val="00A844F2"/>
    <w:rsid w:val="00A92F1F"/>
    <w:rsid w:val="00A94BEC"/>
    <w:rsid w:val="00AA0EC6"/>
    <w:rsid w:val="00AA34D4"/>
    <w:rsid w:val="00AA4D8C"/>
    <w:rsid w:val="00AA4D90"/>
    <w:rsid w:val="00AA6644"/>
    <w:rsid w:val="00AA6FD6"/>
    <w:rsid w:val="00AB5445"/>
    <w:rsid w:val="00AC1636"/>
    <w:rsid w:val="00AC2655"/>
    <w:rsid w:val="00AC3814"/>
    <w:rsid w:val="00AC5DF4"/>
    <w:rsid w:val="00AD0ED0"/>
    <w:rsid w:val="00AD15C6"/>
    <w:rsid w:val="00AD1C3F"/>
    <w:rsid w:val="00AD22A8"/>
    <w:rsid w:val="00AD2CFE"/>
    <w:rsid w:val="00AD2DD2"/>
    <w:rsid w:val="00AD40AB"/>
    <w:rsid w:val="00AD4DCC"/>
    <w:rsid w:val="00AD675E"/>
    <w:rsid w:val="00AE6A16"/>
    <w:rsid w:val="00AE79B5"/>
    <w:rsid w:val="00AF04DD"/>
    <w:rsid w:val="00AF2588"/>
    <w:rsid w:val="00AF7514"/>
    <w:rsid w:val="00B04C11"/>
    <w:rsid w:val="00B05B12"/>
    <w:rsid w:val="00B15FF0"/>
    <w:rsid w:val="00B202A7"/>
    <w:rsid w:val="00B2315F"/>
    <w:rsid w:val="00B23E64"/>
    <w:rsid w:val="00B2551E"/>
    <w:rsid w:val="00B2635A"/>
    <w:rsid w:val="00B26686"/>
    <w:rsid w:val="00B31B61"/>
    <w:rsid w:val="00B3308C"/>
    <w:rsid w:val="00B33BE8"/>
    <w:rsid w:val="00B57E66"/>
    <w:rsid w:val="00B60189"/>
    <w:rsid w:val="00B6081D"/>
    <w:rsid w:val="00B62713"/>
    <w:rsid w:val="00B738FE"/>
    <w:rsid w:val="00B74DCC"/>
    <w:rsid w:val="00B74F40"/>
    <w:rsid w:val="00B75B21"/>
    <w:rsid w:val="00B7612F"/>
    <w:rsid w:val="00B80B7C"/>
    <w:rsid w:val="00B8373E"/>
    <w:rsid w:val="00B87F66"/>
    <w:rsid w:val="00B931BF"/>
    <w:rsid w:val="00BA106A"/>
    <w:rsid w:val="00BA345F"/>
    <w:rsid w:val="00BA4A21"/>
    <w:rsid w:val="00BB3E81"/>
    <w:rsid w:val="00BB3F3F"/>
    <w:rsid w:val="00BB4226"/>
    <w:rsid w:val="00BB48A9"/>
    <w:rsid w:val="00BB58FC"/>
    <w:rsid w:val="00BC299D"/>
    <w:rsid w:val="00BC2F46"/>
    <w:rsid w:val="00BC3B77"/>
    <w:rsid w:val="00BC4A50"/>
    <w:rsid w:val="00BD3D5F"/>
    <w:rsid w:val="00BD4493"/>
    <w:rsid w:val="00BD45C3"/>
    <w:rsid w:val="00BD7130"/>
    <w:rsid w:val="00BE186C"/>
    <w:rsid w:val="00BE20AF"/>
    <w:rsid w:val="00BE5056"/>
    <w:rsid w:val="00BF13F7"/>
    <w:rsid w:val="00BF15F7"/>
    <w:rsid w:val="00C03581"/>
    <w:rsid w:val="00C043E9"/>
    <w:rsid w:val="00C066A3"/>
    <w:rsid w:val="00C07A5D"/>
    <w:rsid w:val="00C1331B"/>
    <w:rsid w:val="00C1496F"/>
    <w:rsid w:val="00C16C82"/>
    <w:rsid w:val="00C178BD"/>
    <w:rsid w:val="00C2504F"/>
    <w:rsid w:val="00C31C8D"/>
    <w:rsid w:val="00C31F3B"/>
    <w:rsid w:val="00C34682"/>
    <w:rsid w:val="00C40CB5"/>
    <w:rsid w:val="00C40FD6"/>
    <w:rsid w:val="00C4216D"/>
    <w:rsid w:val="00C47818"/>
    <w:rsid w:val="00C50324"/>
    <w:rsid w:val="00C63D50"/>
    <w:rsid w:val="00C644D2"/>
    <w:rsid w:val="00C65E88"/>
    <w:rsid w:val="00C70755"/>
    <w:rsid w:val="00C724C3"/>
    <w:rsid w:val="00C82964"/>
    <w:rsid w:val="00C83DDA"/>
    <w:rsid w:val="00C863CE"/>
    <w:rsid w:val="00C8778B"/>
    <w:rsid w:val="00C96E9D"/>
    <w:rsid w:val="00CA7354"/>
    <w:rsid w:val="00CB2B63"/>
    <w:rsid w:val="00CB2F97"/>
    <w:rsid w:val="00CC448C"/>
    <w:rsid w:val="00CC6ECE"/>
    <w:rsid w:val="00CD36C6"/>
    <w:rsid w:val="00CD63EB"/>
    <w:rsid w:val="00CE7816"/>
    <w:rsid w:val="00CF1D1A"/>
    <w:rsid w:val="00D0469D"/>
    <w:rsid w:val="00D11C7F"/>
    <w:rsid w:val="00D134B0"/>
    <w:rsid w:val="00D1666F"/>
    <w:rsid w:val="00D204D5"/>
    <w:rsid w:val="00D23B0E"/>
    <w:rsid w:val="00D2501E"/>
    <w:rsid w:val="00D32E30"/>
    <w:rsid w:val="00D351AD"/>
    <w:rsid w:val="00D372CE"/>
    <w:rsid w:val="00D42088"/>
    <w:rsid w:val="00D425F9"/>
    <w:rsid w:val="00D4617D"/>
    <w:rsid w:val="00D50097"/>
    <w:rsid w:val="00D51F9E"/>
    <w:rsid w:val="00D55098"/>
    <w:rsid w:val="00D5559E"/>
    <w:rsid w:val="00D56964"/>
    <w:rsid w:val="00D60E73"/>
    <w:rsid w:val="00D612CA"/>
    <w:rsid w:val="00D61C95"/>
    <w:rsid w:val="00D640D5"/>
    <w:rsid w:val="00D64474"/>
    <w:rsid w:val="00D65DBC"/>
    <w:rsid w:val="00D67C3B"/>
    <w:rsid w:val="00D73580"/>
    <w:rsid w:val="00D75E71"/>
    <w:rsid w:val="00D76864"/>
    <w:rsid w:val="00D8164E"/>
    <w:rsid w:val="00D82DA5"/>
    <w:rsid w:val="00D832C4"/>
    <w:rsid w:val="00D847F9"/>
    <w:rsid w:val="00D86658"/>
    <w:rsid w:val="00D9027B"/>
    <w:rsid w:val="00D902B5"/>
    <w:rsid w:val="00D9252D"/>
    <w:rsid w:val="00D925E4"/>
    <w:rsid w:val="00D93A67"/>
    <w:rsid w:val="00D93C22"/>
    <w:rsid w:val="00D97A75"/>
    <w:rsid w:val="00DA3A08"/>
    <w:rsid w:val="00DA4919"/>
    <w:rsid w:val="00DB0C14"/>
    <w:rsid w:val="00DB76D0"/>
    <w:rsid w:val="00DC0E96"/>
    <w:rsid w:val="00DC642D"/>
    <w:rsid w:val="00DC6968"/>
    <w:rsid w:val="00DD14E4"/>
    <w:rsid w:val="00DD40E9"/>
    <w:rsid w:val="00DD5B8D"/>
    <w:rsid w:val="00DD727B"/>
    <w:rsid w:val="00DD7472"/>
    <w:rsid w:val="00DE2824"/>
    <w:rsid w:val="00DE5EB8"/>
    <w:rsid w:val="00DF233D"/>
    <w:rsid w:val="00DF694C"/>
    <w:rsid w:val="00E0004C"/>
    <w:rsid w:val="00E0701E"/>
    <w:rsid w:val="00E075D6"/>
    <w:rsid w:val="00E234FE"/>
    <w:rsid w:val="00E238B0"/>
    <w:rsid w:val="00E25DF9"/>
    <w:rsid w:val="00E26A29"/>
    <w:rsid w:val="00E32E09"/>
    <w:rsid w:val="00E34C28"/>
    <w:rsid w:val="00E364A6"/>
    <w:rsid w:val="00E3694A"/>
    <w:rsid w:val="00E406F3"/>
    <w:rsid w:val="00E419EC"/>
    <w:rsid w:val="00E4510B"/>
    <w:rsid w:val="00E463F6"/>
    <w:rsid w:val="00E469AB"/>
    <w:rsid w:val="00E5445D"/>
    <w:rsid w:val="00E5490D"/>
    <w:rsid w:val="00E54AEC"/>
    <w:rsid w:val="00E54DF2"/>
    <w:rsid w:val="00E61BC0"/>
    <w:rsid w:val="00E645AB"/>
    <w:rsid w:val="00E734EE"/>
    <w:rsid w:val="00E74E2A"/>
    <w:rsid w:val="00E8109F"/>
    <w:rsid w:val="00E8534D"/>
    <w:rsid w:val="00E90BCC"/>
    <w:rsid w:val="00E92A9B"/>
    <w:rsid w:val="00E93247"/>
    <w:rsid w:val="00E97BB9"/>
    <w:rsid w:val="00EB1393"/>
    <w:rsid w:val="00EB4DD9"/>
    <w:rsid w:val="00EB674D"/>
    <w:rsid w:val="00EC3B76"/>
    <w:rsid w:val="00EC75F4"/>
    <w:rsid w:val="00ED0030"/>
    <w:rsid w:val="00ED320D"/>
    <w:rsid w:val="00ED6DA0"/>
    <w:rsid w:val="00EE2B24"/>
    <w:rsid w:val="00EE383D"/>
    <w:rsid w:val="00EE5DC7"/>
    <w:rsid w:val="00EE6B98"/>
    <w:rsid w:val="00EF0056"/>
    <w:rsid w:val="00EF0C8D"/>
    <w:rsid w:val="00EF2877"/>
    <w:rsid w:val="00EF4A0D"/>
    <w:rsid w:val="00EF7EDD"/>
    <w:rsid w:val="00F004F4"/>
    <w:rsid w:val="00F00A07"/>
    <w:rsid w:val="00F0494E"/>
    <w:rsid w:val="00F049A7"/>
    <w:rsid w:val="00F07614"/>
    <w:rsid w:val="00F12638"/>
    <w:rsid w:val="00F17D47"/>
    <w:rsid w:val="00F17F6B"/>
    <w:rsid w:val="00F20961"/>
    <w:rsid w:val="00F215C3"/>
    <w:rsid w:val="00F21915"/>
    <w:rsid w:val="00F23236"/>
    <w:rsid w:val="00F24B9D"/>
    <w:rsid w:val="00F2547E"/>
    <w:rsid w:val="00F35C80"/>
    <w:rsid w:val="00F52711"/>
    <w:rsid w:val="00F53930"/>
    <w:rsid w:val="00F540AD"/>
    <w:rsid w:val="00F55172"/>
    <w:rsid w:val="00F55B15"/>
    <w:rsid w:val="00F561AF"/>
    <w:rsid w:val="00F56E0A"/>
    <w:rsid w:val="00F63BB1"/>
    <w:rsid w:val="00F861EA"/>
    <w:rsid w:val="00F8662E"/>
    <w:rsid w:val="00F9071C"/>
    <w:rsid w:val="00F90A94"/>
    <w:rsid w:val="00F91E06"/>
    <w:rsid w:val="00F92B64"/>
    <w:rsid w:val="00F94717"/>
    <w:rsid w:val="00F94EB7"/>
    <w:rsid w:val="00F97132"/>
    <w:rsid w:val="00F97CF7"/>
    <w:rsid w:val="00FA60ED"/>
    <w:rsid w:val="00FA6EF9"/>
    <w:rsid w:val="00FB36DF"/>
    <w:rsid w:val="00FB5093"/>
    <w:rsid w:val="00FB5A6F"/>
    <w:rsid w:val="00FC2ED8"/>
    <w:rsid w:val="00FC3A7C"/>
    <w:rsid w:val="00FC5D2A"/>
    <w:rsid w:val="00FD3213"/>
    <w:rsid w:val="00FD43AF"/>
    <w:rsid w:val="00FD62C4"/>
    <w:rsid w:val="00FE1056"/>
    <w:rsid w:val="00FE28BE"/>
    <w:rsid w:val="00FE6F5B"/>
    <w:rsid w:val="00FE7F05"/>
    <w:rsid w:val="00FF5389"/>
    <w:rsid w:val="00FF69B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72BF13"/>
  <w15:docId w15:val="{9116687D-30EF-458A-ACDA-E2D1A46A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84A"/>
    <w:pPr>
      <w:widowControl w:val="0"/>
      <w:suppressAutoHyphens/>
    </w:pPr>
    <w:rPr>
      <w:rFonts w:ascii="Times New Roman" w:eastAsia="SimSun" w:hAnsi="Times New Roman" w:cs="Mangal"/>
      <w:kern w:val="1"/>
      <w:sz w:val="24"/>
      <w:szCs w:val="24"/>
      <w:lang w:eastAsia="hi-IN" w:bidi="hi-IN"/>
    </w:rPr>
  </w:style>
  <w:style w:type="paragraph" w:styleId="Kop1">
    <w:name w:val="heading 1"/>
    <w:basedOn w:val="Standaard"/>
    <w:next w:val="Standaard"/>
    <w:link w:val="Kop1Char"/>
    <w:qFormat/>
    <w:rsid w:val="0006384A"/>
    <w:pPr>
      <w:keepNext/>
      <w:numPr>
        <w:numId w:val="1"/>
      </w:numPr>
      <w:tabs>
        <w:tab w:val="right" w:pos="1984"/>
        <w:tab w:val="left" w:pos="2268"/>
      </w:tabs>
      <w:spacing w:line="320" w:lineRule="exact"/>
      <w:ind w:left="2268" w:hanging="2268"/>
      <w:outlineLvl w:val="0"/>
    </w:pPr>
    <w:rPr>
      <w:rFonts w:ascii="Verdana" w:hAnsi="Verdana" w:cs="Arial"/>
      <w:b/>
      <w:bCs/>
      <w:sz w:val="32"/>
      <w:szCs w:val="32"/>
      <w:lang w:val="x-none"/>
    </w:rPr>
  </w:style>
  <w:style w:type="paragraph" w:styleId="Kop3">
    <w:name w:val="heading 3"/>
    <w:basedOn w:val="Standaard"/>
    <w:next w:val="Standaard"/>
    <w:link w:val="Kop3Char"/>
    <w:qFormat/>
    <w:rsid w:val="0006384A"/>
    <w:pPr>
      <w:keepNext/>
      <w:keepLines/>
      <w:numPr>
        <w:ilvl w:val="2"/>
        <w:numId w:val="1"/>
      </w:numPr>
      <w:spacing w:before="260"/>
      <w:outlineLvl w:val="2"/>
    </w:pPr>
    <w:rPr>
      <w:rFonts w:ascii="Verdana" w:hAnsi="Verdana" w:cs="Arial"/>
      <w:b/>
      <w:bCs/>
      <w:sz w:val="18"/>
      <w:szCs w:val="26"/>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06384A"/>
    <w:rPr>
      <w:rFonts w:ascii="Verdana" w:eastAsia="SimSun" w:hAnsi="Verdana" w:cs="Arial"/>
      <w:b/>
      <w:bCs/>
      <w:kern w:val="1"/>
      <w:sz w:val="32"/>
      <w:szCs w:val="32"/>
      <w:lang w:eastAsia="hi-IN" w:bidi="hi-IN"/>
    </w:rPr>
  </w:style>
  <w:style w:type="character" w:customStyle="1" w:styleId="Kop3Char">
    <w:name w:val="Kop 3 Char"/>
    <w:link w:val="Kop3"/>
    <w:rsid w:val="0006384A"/>
    <w:rPr>
      <w:rFonts w:ascii="Verdana" w:eastAsia="SimSun" w:hAnsi="Verdana" w:cs="Arial"/>
      <w:b/>
      <w:bCs/>
      <w:kern w:val="1"/>
      <w:sz w:val="18"/>
      <w:szCs w:val="26"/>
      <w:lang w:eastAsia="hi-IN" w:bidi="hi-IN"/>
    </w:rPr>
  </w:style>
  <w:style w:type="character" w:customStyle="1" w:styleId="WW8Num2z0">
    <w:name w:val="WW8Num2z0"/>
    <w:rsid w:val="0006384A"/>
    <w:rPr>
      <w:rFonts w:ascii="Symbol" w:hAnsi="Symbol" w:cs="OpenSymbol"/>
    </w:rPr>
  </w:style>
  <w:style w:type="character" w:customStyle="1" w:styleId="WW8Num2z1">
    <w:name w:val="WW8Num2z1"/>
    <w:rsid w:val="0006384A"/>
    <w:rPr>
      <w:rFonts w:ascii="OpenSymbol" w:hAnsi="OpenSymbol" w:cs="OpenSymbol"/>
    </w:rPr>
  </w:style>
  <w:style w:type="character" w:customStyle="1" w:styleId="Standaardalinea-lettertype1">
    <w:name w:val="Standaardalinea-lettertype1"/>
    <w:rsid w:val="0006384A"/>
  </w:style>
  <w:style w:type="character" w:customStyle="1" w:styleId="Absatz-Standardschriftart">
    <w:name w:val="Absatz-Standardschriftart"/>
    <w:rsid w:val="0006384A"/>
  </w:style>
  <w:style w:type="character" w:customStyle="1" w:styleId="WW-Absatz-Standardschriftart">
    <w:name w:val="WW-Absatz-Standardschriftart"/>
    <w:rsid w:val="0006384A"/>
  </w:style>
  <w:style w:type="character" w:customStyle="1" w:styleId="WW-Absatz-Standardschriftart1">
    <w:name w:val="WW-Absatz-Standardschriftart1"/>
    <w:rsid w:val="0006384A"/>
  </w:style>
  <w:style w:type="character" w:customStyle="1" w:styleId="WW-Absatz-Standardschriftart11">
    <w:name w:val="WW-Absatz-Standardschriftart11"/>
    <w:rsid w:val="0006384A"/>
  </w:style>
  <w:style w:type="character" w:customStyle="1" w:styleId="WW-Absatz-Standardschriftart111">
    <w:name w:val="WW-Absatz-Standardschriftart111"/>
    <w:rsid w:val="0006384A"/>
  </w:style>
  <w:style w:type="character" w:customStyle="1" w:styleId="WW-Absatz-Standardschriftart1111">
    <w:name w:val="WW-Absatz-Standardschriftart1111"/>
    <w:rsid w:val="0006384A"/>
  </w:style>
  <w:style w:type="character" w:customStyle="1" w:styleId="WW8Num1z0">
    <w:name w:val="WW8Num1z0"/>
    <w:rsid w:val="0006384A"/>
    <w:rPr>
      <w:rFonts w:ascii="Symbol" w:hAnsi="Symbol" w:cs="OpenSymbol"/>
    </w:rPr>
  </w:style>
  <w:style w:type="character" w:customStyle="1" w:styleId="WW8Num1z1">
    <w:name w:val="WW8Num1z1"/>
    <w:rsid w:val="0006384A"/>
    <w:rPr>
      <w:rFonts w:ascii="OpenSymbol" w:hAnsi="OpenSymbol" w:cs="OpenSymbol"/>
    </w:rPr>
  </w:style>
  <w:style w:type="character" w:customStyle="1" w:styleId="WW-Absatz-Standardschriftart11111">
    <w:name w:val="WW-Absatz-Standardschriftart11111"/>
    <w:rsid w:val="0006384A"/>
  </w:style>
  <w:style w:type="character" w:customStyle="1" w:styleId="WW8Num41z0">
    <w:name w:val="WW8Num41z0"/>
    <w:rsid w:val="0006384A"/>
    <w:rPr>
      <w:rFonts w:ascii="Verdana" w:eastAsia="Times New Roman" w:hAnsi="Verdana" w:cs="Times New Roman"/>
    </w:rPr>
  </w:style>
  <w:style w:type="character" w:customStyle="1" w:styleId="WW8Num41z1">
    <w:name w:val="WW8Num41z1"/>
    <w:rsid w:val="0006384A"/>
    <w:rPr>
      <w:rFonts w:ascii="Courier New" w:hAnsi="Courier New" w:cs="Symbol"/>
    </w:rPr>
  </w:style>
  <w:style w:type="character" w:customStyle="1" w:styleId="WW8Num41z2">
    <w:name w:val="WW8Num41z2"/>
    <w:rsid w:val="0006384A"/>
    <w:rPr>
      <w:rFonts w:ascii="Wingdings" w:hAnsi="Wingdings"/>
    </w:rPr>
  </w:style>
  <w:style w:type="character" w:customStyle="1" w:styleId="WW8Num41z3">
    <w:name w:val="WW8Num41z3"/>
    <w:rsid w:val="0006384A"/>
    <w:rPr>
      <w:rFonts w:ascii="Symbol" w:hAnsi="Symbol"/>
    </w:rPr>
  </w:style>
  <w:style w:type="character" w:customStyle="1" w:styleId="WW8Num4z0">
    <w:name w:val="WW8Num4z0"/>
    <w:rsid w:val="0006384A"/>
    <w:rPr>
      <w:rFonts w:ascii="Verdana" w:hAnsi="Verdana" w:cs="Times New Roman"/>
    </w:rPr>
  </w:style>
  <w:style w:type="character" w:customStyle="1" w:styleId="WW8Num4z1">
    <w:name w:val="WW8Num4z1"/>
    <w:rsid w:val="0006384A"/>
    <w:rPr>
      <w:rFonts w:ascii="Courier New" w:hAnsi="Courier New"/>
    </w:rPr>
  </w:style>
  <w:style w:type="character" w:customStyle="1" w:styleId="WW8Num4z2">
    <w:name w:val="WW8Num4z2"/>
    <w:rsid w:val="0006384A"/>
    <w:rPr>
      <w:rFonts w:ascii="Wingdings" w:hAnsi="Wingdings"/>
    </w:rPr>
  </w:style>
  <w:style w:type="character" w:customStyle="1" w:styleId="WW8Num4z3">
    <w:name w:val="WW8Num4z3"/>
    <w:rsid w:val="0006384A"/>
    <w:rPr>
      <w:rFonts w:ascii="Symbol" w:hAnsi="Symbol"/>
    </w:rPr>
  </w:style>
  <w:style w:type="character" w:customStyle="1" w:styleId="Opsommingstekens">
    <w:name w:val="Opsommingstekens"/>
    <w:rsid w:val="0006384A"/>
    <w:rPr>
      <w:rFonts w:ascii="OpenSymbol" w:eastAsia="OpenSymbol" w:hAnsi="OpenSymbol" w:cs="OpenSymbol"/>
    </w:rPr>
  </w:style>
  <w:style w:type="character" w:customStyle="1" w:styleId="Nummeringssymbolen">
    <w:name w:val="Nummeringssymbolen"/>
    <w:rsid w:val="0006384A"/>
  </w:style>
  <w:style w:type="character" w:styleId="Nadruk">
    <w:name w:val="Emphasis"/>
    <w:qFormat/>
    <w:rsid w:val="0006384A"/>
    <w:rPr>
      <w:i/>
      <w:iCs/>
    </w:rPr>
  </w:style>
  <w:style w:type="character" w:customStyle="1" w:styleId="Verwijzingopmerking1">
    <w:name w:val="Verwijzing opmerking1"/>
    <w:rsid w:val="0006384A"/>
    <w:rPr>
      <w:sz w:val="16"/>
      <w:szCs w:val="16"/>
    </w:rPr>
  </w:style>
  <w:style w:type="character" w:customStyle="1" w:styleId="TekstopmerkingChar">
    <w:name w:val="Tekst opmerking Char"/>
    <w:uiPriority w:val="99"/>
    <w:rsid w:val="0006384A"/>
    <w:rPr>
      <w:rFonts w:eastAsia="SimSun" w:cs="Mangal"/>
      <w:kern w:val="1"/>
      <w:szCs w:val="18"/>
      <w:lang w:eastAsia="hi-IN" w:bidi="hi-IN"/>
    </w:rPr>
  </w:style>
  <w:style w:type="character" w:customStyle="1" w:styleId="OnderwerpvanopmerkingChar">
    <w:name w:val="Onderwerp van opmerking Char"/>
    <w:rsid w:val="0006384A"/>
    <w:rPr>
      <w:rFonts w:eastAsia="SimSun" w:cs="Mangal"/>
      <w:b/>
      <w:bCs/>
      <w:kern w:val="1"/>
      <w:szCs w:val="18"/>
      <w:lang w:eastAsia="hi-IN" w:bidi="hi-IN"/>
    </w:rPr>
  </w:style>
  <w:style w:type="character" w:customStyle="1" w:styleId="BallontekstChar">
    <w:name w:val="Ballontekst Char"/>
    <w:rsid w:val="0006384A"/>
    <w:rPr>
      <w:rFonts w:ascii="Tahoma" w:eastAsia="SimSun" w:hAnsi="Tahoma" w:cs="Mangal"/>
      <w:kern w:val="1"/>
      <w:sz w:val="16"/>
      <w:szCs w:val="14"/>
      <w:lang w:eastAsia="hi-IN" w:bidi="hi-IN"/>
    </w:rPr>
  </w:style>
  <w:style w:type="paragraph" w:customStyle="1" w:styleId="Kop">
    <w:name w:val="Kop"/>
    <w:basedOn w:val="Standaard"/>
    <w:next w:val="Plattetekst"/>
    <w:rsid w:val="0006384A"/>
    <w:pPr>
      <w:keepNext/>
      <w:spacing w:before="240" w:after="120"/>
    </w:pPr>
    <w:rPr>
      <w:rFonts w:ascii="Arial" w:hAnsi="Arial"/>
      <w:sz w:val="28"/>
      <w:szCs w:val="28"/>
    </w:rPr>
  </w:style>
  <w:style w:type="paragraph" w:styleId="Plattetekst">
    <w:name w:val="Body Text"/>
    <w:basedOn w:val="Standaard"/>
    <w:link w:val="PlattetekstChar"/>
    <w:rsid w:val="0006384A"/>
    <w:pPr>
      <w:spacing w:after="120"/>
    </w:pPr>
    <w:rPr>
      <w:lang w:val="x-none"/>
    </w:rPr>
  </w:style>
  <w:style w:type="character" w:customStyle="1" w:styleId="PlattetekstChar">
    <w:name w:val="Platte tekst Char"/>
    <w:link w:val="Plattetekst"/>
    <w:rsid w:val="0006384A"/>
    <w:rPr>
      <w:rFonts w:ascii="Times New Roman" w:eastAsia="SimSun" w:hAnsi="Times New Roman" w:cs="Mangal"/>
      <w:kern w:val="1"/>
      <w:sz w:val="24"/>
      <w:szCs w:val="24"/>
      <w:lang w:eastAsia="hi-IN" w:bidi="hi-IN"/>
    </w:rPr>
  </w:style>
  <w:style w:type="paragraph" w:styleId="Lijst">
    <w:name w:val="List"/>
    <w:basedOn w:val="Plattetekst"/>
    <w:rsid w:val="0006384A"/>
  </w:style>
  <w:style w:type="paragraph" w:customStyle="1" w:styleId="Bijschrift2">
    <w:name w:val="Bijschrift2"/>
    <w:basedOn w:val="Standaard"/>
    <w:rsid w:val="0006384A"/>
    <w:pPr>
      <w:suppressLineNumbers/>
      <w:spacing w:before="120" w:after="120"/>
    </w:pPr>
    <w:rPr>
      <w:i/>
      <w:iCs/>
    </w:rPr>
  </w:style>
  <w:style w:type="paragraph" w:customStyle="1" w:styleId="Index">
    <w:name w:val="Index"/>
    <w:basedOn w:val="Standaard"/>
    <w:rsid w:val="0006384A"/>
    <w:pPr>
      <w:suppressLineNumbers/>
    </w:pPr>
  </w:style>
  <w:style w:type="paragraph" w:customStyle="1" w:styleId="Bijschrift1">
    <w:name w:val="Bijschrift1"/>
    <w:basedOn w:val="Standaard"/>
    <w:rsid w:val="0006384A"/>
    <w:pPr>
      <w:suppressLineNumbers/>
      <w:spacing w:before="120" w:after="120"/>
    </w:pPr>
    <w:rPr>
      <w:i/>
      <w:iCs/>
    </w:rPr>
  </w:style>
  <w:style w:type="paragraph" w:customStyle="1" w:styleId="KopDeeltitel">
    <w:name w:val="Kop Deeltitel"/>
    <w:basedOn w:val="Standaard"/>
    <w:next w:val="Kopsubdeeltitel"/>
    <w:rsid w:val="0006384A"/>
    <w:pPr>
      <w:keepNext/>
      <w:keepLines/>
      <w:tabs>
        <w:tab w:val="right" w:pos="9356"/>
      </w:tabs>
      <w:spacing w:line="440" w:lineRule="exact"/>
    </w:pPr>
    <w:rPr>
      <w:rFonts w:ascii="Verdana" w:hAnsi="Verdana"/>
      <w:b/>
      <w:sz w:val="36"/>
    </w:rPr>
  </w:style>
  <w:style w:type="paragraph" w:customStyle="1" w:styleId="Kopsubdeeltitel">
    <w:name w:val="Kop subdeeltitel"/>
    <w:basedOn w:val="Standaard"/>
    <w:rsid w:val="0006384A"/>
    <w:pPr>
      <w:keepNext/>
      <w:keepLines/>
      <w:tabs>
        <w:tab w:val="right" w:pos="9356"/>
      </w:tabs>
      <w:spacing w:line="440" w:lineRule="exact"/>
    </w:pPr>
    <w:rPr>
      <w:rFonts w:ascii="Verdana" w:hAnsi="Verdana"/>
      <w:bCs/>
      <w:sz w:val="36"/>
    </w:rPr>
  </w:style>
  <w:style w:type="paragraph" w:customStyle="1" w:styleId="Kophoofdstuktitel">
    <w:name w:val="Kop hoofdstuktitel"/>
    <w:basedOn w:val="KopDeeltitel"/>
    <w:rsid w:val="0006384A"/>
  </w:style>
  <w:style w:type="paragraph" w:customStyle="1" w:styleId="Deelletter">
    <w:name w:val="Deelletter"/>
    <w:basedOn w:val="Standaard"/>
    <w:rsid w:val="0006384A"/>
    <w:pPr>
      <w:keepNext/>
      <w:keepLines/>
      <w:spacing w:line="1060" w:lineRule="exact"/>
      <w:jc w:val="right"/>
    </w:pPr>
    <w:rPr>
      <w:rFonts w:ascii="Verdana" w:hAnsi="Verdana"/>
      <w:b/>
      <w:bCs/>
      <w:color w:val="B2B2B2"/>
      <w:sz w:val="106"/>
    </w:rPr>
  </w:style>
  <w:style w:type="paragraph" w:customStyle="1" w:styleId="Hoofdstuknummer">
    <w:name w:val="Hoofdstuknummer"/>
    <w:basedOn w:val="Deelletter"/>
    <w:rsid w:val="0006384A"/>
    <w:pPr>
      <w:spacing w:line="360" w:lineRule="exact"/>
    </w:pPr>
    <w:rPr>
      <w:color w:val="auto"/>
      <w:sz w:val="32"/>
    </w:rPr>
  </w:style>
  <w:style w:type="paragraph" w:customStyle="1" w:styleId="Paragraafnummer">
    <w:name w:val="Paragraafnummer"/>
    <w:basedOn w:val="Kop1"/>
    <w:rsid w:val="0006384A"/>
    <w:pPr>
      <w:numPr>
        <w:numId w:val="0"/>
      </w:numPr>
      <w:ind w:left="2268" w:hanging="2268"/>
    </w:pPr>
  </w:style>
  <w:style w:type="paragraph" w:customStyle="1" w:styleId="WNOpsomming">
    <w:name w:val="WN_Opsomming"/>
    <w:basedOn w:val="Standaard"/>
    <w:next w:val="Standaard"/>
    <w:rsid w:val="0006384A"/>
    <w:pPr>
      <w:tabs>
        <w:tab w:val="right" w:pos="1984"/>
        <w:tab w:val="left" w:pos="2268"/>
      </w:tabs>
      <w:ind w:left="2268" w:hanging="2268"/>
    </w:pPr>
  </w:style>
  <w:style w:type="paragraph" w:customStyle="1" w:styleId="Vraagzonderletter">
    <w:name w:val="Vraag zonder letter"/>
    <w:basedOn w:val="WNOpsomming"/>
    <w:rsid w:val="0006384A"/>
    <w:pPr>
      <w:ind w:hanging="397"/>
    </w:pPr>
    <w:rPr>
      <w:rFonts w:ascii="Verdana" w:hAnsi="Verdana"/>
      <w:sz w:val="16"/>
    </w:rPr>
  </w:style>
  <w:style w:type="paragraph" w:customStyle="1" w:styleId="subvraag">
    <w:name w:val="subvraag"/>
    <w:basedOn w:val="WNOpsomming"/>
    <w:rsid w:val="0006384A"/>
    <w:pPr>
      <w:ind w:left="2552" w:hanging="284"/>
    </w:pPr>
    <w:rPr>
      <w:rFonts w:ascii="Verdana" w:hAnsi="Verdana"/>
      <w:sz w:val="16"/>
    </w:rPr>
  </w:style>
  <w:style w:type="paragraph" w:customStyle="1" w:styleId="vraagtekstzondernummerenletter">
    <w:name w:val="vraagtekst zonder nummer en letter"/>
    <w:basedOn w:val="Vraagzonderletter"/>
    <w:rsid w:val="0006384A"/>
    <w:pPr>
      <w:ind w:firstLine="0"/>
    </w:pPr>
    <w:rPr>
      <w:bCs/>
      <w:szCs w:val="16"/>
    </w:rPr>
  </w:style>
  <w:style w:type="paragraph" w:customStyle="1" w:styleId="vraagmetnummerenletter">
    <w:name w:val="vraag met nummer en letter"/>
    <w:basedOn w:val="WNOpsomming"/>
    <w:rsid w:val="0006384A"/>
    <w:pPr>
      <w:ind w:hanging="397"/>
    </w:pPr>
    <w:rPr>
      <w:rFonts w:ascii="Verdana" w:hAnsi="Verdana"/>
      <w:sz w:val="16"/>
    </w:rPr>
  </w:style>
  <w:style w:type="paragraph" w:customStyle="1" w:styleId="StylevraagmetnummerenletterLeft4cmFirstline0cm">
    <w:name w:val="Style vraag met nummer en letter + Left:  4 cm First line:  0 cm"/>
    <w:basedOn w:val="vraagmetnummerenletter"/>
    <w:rsid w:val="0006384A"/>
    <w:pPr>
      <w:ind w:left="2835" w:hanging="567"/>
    </w:pPr>
  </w:style>
  <w:style w:type="paragraph" w:customStyle="1" w:styleId="StyleStylevraagmetnummerenletterLeft4cmFirstline0">
    <w:name w:val="Style Style vraag met nummer en letter + Left:  4 cm First line:  0..."/>
    <w:basedOn w:val="StylevraagmetnummerenletterLeft4cmFirstline0cm"/>
    <w:rsid w:val="0006384A"/>
    <w:pPr>
      <w:ind w:left="567"/>
    </w:pPr>
  </w:style>
  <w:style w:type="paragraph" w:customStyle="1" w:styleId="Inhoudtabel">
    <w:name w:val="Inhoud tabel"/>
    <w:basedOn w:val="Standaard"/>
    <w:rsid w:val="0006384A"/>
    <w:pPr>
      <w:suppressLineNumbers/>
    </w:pPr>
  </w:style>
  <w:style w:type="paragraph" w:customStyle="1" w:styleId="Tabelkop">
    <w:name w:val="Tabelkop"/>
    <w:basedOn w:val="Inhoudtabel"/>
    <w:rsid w:val="0006384A"/>
    <w:pPr>
      <w:jc w:val="center"/>
    </w:pPr>
    <w:rPr>
      <w:b/>
      <w:bCs/>
    </w:rPr>
  </w:style>
  <w:style w:type="paragraph" w:customStyle="1" w:styleId="abcinspringen">
    <w:name w:val="abc inspringen"/>
    <w:basedOn w:val="Standaard"/>
    <w:rsid w:val="0006384A"/>
    <w:pPr>
      <w:ind w:left="681" w:hanging="284"/>
    </w:pPr>
    <w:rPr>
      <w:rFonts w:ascii="Arial" w:hAnsi="Arial"/>
    </w:rPr>
  </w:style>
  <w:style w:type="paragraph" w:styleId="Koptekst">
    <w:name w:val="header"/>
    <w:basedOn w:val="Standaard"/>
    <w:link w:val="KoptekstChar"/>
    <w:rsid w:val="0006384A"/>
    <w:pPr>
      <w:tabs>
        <w:tab w:val="center" w:pos="4536"/>
        <w:tab w:val="right" w:pos="9072"/>
      </w:tabs>
    </w:pPr>
    <w:rPr>
      <w:lang w:val="x-none"/>
    </w:rPr>
  </w:style>
  <w:style w:type="character" w:customStyle="1" w:styleId="KoptekstChar">
    <w:name w:val="Koptekst Char"/>
    <w:link w:val="Koptekst"/>
    <w:rsid w:val="0006384A"/>
    <w:rPr>
      <w:rFonts w:ascii="Times New Roman" w:eastAsia="SimSun" w:hAnsi="Times New Roman" w:cs="Mangal"/>
      <w:kern w:val="1"/>
      <w:sz w:val="24"/>
      <w:szCs w:val="24"/>
      <w:lang w:eastAsia="hi-IN" w:bidi="hi-IN"/>
    </w:rPr>
  </w:style>
  <w:style w:type="paragraph" w:customStyle="1" w:styleId="Tekstopmerking1">
    <w:name w:val="Tekst opmerking1"/>
    <w:basedOn w:val="Standaard"/>
    <w:rsid w:val="0006384A"/>
    <w:rPr>
      <w:sz w:val="20"/>
      <w:szCs w:val="18"/>
    </w:rPr>
  </w:style>
  <w:style w:type="paragraph" w:styleId="Tekstopmerking">
    <w:name w:val="annotation text"/>
    <w:basedOn w:val="Standaard"/>
    <w:link w:val="TekstopmerkingChar1"/>
    <w:unhideWhenUsed/>
    <w:rsid w:val="0006384A"/>
    <w:rPr>
      <w:sz w:val="20"/>
      <w:szCs w:val="18"/>
      <w:lang w:val="x-none"/>
    </w:rPr>
  </w:style>
  <w:style w:type="character" w:customStyle="1" w:styleId="TekstopmerkingChar1">
    <w:name w:val="Tekst opmerking Char1"/>
    <w:link w:val="Tekstopmerking"/>
    <w:uiPriority w:val="99"/>
    <w:semiHidden/>
    <w:rsid w:val="0006384A"/>
    <w:rPr>
      <w:rFonts w:ascii="Times New Roman" w:eastAsia="SimSun" w:hAnsi="Times New Roman" w:cs="Mangal"/>
      <w:kern w:val="1"/>
      <w:sz w:val="20"/>
      <w:szCs w:val="18"/>
      <w:lang w:eastAsia="hi-IN" w:bidi="hi-IN"/>
    </w:rPr>
  </w:style>
  <w:style w:type="paragraph" w:styleId="Onderwerpvanopmerking">
    <w:name w:val="annotation subject"/>
    <w:basedOn w:val="Tekstopmerking1"/>
    <w:next w:val="Tekstopmerking1"/>
    <w:link w:val="OnderwerpvanopmerkingChar1"/>
    <w:rsid w:val="0006384A"/>
    <w:rPr>
      <w:b/>
      <w:bCs/>
      <w:lang w:val="x-none"/>
    </w:rPr>
  </w:style>
  <w:style w:type="character" w:customStyle="1" w:styleId="OnderwerpvanopmerkingChar1">
    <w:name w:val="Onderwerp van opmerking Char1"/>
    <w:link w:val="Onderwerpvanopmerking"/>
    <w:rsid w:val="0006384A"/>
    <w:rPr>
      <w:rFonts w:ascii="Times New Roman" w:eastAsia="SimSun" w:hAnsi="Times New Roman" w:cs="Mangal"/>
      <w:b/>
      <w:bCs/>
      <w:kern w:val="1"/>
      <w:sz w:val="20"/>
      <w:szCs w:val="18"/>
      <w:lang w:eastAsia="hi-IN" w:bidi="hi-IN"/>
    </w:rPr>
  </w:style>
  <w:style w:type="paragraph" w:styleId="Ballontekst">
    <w:name w:val="Balloon Text"/>
    <w:basedOn w:val="Standaard"/>
    <w:link w:val="BallontekstChar1"/>
    <w:rsid w:val="0006384A"/>
    <w:rPr>
      <w:rFonts w:ascii="Tahoma" w:hAnsi="Tahoma"/>
      <w:sz w:val="16"/>
      <w:szCs w:val="14"/>
      <w:lang w:val="x-none"/>
    </w:rPr>
  </w:style>
  <w:style w:type="character" w:customStyle="1" w:styleId="BallontekstChar1">
    <w:name w:val="Ballontekst Char1"/>
    <w:link w:val="Ballontekst"/>
    <w:rsid w:val="0006384A"/>
    <w:rPr>
      <w:rFonts w:ascii="Tahoma" w:eastAsia="SimSun" w:hAnsi="Tahoma" w:cs="Mangal"/>
      <w:kern w:val="1"/>
      <w:sz w:val="16"/>
      <w:szCs w:val="14"/>
      <w:lang w:eastAsia="hi-IN" w:bidi="hi-IN"/>
    </w:rPr>
  </w:style>
  <w:style w:type="table" w:styleId="Tabelraster">
    <w:name w:val="Table Grid"/>
    <w:basedOn w:val="Standaardtabel"/>
    <w:rsid w:val="000638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nhideWhenUsed/>
    <w:rsid w:val="0006384A"/>
    <w:rPr>
      <w:sz w:val="16"/>
      <w:szCs w:val="16"/>
    </w:rPr>
  </w:style>
  <w:style w:type="paragraph" w:styleId="Geenafstand">
    <w:name w:val="No Spacing"/>
    <w:uiPriority w:val="1"/>
    <w:qFormat/>
    <w:rsid w:val="0006384A"/>
    <w:rPr>
      <w:sz w:val="22"/>
      <w:szCs w:val="22"/>
      <w:lang w:eastAsia="en-US"/>
    </w:rPr>
  </w:style>
  <w:style w:type="paragraph" w:styleId="Lijstalinea">
    <w:name w:val="List Paragraph"/>
    <w:basedOn w:val="Standaard"/>
    <w:uiPriority w:val="34"/>
    <w:qFormat/>
    <w:rsid w:val="0006384A"/>
    <w:pPr>
      <w:ind w:left="708"/>
    </w:pPr>
    <w:rPr>
      <w:szCs w:val="21"/>
    </w:rPr>
  </w:style>
  <w:style w:type="character" w:styleId="Hyperlink">
    <w:name w:val="Hyperlink"/>
    <w:uiPriority w:val="99"/>
    <w:unhideWhenUsed/>
    <w:rsid w:val="000231E0"/>
    <w:rPr>
      <w:color w:val="0000FF"/>
      <w:u w:val="single"/>
    </w:rPr>
  </w:style>
  <w:style w:type="paragraph" w:customStyle="1" w:styleId="cvplattetekst">
    <w:name w:val="cv platte tekst"/>
    <w:basedOn w:val="Standaard"/>
    <w:next w:val="Standaard"/>
    <w:uiPriority w:val="99"/>
    <w:rsid w:val="003E2D1B"/>
    <w:pPr>
      <w:widowControl/>
      <w:suppressAutoHyphens w:val="0"/>
      <w:autoSpaceDE w:val="0"/>
      <w:autoSpaceDN w:val="0"/>
      <w:adjustRightInd w:val="0"/>
    </w:pPr>
    <w:rPr>
      <w:rFonts w:ascii="Arial" w:eastAsia="Calibri" w:hAnsi="Arial" w:cs="Arial"/>
      <w:kern w:val="0"/>
      <w:lang w:eastAsia="nl-NL" w:bidi="ar-SA"/>
    </w:rPr>
  </w:style>
  <w:style w:type="paragraph" w:customStyle="1" w:styleId="deelscores">
    <w:name w:val="deelscores"/>
    <w:basedOn w:val="Standaard"/>
    <w:next w:val="Standaard"/>
    <w:uiPriority w:val="99"/>
    <w:rsid w:val="00B2635A"/>
    <w:pPr>
      <w:widowControl/>
      <w:suppressAutoHyphens w:val="0"/>
      <w:autoSpaceDE w:val="0"/>
      <w:autoSpaceDN w:val="0"/>
      <w:adjustRightInd w:val="0"/>
    </w:pPr>
    <w:rPr>
      <w:rFonts w:ascii="Arial" w:eastAsia="Calibri" w:hAnsi="Arial" w:cs="Arial"/>
      <w:kern w:val="0"/>
      <w:lang w:eastAsia="nl-NL" w:bidi="ar-SA"/>
    </w:rPr>
  </w:style>
  <w:style w:type="paragraph" w:styleId="Voettekst">
    <w:name w:val="footer"/>
    <w:basedOn w:val="Standaard"/>
    <w:rsid w:val="00207F2C"/>
    <w:pPr>
      <w:tabs>
        <w:tab w:val="center" w:pos="4536"/>
        <w:tab w:val="right" w:pos="9072"/>
      </w:tabs>
    </w:pPr>
  </w:style>
  <w:style w:type="paragraph" w:customStyle="1" w:styleId="FormuleVoorbeeld">
    <w:name w:val="FormuleVoorbeeld"/>
    <w:basedOn w:val="Standaard"/>
    <w:rsid w:val="00DB0C14"/>
    <w:pPr>
      <w:tabs>
        <w:tab w:val="left" w:pos="0"/>
        <w:tab w:val="left" w:pos="284"/>
        <w:tab w:val="left" w:pos="567"/>
        <w:tab w:val="left" w:pos="851"/>
      </w:tabs>
      <w:suppressAutoHyphens w:val="0"/>
      <w:spacing w:line="260" w:lineRule="exact"/>
    </w:pPr>
    <w:rPr>
      <w:rFonts w:ascii="Arial" w:eastAsia="Times New Roman" w:hAnsi="Arial" w:cs="Times New Roman"/>
      <w:kern w:val="0"/>
      <w:sz w:val="20"/>
      <w:szCs w:val="21"/>
      <w:lang w:eastAsia="nl-NL" w:bidi="ar-SA"/>
    </w:rPr>
  </w:style>
  <w:style w:type="table" w:customStyle="1" w:styleId="Tabelraster1">
    <w:name w:val="Tabelraster1"/>
    <w:basedOn w:val="Standaardtabel"/>
    <w:next w:val="Tabelraster"/>
    <w:uiPriority w:val="99"/>
    <w:rsid w:val="00D73580"/>
    <w:pPr>
      <w:widowControl w:val="0"/>
      <w:tabs>
        <w:tab w:val="left" w:pos="0"/>
        <w:tab w:val="left" w:pos="284"/>
        <w:tab w:val="left" w:pos="567"/>
        <w:tab w:val="left" w:pos="851"/>
      </w:tabs>
      <w:spacing w:line="26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e">
    <w:name w:val="Formule"/>
    <w:basedOn w:val="Standaard"/>
    <w:rsid w:val="009222BF"/>
    <w:pPr>
      <w:shd w:val="clear" w:color="auto" w:fill="E6E6E6"/>
      <w:tabs>
        <w:tab w:val="left" w:pos="0"/>
        <w:tab w:val="left" w:pos="284"/>
        <w:tab w:val="left" w:pos="567"/>
        <w:tab w:val="left" w:pos="851"/>
      </w:tabs>
      <w:suppressAutoHyphens w:val="0"/>
      <w:spacing w:line="260" w:lineRule="exact"/>
    </w:pPr>
    <w:rPr>
      <w:rFonts w:ascii="Arial" w:eastAsia="Times New Roman" w:hAnsi="Arial" w:cs="Times New Roman"/>
      <w:b/>
      <w:kern w:val="0"/>
      <w:sz w:val="20"/>
      <w:szCs w:val="21"/>
      <w:lang w:eastAsia="nl-NL" w:bidi="ar-SA"/>
    </w:rPr>
  </w:style>
  <w:style w:type="character" w:styleId="Tekstvantijdelijkeaanduiding">
    <w:name w:val="Placeholder Text"/>
    <w:basedOn w:val="Standaardalinea-lettertype"/>
    <w:uiPriority w:val="99"/>
    <w:semiHidden/>
    <w:rsid w:val="004F4F61"/>
    <w:rPr>
      <w:color w:val="808080"/>
    </w:rPr>
  </w:style>
  <w:style w:type="paragraph" w:customStyle="1" w:styleId="Opsommingstreepje2eniveauNU">
    <w:name w:val="Opsomming streepje 2e niveau NU"/>
    <w:basedOn w:val="Standaard"/>
    <w:rsid w:val="002B4FB2"/>
    <w:pPr>
      <w:widowControl/>
      <w:numPr>
        <w:numId w:val="15"/>
      </w:numPr>
      <w:suppressAutoHyphens w:val="0"/>
      <w:spacing w:line="260" w:lineRule="atLeast"/>
    </w:pPr>
    <w:rPr>
      <w:rFonts w:ascii="Verdana" w:eastAsia="Times New Roman" w:hAnsi="Verdana" w:cs="Arial"/>
      <w:kern w:val="0"/>
      <w:sz w:val="16"/>
      <w:szCs w:val="18"/>
      <w:lang w:eastAsia="nl-NL" w:bidi="ar-SA"/>
    </w:rPr>
  </w:style>
  <w:style w:type="paragraph" w:customStyle="1" w:styleId="Zwevend3eniveauNU">
    <w:name w:val="Zwevend 3e niveau NU"/>
    <w:basedOn w:val="Standaard"/>
    <w:rsid w:val="002B4FB2"/>
    <w:pPr>
      <w:widowControl/>
      <w:numPr>
        <w:numId w:val="36"/>
      </w:numPr>
      <w:tabs>
        <w:tab w:val="clear" w:pos="284"/>
      </w:tabs>
      <w:suppressAutoHyphens w:val="0"/>
      <w:spacing w:line="260" w:lineRule="atLeast"/>
      <w:ind w:left="851" w:firstLine="0"/>
    </w:pPr>
    <w:rPr>
      <w:rFonts w:ascii="Verdana" w:eastAsia="Times New Roman" w:hAnsi="Verdana" w:cs="Arial"/>
      <w:kern w:val="0"/>
      <w:sz w:val="16"/>
      <w:szCs w:val="18"/>
      <w:lang w:eastAsia="nl-NL" w:bidi="ar-SA"/>
    </w:rPr>
  </w:style>
  <w:style w:type="character" w:customStyle="1" w:styleId="Antwoord">
    <w:name w:val="Antwoord"/>
    <w:rsid w:val="00FE6F5B"/>
    <w:rPr>
      <w:rFonts w:ascii="Courier New" w:hAnsi="Courier New"/>
      <w:sz w:val="24"/>
      <w:u w:val="single"/>
    </w:rPr>
  </w:style>
  <w:style w:type="paragraph" w:customStyle="1" w:styleId="Subopdracht">
    <w:name w:val="Subopdracht"/>
    <w:basedOn w:val="Standaard"/>
    <w:rsid w:val="009F131E"/>
    <w:pPr>
      <w:widowControl/>
      <w:tabs>
        <w:tab w:val="left" w:pos="0"/>
        <w:tab w:val="left" w:pos="227"/>
        <w:tab w:val="left" w:pos="454"/>
      </w:tabs>
      <w:suppressAutoHyphens w:val="0"/>
      <w:spacing w:line="250" w:lineRule="exact"/>
      <w:ind w:left="227" w:hanging="227"/>
    </w:pPr>
    <w:rPr>
      <w:rFonts w:ascii="Calibri" w:eastAsia="Times New Roman" w:hAnsi="Calibri" w:cs="Times New Roman"/>
      <w:spacing w:val="1"/>
      <w:kern w:val="0"/>
      <w:sz w:val="21"/>
      <w:szCs w:val="17"/>
      <w:lang w:eastAsia="nl-NL" w:bidi="ar-SA"/>
    </w:rPr>
  </w:style>
  <w:style w:type="paragraph" w:customStyle="1" w:styleId="Vraagtekst">
    <w:name w:val="Vraagtekst"/>
    <w:basedOn w:val="Standaard"/>
    <w:next w:val="Standaard"/>
    <w:rsid w:val="00246A3C"/>
    <w:pPr>
      <w:tabs>
        <w:tab w:val="left" w:pos="-567"/>
        <w:tab w:val="left" w:pos="0"/>
        <w:tab w:val="left" w:pos="284"/>
        <w:tab w:val="left" w:pos="567"/>
        <w:tab w:val="left" w:pos="851"/>
      </w:tabs>
      <w:suppressAutoHyphens w:val="0"/>
      <w:spacing w:line="260" w:lineRule="exact"/>
    </w:pPr>
    <w:rPr>
      <w:rFonts w:eastAsia="Times New Roman" w:cs="Times New Roman"/>
      <w:kern w:val="0"/>
      <w:sz w:val="21"/>
      <w:szCs w:val="21"/>
      <w:lang w:eastAsia="nl-NL" w:bidi="ar-SA"/>
    </w:rPr>
  </w:style>
  <w:style w:type="paragraph" w:customStyle="1" w:styleId="Opdracht2k">
    <w:name w:val="Opdracht_2k"/>
    <w:basedOn w:val="Standaard"/>
    <w:next w:val="Standaard"/>
    <w:rsid w:val="00045FB8"/>
    <w:pPr>
      <w:widowControl/>
      <w:tabs>
        <w:tab w:val="left" w:pos="0"/>
        <w:tab w:val="left" w:pos="227"/>
        <w:tab w:val="left" w:pos="454"/>
      </w:tabs>
      <w:suppressAutoHyphens w:val="0"/>
      <w:spacing w:before="240" w:line="250" w:lineRule="exact"/>
      <w:ind w:hanging="340"/>
      <w:outlineLvl w:val="3"/>
    </w:pPr>
    <w:rPr>
      <w:rFonts w:ascii="Calibri" w:eastAsia="Times New Roman" w:hAnsi="Calibri" w:cs="Times New Roman"/>
      <w:spacing w:val="1"/>
      <w:kern w:val="0"/>
      <w:sz w:val="21"/>
      <w:szCs w:val="17"/>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40369">
      <w:bodyDiv w:val="1"/>
      <w:marLeft w:val="0"/>
      <w:marRight w:val="0"/>
      <w:marTop w:val="0"/>
      <w:marBottom w:val="0"/>
      <w:divBdr>
        <w:top w:val="none" w:sz="0" w:space="0" w:color="auto"/>
        <w:left w:val="none" w:sz="0" w:space="0" w:color="auto"/>
        <w:bottom w:val="none" w:sz="0" w:space="0" w:color="auto"/>
        <w:right w:val="none" w:sz="0" w:space="0" w:color="auto"/>
      </w:divBdr>
    </w:div>
    <w:div w:id="732509648">
      <w:bodyDiv w:val="1"/>
      <w:marLeft w:val="0"/>
      <w:marRight w:val="0"/>
      <w:marTop w:val="0"/>
      <w:marBottom w:val="0"/>
      <w:divBdr>
        <w:top w:val="none" w:sz="0" w:space="0" w:color="auto"/>
        <w:left w:val="none" w:sz="0" w:space="0" w:color="auto"/>
        <w:bottom w:val="none" w:sz="0" w:space="0" w:color="auto"/>
        <w:right w:val="none" w:sz="0" w:space="0" w:color="auto"/>
      </w:divBdr>
    </w:div>
    <w:div w:id="1259170102">
      <w:bodyDiv w:val="1"/>
      <w:marLeft w:val="0"/>
      <w:marRight w:val="0"/>
      <w:marTop w:val="0"/>
      <w:marBottom w:val="0"/>
      <w:divBdr>
        <w:top w:val="none" w:sz="0" w:space="0" w:color="auto"/>
        <w:left w:val="none" w:sz="0" w:space="0" w:color="auto"/>
        <w:bottom w:val="none" w:sz="0" w:space="0" w:color="auto"/>
        <w:right w:val="none" w:sz="0" w:space="0" w:color="auto"/>
      </w:divBdr>
    </w:div>
    <w:div w:id="1537549412">
      <w:bodyDiv w:val="1"/>
      <w:marLeft w:val="0"/>
      <w:marRight w:val="0"/>
      <w:marTop w:val="0"/>
      <w:marBottom w:val="0"/>
      <w:divBdr>
        <w:top w:val="none" w:sz="0" w:space="0" w:color="auto"/>
        <w:left w:val="none" w:sz="0" w:space="0" w:color="auto"/>
        <w:bottom w:val="none" w:sz="0" w:space="0" w:color="auto"/>
        <w:right w:val="none" w:sz="0" w:space="0" w:color="auto"/>
      </w:divBdr>
    </w:div>
    <w:div w:id="17970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BA07-2492-4DB2-BFA7-C8904ECF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3939</Words>
  <Characters>21665</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Infinitas Learning</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Cees</dc:creator>
  <cp:lastModifiedBy>Treurniet, Jorien</cp:lastModifiedBy>
  <cp:revision>8</cp:revision>
  <cp:lastPrinted>2015-01-09T06:30:00Z</cp:lastPrinted>
  <dcterms:created xsi:type="dcterms:W3CDTF">2021-05-18T08:11:00Z</dcterms:created>
  <dcterms:modified xsi:type="dcterms:W3CDTF">2021-05-26T11:45:00Z</dcterms:modified>
</cp:coreProperties>
</file>