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9F7" w:rsidRDefault="002769F7" w:rsidP="002769F7">
      <w:pPr>
        <w:pStyle w:val="paragraph"/>
        <w:shd w:val="clear" w:color="auto" w:fill="FF5050"/>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sz w:val="32"/>
          <w:szCs w:val="32"/>
          <w:shd w:val="clear" w:color="auto" w:fill="FF5050"/>
        </w:rPr>
        <w:t>Klimaatrampen</w:t>
      </w:r>
      <w:r>
        <w:rPr>
          <w:rStyle w:val="eop"/>
          <w:rFonts w:ascii="Calibri Light" w:hAnsi="Calibri Light" w:cs="Calibri Light"/>
          <w:sz w:val="32"/>
          <w:szCs w:val="32"/>
        </w:rPr>
        <w:t> </w:t>
      </w:r>
    </w:p>
    <w:p w:rsidR="002769F7" w:rsidRDefault="002769F7" w:rsidP="002769F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Naam: ______________________________________________________________________</w:t>
      </w:r>
      <w:r>
        <w:rPr>
          <w:rStyle w:val="eop"/>
          <w:rFonts w:ascii="Calibri" w:hAnsi="Calibri" w:cs="Calibri"/>
        </w:rPr>
        <w:t> </w:t>
      </w:r>
    </w:p>
    <w:p w:rsidR="002769F7" w:rsidRDefault="002769F7" w:rsidP="002769F7">
      <w:pPr>
        <w:pStyle w:val="paragraph"/>
        <w:spacing w:before="0" w:beforeAutospacing="0" w:after="0" w:afterAutospacing="0"/>
        <w:textAlignment w:val="baseline"/>
        <w:rPr>
          <w:rStyle w:val="eop"/>
          <w:rFonts w:ascii="Calibri" w:hAnsi="Calibri" w:cs="Calibri"/>
        </w:rPr>
      </w:pPr>
      <w:r>
        <w:rPr>
          <w:rStyle w:val="normaltextrun"/>
          <w:rFonts w:ascii="Calibri" w:eastAsiaTheme="majorEastAsia" w:hAnsi="Calibri" w:cs="Calibri"/>
        </w:rPr>
        <w:t>Klas: _______________________________ Datum: _________________________________</w:t>
      </w:r>
      <w:r>
        <w:rPr>
          <w:rStyle w:val="eop"/>
          <w:rFonts w:ascii="Calibri" w:hAnsi="Calibri" w:cs="Calibri"/>
        </w:rPr>
        <w:t> </w:t>
      </w:r>
    </w:p>
    <w:p w:rsidR="002769F7" w:rsidRDefault="002769F7" w:rsidP="002769F7">
      <w:pPr>
        <w:pStyle w:val="paragraph"/>
        <w:spacing w:before="0" w:beforeAutospacing="0" w:after="0" w:afterAutospacing="0"/>
        <w:textAlignment w:val="baseline"/>
        <w:rPr>
          <w:rStyle w:val="eop"/>
          <w:rFonts w:ascii="Calibri" w:hAnsi="Calibri" w:cs="Calibri"/>
        </w:rPr>
      </w:pPr>
    </w:p>
    <w:p w:rsidR="00F73B77" w:rsidRPr="002769F7" w:rsidRDefault="002769F7" w:rsidP="002769F7">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ajorEastAsia" w:hAnsi="Calibri Light" w:cs="Calibri Light"/>
          <w:color w:val="000000"/>
          <w:sz w:val="26"/>
          <w:szCs w:val="26"/>
          <w:shd w:val="clear" w:color="auto" w:fill="FF7C80"/>
        </w:rPr>
        <w:t>Lees de tekst en beantwoord de vraag.</w:t>
      </w:r>
      <w:r>
        <w:rPr>
          <w:rStyle w:val="eop"/>
          <w:rFonts w:ascii="Calibri Light" w:hAnsi="Calibri Light" w:cs="Calibri Light"/>
          <w:color w:val="000000"/>
          <w:sz w:val="26"/>
          <w:szCs w:val="26"/>
        </w:rPr>
        <w:t> </w:t>
      </w:r>
      <w:r w:rsidR="00A96364" w:rsidRPr="00F73B77">
        <w:rPr>
          <w:noProof/>
        </w:rPr>
        <mc:AlternateContent>
          <mc:Choice Requires="wps">
            <w:drawing>
              <wp:anchor distT="0" distB="0" distL="114300" distR="114300" simplePos="0" relativeHeight="251659264" behindDoc="0" locked="0" layoutInCell="1" allowOverlap="1" wp14:anchorId="0C65A437" wp14:editId="32599798">
                <wp:simplePos x="0" y="0"/>
                <wp:positionH relativeFrom="column">
                  <wp:posOffset>608965</wp:posOffset>
                </wp:positionH>
                <wp:positionV relativeFrom="paragraph">
                  <wp:posOffset>371475</wp:posOffset>
                </wp:positionV>
                <wp:extent cx="4846320" cy="6797040"/>
                <wp:effectExtent l="0" t="0" r="11430" b="2286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6797040"/>
                        </a:xfrm>
                        <a:prstGeom prst="rect">
                          <a:avLst/>
                        </a:prstGeom>
                        <a:solidFill>
                          <a:srgbClr val="FFFFFF"/>
                        </a:solidFill>
                        <a:ln w="9525">
                          <a:solidFill>
                            <a:srgbClr val="000000"/>
                          </a:solidFill>
                          <a:miter lim="800000"/>
                          <a:headEnd/>
                          <a:tailEnd/>
                        </a:ln>
                      </wps:spPr>
                      <wps:txbx>
                        <w:txbxContent>
                          <w:p w:rsidR="00F73B77" w:rsidRDefault="00F73B77" w:rsidP="00F73B77">
                            <w:r>
                              <w:t xml:space="preserve">Een klimaatramp is een natuurramp die te wijten is aan extreme weeromstandigheden. Het gaat in de eerste plaats om stormen (orkanen, tyfoons, cyclonen en tornado’s), overstromingen, </w:t>
                            </w:r>
                            <w:proofErr w:type="spellStart"/>
                            <w:r>
                              <w:t>droogtes</w:t>
                            </w:r>
                            <w:proofErr w:type="spellEnd"/>
                            <w:r>
                              <w:t>, hittegolven en koudegolven.</w:t>
                            </w:r>
                          </w:p>
                          <w:p w:rsidR="00F73B77" w:rsidRDefault="00F73B77" w:rsidP="00F73B77">
                            <w:r>
                              <w:t>Een aantal voorbeelden van klimaatrampen: </w:t>
                            </w:r>
                          </w:p>
                          <w:p w:rsidR="00F73B77" w:rsidRDefault="00F73B77" w:rsidP="00F73B77">
                            <w:r>
                              <w:rPr>
                                <w:rFonts w:ascii="Arial" w:hAnsi="Arial" w:cs="Arial"/>
                              </w:rPr>
                              <w:t xml:space="preserve">• </w:t>
                            </w:r>
                            <w:r w:rsidRPr="00F73B77">
                              <w:rPr>
                                <w:u w:val="single"/>
                              </w:rPr>
                              <w:t>Orkanen of tropische stormen</w:t>
                            </w:r>
                            <w:r>
                              <w:t xml:space="preserve"> zijn klimaatrampen. Ze krijgen afhankelijk van de regio een andere benaming: soms noemt men ze “tyfoons” of “cyclonen”. Elke orkaan krijgt ook een eigen naam (bijvoorbeeld de orkaan Irma). Een orkaan ontwikkelt zich als gevolg van de jaarlijkse opwarming van het zeewater tijdens de zomer. Orkanen zijn er dus altijd al geweest door de veranderingen in het klimaat maar door de opwarming van de aarde en doordat de temperatuur van het zeewater stijgt, neemt hun aantal opvallend toe.  </w:t>
                            </w:r>
                          </w:p>
                          <w:p w:rsidR="00F73B77" w:rsidRDefault="00F73B77" w:rsidP="00F73B77">
                            <w:r>
                              <w:rPr>
                                <w:rFonts w:ascii="Arial" w:hAnsi="Arial" w:cs="Arial"/>
                              </w:rPr>
                              <w:t xml:space="preserve">• </w:t>
                            </w:r>
                            <w:r>
                              <w:t xml:space="preserve">In bepaalde regio’s neemt het aantal periodes van extreme </w:t>
                            </w:r>
                            <w:r w:rsidRPr="00F73B77">
                              <w:rPr>
                                <w:u w:val="single"/>
                              </w:rPr>
                              <w:t>droogte</w:t>
                            </w:r>
                            <w:r>
                              <w:t xml:space="preserve"> toe door de klimaatverandering.  </w:t>
                            </w:r>
                          </w:p>
                          <w:p w:rsidR="00F73B77" w:rsidRDefault="00F73B77" w:rsidP="00F73B77">
                            <w:r>
                              <w:rPr>
                                <w:rFonts w:ascii="Arial" w:hAnsi="Arial" w:cs="Arial"/>
                              </w:rPr>
                              <w:t xml:space="preserve">• </w:t>
                            </w:r>
                            <w:r>
                              <w:t xml:space="preserve">In andere streken neemt het aantal </w:t>
                            </w:r>
                            <w:r w:rsidRPr="00F73B77">
                              <w:rPr>
                                <w:u w:val="single"/>
                              </w:rPr>
                              <w:t>overstromingen</w:t>
                            </w:r>
                            <w:r>
                              <w:t xml:space="preserve"> toe door aanhoudende regenval.</w:t>
                            </w:r>
                          </w:p>
                          <w:p w:rsidR="002B6F65" w:rsidRDefault="00F73B77" w:rsidP="00F73B77">
                            <w:r>
                              <w:rPr>
                                <w:rFonts w:ascii="Arial" w:hAnsi="Arial" w:cs="Arial"/>
                              </w:rPr>
                              <w:t xml:space="preserve">• </w:t>
                            </w:r>
                            <w:r>
                              <w:t xml:space="preserve">Andere streken worden dan weer geconfronteerd met extreme </w:t>
                            </w:r>
                            <w:r w:rsidRPr="00F73B77">
                              <w:rPr>
                                <w:u w:val="single"/>
                              </w:rPr>
                              <w:t>koudegolven</w:t>
                            </w:r>
                            <w:r>
                              <w:t>.  </w:t>
                            </w:r>
                          </w:p>
                          <w:p w:rsidR="00F73B77" w:rsidRDefault="00F73B77" w:rsidP="00F73B77">
                            <w:r w:rsidRPr="00A96364">
                              <w:rPr>
                                <w:u w:val="single"/>
                              </w:rPr>
                              <w:t>Aardbevingen</w:t>
                            </w:r>
                            <w:r>
                              <w:t xml:space="preserve"> en </w:t>
                            </w:r>
                            <w:r w:rsidRPr="00A96364">
                              <w:rPr>
                                <w:u w:val="single"/>
                              </w:rPr>
                              <w:t>tsunami’s</w:t>
                            </w:r>
                            <w:r>
                              <w:t xml:space="preserve"> worden niet veroorzaakt door veranderingen in het klimaat en zijn dus geen klimaatrampen. Ze worden veroorzaakt door de botsing van tektonische platen onder de aardoppervlakte. De opwarming van de aarde heeft dus geen invloed op het aantal aardbevingen.  </w:t>
                            </w:r>
                          </w:p>
                          <w:p w:rsidR="00F73B77" w:rsidRDefault="00F73B77" w:rsidP="00F73B77">
                            <w:r>
                              <w:t xml:space="preserve">Een </w:t>
                            </w:r>
                            <w:r w:rsidRPr="00A96364">
                              <w:rPr>
                                <w:u w:val="single"/>
                              </w:rPr>
                              <w:t>vulkaanuitbarsting</w:t>
                            </w:r>
                            <w:r>
                              <w:t xml:space="preserve"> wordt ook niet veroorzaakt door veranderingen in het kli</w:t>
                            </w:r>
                            <w:r w:rsidR="00A96364">
                              <w:t>maat. Een </w:t>
                            </w:r>
                            <w:r>
                              <w:t>vulkaanuitbarsting is een gevolg van het feit dat op 100 kilometer diepte temperaturen heersen van 1000 tot 1300 °C. Het smeltende gesteente wordt hierbij omhoog gedrukt en verblijft in de magmakamer. Wanneer de druk daar te groot wordt, barst een vulkaan uit. </w:t>
                            </w:r>
                          </w:p>
                          <w:p w:rsidR="00F73B77" w:rsidRPr="00F73B77" w:rsidRDefault="00F73B77" w:rsidP="00F73B77"/>
                          <w:p w:rsidR="00F73B77" w:rsidRDefault="00F73B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47.95pt;margin-top:29.25pt;width:381.6pt;height:5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">
                <v:textbox>
                  <w:txbxContent>
                    <w:p w:rsidR="00F73B77" w:rsidRDefault="00F73B77" w:rsidP="00F73B77">
                      <w:r>
                        <w:t xml:space="preserve">Een klimaatramp is een natuurramp die te wijten is aan extreme weeromstandigheden. Het gaat in de eerste plaats om stormen (orkanen, tyfoons, cyclonen en tornado’s), overstromingen, </w:t>
                      </w:r>
                      <w:proofErr w:type="spellStart"/>
                      <w:r>
                        <w:t>droogtes</w:t>
                      </w:r>
                      <w:proofErr w:type="spellEnd"/>
                      <w:r>
                        <w:t>, hittegolven en koudegolven.</w:t>
                      </w:r>
                    </w:p>
                    <w:p w:rsidR="00F73B77" w:rsidRDefault="00F73B77" w:rsidP="00F73B77">
                      <w:r>
                        <w:t>Een aantal voorbeelden van klimaatrampen: </w:t>
                      </w:r>
                    </w:p>
                    <w:p w:rsidR="00F73B77" w:rsidRDefault="00F73B77" w:rsidP="00F73B77">
                      <w:r>
                        <w:rPr>
                          <w:rFonts w:ascii="Arial" w:hAnsi="Arial" w:cs="Arial"/>
                        </w:rPr>
                        <w:t xml:space="preserve">• </w:t>
                      </w:r>
                      <w:r w:rsidRPr="00F73B77">
                        <w:rPr>
                          <w:u w:val="single"/>
                        </w:rPr>
                        <w:t>Orkanen of tropische stormen</w:t>
                      </w:r>
                      <w:r>
                        <w:t xml:space="preserve"> zijn klimaatrampen. Ze krijgen afhankelijk van de regio een andere benaming: soms noemt men ze “tyfoons” of “cyclonen”. Elke orkaan krijgt ook een eigen naam (bijvoorbeeld de orkaan Irma). Een orkaan ontwikkelt zich als gevolg van de jaarlijkse opwarming van het zeewater tijdens de zomer. Orkanen zijn er dus altijd al geweest door de veranderingen in het klimaat maar door de opwarming van de aarde en doordat de temperatuur van het zeewater stijgt, neemt hun aantal opvallend toe.  </w:t>
                      </w:r>
                    </w:p>
                    <w:p w:rsidR="00F73B77" w:rsidRDefault="00F73B77" w:rsidP="00F73B77">
                      <w:r>
                        <w:rPr>
                          <w:rFonts w:ascii="Arial" w:hAnsi="Arial" w:cs="Arial"/>
                        </w:rPr>
                        <w:t xml:space="preserve">• </w:t>
                      </w:r>
                      <w:r>
                        <w:t xml:space="preserve">In bepaalde regio’s neemt het aantal periodes van extreme </w:t>
                      </w:r>
                      <w:r w:rsidRPr="00F73B77">
                        <w:rPr>
                          <w:u w:val="single"/>
                        </w:rPr>
                        <w:t>droogte</w:t>
                      </w:r>
                      <w:r>
                        <w:t xml:space="preserve"> toe door de klimaatverandering.  </w:t>
                      </w:r>
                    </w:p>
                    <w:p w:rsidR="00F73B77" w:rsidRDefault="00F73B77" w:rsidP="00F73B77">
                      <w:r>
                        <w:rPr>
                          <w:rFonts w:ascii="Arial" w:hAnsi="Arial" w:cs="Arial"/>
                        </w:rPr>
                        <w:t xml:space="preserve">• </w:t>
                      </w:r>
                      <w:r>
                        <w:t xml:space="preserve">In andere streken neemt het aantal </w:t>
                      </w:r>
                      <w:r w:rsidRPr="00F73B77">
                        <w:rPr>
                          <w:u w:val="single"/>
                        </w:rPr>
                        <w:t>overstromingen</w:t>
                      </w:r>
                      <w:r>
                        <w:t xml:space="preserve"> toe door aanhoudende regenval.</w:t>
                      </w:r>
                    </w:p>
                    <w:p w:rsidR="002B6F65" w:rsidRDefault="00F73B77" w:rsidP="00F73B77">
                      <w:r>
                        <w:rPr>
                          <w:rFonts w:ascii="Arial" w:hAnsi="Arial" w:cs="Arial"/>
                        </w:rPr>
                        <w:t xml:space="preserve">• </w:t>
                      </w:r>
                      <w:r>
                        <w:t xml:space="preserve">Andere streken worden dan weer geconfronteerd met extreme </w:t>
                      </w:r>
                      <w:r w:rsidRPr="00F73B77">
                        <w:rPr>
                          <w:u w:val="single"/>
                        </w:rPr>
                        <w:t>koudegolven</w:t>
                      </w:r>
                      <w:r>
                        <w:t>.  </w:t>
                      </w:r>
                    </w:p>
                    <w:p w:rsidR="00F73B77" w:rsidRDefault="00F73B77" w:rsidP="00F73B77">
                      <w:r w:rsidRPr="00A96364">
                        <w:rPr>
                          <w:u w:val="single"/>
                        </w:rPr>
                        <w:t>Aardbevingen</w:t>
                      </w:r>
                      <w:r>
                        <w:t xml:space="preserve"> en </w:t>
                      </w:r>
                      <w:r w:rsidRPr="00A96364">
                        <w:rPr>
                          <w:u w:val="single"/>
                        </w:rPr>
                        <w:t>tsunami’s</w:t>
                      </w:r>
                      <w:r>
                        <w:t xml:space="preserve"> worden niet veroorzaakt door veranderingen in het klimaat en zijn dus geen klimaatrampen. Ze worden veroorzaakt door de botsing van tektonische platen onder de aardoppervlakte. De opwarming van de aarde heeft dus geen invloed op het aantal aardbevingen.  </w:t>
                      </w:r>
                    </w:p>
                    <w:p w:rsidR="00F73B77" w:rsidRDefault="00F73B77" w:rsidP="00F73B77">
                      <w:r>
                        <w:t xml:space="preserve">Een </w:t>
                      </w:r>
                      <w:r w:rsidRPr="00A96364">
                        <w:rPr>
                          <w:u w:val="single"/>
                        </w:rPr>
                        <w:t>vulkaanuitbarsting</w:t>
                      </w:r>
                      <w:r>
                        <w:t xml:space="preserve"> wordt ook niet veroorzaakt door veranderingen in het kli</w:t>
                      </w:r>
                      <w:r w:rsidR="00A96364">
                        <w:t>maat. Een </w:t>
                      </w:r>
                      <w:r>
                        <w:t>vulkaanuitbarsting is een gevolg van het feit dat op 100 kilometer diepte temperaturen heersen van 1000 tot 1300 °C. Het smeltende gesteente wordt hierbij omhoog gedrukt en verblijft in de magmakamer. Wanneer de druk daar te groot wordt, barst een vulkaan uit. </w:t>
                      </w:r>
                    </w:p>
                    <w:p w:rsidR="00F73B77" w:rsidRPr="00F73B77" w:rsidRDefault="00F73B77" w:rsidP="00F73B77"/>
                    <w:p w:rsidR="00F73B77" w:rsidRDefault="00F73B77"/>
                  </w:txbxContent>
                </v:textbox>
              </v:shape>
            </w:pict>
          </mc:Fallback>
        </mc:AlternateContent>
      </w: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Default="002B6F65" w:rsidP="002B6F65">
      <w:pPr>
        <w:pStyle w:val="Lijstalinea"/>
        <w:rPr>
          <w:b/>
          <w:noProof/>
        </w:rPr>
      </w:pPr>
    </w:p>
    <w:p w:rsidR="002B6F65" w:rsidRPr="002B6F65" w:rsidRDefault="002B6F65" w:rsidP="002B6F65">
      <w:pPr>
        <w:rPr>
          <w:b/>
          <w:noProof/>
        </w:rPr>
        <w:sectPr w:rsidR="002B6F65" w:rsidRPr="002B6F65">
          <w:footerReference w:type="default" r:id="rId8"/>
          <w:pgSz w:w="11906" w:h="16838"/>
          <w:pgMar w:top="1417" w:right="1417" w:bottom="1417" w:left="1417" w:header="708" w:footer="708" w:gutter="0"/>
          <w:cols w:space="708"/>
          <w:docGrid w:linePitch="360"/>
        </w:sectPr>
      </w:pPr>
    </w:p>
    <w:p w:rsidR="002B6F65" w:rsidRPr="002B6F65" w:rsidRDefault="002B6F65" w:rsidP="002B6F65">
      <w:pPr>
        <w:rPr>
          <w:b/>
          <w:noProof/>
        </w:rPr>
      </w:pPr>
    </w:p>
    <w:p w:rsidR="002B6F65" w:rsidRDefault="002B6F65" w:rsidP="002B6F65">
      <w:pPr>
        <w:pStyle w:val="Lijstalinea"/>
        <w:rPr>
          <w:b/>
          <w:noProof/>
        </w:rPr>
      </w:pPr>
    </w:p>
    <w:p w:rsidR="002B6F65" w:rsidRDefault="002769F7" w:rsidP="002769F7">
      <w:bookmarkStart w:id="0" w:name="_GoBack"/>
      <w:bookmarkEnd w:id="0"/>
      <w:r w:rsidRPr="002769F7">
        <w:rPr>
          <w:rStyle w:val="normaltextrun"/>
          <w:rFonts w:ascii="Calibri Light" w:hAnsi="Calibri Light" w:cs="Calibri Light"/>
          <w:color w:val="000000"/>
          <w:sz w:val="26"/>
          <w:szCs w:val="26"/>
          <w:shd w:val="clear" w:color="auto" w:fill="FF7C80"/>
        </w:rPr>
        <w:t>Zet de onderstreepte rampen van in de tekst in dit schema. Kijk naar het voorbeeld.</w:t>
      </w:r>
      <w:r w:rsidRPr="002769F7">
        <w:rPr>
          <w:rStyle w:val="eop"/>
          <w:rFonts w:ascii="Calibri Light" w:hAnsi="Calibri Light" w:cs="Calibri Light"/>
          <w:color w:val="000000"/>
          <w:sz w:val="26"/>
          <w:szCs w:val="26"/>
        </w:rPr>
        <w:t> </w:t>
      </w:r>
    </w:p>
    <w:tbl>
      <w:tblPr>
        <w:tblStyle w:val="Tabelraster"/>
        <w:tblW w:w="15099" w:type="dxa"/>
        <w:tblLook w:val="04A0" w:firstRow="1" w:lastRow="0" w:firstColumn="1" w:lastColumn="0" w:noHBand="0" w:noVBand="1"/>
      </w:tblPr>
      <w:tblGrid>
        <w:gridCol w:w="4329"/>
        <w:gridCol w:w="4331"/>
        <w:gridCol w:w="6439"/>
      </w:tblGrid>
      <w:tr w:rsidR="002B6F65" w:rsidTr="002B6F65">
        <w:trPr>
          <w:trHeight w:val="496"/>
        </w:trPr>
        <w:tc>
          <w:tcPr>
            <w:tcW w:w="4329" w:type="dxa"/>
          </w:tcPr>
          <w:p w:rsidR="002B6F65" w:rsidRPr="002B6F65" w:rsidRDefault="002B6F65" w:rsidP="002B6F65">
            <w:pPr>
              <w:jc w:val="center"/>
              <w:rPr>
                <w:b/>
              </w:rPr>
            </w:pPr>
            <w:r w:rsidRPr="002B6F65">
              <w:rPr>
                <w:b/>
              </w:rPr>
              <w:t>Soort ramp</w:t>
            </w:r>
          </w:p>
        </w:tc>
        <w:tc>
          <w:tcPr>
            <w:tcW w:w="4331" w:type="dxa"/>
          </w:tcPr>
          <w:p w:rsidR="002B6F65" w:rsidRDefault="002B6F65" w:rsidP="002B6F65">
            <w:pPr>
              <w:jc w:val="center"/>
              <w:rPr>
                <w:b/>
              </w:rPr>
            </w:pPr>
            <w:r w:rsidRPr="002B6F65">
              <w:rPr>
                <w:b/>
              </w:rPr>
              <w:t>Klimaatramp: ja/neen</w:t>
            </w:r>
          </w:p>
          <w:p w:rsidR="002B6F65" w:rsidRPr="002B6F65" w:rsidRDefault="002B6F65" w:rsidP="002B6F65">
            <w:pPr>
              <w:jc w:val="center"/>
              <w:rPr>
                <w:b/>
              </w:rPr>
            </w:pPr>
            <w:r>
              <w:rPr>
                <w:b/>
              </w:rPr>
              <w:t>(+ waarom)</w:t>
            </w:r>
          </w:p>
        </w:tc>
        <w:tc>
          <w:tcPr>
            <w:tcW w:w="6439" w:type="dxa"/>
          </w:tcPr>
          <w:p w:rsidR="002B6F65" w:rsidRPr="002B6F65" w:rsidRDefault="002B6F65" w:rsidP="002B6F65">
            <w:pPr>
              <w:jc w:val="center"/>
              <w:rPr>
                <w:b/>
              </w:rPr>
            </w:pPr>
            <w:r w:rsidRPr="002B6F65">
              <w:rPr>
                <w:b/>
              </w:rPr>
              <w:t>Foto</w:t>
            </w:r>
          </w:p>
        </w:tc>
      </w:tr>
      <w:tr w:rsidR="002B6F65" w:rsidTr="002B6F65">
        <w:trPr>
          <w:trHeight w:val="4532"/>
        </w:trPr>
        <w:tc>
          <w:tcPr>
            <w:tcW w:w="4329" w:type="dxa"/>
            <w:vAlign w:val="center"/>
          </w:tcPr>
          <w:p w:rsidR="002B6F65" w:rsidRDefault="002B6F65" w:rsidP="002B6F65">
            <w:pPr>
              <w:jc w:val="center"/>
            </w:pPr>
            <w:r>
              <w:t>Een aardbeving.</w:t>
            </w:r>
          </w:p>
        </w:tc>
        <w:tc>
          <w:tcPr>
            <w:tcW w:w="4331" w:type="dxa"/>
            <w:vAlign w:val="center"/>
          </w:tcPr>
          <w:p w:rsidR="002B6F65" w:rsidRDefault="002B6F65" w:rsidP="002B6F65">
            <w:pPr>
              <w:jc w:val="center"/>
            </w:pPr>
            <w:r>
              <w:t>Neen, een aardbeving wordt veroorzaakt door de botsing van tektonische platen onder de aardoppervlakte.</w:t>
            </w:r>
          </w:p>
        </w:tc>
        <w:tc>
          <w:tcPr>
            <w:tcW w:w="6439" w:type="dxa"/>
            <w:vAlign w:val="center"/>
          </w:tcPr>
          <w:p w:rsidR="002B6F65" w:rsidRDefault="002B6F65" w:rsidP="002B6F65">
            <w:pPr>
              <w:jc w:val="center"/>
            </w:pPr>
            <w:r>
              <w:rPr>
                <w:noProof/>
                <w:lang w:eastAsia="nl-BE"/>
              </w:rPr>
              <w:drawing>
                <wp:inline distT="0" distB="0" distL="0" distR="0" wp14:anchorId="68367454" wp14:editId="0C19ABE3">
                  <wp:extent cx="2761307" cy="1549400"/>
                  <wp:effectExtent l="0" t="0" r="1270" b="0"/>
                  <wp:docPr id="1" name="Afbeelding 1" descr="De 7 grootste aardbevingen in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7 grootste aardbevingen in Europ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1307" cy="1549400"/>
                          </a:xfrm>
                          <a:prstGeom prst="rect">
                            <a:avLst/>
                          </a:prstGeom>
                          <a:noFill/>
                          <a:ln>
                            <a:noFill/>
                          </a:ln>
                        </pic:spPr>
                      </pic:pic>
                    </a:graphicData>
                  </a:graphic>
                </wp:inline>
              </w:drawing>
            </w:r>
          </w:p>
        </w:tc>
      </w:tr>
      <w:tr w:rsidR="002B6F65" w:rsidTr="005D6571">
        <w:trPr>
          <w:trHeight w:val="4530"/>
        </w:trPr>
        <w:tc>
          <w:tcPr>
            <w:tcW w:w="4329" w:type="dxa"/>
          </w:tcPr>
          <w:p w:rsidR="002B6F65" w:rsidRDefault="002B6F65" w:rsidP="002B6F65"/>
        </w:tc>
        <w:tc>
          <w:tcPr>
            <w:tcW w:w="4331" w:type="dxa"/>
          </w:tcPr>
          <w:p w:rsidR="002B6F65" w:rsidRDefault="002B6F65" w:rsidP="002B6F65"/>
        </w:tc>
        <w:tc>
          <w:tcPr>
            <w:tcW w:w="6439" w:type="dxa"/>
          </w:tcPr>
          <w:p w:rsidR="002B6F65" w:rsidRDefault="002B6F65" w:rsidP="002B6F65"/>
        </w:tc>
      </w:tr>
      <w:tr w:rsidR="002B6F65" w:rsidTr="005D6571">
        <w:trPr>
          <w:trHeight w:val="4530"/>
        </w:trPr>
        <w:tc>
          <w:tcPr>
            <w:tcW w:w="4329" w:type="dxa"/>
          </w:tcPr>
          <w:p w:rsidR="002B6F65" w:rsidRDefault="002B6F65" w:rsidP="002B6F65"/>
        </w:tc>
        <w:tc>
          <w:tcPr>
            <w:tcW w:w="4331" w:type="dxa"/>
          </w:tcPr>
          <w:p w:rsidR="002B6F65" w:rsidRDefault="002B6F65" w:rsidP="002B6F65"/>
        </w:tc>
        <w:tc>
          <w:tcPr>
            <w:tcW w:w="6439" w:type="dxa"/>
          </w:tcPr>
          <w:p w:rsidR="002B6F65" w:rsidRDefault="002B6F65" w:rsidP="002B6F65"/>
        </w:tc>
      </w:tr>
      <w:tr w:rsidR="002B6F65" w:rsidTr="005D6571">
        <w:trPr>
          <w:trHeight w:val="4530"/>
        </w:trPr>
        <w:tc>
          <w:tcPr>
            <w:tcW w:w="4329" w:type="dxa"/>
          </w:tcPr>
          <w:p w:rsidR="002B6F65" w:rsidRDefault="002B6F65" w:rsidP="002B6F65"/>
        </w:tc>
        <w:tc>
          <w:tcPr>
            <w:tcW w:w="4331" w:type="dxa"/>
          </w:tcPr>
          <w:p w:rsidR="002B6F65" w:rsidRDefault="002B6F65" w:rsidP="002B6F65"/>
        </w:tc>
        <w:tc>
          <w:tcPr>
            <w:tcW w:w="6439" w:type="dxa"/>
          </w:tcPr>
          <w:p w:rsidR="002B6F65" w:rsidRDefault="002B6F65" w:rsidP="002B6F65"/>
        </w:tc>
      </w:tr>
      <w:tr w:rsidR="005D6571" w:rsidTr="005D6571">
        <w:trPr>
          <w:trHeight w:val="4530"/>
        </w:trPr>
        <w:tc>
          <w:tcPr>
            <w:tcW w:w="4329" w:type="dxa"/>
          </w:tcPr>
          <w:p w:rsidR="005D6571" w:rsidRDefault="005D6571" w:rsidP="002B6F65"/>
        </w:tc>
        <w:tc>
          <w:tcPr>
            <w:tcW w:w="4331" w:type="dxa"/>
          </w:tcPr>
          <w:p w:rsidR="005D6571" w:rsidRDefault="005D6571" w:rsidP="002B6F65"/>
        </w:tc>
        <w:tc>
          <w:tcPr>
            <w:tcW w:w="6439" w:type="dxa"/>
          </w:tcPr>
          <w:p w:rsidR="005D6571" w:rsidRDefault="005D6571" w:rsidP="002B6F65"/>
        </w:tc>
      </w:tr>
      <w:tr w:rsidR="005D6571" w:rsidTr="005D6571">
        <w:trPr>
          <w:trHeight w:val="4530"/>
        </w:trPr>
        <w:tc>
          <w:tcPr>
            <w:tcW w:w="4329" w:type="dxa"/>
          </w:tcPr>
          <w:p w:rsidR="005D6571" w:rsidRDefault="005D6571" w:rsidP="002B6F65"/>
        </w:tc>
        <w:tc>
          <w:tcPr>
            <w:tcW w:w="4331" w:type="dxa"/>
          </w:tcPr>
          <w:p w:rsidR="005D6571" w:rsidRDefault="005D6571" w:rsidP="002B6F65"/>
        </w:tc>
        <w:tc>
          <w:tcPr>
            <w:tcW w:w="6439" w:type="dxa"/>
          </w:tcPr>
          <w:p w:rsidR="005D6571" w:rsidRDefault="005D6571" w:rsidP="002B6F65"/>
        </w:tc>
      </w:tr>
      <w:tr w:rsidR="005D6571" w:rsidTr="005D6571">
        <w:trPr>
          <w:trHeight w:val="4530"/>
        </w:trPr>
        <w:tc>
          <w:tcPr>
            <w:tcW w:w="4329" w:type="dxa"/>
          </w:tcPr>
          <w:p w:rsidR="005D6571" w:rsidRDefault="005D6571" w:rsidP="002B6F65"/>
        </w:tc>
        <w:tc>
          <w:tcPr>
            <w:tcW w:w="4331" w:type="dxa"/>
          </w:tcPr>
          <w:p w:rsidR="005D6571" w:rsidRDefault="005D6571" w:rsidP="002B6F65"/>
        </w:tc>
        <w:tc>
          <w:tcPr>
            <w:tcW w:w="6439" w:type="dxa"/>
          </w:tcPr>
          <w:p w:rsidR="005D6571" w:rsidRDefault="005D6571" w:rsidP="002B6F65"/>
        </w:tc>
      </w:tr>
    </w:tbl>
    <w:p w:rsidR="002B6F65" w:rsidRDefault="002B6F65" w:rsidP="002B6F65"/>
    <w:sectPr w:rsidR="002B6F65" w:rsidSect="002B6F6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8CC" w:rsidRDefault="003018CC" w:rsidP="005D6571">
      <w:pPr>
        <w:spacing w:after="0" w:line="240" w:lineRule="auto"/>
      </w:pPr>
      <w:r>
        <w:separator/>
      </w:r>
    </w:p>
  </w:endnote>
  <w:endnote w:type="continuationSeparator" w:id="0">
    <w:p w:rsidR="003018CC" w:rsidRDefault="003018CC" w:rsidP="005D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934215"/>
      <w:docPartObj>
        <w:docPartGallery w:val="Page Numbers (Bottom of Page)"/>
        <w:docPartUnique/>
      </w:docPartObj>
    </w:sdtPr>
    <w:sdtEndPr/>
    <w:sdtContent>
      <w:p w:rsidR="005D6571" w:rsidRDefault="005D6571">
        <w:pPr>
          <w:pStyle w:val="Voettekst"/>
          <w:jc w:val="right"/>
        </w:pPr>
        <w:r>
          <w:fldChar w:fldCharType="begin"/>
        </w:r>
        <w:r>
          <w:instrText>PAGE   \* MERGEFORMAT</w:instrText>
        </w:r>
        <w:r>
          <w:fldChar w:fldCharType="separate"/>
        </w:r>
        <w:r w:rsidR="002769F7" w:rsidRPr="002769F7">
          <w:rPr>
            <w:noProof/>
            <w:lang w:val="nl-NL"/>
          </w:rPr>
          <w:t>4</w:t>
        </w:r>
        <w:r>
          <w:fldChar w:fldCharType="end"/>
        </w:r>
      </w:p>
    </w:sdtContent>
  </w:sdt>
  <w:p w:rsidR="005D6571" w:rsidRDefault="005D657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8CC" w:rsidRDefault="003018CC" w:rsidP="005D6571">
      <w:pPr>
        <w:spacing w:after="0" w:line="240" w:lineRule="auto"/>
      </w:pPr>
      <w:r>
        <w:separator/>
      </w:r>
    </w:p>
  </w:footnote>
  <w:footnote w:type="continuationSeparator" w:id="0">
    <w:p w:rsidR="003018CC" w:rsidRDefault="003018CC" w:rsidP="005D65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AC0"/>
    <w:multiLevelType w:val="hybridMultilevel"/>
    <w:tmpl w:val="C1AA42F8"/>
    <w:lvl w:ilvl="0" w:tplc="E5FC7B0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48C03692"/>
    <w:multiLevelType w:val="hybridMultilevel"/>
    <w:tmpl w:val="F0244A66"/>
    <w:lvl w:ilvl="0" w:tplc="DE88809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58C71B9E"/>
    <w:multiLevelType w:val="hybridMultilevel"/>
    <w:tmpl w:val="634E2C4C"/>
    <w:lvl w:ilvl="0" w:tplc="9BD839BC">
      <w:numFmt w:val="bullet"/>
      <w:lvlText w:val="-"/>
      <w:lvlJc w:val="left"/>
      <w:pPr>
        <w:ind w:left="1080" w:hanging="360"/>
      </w:pPr>
      <w:rPr>
        <w:rFonts w:ascii="Calibri" w:eastAsiaTheme="minorHAnsi" w:hAnsi="Calibri" w:cs="Calibri" w:hint="default"/>
        <w:b/>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B77"/>
    <w:rsid w:val="0009741D"/>
    <w:rsid w:val="002769F7"/>
    <w:rsid w:val="002B6F65"/>
    <w:rsid w:val="003018CC"/>
    <w:rsid w:val="005D6571"/>
    <w:rsid w:val="00A96364"/>
    <w:rsid w:val="00B60802"/>
    <w:rsid w:val="00C912EF"/>
    <w:rsid w:val="00F73B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F73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3B77"/>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F73B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73B77"/>
    <w:rPr>
      <w:rFonts w:asciiTheme="majorHAnsi" w:eastAsiaTheme="majorEastAsia" w:hAnsiTheme="majorHAnsi" w:cstheme="majorBidi"/>
      <w:color w:val="17365D" w:themeColor="text2" w:themeShade="BF"/>
      <w:spacing w:val="5"/>
      <w:kern w:val="28"/>
      <w:sz w:val="52"/>
      <w:szCs w:val="52"/>
    </w:rPr>
  </w:style>
  <w:style w:type="paragraph" w:styleId="Normaalweb">
    <w:name w:val="Normal (Web)"/>
    <w:basedOn w:val="Standaard"/>
    <w:uiPriority w:val="99"/>
    <w:semiHidden/>
    <w:unhideWhenUsed/>
    <w:rsid w:val="00F73B77"/>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F73B77"/>
    <w:pPr>
      <w:ind w:left="720"/>
      <w:contextualSpacing/>
    </w:pPr>
  </w:style>
  <w:style w:type="paragraph" w:styleId="Ballontekst">
    <w:name w:val="Balloon Text"/>
    <w:basedOn w:val="Standaard"/>
    <w:link w:val="BallontekstChar"/>
    <w:uiPriority w:val="99"/>
    <w:semiHidden/>
    <w:unhideWhenUsed/>
    <w:rsid w:val="00F73B7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3B77"/>
    <w:rPr>
      <w:rFonts w:ascii="Tahoma" w:hAnsi="Tahoma" w:cs="Tahoma"/>
      <w:sz w:val="16"/>
      <w:szCs w:val="16"/>
    </w:rPr>
  </w:style>
  <w:style w:type="table" w:styleId="Tabelraster">
    <w:name w:val="Table Grid"/>
    <w:basedOn w:val="Standaardtabel"/>
    <w:uiPriority w:val="59"/>
    <w:rsid w:val="002B6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D65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6571"/>
  </w:style>
  <w:style w:type="paragraph" w:styleId="Voettekst">
    <w:name w:val="footer"/>
    <w:basedOn w:val="Standaard"/>
    <w:link w:val="VoettekstChar"/>
    <w:uiPriority w:val="99"/>
    <w:unhideWhenUsed/>
    <w:rsid w:val="005D65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6571"/>
  </w:style>
  <w:style w:type="paragraph" w:customStyle="1" w:styleId="paragraph">
    <w:name w:val="paragraph"/>
    <w:basedOn w:val="Standaard"/>
    <w:rsid w:val="002769F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2769F7"/>
  </w:style>
  <w:style w:type="character" w:customStyle="1" w:styleId="eop">
    <w:name w:val="eop"/>
    <w:basedOn w:val="Standaardalinea-lettertype"/>
    <w:rsid w:val="002769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F73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3B77"/>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F73B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73B77"/>
    <w:rPr>
      <w:rFonts w:asciiTheme="majorHAnsi" w:eastAsiaTheme="majorEastAsia" w:hAnsiTheme="majorHAnsi" w:cstheme="majorBidi"/>
      <w:color w:val="17365D" w:themeColor="text2" w:themeShade="BF"/>
      <w:spacing w:val="5"/>
      <w:kern w:val="28"/>
      <w:sz w:val="52"/>
      <w:szCs w:val="52"/>
    </w:rPr>
  </w:style>
  <w:style w:type="paragraph" w:styleId="Normaalweb">
    <w:name w:val="Normal (Web)"/>
    <w:basedOn w:val="Standaard"/>
    <w:uiPriority w:val="99"/>
    <w:semiHidden/>
    <w:unhideWhenUsed/>
    <w:rsid w:val="00F73B77"/>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F73B77"/>
    <w:pPr>
      <w:ind w:left="720"/>
      <w:contextualSpacing/>
    </w:pPr>
  </w:style>
  <w:style w:type="paragraph" w:styleId="Ballontekst">
    <w:name w:val="Balloon Text"/>
    <w:basedOn w:val="Standaard"/>
    <w:link w:val="BallontekstChar"/>
    <w:uiPriority w:val="99"/>
    <w:semiHidden/>
    <w:unhideWhenUsed/>
    <w:rsid w:val="00F73B7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3B77"/>
    <w:rPr>
      <w:rFonts w:ascii="Tahoma" w:hAnsi="Tahoma" w:cs="Tahoma"/>
      <w:sz w:val="16"/>
      <w:szCs w:val="16"/>
    </w:rPr>
  </w:style>
  <w:style w:type="table" w:styleId="Tabelraster">
    <w:name w:val="Table Grid"/>
    <w:basedOn w:val="Standaardtabel"/>
    <w:uiPriority w:val="59"/>
    <w:rsid w:val="002B6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D65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6571"/>
  </w:style>
  <w:style w:type="paragraph" w:styleId="Voettekst">
    <w:name w:val="footer"/>
    <w:basedOn w:val="Standaard"/>
    <w:link w:val="VoettekstChar"/>
    <w:uiPriority w:val="99"/>
    <w:unhideWhenUsed/>
    <w:rsid w:val="005D65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6571"/>
  </w:style>
  <w:style w:type="paragraph" w:customStyle="1" w:styleId="paragraph">
    <w:name w:val="paragraph"/>
    <w:basedOn w:val="Standaard"/>
    <w:rsid w:val="002769F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2769F7"/>
  </w:style>
  <w:style w:type="character" w:customStyle="1" w:styleId="eop">
    <w:name w:val="eop"/>
    <w:basedOn w:val="Standaardalinea-lettertype"/>
    <w:rsid w:val="00276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995168">
      <w:bodyDiv w:val="1"/>
      <w:marLeft w:val="0"/>
      <w:marRight w:val="0"/>
      <w:marTop w:val="0"/>
      <w:marBottom w:val="0"/>
      <w:divBdr>
        <w:top w:val="none" w:sz="0" w:space="0" w:color="auto"/>
        <w:left w:val="none" w:sz="0" w:space="0" w:color="auto"/>
        <w:bottom w:val="none" w:sz="0" w:space="0" w:color="auto"/>
        <w:right w:val="none" w:sz="0" w:space="0" w:color="auto"/>
      </w:divBdr>
    </w:div>
    <w:div w:id="1224757172">
      <w:bodyDiv w:val="1"/>
      <w:marLeft w:val="0"/>
      <w:marRight w:val="0"/>
      <w:marTop w:val="0"/>
      <w:marBottom w:val="0"/>
      <w:divBdr>
        <w:top w:val="none" w:sz="0" w:space="0" w:color="auto"/>
        <w:left w:val="none" w:sz="0" w:space="0" w:color="auto"/>
        <w:bottom w:val="none" w:sz="0" w:space="0" w:color="auto"/>
        <w:right w:val="none" w:sz="0" w:space="0" w:color="auto"/>
      </w:divBdr>
      <w:divsChild>
        <w:div w:id="243997155">
          <w:marLeft w:val="0"/>
          <w:marRight w:val="0"/>
          <w:marTop w:val="0"/>
          <w:marBottom w:val="0"/>
          <w:divBdr>
            <w:top w:val="none" w:sz="0" w:space="0" w:color="auto"/>
            <w:left w:val="none" w:sz="0" w:space="0" w:color="auto"/>
            <w:bottom w:val="none" w:sz="0" w:space="0" w:color="auto"/>
            <w:right w:val="none" w:sz="0" w:space="0" w:color="auto"/>
          </w:divBdr>
        </w:div>
        <w:div w:id="695423735">
          <w:marLeft w:val="0"/>
          <w:marRight w:val="0"/>
          <w:marTop w:val="0"/>
          <w:marBottom w:val="0"/>
          <w:divBdr>
            <w:top w:val="none" w:sz="0" w:space="0" w:color="auto"/>
            <w:left w:val="none" w:sz="0" w:space="0" w:color="auto"/>
            <w:bottom w:val="none" w:sz="0" w:space="0" w:color="auto"/>
            <w:right w:val="none" w:sz="0" w:space="0" w:color="auto"/>
          </w:divBdr>
        </w:div>
        <w:div w:id="1559440829">
          <w:marLeft w:val="0"/>
          <w:marRight w:val="0"/>
          <w:marTop w:val="0"/>
          <w:marBottom w:val="0"/>
          <w:divBdr>
            <w:top w:val="none" w:sz="0" w:space="0" w:color="auto"/>
            <w:left w:val="none" w:sz="0" w:space="0" w:color="auto"/>
            <w:bottom w:val="none" w:sz="0" w:space="0" w:color="auto"/>
            <w:right w:val="none" w:sz="0" w:space="0" w:color="auto"/>
          </w:divBdr>
        </w:div>
      </w:divsChild>
    </w:div>
    <w:div w:id="1279293278">
      <w:bodyDiv w:val="1"/>
      <w:marLeft w:val="0"/>
      <w:marRight w:val="0"/>
      <w:marTop w:val="0"/>
      <w:marBottom w:val="0"/>
      <w:divBdr>
        <w:top w:val="none" w:sz="0" w:space="0" w:color="auto"/>
        <w:left w:val="none" w:sz="0" w:space="0" w:color="auto"/>
        <w:bottom w:val="none" w:sz="0" w:space="0" w:color="auto"/>
        <w:right w:val="none" w:sz="0" w:space="0" w:color="auto"/>
      </w:divBdr>
      <w:divsChild>
        <w:div w:id="848983755">
          <w:marLeft w:val="0"/>
          <w:marRight w:val="0"/>
          <w:marTop w:val="0"/>
          <w:marBottom w:val="0"/>
          <w:divBdr>
            <w:top w:val="none" w:sz="0" w:space="0" w:color="auto"/>
            <w:left w:val="none" w:sz="0" w:space="0" w:color="auto"/>
            <w:bottom w:val="none" w:sz="0" w:space="0" w:color="auto"/>
            <w:right w:val="none" w:sz="0" w:space="0" w:color="auto"/>
          </w:divBdr>
        </w:div>
        <w:div w:id="1830828057">
          <w:marLeft w:val="0"/>
          <w:marRight w:val="0"/>
          <w:marTop w:val="0"/>
          <w:marBottom w:val="0"/>
          <w:divBdr>
            <w:top w:val="none" w:sz="0" w:space="0" w:color="auto"/>
            <w:left w:val="none" w:sz="0" w:space="0" w:color="auto"/>
            <w:bottom w:val="none" w:sz="0" w:space="0" w:color="auto"/>
            <w:right w:val="none" w:sz="0" w:space="0" w:color="auto"/>
          </w:divBdr>
        </w:div>
        <w:div w:id="521018212">
          <w:marLeft w:val="0"/>
          <w:marRight w:val="0"/>
          <w:marTop w:val="0"/>
          <w:marBottom w:val="0"/>
          <w:divBdr>
            <w:top w:val="none" w:sz="0" w:space="0" w:color="auto"/>
            <w:left w:val="none" w:sz="0" w:space="0" w:color="auto"/>
            <w:bottom w:val="none" w:sz="0" w:space="0" w:color="auto"/>
            <w:right w:val="none" w:sz="0" w:space="0" w:color="auto"/>
          </w:divBdr>
        </w:div>
        <w:div w:id="1712998779">
          <w:marLeft w:val="0"/>
          <w:marRight w:val="0"/>
          <w:marTop w:val="0"/>
          <w:marBottom w:val="0"/>
          <w:divBdr>
            <w:top w:val="none" w:sz="0" w:space="0" w:color="auto"/>
            <w:left w:val="none" w:sz="0" w:space="0" w:color="auto"/>
            <w:bottom w:val="none" w:sz="0" w:space="0" w:color="auto"/>
            <w:right w:val="none" w:sz="0" w:space="0" w:color="auto"/>
          </w:divBdr>
        </w:div>
        <w:div w:id="572009958">
          <w:marLeft w:val="0"/>
          <w:marRight w:val="0"/>
          <w:marTop w:val="0"/>
          <w:marBottom w:val="0"/>
          <w:divBdr>
            <w:top w:val="none" w:sz="0" w:space="0" w:color="auto"/>
            <w:left w:val="none" w:sz="0" w:space="0" w:color="auto"/>
            <w:bottom w:val="none" w:sz="0" w:space="0" w:color="auto"/>
            <w:right w:val="none" w:sz="0" w:space="0" w:color="auto"/>
          </w:divBdr>
        </w:div>
        <w:div w:id="1731028477">
          <w:marLeft w:val="0"/>
          <w:marRight w:val="0"/>
          <w:marTop w:val="0"/>
          <w:marBottom w:val="0"/>
          <w:divBdr>
            <w:top w:val="none" w:sz="0" w:space="0" w:color="auto"/>
            <w:left w:val="none" w:sz="0" w:space="0" w:color="auto"/>
            <w:bottom w:val="none" w:sz="0" w:space="0" w:color="auto"/>
            <w:right w:val="none" w:sz="0" w:space="0" w:color="auto"/>
          </w:divBdr>
        </w:div>
        <w:div w:id="828254415">
          <w:marLeft w:val="0"/>
          <w:marRight w:val="0"/>
          <w:marTop w:val="0"/>
          <w:marBottom w:val="0"/>
          <w:divBdr>
            <w:top w:val="none" w:sz="0" w:space="0" w:color="auto"/>
            <w:left w:val="none" w:sz="0" w:space="0" w:color="auto"/>
            <w:bottom w:val="none" w:sz="0" w:space="0" w:color="auto"/>
            <w:right w:val="none" w:sz="0" w:space="0" w:color="auto"/>
          </w:divBdr>
        </w:div>
        <w:div w:id="492722605">
          <w:marLeft w:val="0"/>
          <w:marRight w:val="0"/>
          <w:marTop w:val="0"/>
          <w:marBottom w:val="0"/>
          <w:divBdr>
            <w:top w:val="none" w:sz="0" w:space="0" w:color="auto"/>
            <w:left w:val="none" w:sz="0" w:space="0" w:color="auto"/>
            <w:bottom w:val="none" w:sz="0" w:space="0" w:color="auto"/>
            <w:right w:val="none" w:sz="0" w:space="0" w:color="auto"/>
          </w:divBdr>
        </w:div>
        <w:div w:id="1442458522">
          <w:marLeft w:val="0"/>
          <w:marRight w:val="0"/>
          <w:marTop w:val="0"/>
          <w:marBottom w:val="0"/>
          <w:divBdr>
            <w:top w:val="none" w:sz="0" w:space="0" w:color="auto"/>
            <w:left w:val="none" w:sz="0" w:space="0" w:color="auto"/>
            <w:bottom w:val="none" w:sz="0" w:space="0" w:color="auto"/>
            <w:right w:val="none" w:sz="0" w:space="0" w:color="auto"/>
          </w:divBdr>
        </w:div>
        <w:div w:id="1485002388">
          <w:marLeft w:val="0"/>
          <w:marRight w:val="0"/>
          <w:marTop w:val="0"/>
          <w:marBottom w:val="0"/>
          <w:divBdr>
            <w:top w:val="none" w:sz="0" w:space="0" w:color="auto"/>
            <w:left w:val="none" w:sz="0" w:space="0" w:color="auto"/>
            <w:bottom w:val="none" w:sz="0" w:space="0" w:color="auto"/>
            <w:right w:val="none" w:sz="0" w:space="0" w:color="auto"/>
          </w:divBdr>
        </w:div>
        <w:div w:id="247277451">
          <w:marLeft w:val="0"/>
          <w:marRight w:val="0"/>
          <w:marTop w:val="0"/>
          <w:marBottom w:val="0"/>
          <w:divBdr>
            <w:top w:val="none" w:sz="0" w:space="0" w:color="auto"/>
            <w:left w:val="none" w:sz="0" w:space="0" w:color="auto"/>
            <w:bottom w:val="none" w:sz="0" w:space="0" w:color="auto"/>
            <w:right w:val="none" w:sz="0" w:space="0" w:color="auto"/>
          </w:divBdr>
        </w:div>
        <w:div w:id="401760828">
          <w:marLeft w:val="0"/>
          <w:marRight w:val="0"/>
          <w:marTop w:val="0"/>
          <w:marBottom w:val="0"/>
          <w:divBdr>
            <w:top w:val="none" w:sz="0" w:space="0" w:color="auto"/>
            <w:left w:val="none" w:sz="0" w:space="0" w:color="auto"/>
            <w:bottom w:val="none" w:sz="0" w:space="0" w:color="auto"/>
            <w:right w:val="none" w:sz="0" w:space="0" w:color="auto"/>
          </w:divBdr>
        </w:div>
        <w:div w:id="1055087518">
          <w:marLeft w:val="0"/>
          <w:marRight w:val="0"/>
          <w:marTop w:val="0"/>
          <w:marBottom w:val="0"/>
          <w:divBdr>
            <w:top w:val="none" w:sz="0" w:space="0" w:color="auto"/>
            <w:left w:val="none" w:sz="0" w:space="0" w:color="auto"/>
            <w:bottom w:val="none" w:sz="0" w:space="0" w:color="auto"/>
            <w:right w:val="none" w:sz="0" w:space="0" w:color="auto"/>
          </w:divBdr>
        </w:div>
        <w:div w:id="1731729941">
          <w:marLeft w:val="0"/>
          <w:marRight w:val="0"/>
          <w:marTop w:val="0"/>
          <w:marBottom w:val="0"/>
          <w:divBdr>
            <w:top w:val="none" w:sz="0" w:space="0" w:color="auto"/>
            <w:left w:val="none" w:sz="0" w:space="0" w:color="auto"/>
            <w:bottom w:val="none" w:sz="0" w:space="0" w:color="auto"/>
            <w:right w:val="none" w:sz="0" w:space="0" w:color="auto"/>
          </w:divBdr>
        </w:div>
        <w:div w:id="930234734">
          <w:marLeft w:val="0"/>
          <w:marRight w:val="0"/>
          <w:marTop w:val="0"/>
          <w:marBottom w:val="0"/>
          <w:divBdr>
            <w:top w:val="none" w:sz="0" w:space="0" w:color="auto"/>
            <w:left w:val="none" w:sz="0" w:space="0" w:color="auto"/>
            <w:bottom w:val="none" w:sz="0" w:space="0" w:color="auto"/>
            <w:right w:val="none" w:sz="0" w:space="0" w:color="auto"/>
          </w:divBdr>
        </w:div>
        <w:div w:id="975795708">
          <w:marLeft w:val="0"/>
          <w:marRight w:val="0"/>
          <w:marTop w:val="0"/>
          <w:marBottom w:val="0"/>
          <w:divBdr>
            <w:top w:val="none" w:sz="0" w:space="0" w:color="auto"/>
            <w:left w:val="none" w:sz="0" w:space="0" w:color="auto"/>
            <w:bottom w:val="none" w:sz="0" w:space="0" w:color="auto"/>
            <w:right w:val="none" w:sz="0" w:space="0" w:color="auto"/>
          </w:divBdr>
        </w:div>
        <w:div w:id="1780643789">
          <w:marLeft w:val="0"/>
          <w:marRight w:val="0"/>
          <w:marTop w:val="0"/>
          <w:marBottom w:val="0"/>
          <w:divBdr>
            <w:top w:val="none" w:sz="0" w:space="0" w:color="auto"/>
            <w:left w:val="none" w:sz="0" w:space="0" w:color="auto"/>
            <w:bottom w:val="none" w:sz="0" w:space="0" w:color="auto"/>
            <w:right w:val="none" w:sz="0" w:space="0" w:color="auto"/>
          </w:divBdr>
        </w:div>
        <w:div w:id="479465997">
          <w:marLeft w:val="0"/>
          <w:marRight w:val="0"/>
          <w:marTop w:val="0"/>
          <w:marBottom w:val="0"/>
          <w:divBdr>
            <w:top w:val="none" w:sz="0" w:space="0" w:color="auto"/>
            <w:left w:val="none" w:sz="0" w:space="0" w:color="auto"/>
            <w:bottom w:val="none" w:sz="0" w:space="0" w:color="auto"/>
            <w:right w:val="none" w:sz="0" w:space="0" w:color="auto"/>
          </w:divBdr>
        </w:div>
        <w:div w:id="425469752">
          <w:marLeft w:val="0"/>
          <w:marRight w:val="0"/>
          <w:marTop w:val="0"/>
          <w:marBottom w:val="0"/>
          <w:divBdr>
            <w:top w:val="none" w:sz="0" w:space="0" w:color="auto"/>
            <w:left w:val="none" w:sz="0" w:space="0" w:color="auto"/>
            <w:bottom w:val="none" w:sz="0" w:space="0" w:color="auto"/>
            <w:right w:val="none" w:sz="0" w:space="0" w:color="auto"/>
          </w:divBdr>
        </w:div>
        <w:div w:id="341661539">
          <w:marLeft w:val="0"/>
          <w:marRight w:val="0"/>
          <w:marTop w:val="0"/>
          <w:marBottom w:val="0"/>
          <w:divBdr>
            <w:top w:val="none" w:sz="0" w:space="0" w:color="auto"/>
            <w:left w:val="none" w:sz="0" w:space="0" w:color="auto"/>
            <w:bottom w:val="none" w:sz="0" w:space="0" w:color="auto"/>
            <w:right w:val="none" w:sz="0" w:space="0" w:color="auto"/>
          </w:divBdr>
        </w:div>
        <w:div w:id="341051928">
          <w:marLeft w:val="0"/>
          <w:marRight w:val="0"/>
          <w:marTop w:val="0"/>
          <w:marBottom w:val="0"/>
          <w:divBdr>
            <w:top w:val="none" w:sz="0" w:space="0" w:color="auto"/>
            <w:left w:val="none" w:sz="0" w:space="0" w:color="auto"/>
            <w:bottom w:val="none" w:sz="0" w:space="0" w:color="auto"/>
            <w:right w:val="none" w:sz="0" w:space="0" w:color="auto"/>
          </w:divBdr>
        </w:div>
        <w:div w:id="1372221787">
          <w:marLeft w:val="0"/>
          <w:marRight w:val="0"/>
          <w:marTop w:val="0"/>
          <w:marBottom w:val="0"/>
          <w:divBdr>
            <w:top w:val="none" w:sz="0" w:space="0" w:color="auto"/>
            <w:left w:val="none" w:sz="0" w:space="0" w:color="auto"/>
            <w:bottom w:val="none" w:sz="0" w:space="0" w:color="auto"/>
            <w:right w:val="none" w:sz="0" w:space="0" w:color="auto"/>
          </w:divBdr>
        </w:div>
        <w:div w:id="1685399125">
          <w:marLeft w:val="0"/>
          <w:marRight w:val="0"/>
          <w:marTop w:val="0"/>
          <w:marBottom w:val="0"/>
          <w:divBdr>
            <w:top w:val="none" w:sz="0" w:space="0" w:color="auto"/>
            <w:left w:val="none" w:sz="0" w:space="0" w:color="auto"/>
            <w:bottom w:val="none" w:sz="0" w:space="0" w:color="auto"/>
            <w:right w:val="none" w:sz="0" w:space="0" w:color="auto"/>
          </w:divBdr>
        </w:div>
        <w:div w:id="732630132">
          <w:marLeft w:val="0"/>
          <w:marRight w:val="0"/>
          <w:marTop w:val="0"/>
          <w:marBottom w:val="0"/>
          <w:divBdr>
            <w:top w:val="none" w:sz="0" w:space="0" w:color="auto"/>
            <w:left w:val="none" w:sz="0" w:space="0" w:color="auto"/>
            <w:bottom w:val="none" w:sz="0" w:space="0" w:color="auto"/>
            <w:right w:val="none" w:sz="0" w:space="0" w:color="auto"/>
          </w:divBdr>
        </w:div>
        <w:div w:id="1006329222">
          <w:marLeft w:val="0"/>
          <w:marRight w:val="0"/>
          <w:marTop w:val="0"/>
          <w:marBottom w:val="0"/>
          <w:divBdr>
            <w:top w:val="none" w:sz="0" w:space="0" w:color="auto"/>
            <w:left w:val="none" w:sz="0" w:space="0" w:color="auto"/>
            <w:bottom w:val="none" w:sz="0" w:space="0" w:color="auto"/>
            <w:right w:val="none" w:sz="0" w:space="0" w:color="auto"/>
          </w:divBdr>
        </w:div>
        <w:div w:id="63572465">
          <w:marLeft w:val="0"/>
          <w:marRight w:val="0"/>
          <w:marTop w:val="0"/>
          <w:marBottom w:val="0"/>
          <w:divBdr>
            <w:top w:val="none" w:sz="0" w:space="0" w:color="auto"/>
            <w:left w:val="none" w:sz="0" w:space="0" w:color="auto"/>
            <w:bottom w:val="none" w:sz="0" w:space="0" w:color="auto"/>
            <w:right w:val="none" w:sz="0" w:space="0" w:color="auto"/>
          </w:divBdr>
        </w:div>
        <w:div w:id="1696955349">
          <w:marLeft w:val="0"/>
          <w:marRight w:val="0"/>
          <w:marTop w:val="0"/>
          <w:marBottom w:val="0"/>
          <w:divBdr>
            <w:top w:val="none" w:sz="0" w:space="0" w:color="auto"/>
            <w:left w:val="none" w:sz="0" w:space="0" w:color="auto"/>
            <w:bottom w:val="none" w:sz="0" w:space="0" w:color="auto"/>
            <w:right w:val="none" w:sz="0" w:space="0" w:color="auto"/>
          </w:divBdr>
        </w:div>
        <w:div w:id="934678278">
          <w:marLeft w:val="0"/>
          <w:marRight w:val="0"/>
          <w:marTop w:val="0"/>
          <w:marBottom w:val="0"/>
          <w:divBdr>
            <w:top w:val="none" w:sz="0" w:space="0" w:color="auto"/>
            <w:left w:val="none" w:sz="0" w:space="0" w:color="auto"/>
            <w:bottom w:val="none" w:sz="0" w:space="0" w:color="auto"/>
            <w:right w:val="none" w:sz="0" w:space="0" w:color="auto"/>
          </w:divBdr>
        </w:div>
        <w:div w:id="1768883092">
          <w:marLeft w:val="0"/>
          <w:marRight w:val="0"/>
          <w:marTop w:val="0"/>
          <w:marBottom w:val="0"/>
          <w:divBdr>
            <w:top w:val="none" w:sz="0" w:space="0" w:color="auto"/>
            <w:left w:val="none" w:sz="0" w:space="0" w:color="auto"/>
            <w:bottom w:val="none" w:sz="0" w:space="0" w:color="auto"/>
            <w:right w:val="none" w:sz="0" w:space="0" w:color="auto"/>
          </w:divBdr>
        </w:div>
        <w:div w:id="1539971330">
          <w:marLeft w:val="0"/>
          <w:marRight w:val="0"/>
          <w:marTop w:val="0"/>
          <w:marBottom w:val="0"/>
          <w:divBdr>
            <w:top w:val="none" w:sz="0" w:space="0" w:color="auto"/>
            <w:left w:val="none" w:sz="0" w:space="0" w:color="auto"/>
            <w:bottom w:val="none" w:sz="0" w:space="0" w:color="auto"/>
            <w:right w:val="none" w:sz="0" w:space="0" w:color="auto"/>
          </w:divBdr>
        </w:div>
        <w:div w:id="22216899">
          <w:marLeft w:val="0"/>
          <w:marRight w:val="0"/>
          <w:marTop w:val="0"/>
          <w:marBottom w:val="0"/>
          <w:divBdr>
            <w:top w:val="none" w:sz="0" w:space="0" w:color="auto"/>
            <w:left w:val="none" w:sz="0" w:space="0" w:color="auto"/>
            <w:bottom w:val="none" w:sz="0" w:space="0" w:color="auto"/>
            <w:right w:val="none" w:sz="0" w:space="0" w:color="auto"/>
          </w:divBdr>
        </w:div>
        <w:div w:id="811825431">
          <w:marLeft w:val="0"/>
          <w:marRight w:val="0"/>
          <w:marTop w:val="0"/>
          <w:marBottom w:val="0"/>
          <w:divBdr>
            <w:top w:val="none" w:sz="0" w:space="0" w:color="auto"/>
            <w:left w:val="none" w:sz="0" w:space="0" w:color="auto"/>
            <w:bottom w:val="none" w:sz="0" w:space="0" w:color="auto"/>
            <w:right w:val="none" w:sz="0" w:space="0" w:color="auto"/>
          </w:divBdr>
        </w:div>
        <w:div w:id="375668894">
          <w:marLeft w:val="0"/>
          <w:marRight w:val="0"/>
          <w:marTop w:val="0"/>
          <w:marBottom w:val="0"/>
          <w:divBdr>
            <w:top w:val="none" w:sz="0" w:space="0" w:color="auto"/>
            <w:left w:val="none" w:sz="0" w:space="0" w:color="auto"/>
            <w:bottom w:val="none" w:sz="0" w:space="0" w:color="auto"/>
            <w:right w:val="none" w:sz="0" w:space="0" w:color="auto"/>
          </w:divBdr>
        </w:div>
        <w:div w:id="166100524">
          <w:marLeft w:val="0"/>
          <w:marRight w:val="0"/>
          <w:marTop w:val="0"/>
          <w:marBottom w:val="0"/>
          <w:divBdr>
            <w:top w:val="none" w:sz="0" w:space="0" w:color="auto"/>
            <w:left w:val="none" w:sz="0" w:space="0" w:color="auto"/>
            <w:bottom w:val="none" w:sz="0" w:space="0" w:color="auto"/>
            <w:right w:val="none" w:sz="0" w:space="0" w:color="auto"/>
          </w:divBdr>
        </w:div>
        <w:div w:id="306864468">
          <w:marLeft w:val="0"/>
          <w:marRight w:val="0"/>
          <w:marTop w:val="0"/>
          <w:marBottom w:val="0"/>
          <w:divBdr>
            <w:top w:val="none" w:sz="0" w:space="0" w:color="auto"/>
            <w:left w:val="none" w:sz="0" w:space="0" w:color="auto"/>
            <w:bottom w:val="none" w:sz="0" w:space="0" w:color="auto"/>
            <w:right w:val="none" w:sz="0" w:space="0" w:color="auto"/>
          </w:divBdr>
        </w:div>
        <w:div w:id="2013097821">
          <w:marLeft w:val="0"/>
          <w:marRight w:val="0"/>
          <w:marTop w:val="0"/>
          <w:marBottom w:val="0"/>
          <w:divBdr>
            <w:top w:val="none" w:sz="0" w:space="0" w:color="auto"/>
            <w:left w:val="none" w:sz="0" w:space="0" w:color="auto"/>
            <w:bottom w:val="none" w:sz="0" w:space="0" w:color="auto"/>
            <w:right w:val="none" w:sz="0" w:space="0" w:color="auto"/>
          </w:divBdr>
        </w:div>
        <w:div w:id="1577131317">
          <w:marLeft w:val="0"/>
          <w:marRight w:val="0"/>
          <w:marTop w:val="0"/>
          <w:marBottom w:val="0"/>
          <w:divBdr>
            <w:top w:val="none" w:sz="0" w:space="0" w:color="auto"/>
            <w:left w:val="none" w:sz="0" w:space="0" w:color="auto"/>
            <w:bottom w:val="none" w:sz="0" w:space="0" w:color="auto"/>
            <w:right w:val="none" w:sz="0" w:space="0" w:color="auto"/>
          </w:divBdr>
        </w:div>
        <w:div w:id="502353109">
          <w:marLeft w:val="0"/>
          <w:marRight w:val="0"/>
          <w:marTop w:val="0"/>
          <w:marBottom w:val="0"/>
          <w:divBdr>
            <w:top w:val="none" w:sz="0" w:space="0" w:color="auto"/>
            <w:left w:val="none" w:sz="0" w:space="0" w:color="auto"/>
            <w:bottom w:val="none" w:sz="0" w:space="0" w:color="auto"/>
            <w:right w:val="none" w:sz="0" w:space="0" w:color="auto"/>
          </w:divBdr>
        </w:div>
        <w:div w:id="775104829">
          <w:marLeft w:val="0"/>
          <w:marRight w:val="0"/>
          <w:marTop w:val="0"/>
          <w:marBottom w:val="0"/>
          <w:divBdr>
            <w:top w:val="none" w:sz="0" w:space="0" w:color="auto"/>
            <w:left w:val="none" w:sz="0" w:space="0" w:color="auto"/>
            <w:bottom w:val="none" w:sz="0" w:space="0" w:color="auto"/>
            <w:right w:val="none" w:sz="0" w:space="0" w:color="auto"/>
          </w:divBdr>
        </w:div>
        <w:div w:id="600914613">
          <w:marLeft w:val="0"/>
          <w:marRight w:val="0"/>
          <w:marTop w:val="0"/>
          <w:marBottom w:val="0"/>
          <w:divBdr>
            <w:top w:val="none" w:sz="0" w:space="0" w:color="auto"/>
            <w:left w:val="none" w:sz="0" w:space="0" w:color="auto"/>
            <w:bottom w:val="none" w:sz="0" w:space="0" w:color="auto"/>
            <w:right w:val="none" w:sz="0" w:space="0" w:color="auto"/>
          </w:divBdr>
        </w:div>
        <w:div w:id="1153839352">
          <w:marLeft w:val="0"/>
          <w:marRight w:val="0"/>
          <w:marTop w:val="0"/>
          <w:marBottom w:val="0"/>
          <w:divBdr>
            <w:top w:val="none" w:sz="0" w:space="0" w:color="auto"/>
            <w:left w:val="none" w:sz="0" w:space="0" w:color="auto"/>
            <w:bottom w:val="none" w:sz="0" w:space="0" w:color="auto"/>
            <w:right w:val="none" w:sz="0" w:space="0" w:color="auto"/>
          </w:divBdr>
        </w:div>
        <w:div w:id="541089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82</Words>
  <Characters>454</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2021-04-25T14:27:00Z</dcterms:created>
  <dcterms:modified xsi:type="dcterms:W3CDTF">2021-05-07T12:36:00Z</dcterms:modified>
</cp:coreProperties>
</file>