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BBDED" w14:textId="7891B76E" w:rsidR="00D95110" w:rsidRPr="00425B32" w:rsidRDefault="000F0789">
      <w:pPr>
        <w:rPr>
          <w:sz w:val="32"/>
          <w:szCs w:val="32"/>
          <w:u w:val="single"/>
        </w:rPr>
      </w:pPr>
      <w:r w:rsidRPr="00425B32">
        <w:rPr>
          <w:sz w:val="32"/>
          <w:szCs w:val="32"/>
          <w:u w:val="single"/>
        </w:rPr>
        <w:t>Dreamschool</w:t>
      </w:r>
    </w:p>
    <w:p w14:paraId="66842AE9" w14:textId="2B6C268B" w:rsidR="000F0789" w:rsidRDefault="000F0789"/>
    <w:p w14:paraId="6F0F6687" w14:textId="2704F1E7" w:rsidR="00425B32" w:rsidRPr="00425B32" w:rsidRDefault="00425B32">
      <w:pPr>
        <w:rPr>
          <w:b/>
          <w:bCs/>
        </w:rPr>
      </w:pPr>
      <w:r w:rsidRPr="00425B32">
        <w:rPr>
          <w:b/>
          <w:bCs/>
        </w:rPr>
        <w:t>Opdracht 1:</w:t>
      </w:r>
    </w:p>
    <w:p w14:paraId="03C0F4E0" w14:textId="6F78D0BD" w:rsidR="00425B32" w:rsidRDefault="00425B32">
      <w:pPr>
        <w:rPr>
          <w:i/>
          <w:iCs/>
        </w:rPr>
      </w:pPr>
      <w:r w:rsidRPr="00D84C3A">
        <w:rPr>
          <w:i/>
          <w:iCs/>
        </w:rPr>
        <w:t>Beschrijf in je dossier twee interventies van medestudenten. Beschrijf hoe en waarom de interventie wordt gebruikt. Geef daarnaast je mening over deze interventie</w:t>
      </w:r>
    </w:p>
    <w:p w14:paraId="08ECC81E" w14:textId="518569DC" w:rsidR="00537D8C" w:rsidRPr="00537D8C" w:rsidRDefault="00537D8C">
      <w:r>
        <w:t>(</w:t>
      </w:r>
      <w:r w:rsidR="00EF1380">
        <w:t>I</w:t>
      </w:r>
      <w:r>
        <w:t>k heb het gemist)</w:t>
      </w:r>
    </w:p>
    <w:p w14:paraId="7CB18F48" w14:textId="77777777" w:rsidR="00D84C3A" w:rsidRPr="00D84C3A" w:rsidRDefault="00D84C3A"/>
    <w:p w14:paraId="0B6D17D8" w14:textId="73387D5A" w:rsidR="00425B32" w:rsidRDefault="00425B32"/>
    <w:p w14:paraId="592DD543" w14:textId="3474566C" w:rsidR="00425B32" w:rsidRPr="00425B32" w:rsidRDefault="00425B32">
      <w:pPr>
        <w:rPr>
          <w:b/>
          <w:bCs/>
        </w:rPr>
      </w:pPr>
      <w:r w:rsidRPr="00425B32">
        <w:rPr>
          <w:b/>
          <w:bCs/>
        </w:rPr>
        <w:t>Opdracht 2:</w:t>
      </w:r>
    </w:p>
    <w:p w14:paraId="6E2443B3" w14:textId="1B202244" w:rsidR="00425B32" w:rsidRDefault="00425B32">
      <w:pPr>
        <w:rPr>
          <w:i/>
          <w:iCs/>
        </w:rPr>
      </w:pPr>
      <w:r w:rsidRPr="00D84C3A">
        <w:rPr>
          <w:i/>
          <w:iCs/>
        </w:rPr>
        <w:t>Beschrijf de interventies die je tegenkomt in de eerste tien minuten van Dreamschool</w:t>
      </w:r>
    </w:p>
    <w:p w14:paraId="06903FD1" w14:textId="720BA87A" w:rsidR="00425B32" w:rsidRDefault="00537D8C" w:rsidP="00537D8C">
      <w:pPr>
        <w:pStyle w:val="Lijstalinea"/>
        <w:numPr>
          <w:ilvl w:val="0"/>
          <w:numId w:val="1"/>
        </w:numPr>
      </w:pPr>
      <w:r>
        <w:t xml:space="preserve">De docenten zijn zelf bekende van Nederlanders. Ze zijn </w:t>
      </w:r>
      <w:r w:rsidR="000B1B8F">
        <w:t xml:space="preserve">een </w:t>
      </w:r>
      <w:r>
        <w:t>goed voorbeeld voor de jongeren.</w:t>
      </w:r>
    </w:p>
    <w:p w14:paraId="4F7E6143" w14:textId="54DE4E90" w:rsidR="00537D8C" w:rsidRDefault="00537D8C" w:rsidP="00537D8C">
      <w:pPr>
        <w:pStyle w:val="Lijstalinea"/>
        <w:numPr>
          <w:ilvl w:val="0"/>
          <w:numId w:val="1"/>
        </w:numPr>
      </w:pPr>
      <w:r>
        <w:t xml:space="preserve">De docent van Nederlands rechtspraak praat gewoon door terwijl er veel jongeren gewoon eigen dingen doen zoals naar telefoon kijken en praten met andere jongeren.  </w:t>
      </w:r>
    </w:p>
    <w:p w14:paraId="1E383EB2" w14:textId="77777777" w:rsidR="00537D8C" w:rsidRPr="00D84C3A" w:rsidRDefault="00537D8C">
      <w:pPr>
        <w:rPr>
          <w:i/>
          <w:iCs/>
        </w:rPr>
      </w:pPr>
    </w:p>
    <w:p w14:paraId="2993E97B" w14:textId="6430C61A" w:rsidR="00425B32" w:rsidRPr="00425B32" w:rsidRDefault="00425B32">
      <w:pPr>
        <w:rPr>
          <w:b/>
          <w:bCs/>
        </w:rPr>
      </w:pPr>
      <w:r w:rsidRPr="00425B32">
        <w:rPr>
          <w:b/>
          <w:bCs/>
        </w:rPr>
        <w:t>Opdracht 3:</w:t>
      </w:r>
    </w:p>
    <w:p w14:paraId="3EAF238B" w14:textId="5FF36E40" w:rsidR="00FD55F7" w:rsidRPr="00D84C3A" w:rsidRDefault="00425B32">
      <w:pPr>
        <w:rPr>
          <w:i/>
          <w:iCs/>
        </w:rPr>
      </w:pPr>
      <w:r w:rsidRPr="00D84C3A">
        <w:rPr>
          <w:i/>
          <w:iCs/>
        </w:rPr>
        <w:t>Bekijk de rest van de aflevering. Neem de onderstaande tabel over en vul hem in. Schrijf alle interventies op die je ziet. Zowel groot als klein. Maak onderstaande tabel af</w:t>
      </w:r>
    </w:p>
    <w:p w14:paraId="18992210" w14:textId="45BC8E6A" w:rsidR="00425B32" w:rsidRDefault="00425B32"/>
    <w:tbl>
      <w:tblPr>
        <w:tblStyle w:val="Tabelraster"/>
        <w:tblW w:w="0" w:type="auto"/>
        <w:tblLook w:val="04A0" w:firstRow="1" w:lastRow="0" w:firstColumn="1" w:lastColumn="0" w:noHBand="0" w:noVBand="1"/>
      </w:tblPr>
      <w:tblGrid>
        <w:gridCol w:w="3018"/>
        <w:gridCol w:w="3019"/>
        <w:gridCol w:w="3019"/>
      </w:tblGrid>
      <w:tr w:rsidR="00425B32" w14:paraId="1152EBB0" w14:textId="77777777" w:rsidTr="00425B32">
        <w:trPr>
          <w:trHeight w:val="196"/>
        </w:trPr>
        <w:tc>
          <w:tcPr>
            <w:tcW w:w="3018" w:type="dxa"/>
          </w:tcPr>
          <w:p w14:paraId="46AA0E89" w14:textId="69EF582D" w:rsidR="00425B32" w:rsidRPr="00425B32" w:rsidRDefault="00425B32">
            <w:pPr>
              <w:rPr>
                <w:highlight w:val="darkYellow"/>
              </w:rPr>
            </w:pPr>
            <w:r w:rsidRPr="00425B32">
              <w:rPr>
                <w:highlight w:val="darkYellow"/>
              </w:rPr>
              <w:t>Soort interventie:</w:t>
            </w:r>
          </w:p>
        </w:tc>
        <w:tc>
          <w:tcPr>
            <w:tcW w:w="3019" w:type="dxa"/>
          </w:tcPr>
          <w:p w14:paraId="04FC7298" w14:textId="141E4FFD" w:rsidR="00425B32" w:rsidRPr="00425B32" w:rsidRDefault="00425B32">
            <w:r w:rsidRPr="00425B32">
              <w:rPr>
                <w:highlight w:val="darkYellow"/>
              </w:rPr>
              <w:t>Werking interventie:</w:t>
            </w:r>
          </w:p>
        </w:tc>
        <w:tc>
          <w:tcPr>
            <w:tcW w:w="3019" w:type="dxa"/>
          </w:tcPr>
          <w:p w14:paraId="63C4D602" w14:textId="2CA105E9" w:rsidR="00425B32" w:rsidRPr="00425B32" w:rsidRDefault="00425B32">
            <w:pPr>
              <w:rPr>
                <w:highlight w:val="red"/>
              </w:rPr>
            </w:pPr>
            <w:r w:rsidRPr="00425B32">
              <w:rPr>
                <w:highlight w:val="darkYellow"/>
              </w:rPr>
              <w:t>Mening interventie:</w:t>
            </w:r>
          </w:p>
        </w:tc>
      </w:tr>
      <w:tr w:rsidR="00425B32" w14:paraId="07472C36" w14:textId="77777777" w:rsidTr="00425B32">
        <w:tc>
          <w:tcPr>
            <w:tcW w:w="3018" w:type="dxa"/>
          </w:tcPr>
          <w:p w14:paraId="35287410" w14:textId="4D88BB58" w:rsidR="00425B32" w:rsidRDefault="00735E53">
            <w:r>
              <w:t>Doorpraten en negeren van de vragen van studenten</w:t>
            </w:r>
          </w:p>
        </w:tc>
        <w:tc>
          <w:tcPr>
            <w:tcW w:w="3019" w:type="dxa"/>
          </w:tcPr>
          <w:p w14:paraId="6BF95B55" w14:textId="6D6599B9" w:rsidR="00425B32" w:rsidRDefault="00735E53">
            <w:r>
              <w:t>De docent praat gewoon door. Studenten vroegen of ze geen een moeilijke woorden kan gebruiken.</w:t>
            </w:r>
          </w:p>
        </w:tc>
        <w:tc>
          <w:tcPr>
            <w:tcW w:w="3019" w:type="dxa"/>
          </w:tcPr>
          <w:p w14:paraId="5831BDB2" w14:textId="638B45CF" w:rsidR="00425B32" w:rsidRDefault="00735E53">
            <w:r>
              <w:t xml:space="preserve">Het is wel misschien prettig als de docent beetje naar een studenten luistert. </w:t>
            </w:r>
          </w:p>
        </w:tc>
      </w:tr>
      <w:tr w:rsidR="00425B32" w14:paraId="5A89F9C7" w14:textId="77777777" w:rsidTr="00425B32">
        <w:tc>
          <w:tcPr>
            <w:tcW w:w="3018" w:type="dxa"/>
          </w:tcPr>
          <w:p w14:paraId="5077BF3A" w14:textId="5733D3A4" w:rsidR="00425B32" w:rsidRDefault="00735E53">
            <w:r>
              <w:t>Tafels u-stelling maken</w:t>
            </w:r>
          </w:p>
        </w:tc>
        <w:tc>
          <w:tcPr>
            <w:tcW w:w="3019" w:type="dxa"/>
          </w:tcPr>
          <w:p w14:paraId="1CEFE2F9" w14:textId="6364BD54" w:rsidR="00425B32" w:rsidRDefault="00735E53">
            <w:r>
              <w:t xml:space="preserve">De jongeren zitten meestal op de bankjes achteraan dan hadden ze een beetje dekking van degenen voor </w:t>
            </w:r>
            <w:r w:rsidR="007E5524">
              <w:t>de jongeren.</w:t>
            </w:r>
            <w:r>
              <w:t xml:space="preserve"> </w:t>
            </w:r>
          </w:p>
        </w:tc>
        <w:tc>
          <w:tcPr>
            <w:tcW w:w="3019" w:type="dxa"/>
          </w:tcPr>
          <w:p w14:paraId="39E32833" w14:textId="7D551635" w:rsidR="00425B32" w:rsidRDefault="00735E53">
            <w:r>
              <w:t xml:space="preserve">Erg goed! </w:t>
            </w:r>
            <w:r>
              <w:t>Als het je niet interesseerde, kan je iets makkelijker achterover. Bij U-stelling gaat stuk lastig</w:t>
            </w:r>
            <w:r>
              <w:t xml:space="preserve"> </w:t>
            </w:r>
          </w:p>
        </w:tc>
      </w:tr>
      <w:tr w:rsidR="00425B32" w14:paraId="04C8DD53" w14:textId="77777777" w:rsidTr="00425B32">
        <w:tc>
          <w:tcPr>
            <w:tcW w:w="3018" w:type="dxa"/>
          </w:tcPr>
          <w:p w14:paraId="7A402B8B" w14:textId="6E9C269F" w:rsidR="00425B32" w:rsidRDefault="00735E53">
            <w:r>
              <w:t>Feedback geven aan iemand waar iedereen bij zijn</w:t>
            </w:r>
          </w:p>
        </w:tc>
        <w:tc>
          <w:tcPr>
            <w:tcW w:w="3019" w:type="dxa"/>
          </w:tcPr>
          <w:p w14:paraId="0AD3750D" w14:textId="2BA70F89" w:rsidR="00425B32" w:rsidRDefault="00735E53">
            <w:r>
              <w:t xml:space="preserve">De gymleraar geeft aan dat 1 van de studenten veel talent heeft in zichzelf. </w:t>
            </w:r>
            <w:r w:rsidR="007E5524">
              <w:t>Het</w:t>
            </w:r>
            <w:r>
              <w:t xml:space="preserve"> is zonde als hij zijn talent laat zitten. De studenten waren ook bij.</w:t>
            </w:r>
          </w:p>
        </w:tc>
        <w:tc>
          <w:tcPr>
            <w:tcW w:w="3019" w:type="dxa"/>
          </w:tcPr>
          <w:p w14:paraId="6D3E2972" w14:textId="247FA6A5" w:rsidR="00425B32" w:rsidRDefault="007E5524">
            <w:r>
              <w:t>Het is erg goed. De studenten luisteren ook mee wat de gymleraar tegen een student heeft gezegd. Een student voelt dat hij deze situatie serieus moet nemen.</w:t>
            </w:r>
          </w:p>
        </w:tc>
      </w:tr>
    </w:tbl>
    <w:p w14:paraId="6DB040BC" w14:textId="09D549D4" w:rsidR="00425B32" w:rsidRDefault="00425B32"/>
    <w:p w14:paraId="567DF28D" w14:textId="38CEEF54" w:rsidR="000B1B8F" w:rsidRDefault="000B1B8F"/>
    <w:p w14:paraId="75C036C4" w14:textId="6A01E174" w:rsidR="000B1B8F" w:rsidRDefault="000B1B8F"/>
    <w:p w14:paraId="653320D7" w14:textId="757FC20D" w:rsidR="000B1B8F" w:rsidRDefault="000B1B8F"/>
    <w:p w14:paraId="414466C8" w14:textId="7827DC72" w:rsidR="000B1B8F" w:rsidRDefault="000B1B8F"/>
    <w:p w14:paraId="2C4100CB" w14:textId="54C83D7E" w:rsidR="000B1B8F" w:rsidRDefault="000B1B8F"/>
    <w:p w14:paraId="20EBEB22" w14:textId="15A84175" w:rsidR="000B1B8F" w:rsidRDefault="000B1B8F"/>
    <w:p w14:paraId="72E3F1A1" w14:textId="2DB99C4F" w:rsidR="000B1B8F" w:rsidRDefault="000B1B8F"/>
    <w:p w14:paraId="44AE4F0D" w14:textId="6E1B8315" w:rsidR="000B1B8F" w:rsidRDefault="000B1B8F"/>
    <w:p w14:paraId="3080A2E8" w14:textId="77777777" w:rsidR="000B1B8F" w:rsidRDefault="000B1B8F"/>
    <w:p w14:paraId="388FE924" w14:textId="693659E0" w:rsidR="00425B32" w:rsidRPr="00425B32" w:rsidRDefault="00425B32">
      <w:pPr>
        <w:rPr>
          <w:b/>
          <w:bCs/>
        </w:rPr>
      </w:pPr>
      <w:r w:rsidRPr="00425B32">
        <w:rPr>
          <w:b/>
          <w:bCs/>
        </w:rPr>
        <w:lastRenderedPageBreak/>
        <w:t>Opdracht 4:</w:t>
      </w:r>
    </w:p>
    <w:p w14:paraId="6522D0D9" w14:textId="21C12FDE" w:rsidR="00425B32" w:rsidRDefault="00425B32">
      <w:pPr>
        <w:rPr>
          <w:i/>
          <w:iCs/>
        </w:rPr>
      </w:pPr>
      <w:r w:rsidRPr="00D84C3A">
        <w:rPr>
          <w:i/>
          <w:iCs/>
        </w:rPr>
        <w:t>Kies samen met een medestudent één interventie uit die je gaat verbeteren. Beschrijf waarom je het wil verbeteren, hoe je het gaat verbeteren en je hoopt te bereiken met de interventie</w:t>
      </w:r>
    </w:p>
    <w:p w14:paraId="0B56171E" w14:textId="00C1879C" w:rsidR="000B1B8F" w:rsidRDefault="000B1B8F">
      <w:pPr>
        <w:rPr>
          <w:i/>
          <w:iCs/>
        </w:rPr>
      </w:pPr>
    </w:p>
    <w:p w14:paraId="3CC3F317" w14:textId="32CC92E4" w:rsidR="000B1B8F" w:rsidRDefault="000B1B8F">
      <w:r>
        <w:t>De interventie die wij willen verbeteren is de docent van beeldend kunstenaar. Hij geef een les dat iedereen een drie verschillende tekening moeten tekenen op het papier en daarna op iPad. Op het papier tekenen ging goed. En toen moesten iedereen op iPad tekenen. Veel studenten vonden via iPad tekenen echt lastig en ze doen ook aan tegen beetje onwil. Dan ging de les beetje uitgelopen. Ik zou de keuze geven aan de jongeren. IPad of een papier tekenen. Als iemand voorkeur heeft van i</w:t>
      </w:r>
      <w:r w:rsidR="00725D54">
        <w:t>P</w:t>
      </w:r>
      <w:r>
        <w:t xml:space="preserve">ad, </w:t>
      </w:r>
      <w:r w:rsidR="00725D54">
        <w:t xml:space="preserve">tekent het maar. Zo heb je meer een overzicht en makkelijker. </w:t>
      </w:r>
    </w:p>
    <w:p w14:paraId="7714D2CF" w14:textId="74E8577E" w:rsidR="000B1B8F" w:rsidRDefault="000B1B8F"/>
    <w:p w14:paraId="10716633" w14:textId="77777777" w:rsidR="000B1B8F" w:rsidRPr="000B1B8F" w:rsidRDefault="000B1B8F"/>
    <w:sectPr w:rsidR="000B1B8F" w:rsidRPr="000B1B8F" w:rsidSect="00034C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A03ABE"/>
    <w:multiLevelType w:val="hybridMultilevel"/>
    <w:tmpl w:val="10DAEE42"/>
    <w:lvl w:ilvl="0" w:tplc="2B4EB1A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89"/>
    <w:rsid w:val="00034C3C"/>
    <w:rsid w:val="000B1B8F"/>
    <w:rsid w:val="000F0789"/>
    <w:rsid w:val="00425B32"/>
    <w:rsid w:val="00537D8C"/>
    <w:rsid w:val="00725D54"/>
    <w:rsid w:val="00735E53"/>
    <w:rsid w:val="007E5524"/>
    <w:rsid w:val="00D84C3A"/>
    <w:rsid w:val="00D95110"/>
    <w:rsid w:val="00EF1380"/>
    <w:rsid w:val="00FD55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4A566D4"/>
  <w15:chartTrackingRefBased/>
  <w15:docId w15:val="{92FF14C0-99B0-5B4E-AFE0-60CA3C48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25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7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371</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der Werf</dc:creator>
  <cp:keywords/>
  <dc:description/>
  <cp:lastModifiedBy>Ellen van der Werf</cp:lastModifiedBy>
  <cp:revision>5</cp:revision>
  <dcterms:created xsi:type="dcterms:W3CDTF">2021-01-09T20:19:00Z</dcterms:created>
  <dcterms:modified xsi:type="dcterms:W3CDTF">2021-01-09T20:38:00Z</dcterms:modified>
</cp:coreProperties>
</file>