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FC2" w:rsidRPr="004A0FC2" w:rsidRDefault="004A0FC2" w:rsidP="003F0A86">
      <w:pPr>
        <w:pStyle w:val="Geenafstand"/>
        <w:rPr>
          <w:rFonts w:ascii="Tahoma" w:hAnsi="Tahoma" w:cs="Tahoma"/>
          <w:b/>
          <w:u w:val="single"/>
        </w:rPr>
      </w:pPr>
      <w:r w:rsidRPr="004A0FC2">
        <w:rPr>
          <w:rFonts w:ascii="Tahoma" w:hAnsi="Tahoma" w:cs="Tahoma"/>
          <w:b/>
          <w:u w:val="single"/>
        </w:rPr>
        <w:t>Ambulante compressie therapie</w:t>
      </w:r>
    </w:p>
    <w:p w:rsidR="003F0A86" w:rsidRPr="00133A73" w:rsidRDefault="003F0A86" w:rsidP="003F0A86">
      <w:pPr>
        <w:pStyle w:val="Geenafstand"/>
        <w:rPr>
          <w:rFonts w:ascii="Tahoma" w:hAnsi="Tahoma" w:cs="Tahoma"/>
        </w:rPr>
      </w:pPr>
    </w:p>
    <w:p w:rsidR="00A32A3C" w:rsidRPr="00772F12" w:rsidRDefault="00523977" w:rsidP="00122927">
      <w:pPr>
        <w:rPr>
          <w:rFonts w:ascii="Tahoma" w:hAnsi="Tahoma" w:cs="Tahoma"/>
          <w:b/>
          <w:color w:val="FF0000"/>
        </w:rPr>
      </w:pPr>
      <w:r w:rsidRPr="00772F12">
        <w:rPr>
          <w:rFonts w:ascii="Tahoma" w:hAnsi="Tahoma" w:cs="Tahoma"/>
          <w:b/>
          <w:color w:val="FF0000"/>
        </w:rPr>
        <w:t xml:space="preserve">Anatomie en fysiologie van het </w:t>
      </w:r>
      <w:r w:rsidR="00A32A3C">
        <w:rPr>
          <w:rFonts w:ascii="Tahoma" w:hAnsi="Tahoma" w:cs="Tahoma"/>
          <w:b/>
          <w:color w:val="FF0000"/>
        </w:rPr>
        <w:t>(</w:t>
      </w:r>
      <w:r w:rsidRPr="00772F12">
        <w:rPr>
          <w:rFonts w:ascii="Tahoma" w:hAnsi="Tahoma" w:cs="Tahoma"/>
          <w:b/>
          <w:color w:val="FF0000"/>
        </w:rPr>
        <w:t>veneuze</w:t>
      </w:r>
      <w:r w:rsidR="00A32A3C">
        <w:rPr>
          <w:rFonts w:ascii="Tahoma" w:hAnsi="Tahoma" w:cs="Tahoma"/>
          <w:b/>
          <w:color w:val="FF0000"/>
        </w:rPr>
        <w:t>)</w:t>
      </w:r>
      <w:r w:rsidRPr="00772F12">
        <w:rPr>
          <w:rFonts w:ascii="Tahoma" w:hAnsi="Tahoma" w:cs="Tahoma"/>
          <w:b/>
          <w:color w:val="FF0000"/>
        </w:rPr>
        <w:t xml:space="preserve"> vaatstelsel</w:t>
      </w:r>
    </w:p>
    <w:p w:rsidR="00523977" w:rsidRDefault="00772F12" w:rsidP="00523977">
      <w:pPr>
        <w:pStyle w:val="Geenafstand"/>
        <w:numPr>
          <w:ilvl w:val="0"/>
          <w:numId w:val="17"/>
        </w:numPr>
        <w:rPr>
          <w:rFonts w:ascii="Tahoma" w:hAnsi="Tahoma" w:cs="Tahoma"/>
        </w:rPr>
      </w:pPr>
      <w:r>
        <w:rPr>
          <w:rFonts w:ascii="Tahoma" w:hAnsi="Tahoma" w:cs="Tahoma"/>
          <w:u w:val="single"/>
        </w:rPr>
        <w:t>a</w:t>
      </w:r>
      <w:r w:rsidR="00523977" w:rsidRPr="00772F12">
        <w:rPr>
          <w:rFonts w:ascii="Tahoma" w:hAnsi="Tahoma" w:cs="Tahoma"/>
          <w:u w:val="single"/>
        </w:rPr>
        <w:t>rteriële stelsel</w:t>
      </w:r>
      <w:r w:rsidR="00523977">
        <w:rPr>
          <w:rFonts w:ascii="Tahoma" w:hAnsi="Tahoma" w:cs="Tahoma"/>
        </w:rPr>
        <w:t xml:space="preserve"> </w:t>
      </w:r>
      <w:r w:rsidR="00523977" w:rsidRPr="00523977">
        <w:rPr>
          <w:rFonts w:ascii="Tahoma" w:hAnsi="Tahoma" w:cs="Tahoma"/>
        </w:rPr>
        <w:sym w:font="Wingdings" w:char="F0E0"/>
      </w:r>
      <w:r w:rsidR="00523977">
        <w:rPr>
          <w:rFonts w:ascii="Tahoma" w:hAnsi="Tahoma" w:cs="Tahoma"/>
        </w:rPr>
        <w:t xml:space="preserve"> arteriën (slagaderen) deze transporteren zuurstofrijk bloed van het hart naar de rest van het lichaam.</w:t>
      </w:r>
    </w:p>
    <w:p w:rsidR="00523977" w:rsidRDefault="00772F12" w:rsidP="00523977">
      <w:pPr>
        <w:pStyle w:val="Geenafstand"/>
        <w:numPr>
          <w:ilvl w:val="0"/>
          <w:numId w:val="17"/>
        </w:numPr>
        <w:rPr>
          <w:rFonts w:ascii="Tahoma" w:hAnsi="Tahoma" w:cs="Tahoma"/>
        </w:rPr>
      </w:pPr>
      <w:r>
        <w:rPr>
          <w:rFonts w:ascii="Tahoma" w:hAnsi="Tahoma" w:cs="Tahoma"/>
          <w:u w:val="single"/>
        </w:rPr>
        <w:t>v</w:t>
      </w:r>
      <w:r w:rsidR="00523977" w:rsidRPr="00772F12">
        <w:rPr>
          <w:rFonts w:ascii="Tahoma" w:hAnsi="Tahoma" w:cs="Tahoma"/>
          <w:u w:val="single"/>
        </w:rPr>
        <w:t>eneuze stelsel</w:t>
      </w:r>
      <w:r w:rsidR="00523977">
        <w:rPr>
          <w:rFonts w:ascii="Tahoma" w:hAnsi="Tahoma" w:cs="Tahoma"/>
        </w:rPr>
        <w:t xml:space="preserve"> </w:t>
      </w:r>
      <w:r w:rsidR="00523977" w:rsidRPr="00523977">
        <w:rPr>
          <w:rFonts w:ascii="Tahoma" w:hAnsi="Tahoma" w:cs="Tahoma"/>
        </w:rPr>
        <w:sym w:font="Wingdings" w:char="F0E0"/>
      </w:r>
      <w:r w:rsidR="00523977">
        <w:rPr>
          <w:rFonts w:ascii="Tahoma" w:hAnsi="Tahoma" w:cs="Tahoma"/>
        </w:rPr>
        <w:t xml:space="preserve"> venen (aderen) deze transporteren zuurstofarm bloed terug naar het hart.</w:t>
      </w:r>
    </w:p>
    <w:p w:rsidR="00523977" w:rsidRDefault="00772F12" w:rsidP="00523977">
      <w:pPr>
        <w:pStyle w:val="Geenafstand"/>
        <w:numPr>
          <w:ilvl w:val="0"/>
          <w:numId w:val="17"/>
        </w:numPr>
        <w:rPr>
          <w:rFonts w:ascii="Tahoma" w:hAnsi="Tahoma" w:cs="Tahoma"/>
        </w:rPr>
      </w:pPr>
      <w:r>
        <w:rPr>
          <w:rFonts w:ascii="Tahoma" w:hAnsi="Tahoma" w:cs="Tahoma"/>
          <w:u w:val="single"/>
        </w:rPr>
        <w:t>h</w:t>
      </w:r>
      <w:r w:rsidR="00523977" w:rsidRPr="00772F12">
        <w:rPr>
          <w:rFonts w:ascii="Tahoma" w:hAnsi="Tahoma" w:cs="Tahoma"/>
          <w:u w:val="single"/>
        </w:rPr>
        <w:t>et capillaire stelsel</w:t>
      </w:r>
      <w:r w:rsidR="00523977">
        <w:rPr>
          <w:rFonts w:ascii="Tahoma" w:hAnsi="Tahoma" w:cs="Tahoma"/>
        </w:rPr>
        <w:t xml:space="preserve"> </w:t>
      </w:r>
      <w:r w:rsidR="00523977" w:rsidRPr="00523977">
        <w:rPr>
          <w:rFonts w:ascii="Tahoma" w:hAnsi="Tahoma" w:cs="Tahoma"/>
        </w:rPr>
        <w:sym w:font="Wingdings" w:char="F0E0"/>
      </w:r>
      <w:r w:rsidR="00523977">
        <w:rPr>
          <w:rFonts w:ascii="Tahoma" w:hAnsi="Tahoma" w:cs="Tahoma"/>
        </w:rPr>
        <w:t xml:space="preserve"> haarvaten deze verbinden het arteriële stelsel met het veneuze stelsel. In het capillaire stelsel vindt uitwisseling van voedingsstoffen en afvalstoffen plaats.</w:t>
      </w:r>
    </w:p>
    <w:p w:rsidR="00995D23" w:rsidRDefault="00995D23" w:rsidP="00995D23">
      <w:pPr>
        <w:pStyle w:val="Geenafstand"/>
        <w:rPr>
          <w:rFonts w:ascii="Tahoma" w:hAnsi="Tahoma" w:cs="Tahoma"/>
        </w:rPr>
      </w:pPr>
    </w:p>
    <w:p w:rsidR="00995D23" w:rsidRDefault="00995D23" w:rsidP="00995D23">
      <w:pPr>
        <w:pStyle w:val="Geenafstand"/>
        <w:rPr>
          <w:rFonts w:ascii="Tahoma" w:hAnsi="Tahoma" w:cs="Tahoma"/>
        </w:rPr>
      </w:pPr>
      <w:r>
        <w:rPr>
          <w:noProof/>
          <w:color w:val="0000FF"/>
          <w:lang w:eastAsia="nl-NL"/>
        </w:rPr>
        <w:drawing>
          <wp:inline distT="0" distB="0" distL="0" distR="0" wp14:anchorId="3DC05B8A" wp14:editId="259C8EDF">
            <wp:extent cx="2786380" cy="2380615"/>
            <wp:effectExtent l="0" t="0" r="0" b="635"/>
            <wp:docPr id="2" name="irc_mi" descr="http://i13.photobucket.com/albums/a261/BoKi_/HartAlbum/ADERS1.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13.photobucket.com/albums/a261/BoKi_/HartAlbum/ADERS1.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6380" cy="2380615"/>
                    </a:xfrm>
                    <a:prstGeom prst="rect">
                      <a:avLst/>
                    </a:prstGeom>
                    <a:noFill/>
                    <a:ln>
                      <a:noFill/>
                    </a:ln>
                  </pic:spPr>
                </pic:pic>
              </a:graphicData>
            </a:graphic>
          </wp:inline>
        </w:drawing>
      </w:r>
    </w:p>
    <w:p w:rsidR="00523977" w:rsidRDefault="00523977" w:rsidP="00523977">
      <w:pPr>
        <w:pStyle w:val="Geenafstand"/>
        <w:rPr>
          <w:rFonts w:ascii="Tahoma" w:hAnsi="Tahoma" w:cs="Tahoma"/>
        </w:rPr>
      </w:pPr>
      <w:r>
        <w:rPr>
          <w:rFonts w:ascii="Tahoma" w:hAnsi="Tahoma" w:cs="Tahoma"/>
        </w:rPr>
        <w:t>Het veneuze systeem (aderen) in het onderbeen is opgebouwd uit:</w:t>
      </w:r>
    </w:p>
    <w:p w:rsidR="00523977" w:rsidRDefault="00772F12" w:rsidP="00523977">
      <w:pPr>
        <w:pStyle w:val="Geenafstand"/>
        <w:numPr>
          <w:ilvl w:val="0"/>
          <w:numId w:val="17"/>
        </w:numPr>
        <w:rPr>
          <w:rFonts w:ascii="Tahoma" w:hAnsi="Tahoma" w:cs="Tahoma"/>
        </w:rPr>
      </w:pPr>
      <w:r>
        <w:rPr>
          <w:rFonts w:ascii="Tahoma" w:hAnsi="Tahoma" w:cs="Tahoma"/>
          <w:u w:val="single"/>
        </w:rPr>
        <w:t>h</w:t>
      </w:r>
      <w:r w:rsidRPr="00772F12">
        <w:rPr>
          <w:rFonts w:ascii="Tahoma" w:hAnsi="Tahoma" w:cs="Tahoma"/>
          <w:u w:val="single"/>
        </w:rPr>
        <w:t>et oppervlakkige veneuze systeem</w:t>
      </w:r>
      <w:r>
        <w:rPr>
          <w:rFonts w:ascii="Tahoma" w:hAnsi="Tahoma" w:cs="Tahoma"/>
        </w:rPr>
        <w:t xml:space="preserve"> </w:t>
      </w:r>
      <w:r w:rsidRPr="00772F12">
        <w:rPr>
          <w:rFonts w:ascii="Tahoma" w:hAnsi="Tahoma" w:cs="Tahoma"/>
        </w:rPr>
        <w:sym w:font="Wingdings" w:char="F0E0"/>
      </w:r>
      <w:r>
        <w:rPr>
          <w:rFonts w:ascii="Tahoma" w:hAnsi="Tahoma" w:cs="Tahoma"/>
        </w:rPr>
        <w:t xml:space="preserve"> bevindt zich in het onderhuidse weefsel</w:t>
      </w:r>
      <w:r w:rsidR="00A32A3C">
        <w:rPr>
          <w:rFonts w:ascii="Tahoma" w:hAnsi="Tahoma" w:cs="Tahoma"/>
        </w:rPr>
        <w:t>.</w:t>
      </w:r>
    </w:p>
    <w:p w:rsidR="00772F12" w:rsidRDefault="00772F12" w:rsidP="00523977">
      <w:pPr>
        <w:pStyle w:val="Geenafstand"/>
        <w:numPr>
          <w:ilvl w:val="0"/>
          <w:numId w:val="17"/>
        </w:numPr>
        <w:rPr>
          <w:rFonts w:ascii="Tahoma" w:hAnsi="Tahoma" w:cs="Tahoma"/>
        </w:rPr>
      </w:pPr>
      <w:r>
        <w:rPr>
          <w:rFonts w:ascii="Tahoma" w:hAnsi="Tahoma" w:cs="Tahoma"/>
          <w:u w:val="single"/>
        </w:rPr>
        <w:t>e</w:t>
      </w:r>
      <w:r w:rsidRPr="00772F12">
        <w:rPr>
          <w:rFonts w:ascii="Tahoma" w:hAnsi="Tahoma" w:cs="Tahoma"/>
          <w:u w:val="single"/>
        </w:rPr>
        <w:t>en diep systeem</w:t>
      </w:r>
      <w:r>
        <w:rPr>
          <w:rFonts w:ascii="Tahoma" w:hAnsi="Tahoma" w:cs="Tahoma"/>
        </w:rPr>
        <w:t xml:space="preserve"> </w:t>
      </w:r>
      <w:r w:rsidRPr="00772F12">
        <w:rPr>
          <w:rFonts w:ascii="Tahoma" w:hAnsi="Tahoma" w:cs="Tahoma"/>
        </w:rPr>
        <w:sym w:font="Wingdings" w:char="F0E0"/>
      </w:r>
      <w:r>
        <w:rPr>
          <w:rFonts w:ascii="Tahoma" w:hAnsi="Tahoma" w:cs="Tahoma"/>
        </w:rPr>
        <w:t xml:space="preserve"> bevindt zich tussen de beenspieren. De diepe venen lopen ongeveer parallel aan de grote beenarteriën. Deze verwerken ongeveer 90% van het veneuze aanbod van bloed.</w:t>
      </w:r>
    </w:p>
    <w:p w:rsidR="00772F12" w:rsidRDefault="00772F12" w:rsidP="00523977">
      <w:pPr>
        <w:pStyle w:val="Geenafstand"/>
        <w:numPr>
          <w:ilvl w:val="0"/>
          <w:numId w:val="17"/>
        </w:numPr>
        <w:rPr>
          <w:rFonts w:ascii="Tahoma" w:hAnsi="Tahoma" w:cs="Tahoma"/>
        </w:rPr>
      </w:pPr>
      <w:r>
        <w:rPr>
          <w:rFonts w:ascii="Tahoma" w:hAnsi="Tahoma" w:cs="Tahoma"/>
          <w:u w:val="single"/>
        </w:rPr>
        <w:t>d</w:t>
      </w:r>
      <w:r w:rsidRPr="00772F12">
        <w:rPr>
          <w:rFonts w:ascii="Tahoma" w:hAnsi="Tahoma" w:cs="Tahoma"/>
          <w:u w:val="single"/>
        </w:rPr>
        <w:t>e verbindingsvenen</w:t>
      </w:r>
      <w:r w:rsidR="00434974">
        <w:rPr>
          <w:rFonts w:ascii="Tahoma" w:hAnsi="Tahoma" w:cs="Tahoma"/>
          <w:u w:val="single"/>
        </w:rPr>
        <w:t xml:space="preserve"> (perforerende venen)</w:t>
      </w:r>
      <w:r>
        <w:rPr>
          <w:rFonts w:ascii="Tahoma" w:hAnsi="Tahoma" w:cs="Tahoma"/>
        </w:rPr>
        <w:t xml:space="preserve"> </w:t>
      </w:r>
      <w:r w:rsidRPr="00772F12">
        <w:rPr>
          <w:rFonts w:ascii="Tahoma" w:hAnsi="Tahoma" w:cs="Tahoma"/>
        </w:rPr>
        <w:sym w:font="Wingdings" w:char="F0E0"/>
      </w:r>
      <w:r>
        <w:rPr>
          <w:rFonts w:ascii="Tahoma" w:hAnsi="Tahoma" w:cs="Tahoma"/>
        </w:rPr>
        <w:t xml:space="preserve"> verbinden het oppervlakkige systeem met het diepe systeem.</w:t>
      </w:r>
    </w:p>
    <w:p w:rsidR="00772F12" w:rsidRDefault="00772F12" w:rsidP="00772F12">
      <w:pPr>
        <w:pStyle w:val="Geenafstand"/>
        <w:rPr>
          <w:rFonts w:ascii="Tahoma" w:hAnsi="Tahoma" w:cs="Tahoma"/>
        </w:rPr>
      </w:pPr>
    </w:p>
    <w:p w:rsidR="00772F12" w:rsidRDefault="00772F12" w:rsidP="00772F12">
      <w:pPr>
        <w:pStyle w:val="Geenafstand"/>
        <w:rPr>
          <w:rFonts w:ascii="Tahoma" w:hAnsi="Tahoma" w:cs="Tahoma"/>
        </w:rPr>
      </w:pPr>
      <w:r>
        <w:rPr>
          <w:rFonts w:ascii="Tahoma" w:hAnsi="Tahoma" w:cs="Tahoma"/>
        </w:rPr>
        <w:t>De stroomrichting van het bloed is vanuit het oppervlakkige systeem via de verbindingsvenen naar het diepe systeem. Specifiek voor de veneuze circulatie in de benen is dat deze onder invloed staat van de werking van de zwaartekracht.</w:t>
      </w:r>
    </w:p>
    <w:p w:rsidR="00A32A3C" w:rsidRDefault="00A32A3C" w:rsidP="00772F12">
      <w:pPr>
        <w:pStyle w:val="Geenafstand"/>
        <w:rPr>
          <w:rFonts w:ascii="Tahoma" w:hAnsi="Tahoma" w:cs="Tahoma"/>
        </w:rPr>
      </w:pPr>
    </w:p>
    <w:p w:rsidR="00A32A3C" w:rsidRDefault="00A32A3C" w:rsidP="00772F12">
      <w:pPr>
        <w:pStyle w:val="Geenafstand"/>
        <w:rPr>
          <w:rFonts w:ascii="Tahoma" w:hAnsi="Tahoma" w:cs="Tahoma"/>
        </w:rPr>
      </w:pPr>
    </w:p>
    <w:p w:rsidR="00A32A3C" w:rsidRDefault="00A32A3C" w:rsidP="00772F12">
      <w:pPr>
        <w:pStyle w:val="Geenafstand"/>
        <w:rPr>
          <w:rFonts w:ascii="Tahoma" w:hAnsi="Tahoma" w:cs="Tahoma"/>
        </w:rPr>
      </w:pPr>
    </w:p>
    <w:p w:rsidR="00523977" w:rsidRDefault="00A32A3C" w:rsidP="00523977">
      <w:pPr>
        <w:pStyle w:val="Geenafstand"/>
        <w:rPr>
          <w:rFonts w:ascii="Tahoma" w:hAnsi="Tahoma" w:cs="Tahoma"/>
        </w:rPr>
      </w:pPr>
      <w:r>
        <w:rPr>
          <w:noProof/>
          <w:color w:val="0000FF"/>
          <w:lang w:eastAsia="nl-NL"/>
        </w:rPr>
        <w:drawing>
          <wp:inline distT="0" distB="0" distL="0" distR="0" wp14:anchorId="178050DA" wp14:editId="30AA79B0">
            <wp:extent cx="3114136" cy="2041814"/>
            <wp:effectExtent l="0" t="0" r="0" b="0"/>
            <wp:docPr id="3" name="irc_mi" descr="http://www.urgomedical.nl/content/download/1714/6853/version/1/file/deep-venous-system-big-01.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urgomedical.nl/content/download/1714/6853/version/1/file/deep-venous-system-big-01.jp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14300" cy="2041922"/>
                    </a:xfrm>
                    <a:prstGeom prst="rect">
                      <a:avLst/>
                    </a:prstGeom>
                    <a:noFill/>
                    <a:ln>
                      <a:noFill/>
                    </a:ln>
                  </pic:spPr>
                </pic:pic>
              </a:graphicData>
            </a:graphic>
          </wp:inline>
        </w:drawing>
      </w:r>
    </w:p>
    <w:p w:rsidR="00995D23" w:rsidRDefault="00A32A3C" w:rsidP="00133A73">
      <w:pPr>
        <w:pStyle w:val="Geenafstand"/>
        <w:rPr>
          <w:rFonts w:ascii="Tahoma" w:hAnsi="Tahoma" w:cs="Tahoma"/>
        </w:rPr>
      </w:pPr>
      <w:r>
        <w:rPr>
          <w:noProof/>
          <w:color w:val="0000FF"/>
          <w:lang w:eastAsia="nl-NL"/>
        </w:rPr>
        <w:lastRenderedPageBreak/>
        <w:drawing>
          <wp:inline distT="0" distB="0" distL="0" distR="0" wp14:anchorId="57F870B3" wp14:editId="57E5E84A">
            <wp:extent cx="3407434" cy="3015696"/>
            <wp:effectExtent l="0" t="0" r="2540" b="0"/>
            <wp:docPr id="1" name="irc_mi" descr="http://mijn.bsl.nl/servlet/contentblob/3118060/articleExtraImg/779881.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ijn.bsl.nl/servlet/contentblob/3118060/articleExtraImg/779881.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18265" cy="3025282"/>
                    </a:xfrm>
                    <a:prstGeom prst="rect">
                      <a:avLst/>
                    </a:prstGeom>
                    <a:noFill/>
                    <a:ln>
                      <a:noFill/>
                    </a:ln>
                  </pic:spPr>
                </pic:pic>
              </a:graphicData>
            </a:graphic>
          </wp:inline>
        </w:drawing>
      </w:r>
    </w:p>
    <w:p w:rsidR="000D5E47" w:rsidRDefault="000D5E47" w:rsidP="000D5E47">
      <w:pPr>
        <w:pStyle w:val="Geenafstand"/>
        <w:rPr>
          <w:rFonts w:ascii="Tahoma" w:hAnsi="Tahoma" w:cs="Tahoma"/>
          <w:lang w:eastAsia="nl-NL"/>
        </w:rPr>
      </w:pPr>
    </w:p>
    <w:p w:rsidR="000D5E47" w:rsidRPr="00A04682" w:rsidRDefault="000D5E47" w:rsidP="000D5E47">
      <w:pPr>
        <w:pStyle w:val="Geenafstand"/>
        <w:rPr>
          <w:rFonts w:ascii="Tahoma" w:hAnsi="Tahoma" w:cs="Tahoma"/>
          <w:lang w:eastAsia="nl-NL"/>
        </w:rPr>
      </w:pPr>
      <w:r w:rsidRPr="00A04682">
        <w:rPr>
          <w:rFonts w:ascii="Tahoma" w:hAnsi="Tahoma" w:cs="Tahoma"/>
          <w:lang w:eastAsia="nl-NL"/>
        </w:rPr>
        <w:t>Het ontstaan van slecht werkende aderen is een proces van jaren. Als het veneuze bloed in het been via de oppervlakkige, direct onder de huid liggende venen naar de onderste holle ader stroomt, en niet via de diepe beenvenen, zetten de oppervlakkige venen uit. Door de hoge druk in de oppervlakkige venen ontstaan spataderen en oedeem van de huid. De kwaliteit van de huid wordt dan minder. Als mensen veel staan, wordt de afvoer van het veneuze bloed bemoeilijkt. De pompwerking van de kuitspieren ontbreekt dan.</w:t>
      </w:r>
    </w:p>
    <w:p w:rsidR="000D5E47" w:rsidRPr="00A04682" w:rsidRDefault="000D5E47" w:rsidP="000D5E47">
      <w:pPr>
        <w:spacing w:after="180" w:line="260" w:lineRule="atLeast"/>
        <w:rPr>
          <w:rFonts w:ascii="Tahoma" w:eastAsia="Times New Roman" w:hAnsi="Tahoma" w:cs="Tahoma"/>
          <w:lang w:eastAsia="nl-NL"/>
        </w:rPr>
      </w:pPr>
      <w:r w:rsidRPr="00A04682">
        <w:rPr>
          <w:rFonts w:ascii="Tahoma" w:eastAsia="Times New Roman" w:hAnsi="Tahoma" w:cs="Tahoma"/>
          <w:lang w:eastAsia="nl-NL"/>
        </w:rPr>
        <w:t>Wanneer er veneuze circulatieproblemen in de benen bestaan, wordt de huid slecht gevoed. Het gevolg is dat er spontaan, of door stoten of vallen, een weefseldefect kan ontstaan. Door de slechte doorbloeding van de huid geneest een weefseldefect slecht en kan een chronisch ulcus ontstaan.</w:t>
      </w:r>
    </w:p>
    <w:p w:rsidR="00434974" w:rsidRPr="008F6D9F" w:rsidRDefault="00434974" w:rsidP="008F6D9F">
      <w:pPr>
        <w:pStyle w:val="Geenafstand"/>
        <w:rPr>
          <w:rFonts w:ascii="Tahoma" w:hAnsi="Tahoma" w:cs="Tahoma"/>
        </w:rPr>
      </w:pPr>
      <w:r w:rsidRPr="008F6D9F">
        <w:rPr>
          <w:rFonts w:ascii="Tahoma" w:hAnsi="Tahoma" w:cs="Tahoma"/>
        </w:rPr>
        <w:t>Bij een gezond, rechtop staand persoon wordt de terugvloed van bloed, tegen de zwaartekracht om, vanuit de benen naar het hart, geholpen door een aantal hulpmechanismen:</w:t>
      </w:r>
    </w:p>
    <w:p w:rsidR="00434974" w:rsidRDefault="00C63C5D" w:rsidP="00434974">
      <w:pPr>
        <w:pStyle w:val="Geenafstand"/>
        <w:numPr>
          <w:ilvl w:val="0"/>
          <w:numId w:val="19"/>
        </w:numPr>
        <w:rPr>
          <w:rFonts w:ascii="Tahoma" w:hAnsi="Tahoma" w:cs="Tahoma"/>
        </w:rPr>
      </w:pPr>
      <w:r w:rsidRPr="00C63C5D">
        <w:rPr>
          <w:rFonts w:ascii="Tahoma" w:hAnsi="Tahoma" w:cs="Tahoma"/>
          <w:u w:val="single"/>
        </w:rPr>
        <w:t>de kleppen in de venen</w:t>
      </w:r>
      <w:r>
        <w:rPr>
          <w:rFonts w:ascii="Tahoma" w:hAnsi="Tahoma" w:cs="Tahoma"/>
        </w:rPr>
        <w:t xml:space="preserve"> </w:t>
      </w:r>
      <w:r w:rsidRPr="00C63C5D">
        <w:rPr>
          <w:rFonts w:ascii="Tahoma" w:hAnsi="Tahoma" w:cs="Tahoma"/>
        </w:rPr>
        <w:sym w:font="Wingdings" w:char="F0E0"/>
      </w:r>
      <w:r>
        <w:rPr>
          <w:rFonts w:ascii="Tahoma" w:hAnsi="Tahoma" w:cs="Tahoma"/>
        </w:rPr>
        <w:t xml:space="preserve"> deze zorgen dat het bloed slechts één richting uit kan stromen, namelijk naar het hart toe. Als het bloed terug wil stromen, valt de klep dicht.</w:t>
      </w:r>
    </w:p>
    <w:p w:rsidR="00C63C5D" w:rsidRDefault="00C63C5D" w:rsidP="00434974">
      <w:pPr>
        <w:pStyle w:val="Geenafstand"/>
        <w:numPr>
          <w:ilvl w:val="0"/>
          <w:numId w:val="19"/>
        </w:numPr>
        <w:rPr>
          <w:rFonts w:ascii="Tahoma" w:hAnsi="Tahoma" w:cs="Tahoma"/>
        </w:rPr>
      </w:pPr>
      <w:r w:rsidRPr="00C63C5D">
        <w:rPr>
          <w:rFonts w:ascii="Tahoma" w:hAnsi="Tahoma" w:cs="Tahoma"/>
          <w:u w:val="single"/>
        </w:rPr>
        <w:t>de veneuze spierpomp</w:t>
      </w:r>
      <w:r>
        <w:rPr>
          <w:rFonts w:ascii="Tahoma" w:hAnsi="Tahoma" w:cs="Tahoma"/>
        </w:rPr>
        <w:t xml:space="preserve"> </w:t>
      </w:r>
      <w:r w:rsidRPr="00C63C5D">
        <w:rPr>
          <w:rFonts w:ascii="Tahoma" w:hAnsi="Tahoma" w:cs="Tahoma"/>
        </w:rPr>
        <w:sym w:font="Wingdings" w:char="F0E0"/>
      </w:r>
      <w:r>
        <w:rPr>
          <w:rFonts w:ascii="Tahoma" w:hAnsi="Tahoma" w:cs="Tahoma"/>
        </w:rPr>
        <w:t xml:space="preserve"> tijdens contracties van de spieren in het onderbeen, bijvoorbeeld bij het lopen, worden de spieren in de kuiten, dijen en voeten korter en dikker en drukken ze de aderen samen. Het bloed in de aderen zoekt dan een uitweg. De kleppen in de aderen bepalen de richting waarin het bloed stoomt (naar het hart toe). Hierdoor wordt het bloed in het diepe veneuze systeem naar boven geperst. Na de contractie van de spier ontstaat een lagere druk, waardoor het bloed uit het oppervlakkige systeem via de verbindingsvenen wordt aangezogen. Dit is het mechanisme van de zuig/perspomp. De bijdrage van de spiercontracties, voornamelijk die van de kuitspier, is zo belangrijk dat men in dit verband wel spreekt van ‘het perifere hart’.</w:t>
      </w:r>
    </w:p>
    <w:p w:rsidR="00C63C5D" w:rsidRDefault="00E83310" w:rsidP="00434974">
      <w:pPr>
        <w:pStyle w:val="Geenafstand"/>
        <w:numPr>
          <w:ilvl w:val="0"/>
          <w:numId w:val="19"/>
        </w:numPr>
        <w:rPr>
          <w:rFonts w:ascii="Tahoma" w:hAnsi="Tahoma" w:cs="Tahoma"/>
          <w:u w:val="single"/>
        </w:rPr>
      </w:pPr>
      <w:r w:rsidRPr="00E83310">
        <w:rPr>
          <w:rFonts w:ascii="Tahoma" w:hAnsi="Tahoma" w:cs="Tahoma"/>
          <w:u w:val="single"/>
        </w:rPr>
        <w:t>d</w:t>
      </w:r>
      <w:r w:rsidR="00C63C5D" w:rsidRPr="00E83310">
        <w:rPr>
          <w:rFonts w:ascii="Tahoma" w:hAnsi="Tahoma" w:cs="Tahoma"/>
          <w:u w:val="single"/>
        </w:rPr>
        <w:t>e aanzuigende werking van hart en longen</w:t>
      </w:r>
    </w:p>
    <w:p w:rsidR="00C45046" w:rsidRDefault="00C45046" w:rsidP="00C45046">
      <w:pPr>
        <w:pStyle w:val="Geenafstand"/>
        <w:rPr>
          <w:rFonts w:ascii="Tahoma" w:hAnsi="Tahoma" w:cs="Tahoma"/>
          <w:u w:val="single"/>
        </w:rPr>
      </w:pPr>
    </w:p>
    <w:p w:rsidR="00C45046" w:rsidRDefault="00C45046" w:rsidP="00C45046">
      <w:pPr>
        <w:pStyle w:val="Geenafstand"/>
        <w:rPr>
          <w:rFonts w:ascii="Tahoma" w:hAnsi="Tahoma" w:cs="Tahoma"/>
        </w:rPr>
      </w:pPr>
      <w:r>
        <w:rPr>
          <w:rFonts w:ascii="Tahoma" w:hAnsi="Tahoma" w:cs="Tahoma"/>
        </w:rPr>
        <w:t>Samengevat kan worden gesteld dat er aan 3 belangrijke voorwaarden moet worden voldaan:</w:t>
      </w:r>
    </w:p>
    <w:p w:rsidR="00C45046" w:rsidRDefault="00C45046" w:rsidP="00C45046">
      <w:pPr>
        <w:pStyle w:val="Geenafstand"/>
        <w:numPr>
          <w:ilvl w:val="0"/>
          <w:numId w:val="20"/>
        </w:numPr>
        <w:rPr>
          <w:rFonts w:ascii="Tahoma" w:hAnsi="Tahoma" w:cs="Tahoma"/>
        </w:rPr>
      </w:pPr>
      <w:r>
        <w:rPr>
          <w:rFonts w:ascii="Tahoma" w:hAnsi="Tahoma" w:cs="Tahoma"/>
        </w:rPr>
        <w:t>goed functionerende kleppen in de venen</w:t>
      </w:r>
    </w:p>
    <w:p w:rsidR="00C45046" w:rsidRDefault="00C45046" w:rsidP="00C45046">
      <w:pPr>
        <w:pStyle w:val="Geenafstand"/>
        <w:numPr>
          <w:ilvl w:val="0"/>
          <w:numId w:val="20"/>
        </w:numPr>
        <w:rPr>
          <w:rFonts w:ascii="Tahoma" w:hAnsi="Tahoma" w:cs="Tahoma"/>
        </w:rPr>
      </w:pPr>
      <w:r>
        <w:rPr>
          <w:rFonts w:ascii="Tahoma" w:hAnsi="Tahoma" w:cs="Tahoma"/>
        </w:rPr>
        <w:t>voldoende pompfunctie van de beenspieren</w:t>
      </w:r>
    </w:p>
    <w:p w:rsidR="001D5582" w:rsidRDefault="00C45046" w:rsidP="001D5582">
      <w:pPr>
        <w:pStyle w:val="Geenafstand"/>
        <w:numPr>
          <w:ilvl w:val="0"/>
          <w:numId w:val="20"/>
        </w:numPr>
        <w:rPr>
          <w:rFonts w:ascii="Tahoma" w:hAnsi="Tahoma" w:cs="Tahoma"/>
        </w:rPr>
      </w:pPr>
      <w:r>
        <w:rPr>
          <w:rFonts w:ascii="Tahoma" w:hAnsi="Tahoma" w:cs="Tahoma"/>
        </w:rPr>
        <w:t>aanzuigende kracht van hart</w:t>
      </w:r>
      <w:r w:rsidR="006D5200">
        <w:rPr>
          <w:rFonts w:ascii="Tahoma" w:hAnsi="Tahoma" w:cs="Tahoma"/>
        </w:rPr>
        <w:t xml:space="preserve"> en longen.</w:t>
      </w:r>
    </w:p>
    <w:p w:rsidR="006D5200" w:rsidRPr="001D5582" w:rsidRDefault="001D5582" w:rsidP="001D5582">
      <w:pPr>
        <w:rPr>
          <w:rFonts w:ascii="Tahoma" w:hAnsi="Tahoma" w:cs="Tahoma"/>
        </w:rPr>
      </w:pPr>
      <w:r>
        <w:rPr>
          <w:rFonts w:ascii="Tahoma" w:hAnsi="Tahoma" w:cs="Tahoma"/>
        </w:rPr>
        <w:br w:type="page"/>
      </w:r>
      <w:r w:rsidR="006D5200" w:rsidRPr="001D5582">
        <w:rPr>
          <w:rFonts w:ascii="Tahoma" w:hAnsi="Tahoma" w:cs="Tahoma"/>
          <w:b/>
          <w:color w:val="FF0000"/>
        </w:rPr>
        <w:lastRenderedPageBreak/>
        <w:t>Pathologie</w:t>
      </w:r>
    </w:p>
    <w:p w:rsidR="002639C2" w:rsidRPr="002639C2" w:rsidRDefault="00E834E2" w:rsidP="002639C2">
      <w:pPr>
        <w:pStyle w:val="Geenafstand"/>
        <w:rPr>
          <w:rFonts w:ascii="Tahoma" w:hAnsi="Tahoma" w:cs="Tahoma"/>
          <w:b/>
          <w:lang w:eastAsia="nl-NL"/>
        </w:rPr>
      </w:pPr>
      <w:r w:rsidRPr="002639C2">
        <w:rPr>
          <w:rFonts w:ascii="Tahoma" w:hAnsi="Tahoma" w:cs="Tahoma"/>
          <w:b/>
          <w:lang w:eastAsia="nl-NL"/>
        </w:rPr>
        <w:t xml:space="preserve">Veneuze </w:t>
      </w:r>
      <w:r w:rsidR="003F0A86" w:rsidRPr="002639C2">
        <w:rPr>
          <w:rFonts w:ascii="Tahoma" w:hAnsi="Tahoma" w:cs="Tahoma"/>
          <w:b/>
          <w:lang w:eastAsia="nl-NL"/>
        </w:rPr>
        <w:t>insufficiëntie</w:t>
      </w:r>
    </w:p>
    <w:p w:rsidR="00E834E2" w:rsidRDefault="00E834E2" w:rsidP="002639C2">
      <w:pPr>
        <w:pStyle w:val="Geenafstand"/>
        <w:rPr>
          <w:rFonts w:ascii="Tahoma" w:hAnsi="Tahoma" w:cs="Tahoma"/>
          <w:lang w:eastAsia="nl-NL"/>
        </w:rPr>
      </w:pPr>
      <w:r w:rsidRPr="002639C2">
        <w:rPr>
          <w:rFonts w:ascii="Tahoma" w:hAnsi="Tahoma" w:cs="Tahoma"/>
          <w:lang w:eastAsia="nl-NL"/>
        </w:rPr>
        <w:t>Bij deze stoornis is sprake van stuwing in de veneuz</w:t>
      </w:r>
      <w:r w:rsidR="00122927">
        <w:rPr>
          <w:rFonts w:ascii="Tahoma" w:hAnsi="Tahoma" w:cs="Tahoma"/>
          <w:lang w:eastAsia="nl-NL"/>
        </w:rPr>
        <w:t xml:space="preserve">e circulatie van het onderbeen. Dit kan worden veroorzaakt </w:t>
      </w:r>
      <w:r w:rsidRPr="002639C2">
        <w:rPr>
          <w:rFonts w:ascii="Tahoma" w:hAnsi="Tahoma" w:cs="Tahoma"/>
          <w:lang w:eastAsia="nl-NL"/>
        </w:rPr>
        <w:t>door het tekortschieten van de veneuze spierpomp</w:t>
      </w:r>
      <w:r w:rsidR="006D5200">
        <w:rPr>
          <w:rFonts w:ascii="Tahoma" w:hAnsi="Tahoma" w:cs="Tahoma"/>
          <w:lang w:eastAsia="nl-NL"/>
        </w:rPr>
        <w:t xml:space="preserve"> (slechte mobiliteit, staand beroep)</w:t>
      </w:r>
      <w:r w:rsidRPr="002639C2">
        <w:rPr>
          <w:rFonts w:ascii="Tahoma" w:hAnsi="Tahoma" w:cs="Tahoma"/>
          <w:lang w:eastAsia="nl-NL"/>
        </w:rPr>
        <w:t xml:space="preserve"> en het niet goed functioner</w:t>
      </w:r>
      <w:r w:rsidR="006D5200">
        <w:rPr>
          <w:rFonts w:ascii="Tahoma" w:hAnsi="Tahoma" w:cs="Tahoma"/>
          <w:lang w:eastAsia="nl-NL"/>
        </w:rPr>
        <w:t>en van de kleppen van de aderen (doorgemaakte veneuze trombose, varices, onvoldoende ontwikkeling van het kl</w:t>
      </w:r>
      <w:r w:rsidR="002E1589">
        <w:rPr>
          <w:rFonts w:ascii="Tahoma" w:hAnsi="Tahoma" w:cs="Tahoma"/>
          <w:lang w:eastAsia="nl-NL"/>
        </w:rPr>
        <w:t>e</w:t>
      </w:r>
      <w:r w:rsidR="006D5200">
        <w:rPr>
          <w:rFonts w:ascii="Tahoma" w:hAnsi="Tahoma" w:cs="Tahoma"/>
          <w:lang w:eastAsia="nl-NL"/>
        </w:rPr>
        <w:t>ppensysteem).</w:t>
      </w:r>
    </w:p>
    <w:p w:rsidR="006D5200" w:rsidRPr="002639C2" w:rsidRDefault="006D5200" w:rsidP="002639C2">
      <w:pPr>
        <w:pStyle w:val="Geenafstand"/>
        <w:rPr>
          <w:rFonts w:ascii="Tahoma" w:hAnsi="Tahoma" w:cs="Tahoma"/>
          <w:b/>
          <w:lang w:eastAsia="nl-NL"/>
        </w:rPr>
      </w:pPr>
      <w:r>
        <w:rPr>
          <w:rFonts w:ascii="Tahoma" w:hAnsi="Tahoma" w:cs="Tahoma"/>
          <w:lang w:eastAsia="nl-NL"/>
        </w:rPr>
        <w:t>Ook kan er door acute trombose of door een tumor in het kleine bekken een stoornis ontstaan in de afvoer van het diepe veneuze systeem</w:t>
      </w:r>
      <w:r w:rsidR="002E1589">
        <w:rPr>
          <w:rFonts w:ascii="Tahoma" w:hAnsi="Tahoma" w:cs="Tahoma"/>
          <w:lang w:eastAsia="nl-NL"/>
        </w:rPr>
        <w:t>.</w:t>
      </w:r>
    </w:p>
    <w:p w:rsidR="002639C2" w:rsidRDefault="002639C2" w:rsidP="002639C2">
      <w:pPr>
        <w:spacing w:after="0" w:line="240" w:lineRule="auto"/>
        <w:outlineLvl w:val="2"/>
        <w:rPr>
          <w:rFonts w:ascii="Tahoma" w:eastAsia="Times New Roman" w:hAnsi="Tahoma" w:cs="Tahoma"/>
          <w:bCs/>
          <w:lang w:eastAsia="nl-NL"/>
        </w:rPr>
      </w:pPr>
    </w:p>
    <w:p w:rsidR="002639C2" w:rsidRDefault="002639C2" w:rsidP="002639C2">
      <w:pPr>
        <w:spacing w:after="0" w:line="240" w:lineRule="auto"/>
        <w:outlineLvl w:val="2"/>
        <w:rPr>
          <w:rFonts w:ascii="Tahoma" w:eastAsia="Times New Roman" w:hAnsi="Tahoma" w:cs="Tahoma"/>
          <w:bCs/>
          <w:lang w:eastAsia="nl-NL"/>
        </w:rPr>
      </w:pPr>
      <w:r>
        <w:rPr>
          <w:rFonts w:ascii="Tahoma" w:eastAsia="Times New Roman" w:hAnsi="Tahoma" w:cs="Tahoma"/>
          <w:bCs/>
          <w:lang w:eastAsia="nl-NL"/>
        </w:rPr>
        <w:t xml:space="preserve">Wanneer de oorzaak niet opgeheven kan worden </w:t>
      </w:r>
      <w:r w:rsidR="00162757">
        <w:rPr>
          <w:rFonts w:ascii="Tahoma" w:eastAsia="Times New Roman" w:hAnsi="Tahoma" w:cs="Tahoma"/>
          <w:bCs/>
          <w:lang w:eastAsia="nl-NL"/>
        </w:rPr>
        <w:t>ontstaat</w:t>
      </w:r>
      <w:r>
        <w:rPr>
          <w:rFonts w:ascii="Tahoma" w:eastAsia="Times New Roman" w:hAnsi="Tahoma" w:cs="Tahoma"/>
          <w:bCs/>
          <w:lang w:eastAsia="nl-NL"/>
        </w:rPr>
        <w:t xml:space="preserve"> er vaak chronisch veneuze insufficiëntie (CVI). Dit is een symptomencomplex dat als kenmerk een permanent verhoogde veneuze druk heeft. Dit leidt uiteindelijk tot veranderde drukverhoudingen in het veneuze systeem.</w:t>
      </w:r>
    </w:p>
    <w:p w:rsidR="002639C2" w:rsidRPr="002639C2" w:rsidRDefault="002639C2" w:rsidP="002639C2">
      <w:pPr>
        <w:spacing w:after="0" w:line="240" w:lineRule="auto"/>
        <w:outlineLvl w:val="2"/>
        <w:rPr>
          <w:rFonts w:ascii="Tahoma" w:eastAsia="Times New Roman" w:hAnsi="Tahoma" w:cs="Tahoma"/>
          <w:bCs/>
          <w:lang w:eastAsia="nl-NL"/>
        </w:rPr>
      </w:pPr>
    </w:p>
    <w:p w:rsidR="003F0A86" w:rsidRDefault="003F0A86" w:rsidP="003F0A86">
      <w:pPr>
        <w:spacing w:after="180" w:line="260" w:lineRule="atLeast"/>
        <w:rPr>
          <w:rFonts w:ascii="Tahoma" w:eastAsia="Times New Roman" w:hAnsi="Tahoma" w:cs="Tahoma"/>
          <w:lang w:eastAsia="nl-NL"/>
        </w:rPr>
      </w:pPr>
      <w:r w:rsidRPr="003F0A86">
        <w:rPr>
          <w:rFonts w:ascii="Tahoma" w:eastAsia="Times New Roman" w:hAnsi="Tahoma" w:cs="Tahoma"/>
          <w:lang w:eastAsia="nl-NL"/>
        </w:rPr>
        <w:t>Compressietherapie kan niet altijd worden toegepast. Bij een chronische veneuze insufficiëntie van de benen mag je de therapie wel toepassen, maar bij een arteriële insufficiëntie van de circulatie in de venen zeker niet.</w:t>
      </w:r>
    </w:p>
    <w:p w:rsidR="001E2546" w:rsidRPr="009832C8" w:rsidRDefault="001E2546" w:rsidP="001E2546">
      <w:pPr>
        <w:pStyle w:val="Geenafstand"/>
        <w:rPr>
          <w:rFonts w:ascii="Tahoma" w:hAnsi="Tahoma" w:cs="Tahoma"/>
          <w:b/>
          <w:u w:val="single"/>
          <w:lang w:eastAsia="nl-NL"/>
        </w:rPr>
      </w:pPr>
      <w:r w:rsidRPr="007D4F14">
        <w:rPr>
          <w:rFonts w:ascii="Tahoma" w:hAnsi="Tahoma" w:cs="Tahoma"/>
          <w:u w:val="single"/>
          <w:lang w:eastAsia="nl-NL"/>
        </w:rPr>
        <w:t xml:space="preserve">Symptomen van </w:t>
      </w:r>
      <w:r w:rsidRPr="009832C8">
        <w:rPr>
          <w:rFonts w:ascii="Tahoma" w:hAnsi="Tahoma" w:cs="Tahoma"/>
          <w:b/>
          <w:u w:val="single"/>
          <w:lang w:eastAsia="nl-NL"/>
        </w:rPr>
        <w:t>veneuze insufficiëntie:</w:t>
      </w:r>
    </w:p>
    <w:p w:rsidR="001E2546" w:rsidRPr="001334D0" w:rsidRDefault="007D4F14" w:rsidP="001E2546">
      <w:pPr>
        <w:pStyle w:val="Geenafstand"/>
        <w:numPr>
          <w:ilvl w:val="0"/>
          <w:numId w:val="8"/>
        </w:numPr>
        <w:ind w:left="284" w:hanging="284"/>
        <w:rPr>
          <w:rFonts w:ascii="Tahoma" w:hAnsi="Tahoma" w:cs="Tahoma"/>
          <w:i/>
          <w:lang w:eastAsia="nl-NL"/>
        </w:rPr>
      </w:pPr>
      <w:r w:rsidRPr="001334D0">
        <w:rPr>
          <w:rFonts w:ascii="Tahoma" w:hAnsi="Tahoma" w:cs="Tahoma"/>
          <w:i/>
          <w:lang w:eastAsia="nl-NL"/>
        </w:rPr>
        <w:t>k</w:t>
      </w:r>
      <w:r w:rsidR="001E2546" w:rsidRPr="001334D0">
        <w:rPr>
          <w:rFonts w:ascii="Tahoma" w:hAnsi="Tahoma" w:cs="Tahoma"/>
          <w:i/>
          <w:lang w:eastAsia="nl-NL"/>
        </w:rPr>
        <w:t>rampen in de kuit, vooral ’s nachts</w:t>
      </w:r>
    </w:p>
    <w:p w:rsidR="001E2546" w:rsidRDefault="001E2546" w:rsidP="001E2546">
      <w:pPr>
        <w:pStyle w:val="Geenafstand"/>
        <w:numPr>
          <w:ilvl w:val="0"/>
          <w:numId w:val="8"/>
        </w:numPr>
        <w:ind w:left="284" w:hanging="284"/>
        <w:rPr>
          <w:rFonts w:ascii="Tahoma" w:hAnsi="Tahoma" w:cs="Tahoma"/>
          <w:lang w:eastAsia="nl-NL"/>
        </w:rPr>
      </w:pPr>
      <w:r w:rsidRPr="004315BE">
        <w:rPr>
          <w:rFonts w:ascii="Tahoma" w:hAnsi="Tahoma" w:cs="Tahoma"/>
          <w:i/>
          <w:lang w:eastAsia="nl-NL"/>
        </w:rPr>
        <w:t>’s avonds dikke enkels en onderbenen door het oedeem</w:t>
      </w:r>
      <w:r w:rsidR="007D4F14">
        <w:rPr>
          <w:rFonts w:ascii="Tahoma" w:hAnsi="Tahoma" w:cs="Tahoma"/>
          <w:lang w:eastAsia="nl-NL"/>
        </w:rPr>
        <w:t xml:space="preserve"> </w:t>
      </w:r>
      <w:r w:rsidR="007D4F14" w:rsidRPr="007D4F14">
        <w:rPr>
          <w:rFonts w:ascii="Tahoma" w:hAnsi="Tahoma" w:cs="Tahoma"/>
          <w:lang w:eastAsia="nl-NL"/>
        </w:rPr>
        <w:sym w:font="Wingdings" w:char="F0E0"/>
      </w:r>
      <w:r w:rsidR="007D4F14">
        <w:rPr>
          <w:rFonts w:ascii="Tahoma" w:hAnsi="Tahoma" w:cs="Tahoma"/>
          <w:lang w:eastAsia="nl-NL"/>
        </w:rPr>
        <w:t xml:space="preserve"> door de te hoge druk in het venen treedt er vocht uit de vaten. De lymfevaten nemen de afvoer over, maar raken spoedig overbelast. Vocht blijft opgehoopt in de weefsels</w:t>
      </w:r>
      <w:r w:rsidR="004315BE">
        <w:rPr>
          <w:rFonts w:ascii="Tahoma" w:hAnsi="Tahoma" w:cs="Tahoma"/>
          <w:lang w:eastAsia="nl-NL"/>
        </w:rPr>
        <w:t xml:space="preserve"> (pitting oedeem).</w:t>
      </w:r>
    </w:p>
    <w:p w:rsidR="001E2546" w:rsidRDefault="007D4F14" w:rsidP="001E2546">
      <w:pPr>
        <w:pStyle w:val="Geenafstand"/>
        <w:numPr>
          <w:ilvl w:val="0"/>
          <w:numId w:val="8"/>
        </w:numPr>
        <w:ind w:left="284" w:hanging="284"/>
        <w:rPr>
          <w:rFonts w:ascii="Tahoma" w:hAnsi="Tahoma" w:cs="Tahoma"/>
          <w:lang w:eastAsia="nl-NL"/>
        </w:rPr>
      </w:pPr>
      <w:r w:rsidRPr="001334D0">
        <w:rPr>
          <w:rFonts w:ascii="Tahoma" w:hAnsi="Tahoma" w:cs="Tahoma"/>
          <w:i/>
          <w:lang w:eastAsia="nl-NL"/>
        </w:rPr>
        <w:t>m</w:t>
      </w:r>
      <w:r w:rsidR="001E2546" w:rsidRPr="001334D0">
        <w:rPr>
          <w:rFonts w:ascii="Tahoma" w:hAnsi="Tahoma" w:cs="Tahoma"/>
          <w:i/>
          <w:lang w:eastAsia="nl-NL"/>
        </w:rPr>
        <w:t>oe en zwaar gevoel in de benen</w:t>
      </w:r>
      <w:r w:rsidR="001334D0">
        <w:rPr>
          <w:rFonts w:ascii="Tahoma" w:hAnsi="Tahoma" w:cs="Tahoma"/>
          <w:lang w:eastAsia="nl-NL"/>
        </w:rPr>
        <w:t xml:space="preserve"> </w:t>
      </w:r>
      <w:r w:rsidR="001334D0" w:rsidRPr="001334D0">
        <w:rPr>
          <w:rFonts w:ascii="Tahoma" w:hAnsi="Tahoma" w:cs="Tahoma"/>
          <w:lang w:eastAsia="nl-NL"/>
        </w:rPr>
        <w:sym w:font="Wingdings" w:char="F0E0"/>
      </w:r>
      <w:r w:rsidR="001334D0">
        <w:rPr>
          <w:rFonts w:ascii="Tahoma" w:hAnsi="Tahoma" w:cs="Tahoma"/>
          <w:lang w:eastAsia="nl-NL"/>
        </w:rPr>
        <w:t xml:space="preserve"> </w:t>
      </w:r>
      <w:r w:rsidR="001E2546">
        <w:rPr>
          <w:rFonts w:ascii="Tahoma" w:hAnsi="Tahoma" w:cs="Tahoma"/>
          <w:lang w:eastAsia="nl-NL"/>
        </w:rPr>
        <w:t>dit gevoel neemt af bij het lopen of bij het omhoog plaatsen van de benen en verergert bij het staan of zitten.</w:t>
      </w:r>
    </w:p>
    <w:p w:rsidR="001E2546" w:rsidRDefault="004315BE" w:rsidP="001E2546">
      <w:pPr>
        <w:pStyle w:val="Geenafstand"/>
        <w:numPr>
          <w:ilvl w:val="0"/>
          <w:numId w:val="8"/>
        </w:numPr>
        <w:ind w:left="284" w:hanging="284"/>
        <w:rPr>
          <w:rFonts w:ascii="Tahoma" w:hAnsi="Tahoma" w:cs="Tahoma"/>
          <w:lang w:eastAsia="nl-NL"/>
        </w:rPr>
      </w:pPr>
      <w:r w:rsidRPr="004315BE">
        <w:rPr>
          <w:rFonts w:ascii="Tahoma" w:hAnsi="Tahoma" w:cs="Tahoma"/>
          <w:i/>
          <w:lang w:eastAsia="nl-NL"/>
        </w:rPr>
        <w:t xml:space="preserve">vaatafwijkingen </w:t>
      </w:r>
      <w:r w:rsidRPr="004315BE">
        <w:rPr>
          <w:rFonts w:ascii="Tahoma" w:hAnsi="Tahoma" w:cs="Tahoma"/>
          <w:lang w:eastAsia="nl-NL"/>
        </w:rPr>
        <w:sym w:font="Wingdings" w:char="F0E0"/>
      </w:r>
      <w:r>
        <w:rPr>
          <w:rFonts w:ascii="Tahoma" w:hAnsi="Tahoma" w:cs="Tahoma"/>
          <w:lang w:eastAsia="nl-NL"/>
        </w:rPr>
        <w:t xml:space="preserve"> door overdruk van bloed in de aderen ontstaan vaatafwijkingen zoals spataderen en afwijkende </w:t>
      </w:r>
      <w:r w:rsidR="001E2546">
        <w:rPr>
          <w:rFonts w:ascii="Tahoma" w:hAnsi="Tahoma" w:cs="Tahoma"/>
          <w:lang w:eastAsia="nl-NL"/>
        </w:rPr>
        <w:t>bloedvaten</w:t>
      </w:r>
      <w:r>
        <w:rPr>
          <w:rFonts w:ascii="Tahoma" w:hAnsi="Tahoma" w:cs="Tahoma"/>
          <w:lang w:eastAsia="nl-NL"/>
        </w:rPr>
        <w:t xml:space="preserve"> aan de zijkant van de voetzool (corona flebectatica).</w:t>
      </w:r>
    </w:p>
    <w:p w:rsidR="001E2546" w:rsidRDefault="007D4F14" w:rsidP="001E2546">
      <w:pPr>
        <w:pStyle w:val="Geenafstand"/>
        <w:numPr>
          <w:ilvl w:val="0"/>
          <w:numId w:val="8"/>
        </w:numPr>
        <w:ind w:left="284" w:hanging="284"/>
        <w:rPr>
          <w:rFonts w:ascii="Tahoma" w:hAnsi="Tahoma" w:cs="Tahoma"/>
          <w:lang w:eastAsia="nl-NL"/>
        </w:rPr>
      </w:pPr>
      <w:r w:rsidRPr="004315BE">
        <w:rPr>
          <w:rFonts w:ascii="Tahoma" w:hAnsi="Tahoma" w:cs="Tahoma"/>
          <w:i/>
          <w:lang w:eastAsia="nl-NL"/>
        </w:rPr>
        <w:t>p</w:t>
      </w:r>
      <w:r w:rsidR="004315BE" w:rsidRPr="004315BE">
        <w:rPr>
          <w:rFonts w:ascii="Tahoma" w:hAnsi="Tahoma" w:cs="Tahoma"/>
          <w:i/>
          <w:lang w:eastAsia="nl-NL"/>
        </w:rPr>
        <w:t>igmentaties van de onderbenen</w:t>
      </w:r>
      <w:r w:rsidR="004315BE">
        <w:rPr>
          <w:rFonts w:ascii="Tahoma" w:hAnsi="Tahoma" w:cs="Tahoma"/>
          <w:lang w:eastAsia="nl-NL"/>
        </w:rPr>
        <w:t xml:space="preserve"> </w:t>
      </w:r>
      <w:r w:rsidR="004315BE" w:rsidRPr="004315BE">
        <w:rPr>
          <w:rFonts w:ascii="Tahoma" w:hAnsi="Tahoma" w:cs="Tahoma"/>
          <w:lang w:eastAsia="nl-NL"/>
        </w:rPr>
        <w:sym w:font="Wingdings" w:char="F0E0"/>
      </w:r>
      <w:r w:rsidR="004315BE">
        <w:rPr>
          <w:rFonts w:ascii="Tahoma" w:hAnsi="Tahoma" w:cs="Tahoma"/>
          <w:lang w:eastAsia="nl-NL"/>
        </w:rPr>
        <w:t xml:space="preserve"> door het uittreden van erytrocyten uit de bloedbaan onder invloed van de druk.</w:t>
      </w:r>
    </w:p>
    <w:p w:rsidR="001E2546" w:rsidRDefault="007D4F14" w:rsidP="001E2546">
      <w:pPr>
        <w:pStyle w:val="Geenafstand"/>
        <w:numPr>
          <w:ilvl w:val="0"/>
          <w:numId w:val="8"/>
        </w:numPr>
        <w:ind w:left="284" w:hanging="284"/>
        <w:rPr>
          <w:rFonts w:ascii="Tahoma" w:hAnsi="Tahoma" w:cs="Tahoma"/>
          <w:lang w:eastAsia="nl-NL"/>
        </w:rPr>
      </w:pPr>
      <w:r w:rsidRPr="00E90A29">
        <w:rPr>
          <w:rFonts w:ascii="Tahoma" w:hAnsi="Tahoma" w:cs="Tahoma"/>
          <w:i/>
          <w:lang w:eastAsia="nl-NL"/>
        </w:rPr>
        <w:t>d</w:t>
      </w:r>
      <w:r w:rsidR="001E2546" w:rsidRPr="00E90A29">
        <w:rPr>
          <w:rFonts w:ascii="Tahoma" w:hAnsi="Tahoma" w:cs="Tahoma"/>
          <w:i/>
          <w:lang w:eastAsia="nl-NL"/>
        </w:rPr>
        <w:t xml:space="preserve">unne witte huidplekken met daaromheen </w:t>
      </w:r>
      <w:r w:rsidR="00A04682" w:rsidRPr="00E90A29">
        <w:rPr>
          <w:rFonts w:ascii="Tahoma" w:hAnsi="Tahoma" w:cs="Tahoma"/>
          <w:i/>
          <w:lang w:eastAsia="nl-NL"/>
        </w:rPr>
        <w:t>vuurrode</w:t>
      </w:r>
      <w:r w:rsidR="001E2546" w:rsidRPr="00E90A29">
        <w:rPr>
          <w:rFonts w:ascii="Tahoma" w:hAnsi="Tahoma" w:cs="Tahoma"/>
          <w:i/>
          <w:lang w:eastAsia="nl-NL"/>
        </w:rPr>
        <w:t xml:space="preserve"> puntvormige </w:t>
      </w:r>
      <w:r w:rsidR="00A04682" w:rsidRPr="00E90A29">
        <w:rPr>
          <w:rFonts w:ascii="Tahoma" w:hAnsi="Tahoma" w:cs="Tahoma"/>
          <w:i/>
          <w:lang w:eastAsia="nl-NL"/>
        </w:rPr>
        <w:t>capillairen</w:t>
      </w:r>
      <w:r w:rsidR="00E90A29" w:rsidRPr="00E90A29">
        <w:rPr>
          <w:rFonts w:ascii="Tahoma" w:hAnsi="Tahoma" w:cs="Tahoma"/>
          <w:i/>
          <w:lang w:eastAsia="nl-NL"/>
        </w:rPr>
        <w:t xml:space="preserve"> (atrofie blache)</w:t>
      </w:r>
      <w:r w:rsidR="00E90A29">
        <w:rPr>
          <w:rFonts w:ascii="Tahoma" w:hAnsi="Tahoma" w:cs="Tahoma"/>
          <w:lang w:eastAsia="nl-NL"/>
        </w:rPr>
        <w:t xml:space="preserve"> </w:t>
      </w:r>
      <w:r w:rsidR="00E90A29" w:rsidRPr="00E90A29">
        <w:rPr>
          <w:rFonts w:ascii="Tahoma" w:hAnsi="Tahoma" w:cs="Tahoma"/>
          <w:lang w:eastAsia="nl-NL"/>
        </w:rPr>
        <w:sym w:font="Wingdings" w:char="F0E0"/>
      </w:r>
      <w:r w:rsidR="00E90A29">
        <w:rPr>
          <w:rFonts w:ascii="Tahoma" w:hAnsi="Tahoma" w:cs="Tahoma"/>
          <w:lang w:eastAsia="nl-NL"/>
        </w:rPr>
        <w:t xml:space="preserve"> in de witte atrofie kunnen open plekjes ontstaan; ulcus cruris venosum. Dit kan ontstaan als gevolg van een vaak heel licht trauma, maar ook spontaan. Het </w:t>
      </w:r>
      <w:r w:rsidR="001334D0">
        <w:rPr>
          <w:rFonts w:ascii="Tahoma" w:hAnsi="Tahoma" w:cs="Tahoma"/>
          <w:lang w:eastAsia="nl-NL"/>
        </w:rPr>
        <w:t>veneuze</w:t>
      </w:r>
      <w:r w:rsidR="00E90A29">
        <w:rPr>
          <w:rFonts w:ascii="Tahoma" w:hAnsi="Tahoma" w:cs="Tahoma"/>
          <w:lang w:eastAsia="nl-NL"/>
        </w:rPr>
        <w:t xml:space="preserve"> ulcus bevindt zich meestal rondom de enkel en in het gebied tussen enkel en het begin van de kuitspier, vooral aan de binnenkant en soms aan de buitenkant van het been. De wond kan </w:t>
      </w:r>
      <w:r w:rsidR="001334D0">
        <w:rPr>
          <w:rFonts w:ascii="Tahoma" w:hAnsi="Tahoma" w:cs="Tahoma"/>
          <w:lang w:eastAsia="nl-NL"/>
        </w:rPr>
        <w:t>variëren</w:t>
      </w:r>
      <w:r w:rsidR="00E90A29">
        <w:rPr>
          <w:rFonts w:ascii="Tahoma" w:hAnsi="Tahoma" w:cs="Tahoma"/>
          <w:lang w:eastAsia="nl-NL"/>
        </w:rPr>
        <w:t xml:space="preserve"> in grootte van 1 cm tot </w:t>
      </w:r>
      <w:r w:rsidR="001334D0">
        <w:rPr>
          <w:rFonts w:ascii="Tahoma" w:hAnsi="Tahoma" w:cs="Tahoma"/>
          <w:lang w:eastAsia="nl-NL"/>
        </w:rPr>
        <w:t>circulair</w:t>
      </w:r>
      <w:r w:rsidR="00E90A29">
        <w:rPr>
          <w:rFonts w:ascii="Tahoma" w:hAnsi="Tahoma" w:cs="Tahoma"/>
          <w:lang w:eastAsia="nl-NL"/>
        </w:rPr>
        <w:t xml:space="preserve"> om het onderbeen en is meestal niet scherp begrensd. Doordat het gebied oedemateus is, zal het ulcus veel wondvocht produceren en bevat het pus (aantrekkelijk voor </w:t>
      </w:r>
      <w:r w:rsidR="001334D0">
        <w:rPr>
          <w:rFonts w:ascii="Tahoma" w:hAnsi="Tahoma" w:cs="Tahoma"/>
          <w:lang w:eastAsia="nl-NL"/>
        </w:rPr>
        <w:t>bacteriën</w:t>
      </w:r>
      <w:r w:rsidR="00E90A29">
        <w:rPr>
          <w:rFonts w:ascii="Tahoma" w:hAnsi="Tahoma" w:cs="Tahoma"/>
          <w:lang w:eastAsia="nl-NL"/>
        </w:rPr>
        <w:t>).</w:t>
      </w:r>
    </w:p>
    <w:p w:rsidR="00E90A29" w:rsidRDefault="00E90A29" w:rsidP="001E2546">
      <w:pPr>
        <w:pStyle w:val="Geenafstand"/>
        <w:numPr>
          <w:ilvl w:val="0"/>
          <w:numId w:val="8"/>
        </w:numPr>
        <w:ind w:left="284" w:hanging="284"/>
        <w:rPr>
          <w:rFonts w:ascii="Tahoma" w:hAnsi="Tahoma" w:cs="Tahoma"/>
          <w:lang w:eastAsia="nl-NL"/>
        </w:rPr>
      </w:pPr>
      <w:r w:rsidRPr="00E90A29">
        <w:rPr>
          <w:rFonts w:ascii="Tahoma" w:hAnsi="Tahoma" w:cs="Tahoma"/>
          <w:i/>
          <w:lang w:eastAsia="nl-NL"/>
        </w:rPr>
        <w:t>keratose</w:t>
      </w:r>
      <w:r>
        <w:rPr>
          <w:rFonts w:ascii="Tahoma" w:hAnsi="Tahoma" w:cs="Tahoma"/>
          <w:lang w:eastAsia="nl-NL"/>
        </w:rPr>
        <w:t xml:space="preserve"> </w:t>
      </w:r>
      <w:r w:rsidRPr="00E90A29">
        <w:rPr>
          <w:rFonts w:ascii="Tahoma" w:hAnsi="Tahoma" w:cs="Tahoma"/>
          <w:lang w:eastAsia="nl-NL"/>
        </w:rPr>
        <w:sym w:font="Wingdings" w:char="F0E0"/>
      </w:r>
      <w:r>
        <w:rPr>
          <w:rFonts w:ascii="Tahoma" w:hAnsi="Tahoma" w:cs="Tahoma"/>
          <w:lang w:eastAsia="nl-NL"/>
        </w:rPr>
        <w:t xml:space="preserve"> abnormale verhoorning van de huid, er liggen dikke schubben op de huid.</w:t>
      </w:r>
    </w:p>
    <w:p w:rsidR="001E2546" w:rsidRDefault="001334D0" w:rsidP="001334D0">
      <w:pPr>
        <w:pStyle w:val="Geenafstand"/>
        <w:numPr>
          <w:ilvl w:val="0"/>
          <w:numId w:val="8"/>
        </w:numPr>
        <w:ind w:left="284" w:hanging="284"/>
        <w:rPr>
          <w:rFonts w:ascii="Tahoma" w:hAnsi="Tahoma" w:cs="Tahoma"/>
          <w:lang w:eastAsia="nl-NL"/>
        </w:rPr>
      </w:pPr>
      <w:r w:rsidRPr="001334D0">
        <w:rPr>
          <w:rFonts w:ascii="Tahoma" w:hAnsi="Tahoma" w:cs="Tahoma"/>
          <w:i/>
          <w:lang w:eastAsia="nl-NL"/>
        </w:rPr>
        <w:t>achteruitgang van de huid en wondvorming</w:t>
      </w:r>
      <w:r>
        <w:rPr>
          <w:rFonts w:ascii="Tahoma" w:hAnsi="Tahoma" w:cs="Tahoma"/>
          <w:lang w:eastAsia="nl-NL"/>
        </w:rPr>
        <w:t xml:space="preserve"> </w:t>
      </w:r>
      <w:r w:rsidRPr="001334D0">
        <w:rPr>
          <w:rFonts w:ascii="Tahoma" w:hAnsi="Tahoma" w:cs="Tahoma"/>
          <w:lang w:eastAsia="nl-NL"/>
        </w:rPr>
        <w:sym w:font="Wingdings" w:char="F0E0"/>
      </w:r>
      <w:r>
        <w:rPr>
          <w:rFonts w:ascii="Tahoma" w:hAnsi="Tahoma" w:cs="Tahoma"/>
          <w:lang w:eastAsia="nl-NL"/>
        </w:rPr>
        <w:t xml:space="preserve"> de stuwing en het oedeem belemmeren de aan- en afvoer van bloed. Er is dan onvoldoende aanvoer van zuurstof en voedingsstoffen en er is niet genoeg afvoer van afvalstoffen. De conditie van de huid en het onderliggende weefsel wordt steeds slechter.</w:t>
      </w:r>
    </w:p>
    <w:p w:rsidR="002E1589" w:rsidRPr="001E2546" w:rsidRDefault="002E1589" w:rsidP="001334D0">
      <w:pPr>
        <w:pStyle w:val="Geenafstand"/>
        <w:numPr>
          <w:ilvl w:val="0"/>
          <w:numId w:val="8"/>
        </w:numPr>
        <w:ind w:left="284" w:hanging="284"/>
        <w:rPr>
          <w:rFonts w:ascii="Tahoma" w:hAnsi="Tahoma" w:cs="Tahoma"/>
          <w:lang w:eastAsia="nl-NL"/>
        </w:rPr>
      </w:pPr>
      <w:r>
        <w:rPr>
          <w:rFonts w:ascii="Tahoma" w:hAnsi="Tahoma" w:cs="Tahoma"/>
          <w:i/>
          <w:lang w:eastAsia="nl-NL"/>
        </w:rPr>
        <w:t xml:space="preserve">ontstekingsverschijnselen en eczeem </w:t>
      </w:r>
      <w:r w:rsidRPr="002E1589">
        <w:rPr>
          <w:rFonts w:ascii="Tahoma" w:hAnsi="Tahoma" w:cs="Tahoma"/>
          <w:lang w:eastAsia="nl-NL"/>
        </w:rPr>
        <w:sym w:font="Wingdings" w:char="F0E0"/>
      </w:r>
      <w:r>
        <w:rPr>
          <w:rFonts w:ascii="Tahoma" w:hAnsi="Tahoma" w:cs="Tahoma"/>
          <w:lang w:eastAsia="nl-NL"/>
        </w:rPr>
        <w:t xml:space="preserve"> als reactie op het eiwit in het oedeem onts</w:t>
      </w:r>
      <w:r w:rsidR="00AA4CEB">
        <w:rPr>
          <w:rFonts w:ascii="Tahoma" w:hAnsi="Tahoma" w:cs="Tahoma"/>
          <w:lang w:eastAsia="nl-NL"/>
        </w:rPr>
        <w:t>t</w:t>
      </w:r>
      <w:r>
        <w:rPr>
          <w:rFonts w:ascii="Tahoma" w:hAnsi="Tahoma" w:cs="Tahoma"/>
          <w:lang w:eastAsia="nl-NL"/>
        </w:rPr>
        <w:t>aan ontstekingsverschijnselen. De huid vertoont een rode verkleuring en voelt warm aan. Door de slechte conditie van de huid wordt het afweervermogen van de huid steeds kleiner. De huid wordt dunner en kwetsbaarder. Er ontstaan ontstekingachtige verschijnselen met vocht- en blaasjesvorming. Er kan eczeem ontstaan als reactie van de huid op deze veranderingen.</w:t>
      </w:r>
    </w:p>
    <w:p w:rsidR="00A04682" w:rsidRDefault="00A04682">
      <w:pPr>
        <w:rPr>
          <w:rFonts w:ascii="Tahoma" w:eastAsia="Times New Roman" w:hAnsi="Tahoma" w:cs="Tahoma"/>
          <w:lang w:eastAsia="nl-NL"/>
        </w:rPr>
      </w:pPr>
      <w:r>
        <w:rPr>
          <w:rFonts w:ascii="Tahoma" w:eastAsia="Times New Roman" w:hAnsi="Tahoma" w:cs="Tahoma"/>
          <w:lang w:eastAsia="nl-NL"/>
        </w:rPr>
        <w:br w:type="page"/>
      </w:r>
    </w:p>
    <w:p w:rsidR="00DB1453" w:rsidRPr="00DB1453" w:rsidRDefault="00DB1453" w:rsidP="00DB1453">
      <w:pPr>
        <w:pStyle w:val="Geenafstand"/>
        <w:rPr>
          <w:rFonts w:ascii="Tahoma" w:hAnsi="Tahoma" w:cs="Tahoma"/>
          <w:b/>
          <w:lang w:eastAsia="nl-NL"/>
        </w:rPr>
      </w:pPr>
      <w:r w:rsidRPr="00DB1453">
        <w:rPr>
          <w:rFonts w:ascii="Tahoma" w:hAnsi="Tahoma" w:cs="Tahoma"/>
          <w:b/>
          <w:lang w:eastAsia="nl-NL"/>
        </w:rPr>
        <w:lastRenderedPageBreak/>
        <w:t>Arteriële insufficiëntie</w:t>
      </w:r>
    </w:p>
    <w:p w:rsidR="003F0A86" w:rsidRPr="00DB1453" w:rsidRDefault="003F0A86" w:rsidP="00DB1453">
      <w:pPr>
        <w:pStyle w:val="Geenafstand"/>
        <w:rPr>
          <w:rFonts w:ascii="Tahoma" w:hAnsi="Tahoma" w:cs="Tahoma"/>
          <w:b/>
          <w:lang w:eastAsia="nl-NL"/>
        </w:rPr>
      </w:pPr>
      <w:r w:rsidRPr="00DB1453">
        <w:rPr>
          <w:rFonts w:ascii="Tahoma" w:hAnsi="Tahoma" w:cs="Tahoma"/>
          <w:lang w:eastAsia="nl-NL"/>
        </w:rPr>
        <w:t>Een arteriële insufficiëntie in een been ontstaat meestal door aderverkalking in de arteriën die het bloed naar het been transporteren. De toevoer van zuurstofrijk bloed naar het been vermindert. Wanneer je vervolgens een drukverband aanlegt, kan de toevoer van bloed nog meer bemoeilijkt worden.</w:t>
      </w:r>
    </w:p>
    <w:p w:rsidR="00DB1453" w:rsidRDefault="00DB1453" w:rsidP="00A04682">
      <w:pPr>
        <w:pStyle w:val="Geenafstand"/>
        <w:rPr>
          <w:rFonts w:ascii="Tahoma" w:hAnsi="Tahoma" w:cs="Tahoma"/>
          <w:lang w:eastAsia="nl-NL"/>
        </w:rPr>
      </w:pPr>
    </w:p>
    <w:p w:rsidR="00A04682" w:rsidRPr="00DB1453" w:rsidRDefault="00A04682" w:rsidP="00A04682">
      <w:pPr>
        <w:pStyle w:val="Geenafstand"/>
        <w:rPr>
          <w:rFonts w:ascii="Tahoma" w:hAnsi="Tahoma" w:cs="Tahoma"/>
          <w:u w:val="single"/>
          <w:lang w:eastAsia="nl-NL"/>
        </w:rPr>
      </w:pPr>
      <w:r w:rsidRPr="00DB1453">
        <w:rPr>
          <w:rFonts w:ascii="Tahoma" w:hAnsi="Tahoma" w:cs="Tahoma"/>
          <w:u w:val="single"/>
          <w:lang w:eastAsia="nl-NL"/>
        </w:rPr>
        <w:t xml:space="preserve">Symptomen van </w:t>
      </w:r>
      <w:r w:rsidRPr="00DB1453">
        <w:rPr>
          <w:rFonts w:ascii="Tahoma" w:hAnsi="Tahoma" w:cs="Tahoma"/>
          <w:b/>
          <w:u w:val="single"/>
          <w:lang w:eastAsia="nl-NL"/>
        </w:rPr>
        <w:t>arteriële insufficiëntie</w:t>
      </w:r>
      <w:r w:rsidRPr="00DB1453">
        <w:rPr>
          <w:rFonts w:ascii="Tahoma" w:hAnsi="Tahoma" w:cs="Tahoma"/>
          <w:u w:val="single"/>
          <w:lang w:eastAsia="nl-NL"/>
        </w:rPr>
        <w:t>:</w:t>
      </w:r>
    </w:p>
    <w:p w:rsidR="00A04682" w:rsidRPr="00A04682" w:rsidRDefault="00A04682" w:rsidP="00A04682">
      <w:pPr>
        <w:pStyle w:val="Geenafstand"/>
        <w:numPr>
          <w:ilvl w:val="0"/>
          <w:numId w:val="9"/>
        </w:numPr>
        <w:ind w:left="284" w:hanging="284"/>
        <w:rPr>
          <w:rFonts w:ascii="Tahoma" w:hAnsi="Tahoma" w:cs="Tahoma"/>
          <w:lang w:eastAsia="nl-NL"/>
        </w:rPr>
      </w:pPr>
      <w:r w:rsidRPr="00A04682">
        <w:rPr>
          <w:rFonts w:ascii="Tahoma" w:hAnsi="Tahoma" w:cs="Tahoma"/>
          <w:lang w:eastAsia="nl-NL"/>
        </w:rPr>
        <w:t>Koude, witte voeten en onderbenen, met soms paarsrode/blauwe verkleuring.</w:t>
      </w:r>
    </w:p>
    <w:p w:rsidR="00A04682" w:rsidRPr="00A04682" w:rsidRDefault="00A04682" w:rsidP="00A04682">
      <w:pPr>
        <w:pStyle w:val="Geenafstand"/>
        <w:numPr>
          <w:ilvl w:val="0"/>
          <w:numId w:val="9"/>
        </w:numPr>
        <w:ind w:left="284" w:hanging="284"/>
        <w:rPr>
          <w:rFonts w:ascii="Tahoma" w:hAnsi="Tahoma" w:cs="Tahoma"/>
          <w:lang w:eastAsia="nl-NL"/>
        </w:rPr>
      </w:pPr>
      <w:r w:rsidRPr="00A04682">
        <w:rPr>
          <w:rFonts w:ascii="Tahoma" w:hAnsi="Tahoma" w:cs="Tahoma"/>
          <w:lang w:eastAsia="nl-NL"/>
        </w:rPr>
        <w:t>’s nachts pijn in de benen; de pijn vermindert als de zorgvrager de benen uit bed laat hangen.</w:t>
      </w:r>
    </w:p>
    <w:p w:rsidR="00A04682" w:rsidRPr="00A04682" w:rsidRDefault="00A04682" w:rsidP="00A04682">
      <w:pPr>
        <w:pStyle w:val="Geenafstand"/>
        <w:numPr>
          <w:ilvl w:val="0"/>
          <w:numId w:val="9"/>
        </w:numPr>
        <w:ind w:left="284" w:hanging="284"/>
        <w:rPr>
          <w:rFonts w:ascii="Tahoma" w:hAnsi="Tahoma" w:cs="Tahoma"/>
          <w:lang w:eastAsia="nl-NL"/>
        </w:rPr>
      </w:pPr>
      <w:r w:rsidRPr="00A04682">
        <w:rPr>
          <w:rFonts w:ascii="Tahoma" w:hAnsi="Tahoma" w:cs="Tahoma"/>
          <w:lang w:eastAsia="nl-NL"/>
        </w:rPr>
        <w:t>Pijn in de kuit bij het lopen van een bepaalde afstand; de pijn verdwijnt als de zorgvrager stilstaat, dit noemt men ook wel etalagebenen.</w:t>
      </w:r>
    </w:p>
    <w:p w:rsidR="00A04682" w:rsidRDefault="00A04682" w:rsidP="00A04682">
      <w:pPr>
        <w:pStyle w:val="Geenafstand"/>
        <w:numPr>
          <w:ilvl w:val="0"/>
          <w:numId w:val="9"/>
        </w:numPr>
        <w:ind w:left="284" w:hanging="284"/>
        <w:rPr>
          <w:rFonts w:ascii="Tahoma" w:hAnsi="Tahoma" w:cs="Tahoma"/>
          <w:lang w:eastAsia="nl-NL"/>
        </w:rPr>
      </w:pPr>
      <w:r>
        <w:rPr>
          <w:rFonts w:ascii="Tahoma" w:hAnsi="Tahoma" w:cs="Tahoma"/>
          <w:lang w:eastAsia="nl-NL"/>
        </w:rPr>
        <w:t>Wondvorming, meestal aan de voorkant van het been of aan hiel of tenen</w:t>
      </w:r>
      <w:r w:rsidR="00D861EF">
        <w:rPr>
          <w:rFonts w:ascii="Tahoma" w:hAnsi="Tahoma" w:cs="Tahoma"/>
          <w:lang w:eastAsia="nl-NL"/>
        </w:rPr>
        <w:t>; de wond is scherp begrensd.</w:t>
      </w:r>
    </w:p>
    <w:p w:rsidR="00D861EF" w:rsidRDefault="00D861EF" w:rsidP="00A04682">
      <w:pPr>
        <w:pStyle w:val="Geenafstand"/>
        <w:numPr>
          <w:ilvl w:val="0"/>
          <w:numId w:val="9"/>
        </w:numPr>
        <w:ind w:left="284" w:hanging="284"/>
        <w:rPr>
          <w:rFonts w:ascii="Tahoma" w:hAnsi="Tahoma" w:cs="Tahoma"/>
          <w:lang w:eastAsia="nl-NL"/>
        </w:rPr>
      </w:pPr>
      <w:r>
        <w:rPr>
          <w:rFonts w:ascii="Tahoma" w:hAnsi="Tahoma" w:cs="Tahoma"/>
          <w:lang w:eastAsia="nl-NL"/>
        </w:rPr>
        <w:t>Afwezigheid van pulsaties bij de enkels en op de voetrug.</w:t>
      </w:r>
    </w:p>
    <w:p w:rsidR="00D861EF" w:rsidRPr="00A04682" w:rsidRDefault="00D861EF" w:rsidP="00D861EF">
      <w:pPr>
        <w:pStyle w:val="Geenafstand"/>
        <w:rPr>
          <w:rFonts w:ascii="Tahoma" w:hAnsi="Tahoma" w:cs="Tahoma"/>
          <w:lang w:eastAsia="nl-NL"/>
        </w:rPr>
      </w:pPr>
    </w:p>
    <w:p w:rsidR="003F0A86" w:rsidRDefault="003F0A86" w:rsidP="003F0A86">
      <w:pPr>
        <w:spacing w:after="180" w:line="260" w:lineRule="atLeast"/>
        <w:rPr>
          <w:rFonts w:ascii="Tahoma" w:eastAsia="Times New Roman" w:hAnsi="Tahoma" w:cs="Tahoma"/>
          <w:lang w:eastAsia="nl-NL"/>
        </w:rPr>
      </w:pPr>
      <w:r w:rsidRPr="00D861EF">
        <w:rPr>
          <w:rFonts w:ascii="Tahoma" w:eastAsia="Times New Roman" w:hAnsi="Tahoma" w:cs="Tahoma"/>
          <w:lang w:eastAsia="nl-NL"/>
        </w:rPr>
        <w:t>Als verpleegkundige mag je nooit zelfstandig beslissen om compressietherapie toe te passen.</w:t>
      </w:r>
    </w:p>
    <w:p w:rsidR="00D861EF" w:rsidRDefault="00D861EF" w:rsidP="003F0A86">
      <w:pPr>
        <w:spacing w:after="180" w:line="260" w:lineRule="atLeast"/>
        <w:rPr>
          <w:rFonts w:ascii="Tahoma" w:eastAsia="Times New Roman" w:hAnsi="Tahoma" w:cs="Tahoma"/>
          <w:lang w:eastAsia="nl-NL"/>
        </w:rPr>
      </w:pPr>
    </w:p>
    <w:p w:rsidR="004013D6" w:rsidRDefault="009832C8" w:rsidP="004013D6">
      <w:pPr>
        <w:rPr>
          <w:rFonts w:ascii="Tahoma" w:eastAsia="Times New Roman" w:hAnsi="Tahoma" w:cs="Tahoma"/>
          <w:lang w:eastAsia="nl-NL"/>
        </w:rPr>
      </w:pPr>
      <w:r>
        <w:rPr>
          <w:rFonts w:ascii="Tahoma" w:eastAsia="Times New Roman" w:hAnsi="Tahoma" w:cs="Tahoma"/>
          <w:lang w:eastAsia="nl-NL"/>
        </w:rPr>
        <w:br w:type="page"/>
      </w:r>
    </w:p>
    <w:p w:rsidR="004013D6" w:rsidRPr="004013D6" w:rsidRDefault="004013D6" w:rsidP="004013D6">
      <w:pPr>
        <w:pStyle w:val="Geenafstand"/>
        <w:rPr>
          <w:rFonts w:ascii="Tahoma" w:hAnsi="Tahoma" w:cs="Tahoma"/>
          <w:b/>
          <w:color w:val="FF0000"/>
          <w:lang w:eastAsia="nl-NL"/>
        </w:rPr>
      </w:pPr>
      <w:r w:rsidRPr="004013D6">
        <w:rPr>
          <w:rFonts w:ascii="Tahoma" w:hAnsi="Tahoma" w:cs="Tahoma"/>
          <w:b/>
          <w:color w:val="FF0000"/>
          <w:lang w:eastAsia="nl-NL"/>
        </w:rPr>
        <w:lastRenderedPageBreak/>
        <w:t>Ambulante compressie therapie</w:t>
      </w:r>
      <w:r w:rsidR="00122927">
        <w:rPr>
          <w:rFonts w:ascii="Tahoma" w:hAnsi="Tahoma" w:cs="Tahoma"/>
          <w:b/>
          <w:color w:val="FF0000"/>
          <w:lang w:eastAsia="nl-NL"/>
        </w:rPr>
        <w:t xml:space="preserve"> (ACT)</w:t>
      </w:r>
    </w:p>
    <w:p w:rsidR="00122927" w:rsidRPr="00133A73" w:rsidRDefault="00122927" w:rsidP="00122927">
      <w:pPr>
        <w:pStyle w:val="Geenafstand"/>
        <w:rPr>
          <w:rFonts w:ascii="Tahoma" w:hAnsi="Tahoma" w:cs="Tahoma"/>
        </w:rPr>
      </w:pPr>
    </w:p>
    <w:p w:rsidR="00122927" w:rsidRPr="00133A73" w:rsidRDefault="00122927" w:rsidP="00122927">
      <w:pPr>
        <w:pStyle w:val="Geenafstand"/>
        <w:rPr>
          <w:rFonts w:ascii="Tahoma" w:hAnsi="Tahoma" w:cs="Tahoma"/>
        </w:rPr>
      </w:pPr>
      <w:r w:rsidRPr="00133A73">
        <w:rPr>
          <w:rFonts w:ascii="Tahoma" w:hAnsi="Tahoma" w:cs="Tahoma"/>
        </w:rPr>
        <w:t>Ambulant =</w:t>
      </w:r>
      <w:r>
        <w:rPr>
          <w:rFonts w:ascii="Tahoma" w:hAnsi="Tahoma" w:cs="Tahoma"/>
        </w:rPr>
        <w:t xml:space="preserve"> </w:t>
      </w:r>
      <w:r w:rsidRPr="00133A73">
        <w:rPr>
          <w:rFonts w:ascii="Tahoma" w:hAnsi="Tahoma" w:cs="Tahoma"/>
        </w:rPr>
        <w:t>bewegen</w:t>
      </w:r>
    </w:p>
    <w:p w:rsidR="00122927" w:rsidRPr="00133A73" w:rsidRDefault="00122927" w:rsidP="00122927">
      <w:pPr>
        <w:pStyle w:val="Geenafstand"/>
        <w:rPr>
          <w:rFonts w:ascii="Tahoma" w:hAnsi="Tahoma" w:cs="Tahoma"/>
        </w:rPr>
      </w:pPr>
      <w:r w:rsidRPr="00133A73">
        <w:rPr>
          <w:rFonts w:ascii="Tahoma" w:hAnsi="Tahoma" w:cs="Tahoma"/>
        </w:rPr>
        <w:t>Compressie = druk</w:t>
      </w:r>
    </w:p>
    <w:p w:rsidR="00122927" w:rsidRPr="00133A73" w:rsidRDefault="00122927" w:rsidP="00122927">
      <w:pPr>
        <w:pStyle w:val="Geenafstand"/>
        <w:rPr>
          <w:rFonts w:ascii="Tahoma" w:hAnsi="Tahoma" w:cs="Tahoma"/>
        </w:rPr>
      </w:pPr>
      <w:r w:rsidRPr="00133A73">
        <w:rPr>
          <w:rFonts w:ascii="Tahoma" w:hAnsi="Tahoma" w:cs="Tahoma"/>
        </w:rPr>
        <w:t>Het verband h</w:t>
      </w:r>
      <w:r>
        <w:rPr>
          <w:rFonts w:ascii="Tahoma" w:hAnsi="Tahoma" w:cs="Tahoma"/>
        </w:rPr>
        <w:t>eeft een therapeutische functie (druktherapie).</w:t>
      </w:r>
    </w:p>
    <w:p w:rsidR="00122927" w:rsidRDefault="00122927" w:rsidP="00122927">
      <w:pPr>
        <w:pStyle w:val="Geenafstand"/>
        <w:rPr>
          <w:rFonts w:ascii="Tahoma" w:hAnsi="Tahoma" w:cs="Tahoma"/>
          <w:lang w:eastAsia="nl-NL"/>
        </w:rPr>
      </w:pPr>
      <w:r w:rsidRPr="004013D6">
        <w:rPr>
          <w:rFonts w:ascii="Tahoma" w:hAnsi="Tahoma" w:cs="Tahoma"/>
          <w:lang w:eastAsia="nl-NL"/>
        </w:rPr>
        <w:t>ACT is een combinatie van bewegen van het (onder)been en het uitoefenen van druk van buitenaf op dat (onder)been. De druk wordt uitgeoefend met behulp van korte rekzwachtels.</w:t>
      </w:r>
    </w:p>
    <w:p w:rsidR="004013D6" w:rsidRPr="004013D6" w:rsidRDefault="004013D6" w:rsidP="004013D6">
      <w:pPr>
        <w:pStyle w:val="Geenafstand"/>
        <w:rPr>
          <w:rFonts w:ascii="Tahoma" w:hAnsi="Tahoma" w:cs="Tahoma"/>
          <w:lang w:eastAsia="nl-NL"/>
        </w:rPr>
      </w:pPr>
    </w:p>
    <w:p w:rsidR="00FA6DD7" w:rsidRPr="004013D6" w:rsidRDefault="00FA6DD7" w:rsidP="00FA6DD7">
      <w:pPr>
        <w:pStyle w:val="Geenafstand"/>
        <w:rPr>
          <w:rFonts w:ascii="Tahoma" w:hAnsi="Tahoma" w:cs="Tahoma"/>
          <w:u w:val="single"/>
          <w:lang w:eastAsia="nl-NL"/>
        </w:rPr>
      </w:pPr>
      <w:r w:rsidRPr="004013D6">
        <w:rPr>
          <w:rFonts w:ascii="Tahoma" w:hAnsi="Tahoma" w:cs="Tahoma"/>
          <w:u w:val="single"/>
          <w:lang w:eastAsia="nl-NL"/>
        </w:rPr>
        <w:t>Doel:</w:t>
      </w:r>
    </w:p>
    <w:p w:rsidR="00FA6DD7" w:rsidRPr="004013D6" w:rsidRDefault="00FA6DD7" w:rsidP="00FA6DD7">
      <w:pPr>
        <w:pStyle w:val="Geenafstand"/>
        <w:numPr>
          <w:ilvl w:val="0"/>
          <w:numId w:val="16"/>
        </w:numPr>
        <w:ind w:left="284" w:hanging="284"/>
        <w:rPr>
          <w:rFonts w:ascii="Tahoma" w:hAnsi="Tahoma" w:cs="Tahoma"/>
          <w:lang w:eastAsia="nl-NL"/>
        </w:rPr>
      </w:pPr>
      <w:r w:rsidRPr="004013D6">
        <w:rPr>
          <w:rFonts w:ascii="Tahoma" w:hAnsi="Tahoma" w:cs="Tahoma"/>
          <w:lang w:eastAsia="nl-NL"/>
        </w:rPr>
        <w:t>het oedeem snel en blijvend te laten verdwijnen</w:t>
      </w:r>
    </w:p>
    <w:p w:rsidR="00FA6DD7" w:rsidRPr="004013D6" w:rsidRDefault="00FA6DD7" w:rsidP="00FA6DD7">
      <w:pPr>
        <w:pStyle w:val="Geenafstand"/>
        <w:numPr>
          <w:ilvl w:val="0"/>
          <w:numId w:val="16"/>
        </w:numPr>
        <w:ind w:left="284" w:hanging="284"/>
        <w:rPr>
          <w:rFonts w:ascii="Tahoma" w:hAnsi="Tahoma" w:cs="Tahoma"/>
          <w:lang w:eastAsia="nl-NL"/>
        </w:rPr>
      </w:pPr>
      <w:r w:rsidRPr="004013D6">
        <w:rPr>
          <w:rFonts w:ascii="Tahoma" w:hAnsi="Tahoma" w:cs="Tahoma"/>
          <w:lang w:eastAsia="nl-NL"/>
        </w:rPr>
        <w:t>de bloed- en lymfestroom versnellen</w:t>
      </w:r>
    </w:p>
    <w:p w:rsidR="00FA6DD7" w:rsidRPr="004013D6" w:rsidRDefault="00FA6DD7" w:rsidP="00FA6DD7">
      <w:pPr>
        <w:pStyle w:val="Geenafstand"/>
        <w:numPr>
          <w:ilvl w:val="0"/>
          <w:numId w:val="16"/>
        </w:numPr>
        <w:ind w:left="284" w:hanging="284"/>
        <w:rPr>
          <w:rFonts w:ascii="Tahoma" w:hAnsi="Tahoma" w:cs="Tahoma"/>
          <w:lang w:eastAsia="nl-NL"/>
        </w:rPr>
      </w:pPr>
      <w:r w:rsidRPr="004013D6">
        <w:rPr>
          <w:rFonts w:ascii="Tahoma" w:hAnsi="Tahoma" w:cs="Tahoma"/>
          <w:lang w:eastAsia="nl-NL"/>
        </w:rPr>
        <w:t>de functie van kapotte kleppen in de venen ondersteunen</w:t>
      </w:r>
    </w:p>
    <w:p w:rsidR="00FA6DD7" w:rsidRPr="004013D6" w:rsidRDefault="00FA6DD7" w:rsidP="00FA6DD7">
      <w:pPr>
        <w:pStyle w:val="Geenafstand"/>
        <w:numPr>
          <w:ilvl w:val="0"/>
          <w:numId w:val="16"/>
        </w:numPr>
        <w:ind w:left="284" w:hanging="284"/>
        <w:rPr>
          <w:rFonts w:ascii="Tahoma" w:hAnsi="Tahoma" w:cs="Tahoma"/>
          <w:lang w:eastAsia="nl-NL"/>
        </w:rPr>
      </w:pPr>
      <w:r w:rsidRPr="004013D6">
        <w:rPr>
          <w:rFonts w:ascii="Tahoma" w:hAnsi="Tahoma" w:cs="Tahoma"/>
          <w:lang w:eastAsia="nl-NL"/>
        </w:rPr>
        <w:t>de functie van de spierpomp verbeteren</w:t>
      </w:r>
    </w:p>
    <w:p w:rsidR="00FA6DD7" w:rsidRDefault="00FA6DD7" w:rsidP="00FA6DD7">
      <w:pPr>
        <w:pStyle w:val="Geenafstand"/>
        <w:rPr>
          <w:rFonts w:ascii="Tahoma" w:hAnsi="Tahoma" w:cs="Tahoma"/>
          <w:lang w:eastAsia="nl-NL"/>
        </w:rPr>
      </w:pPr>
    </w:p>
    <w:p w:rsidR="00FA6DD7" w:rsidRDefault="00FA6DD7" w:rsidP="00FA6DD7">
      <w:pPr>
        <w:pStyle w:val="Geenafstand"/>
        <w:rPr>
          <w:rFonts w:ascii="Tahoma" w:hAnsi="Tahoma" w:cs="Tahoma"/>
          <w:lang w:eastAsia="nl-NL"/>
        </w:rPr>
      </w:pPr>
      <w:r>
        <w:rPr>
          <w:rFonts w:ascii="Tahoma" w:hAnsi="Tahoma" w:cs="Tahoma"/>
          <w:lang w:eastAsia="nl-NL"/>
        </w:rPr>
        <w:t>Door de druk op het been worden de venen vernauwd. De kleppen kunnen zich weer gaan sluiten en de klepfunctie wordt hersteld. Geregeld bewegen ondersteunt het functioneren van de spierpomp. Het bloedvolume in het been daalt weer tot normale proporties</w:t>
      </w:r>
    </w:p>
    <w:p w:rsidR="004013D6" w:rsidRDefault="004013D6" w:rsidP="00FA6DD7">
      <w:pPr>
        <w:pStyle w:val="Geenafstand"/>
        <w:rPr>
          <w:rFonts w:ascii="Tahoma" w:hAnsi="Tahoma" w:cs="Tahoma"/>
          <w:lang w:eastAsia="nl-NL"/>
        </w:rPr>
      </w:pPr>
    </w:p>
    <w:p w:rsidR="004013D6" w:rsidRDefault="004013D6" w:rsidP="00FA6DD7">
      <w:pPr>
        <w:pStyle w:val="Geenafstand"/>
        <w:rPr>
          <w:rFonts w:ascii="Tahoma" w:hAnsi="Tahoma" w:cs="Tahoma"/>
          <w:lang w:eastAsia="nl-NL"/>
        </w:rPr>
      </w:pPr>
      <w:r>
        <w:rPr>
          <w:rFonts w:ascii="Tahoma" w:hAnsi="Tahoma" w:cs="Tahoma"/>
          <w:lang w:eastAsia="nl-NL"/>
        </w:rPr>
        <w:t xml:space="preserve">Belangrijk is dat de arteriële circulatie hierbij </w:t>
      </w:r>
      <w:r w:rsidRPr="004013D6">
        <w:rPr>
          <w:rFonts w:ascii="Tahoma" w:hAnsi="Tahoma" w:cs="Tahoma"/>
          <w:b/>
          <w:lang w:eastAsia="nl-NL"/>
        </w:rPr>
        <w:t>niet</w:t>
      </w:r>
      <w:r>
        <w:rPr>
          <w:rFonts w:ascii="Tahoma" w:hAnsi="Tahoma" w:cs="Tahoma"/>
          <w:lang w:eastAsia="nl-NL"/>
        </w:rPr>
        <w:t xml:space="preserve"> wordt belemmerd.</w:t>
      </w:r>
    </w:p>
    <w:p w:rsidR="004013D6" w:rsidRDefault="004013D6" w:rsidP="00FA6DD7">
      <w:pPr>
        <w:pStyle w:val="Geenafstand"/>
        <w:rPr>
          <w:rFonts w:ascii="Tahoma" w:hAnsi="Tahoma" w:cs="Tahoma"/>
          <w:lang w:eastAsia="nl-NL"/>
        </w:rPr>
      </w:pPr>
    </w:p>
    <w:p w:rsidR="00480EE5" w:rsidRPr="00A53219" w:rsidRDefault="00480EE5" w:rsidP="00FA6DD7">
      <w:pPr>
        <w:pStyle w:val="Geenafstand"/>
        <w:rPr>
          <w:rFonts w:ascii="Tahoma" w:hAnsi="Tahoma" w:cs="Tahoma"/>
          <w:b/>
          <w:lang w:eastAsia="nl-NL"/>
        </w:rPr>
      </w:pPr>
      <w:r w:rsidRPr="00A53219">
        <w:rPr>
          <w:rFonts w:ascii="Tahoma" w:hAnsi="Tahoma" w:cs="Tahoma"/>
          <w:b/>
          <w:lang w:eastAsia="nl-NL"/>
        </w:rPr>
        <w:t>Indicaties</w:t>
      </w:r>
      <w:r w:rsidR="00A53219">
        <w:rPr>
          <w:rFonts w:ascii="Tahoma" w:hAnsi="Tahoma" w:cs="Tahoma"/>
          <w:b/>
          <w:lang w:eastAsia="nl-NL"/>
        </w:rPr>
        <w:t>:</w:t>
      </w:r>
    </w:p>
    <w:p w:rsidR="00480EE5" w:rsidRDefault="00480EE5" w:rsidP="00A53219">
      <w:pPr>
        <w:pStyle w:val="Geenafstand"/>
        <w:rPr>
          <w:rFonts w:ascii="Tahoma" w:hAnsi="Tahoma" w:cs="Tahoma"/>
          <w:lang w:eastAsia="nl-NL"/>
        </w:rPr>
      </w:pPr>
      <w:r w:rsidRPr="00A53219">
        <w:rPr>
          <w:rFonts w:ascii="Tahoma" w:hAnsi="Tahoma" w:cs="Tahoma"/>
          <w:u w:val="single"/>
          <w:lang w:eastAsia="nl-NL"/>
        </w:rPr>
        <w:t>Veneuze circulatiestoornissen</w:t>
      </w:r>
      <w:r>
        <w:rPr>
          <w:rFonts w:ascii="Tahoma" w:hAnsi="Tahoma" w:cs="Tahoma"/>
          <w:lang w:eastAsia="nl-NL"/>
        </w:rPr>
        <w:t xml:space="preserve"> </w:t>
      </w:r>
      <w:r w:rsidRPr="00480EE5">
        <w:rPr>
          <w:rFonts w:ascii="Tahoma" w:hAnsi="Tahoma" w:cs="Tahoma"/>
          <w:lang w:eastAsia="nl-NL"/>
        </w:rPr>
        <w:sym w:font="Wingdings" w:char="F0E0"/>
      </w:r>
      <w:r>
        <w:rPr>
          <w:rFonts w:ascii="Tahoma" w:hAnsi="Tahoma" w:cs="Tahoma"/>
          <w:lang w:eastAsia="nl-NL"/>
        </w:rPr>
        <w:t xml:space="preserve"> als er door stuwing oedeem is ontstaan</w:t>
      </w:r>
      <w:r w:rsidR="00DC06DD">
        <w:rPr>
          <w:rFonts w:ascii="Tahoma" w:hAnsi="Tahoma" w:cs="Tahoma"/>
          <w:lang w:eastAsia="nl-NL"/>
        </w:rPr>
        <w:t>. Het 1</w:t>
      </w:r>
      <w:r w:rsidR="00DC06DD" w:rsidRPr="00DC06DD">
        <w:rPr>
          <w:rFonts w:ascii="Tahoma" w:hAnsi="Tahoma" w:cs="Tahoma"/>
          <w:vertAlign w:val="superscript"/>
          <w:lang w:eastAsia="nl-NL"/>
        </w:rPr>
        <w:t>e</w:t>
      </w:r>
      <w:r w:rsidR="00DC06DD">
        <w:rPr>
          <w:rFonts w:ascii="Tahoma" w:hAnsi="Tahoma" w:cs="Tahoma"/>
          <w:lang w:eastAsia="nl-NL"/>
        </w:rPr>
        <w:t xml:space="preserve"> doel is dan het opheffen van oedeem, daarna wordt er overgegaan op het dragen van therapeutische elastische kousen.</w:t>
      </w:r>
    </w:p>
    <w:p w:rsidR="00DC06DD" w:rsidRDefault="00A53219" w:rsidP="00A53219">
      <w:pPr>
        <w:pStyle w:val="Geenafstand"/>
        <w:rPr>
          <w:rFonts w:ascii="Tahoma" w:hAnsi="Tahoma" w:cs="Tahoma"/>
          <w:lang w:eastAsia="nl-NL"/>
        </w:rPr>
      </w:pPr>
      <w:r>
        <w:rPr>
          <w:rFonts w:ascii="Tahoma" w:hAnsi="Tahoma" w:cs="Tahoma"/>
          <w:lang w:eastAsia="nl-NL"/>
        </w:rPr>
        <w:t>D</w:t>
      </w:r>
      <w:r w:rsidR="00DC06DD">
        <w:rPr>
          <w:rFonts w:ascii="Tahoma" w:hAnsi="Tahoma" w:cs="Tahoma"/>
          <w:lang w:eastAsia="nl-NL"/>
        </w:rPr>
        <w:t xml:space="preserve">e patiënt </w:t>
      </w:r>
      <w:r w:rsidR="00DC06DD" w:rsidRPr="00A53219">
        <w:rPr>
          <w:rFonts w:ascii="Tahoma" w:hAnsi="Tahoma" w:cs="Tahoma"/>
          <w:b/>
          <w:lang w:eastAsia="nl-NL"/>
        </w:rPr>
        <w:t xml:space="preserve">moet </w:t>
      </w:r>
      <w:r w:rsidR="00DC06DD">
        <w:rPr>
          <w:rFonts w:ascii="Tahoma" w:hAnsi="Tahoma" w:cs="Tahoma"/>
          <w:lang w:eastAsia="nl-NL"/>
        </w:rPr>
        <w:t xml:space="preserve">ambulant zijn omdat de werking van de spierpomp een essentieel </w:t>
      </w:r>
      <w:r>
        <w:rPr>
          <w:rFonts w:ascii="Tahoma" w:hAnsi="Tahoma" w:cs="Tahoma"/>
          <w:lang w:eastAsia="nl-NL"/>
        </w:rPr>
        <w:t>onderdeel van de behandelmethode is. Korte rekzwachtels hebben een hoge werkdruk, ze geven druk wanneer de kuitspierpomp gebruikt wordt.</w:t>
      </w:r>
    </w:p>
    <w:p w:rsidR="00A53219" w:rsidRDefault="00A53219" w:rsidP="00A53219">
      <w:pPr>
        <w:pStyle w:val="Geenafstand"/>
        <w:rPr>
          <w:rFonts w:ascii="Tahoma" w:hAnsi="Tahoma" w:cs="Tahoma"/>
          <w:lang w:eastAsia="nl-NL"/>
        </w:rPr>
      </w:pPr>
    </w:p>
    <w:p w:rsidR="00A53219" w:rsidRPr="00A53219" w:rsidRDefault="00A53219" w:rsidP="00A53219">
      <w:pPr>
        <w:pStyle w:val="Geenafstand"/>
        <w:rPr>
          <w:rFonts w:ascii="Tahoma" w:hAnsi="Tahoma" w:cs="Tahoma"/>
          <w:b/>
          <w:lang w:eastAsia="nl-NL"/>
        </w:rPr>
      </w:pPr>
      <w:r w:rsidRPr="00A53219">
        <w:rPr>
          <w:rFonts w:ascii="Tahoma" w:hAnsi="Tahoma" w:cs="Tahoma"/>
          <w:b/>
          <w:lang w:eastAsia="nl-NL"/>
        </w:rPr>
        <w:t>Contra-indicaties:</w:t>
      </w:r>
    </w:p>
    <w:p w:rsidR="00A53219" w:rsidRDefault="000466F0" w:rsidP="000466F0">
      <w:pPr>
        <w:pStyle w:val="Geenafstand"/>
        <w:numPr>
          <w:ilvl w:val="0"/>
          <w:numId w:val="23"/>
        </w:numPr>
        <w:ind w:left="284" w:hanging="284"/>
        <w:rPr>
          <w:rFonts w:ascii="Tahoma" w:hAnsi="Tahoma" w:cs="Tahoma"/>
          <w:lang w:eastAsia="nl-NL"/>
        </w:rPr>
      </w:pPr>
      <w:r>
        <w:rPr>
          <w:rFonts w:ascii="Tahoma" w:hAnsi="Tahoma" w:cs="Tahoma"/>
          <w:lang w:eastAsia="nl-NL"/>
        </w:rPr>
        <w:t>(ernstige) arteriële insufficiëntie</w:t>
      </w:r>
    </w:p>
    <w:p w:rsidR="000466F0" w:rsidRDefault="000466F0" w:rsidP="000466F0">
      <w:pPr>
        <w:pStyle w:val="Geenafstand"/>
        <w:numPr>
          <w:ilvl w:val="0"/>
          <w:numId w:val="23"/>
        </w:numPr>
        <w:ind w:left="284" w:hanging="284"/>
        <w:rPr>
          <w:rFonts w:ascii="Tahoma" w:hAnsi="Tahoma" w:cs="Tahoma"/>
          <w:lang w:eastAsia="nl-NL"/>
        </w:rPr>
      </w:pPr>
      <w:r>
        <w:rPr>
          <w:rFonts w:ascii="Tahoma" w:hAnsi="Tahoma" w:cs="Tahoma"/>
          <w:lang w:eastAsia="nl-NL"/>
        </w:rPr>
        <w:t>totaal afgesloten diep veneus systeem</w:t>
      </w:r>
    </w:p>
    <w:p w:rsidR="000466F0" w:rsidRDefault="000466F0" w:rsidP="000466F0">
      <w:pPr>
        <w:pStyle w:val="Geenafstand"/>
        <w:numPr>
          <w:ilvl w:val="0"/>
          <w:numId w:val="23"/>
        </w:numPr>
        <w:ind w:left="284" w:hanging="284"/>
        <w:rPr>
          <w:rFonts w:ascii="Tahoma" w:hAnsi="Tahoma" w:cs="Tahoma"/>
          <w:lang w:eastAsia="nl-NL"/>
        </w:rPr>
      </w:pPr>
      <w:r>
        <w:rPr>
          <w:rFonts w:ascii="Tahoma" w:hAnsi="Tahoma" w:cs="Tahoma"/>
          <w:lang w:eastAsia="nl-NL"/>
        </w:rPr>
        <w:t>aanwezige actieve huidaandoeningen</w:t>
      </w:r>
    </w:p>
    <w:p w:rsidR="000466F0" w:rsidRDefault="000466F0" w:rsidP="000466F0">
      <w:pPr>
        <w:pStyle w:val="Geenafstand"/>
        <w:numPr>
          <w:ilvl w:val="0"/>
          <w:numId w:val="23"/>
        </w:numPr>
        <w:ind w:left="284" w:hanging="284"/>
        <w:rPr>
          <w:rFonts w:ascii="Tahoma" w:hAnsi="Tahoma" w:cs="Tahoma"/>
          <w:lang w:eastAsia="nl-NL"/>
        </w:rPr>
      </w:pPr>
      <w:r>
        <w:rPr>
          <w:rFonts w:ascii="Tahoma" w:hAnsi="Tahoma" w:cs="Tahoma"/>
          <w:lang w:eastAsia="nl-NL"/>
        </w:rPr>
        <w:t>allergie voor een van de bestanddelen van de zwachtels of therapeutische kousen</w:t>
      </w:r>
    </w:p>
    <w:p w:rsidR="009B64AC" w:rsidRDefault="009B64AC" w:rsidP="000466F0">
      <w:pPr>
        <w:pStyle w:val="Geenafstand"/>
        <w:ind w:left="284" w:hanging="284"/>
        <w:rPr>
          <w:rFonts w:ascii="Tahoma" w:hAnsi="Tahoma" w:cs="Tahoma"/>
          <w:lang w:eastAsia="nl-NL"/>
        </w:rPr>
      </w:pPr>
    </w:p>
    <w:p w:rsidR="000466F0" w:rsidRPr="00F839B4" w:rsidRDefault="00681B35" w:rsidP="000466F0">
      <w:pPr>
        <w:pStyle w:val="Geenafstand"/>
        <w:rPr>
          <w:rFonts w:ascii="Tahoma" w:hAnsi="Tahoma" w:cs="Tahoma"/>
          <w:b/>
          <w:lang w:eastAsia="nl-NL"/>
        </w:rPr>
      </w:pPr>
      <w:r w:rsidRPr="00F839B4">
        <w:rPr>
          <w:rFonts w:ascii="Tahoma" w:hAnsi="Tahoma" w:cs="Tahoma"/>
          <w:b/>
          <w:lang w:eastAsia="nl-NL"/>
        </w:rPr>
        <w:t>Aandachtspunten:</w:t>
      </w:r>
    </w:p>
    <w:p w:rsidR="00681B35" w:rsidRDefault="00681B35" w:rsidP="00681B35">
      <w:pPr>
        <w:pStyle w:val="Geenafstand"/>
        <w:numPr>
          <w:ilvl w:val="0"/>
          <w:numId w:val="26"/>
        </w:numPr>
        <w:ind w:left="284" w:hanging="284"/>
        <w:rPr>
          <w:rFonts w:ascii="Tahoma" w:hAnsi="Tahoma" w:cs="Tahoma"/>
          <w:lang w:eastAsia="nl-NL"/>
        </w:rPr>
      </w:pPr>
      <w:r>
        <w:rPr>
          <w:rFonts w:ascii="Tahoma" w:hAnsi="Tahoma" w:cs="Tahoma"/>
          <w:lang w:eastAsia="nl-NL"/>
        </w:rPr>
        <w:t>bij voorkeur ’s ochtends aanbrengen, als de patiënt nog in bed ligt.</w:t>
      </w:r>
    </w:p>
    <w:p w:rsidR="00681B35" w:rsidRDefault="000D5E47" w:rsidP="00681B35">
      <w:pPr>
        <w:pStyle w:val="Geenafstand"/>
        <w:numPr>
          <w:ilvl w:val="0"/>
          <w:numId w:val="26"/>
        </w:numPr>
        <w:ind w:left="284" w:hanging="284"/>
        <w:rPr>
          <w:rFonts w:ascii="Tahoma" w:hAnsi="Tahoma" w:cs="Tahoma"/>
          <w:lang w:eastAsia="nl-NL"/>
        </w:rPr>
      </w:pPr>
      <w:r>
        <w:rPr>
          <w:rFonts w:ascii="Tahoma" w:hAnsi="Tahoma" w:cs="Tahoma"/>
          <w:lang w:eastAsia="nl-NL"/>
        </w:rPr>
        <w:t>g</w:t>
      </w:r>
      <w:r w:rsidR="00681B35">
        <w:rPr>
          <w:rFonts w:ascii="Tahoma" w:hAnsi="Tahoma" w:cs="Tahoma"/>
          <w:lang w:eastAsia="nl-NL"/>
        </w:rPr>
        <w:t>oed strak opgerolde zwachtels gebruiken</w:t>
      </w:r>
    </w:p>
    <w:p w:rsidR="00681B35" w:rsidRDefault="000D5E47" w:rsidP="00681B35">
      <w:pPr>
        <w:pStyle w:val="Geenafstand"/>
        <w:numPr>
          <w:ilvl w:val="0"/>
          <w:numId w:val="26"/>
        </w:numPr>
        <w:ind w:left="284" w:hanging="284"/>
        <w:rPr>
          <w:rFonts w:ascii="Tahoma" w:hAnsi="Tahoma" w:cs="Tahoma"/>
          <w:lang w:eastAsia="nl-NL"/>
        </w:rPr>
      </w:pPr>
      <w:r>
        <w:rPr>
          <w:rFonts w:ascii="Tahoma" w:hAnsi="Tahoma" w:cs="Tahoma"/>
          <w:lang w:eastAsia="nl-NL"/>
        </w:rPr>
        <w:t>z</w:t>
      </w:r>
      <w:r w:rsidR="00681B35">
        <w:rPr>
          <w:rFonts w:ascii="Tahoma" w:hAnsi="Tahoma" w:cs="Tahoma"/>
          <w:lang w:eastAsia="nl-NL"/>
        </w:rPr>
        <w:t>wachtel met gelijke kracht aanbrengen</w:t>
      </w:r>
    </w:p>
    <w:p w:rsidR="00681B35" w:rsidRDefault="000D5E47" w:rsidP="00681B35">
      <w:pPr>
        <w:pStyle w:val="Geenafstand"/>
        <w:numPr>
          <w:ilvl w:val="0"/>
          <w:numId w:val="26"/>
        </w:numPr>
        <w:ind w:left="284" w:hanging="284"/>
        <w:rPr>
          <w:rFonts w:ascii="Tahoma" w:hAnsi="Tahoma" w:cs="Tahoma"/>
          <w:lang w:eastAsia="nl-NL"/>
        </w:rPr>
      </w:pPr>
      <w:r>
        <w:rPr>
          <w:rFonts w:ascii="Tahoma" w:hAnsi="Tahoma" w:cs="Tahoma"/>
          <w:lang w:eastAsia="nl-NL"/>
        </w:rPr>
        <w:t>z</w:t>
      </w:r>
      <w:r w:rsidR="00681B35">
        <w:rPr>
          <w:rFonts w:ascii="Tahoma" w:hAnsi="Tahoma" w:cs="Tahoma"/>
          <w:lang w:eastAsia="nl-NL"/>
        </w:rPr>
        <w:t>org dat er geen vensters ontstaan</w:t>
      </w:r>
      <w:r>
        <w:rPr>
          <w:rFonts w:ascii="Tahoma" w:hAnsi="Tahoma" w:cs="Tahoma"/>
          <w:lang w:eastAsia="nl-NL"/>
        </w:rPr>
        <w:t xml:space="preserve"> (geen openingen)</w:t>
      </w:r>
    </w:p>
    <w:p w:rsidR="00681B35" w:rsidRDefault="000D5E47" w:rsidP="00681B35">
      <w:pPr>
        <w:pStyle w:val="Geenafstand"/>
        <w:numPr>
          <w:ilvl w:val="0"/>
          <w:numId w:val="26"/>
        </w:numPr>
        <w:ind w:left="284" w:hanging="284"/>
        <w:rPr>
          <w:rFonts w:ascii="Tahoma" w:hAnsi="Tahoma" w:cs="Tahoma"/>
          <w:lang w:eastAsia="nl-NL"/>
        </w:rPr>
      </w:pPr>
      <w:r>
        <w:rPr>
          <w:rFonts w:ascii="Tahoma" w:hAnsi="Tahoma" w:cs="Tahoma"/>
          <w:lang w:eastAsia="nl-NL"/>
        </w:rPr>
        <w:t>z</w:t>
      </w:r>
      <w:r w:rsidR="00681B35">
        <w:rPr>
          <w:rFonts w:ascii="Tahoma" w:hAnsi="Tahoma" w:cs="Tahoma"/>
          <w:lang w:eastAsia="nl-NL"/>
        </w:rPr>
        <w:t>wachtel glad en zonder kreukels aanleggen</w:t>
      </w:r>
    </w:p>
    <w:p w:rsidR="00681B35" w:rsidRDefault="000D5E47" w:rsidP="00681B35">
      <w:pPr>
        <w:pStyle w:val="Geenafstand"/>
        <w:numPr>
          <w:ilvl w:val="0"/>
          <w:numId w:val="26"/>
        </w:numPr>
        <w:ind w:left="284" w:hanging="284"/>
        <w:rPr>
          <w:rFonts w:ascii="Tahoma" w:hAnsi="Tahoma" w:cs="Tahoma"/>
          <w:lang w:eastAsia="nl-NL"/>
        </w:rPr>
      </w:pPr>
      <w:r>
        <w:rPr>
          <w:rFonts w:ascii="Tahoma" w:hAnsi="Tahoma" w:cs="Tahoma"/>
          <w:lang w:eastAsia="nl-NL"/>
        </w:rPr>
        <w:t>b</w:t>
      </w:r>
      <w:r w:rsidR="00681B35">
        <w:rPr>
          <w:rFonts w:ascii="Tahoma" w:hAnsi="Tahoma" w:cs="Tahoma"/>
          <w:lang w:eastAsia="nl-NL"/>
        </w:rPr>
        <w:t>ij het afzakken van de zwachtel (te los aangelegd of het verminderen van oedeem), opnieuw aanleggen.</w:t>
      </w:r>
    </w:p>
    <w:p w:rsidR="00681B35" w:rsidRDefault="00681B35" w:rsidP="00681B35">
      <w:pPr>
        <w:pStyle w:val="Geenafstand"/>
        <w:ind w:left="284" w:hanging="284"/>
        <w:rPr>
          <w:rFonts w:ascii="Tahoma" w:hAnsi="Tahoma" w:cs="Tahoma"/>
          <w:lang w:eastAsia="nl-NL"/>
        </w:rPr>
      </w:pPr>
    </w:p>
    <w:p w:rsidR="00681B35" w:rsidRPr="00F839B4" w:rsidRDefault="00681B35" w:rsidP="00681B35">
      <w:pPr>
        <w:pStyle w:val="Geenafstand"/>
        <w:rPr>
          <w:rFonts w:ascii="Tahoma" w:hAnsi="Tahoma" w:cs="Tahoma"/>
          <w:b/>
          <w:lang w:eastAsia="nl-NL"/>
        </w:rPr>
      </w:pPr>
      <w:r w:rsidRPr="00F839B4">
        <w:rPr>
          <w:rFonts w:ascii="Tahoma" w:hAnsi="Tahoma" w:cs="Tahoma"/>
          <w:b/>
          <w:lang w:eastAsia="nl-NL"/>
        </w:rPr>
        <w:t>Observatiepunten</w:t>
      </w:r>
      <w:r w:rsidR="000D5E47">
        <w:rPr>
          <w:rFonts w:ascii="Tahoma" w:hAnsi="Tahoma" w:cs="Tahoma"/>
          <w:b/>
          <w:lang w:eastAsia="nl-NL"/>
        </w:rPr>
        <w:t xml:space="preserve"> na het aanbrengen</w:t>
      </w:r>
      <w:r w:rsidRPr="00F839B4">
        <w:rPr>
          <w:rFonts w:ascii="Tahoma" w:hAnsi="Tahoma" w:cs="Tahoma"/>
          <w:b/>
          <w:lang w:eastAsia="nl-NL"/>
        </w:rPr>
        <w:t>:</w:t>
      </w:r>
    </w:p>
    <w:p w:rsidR="00681B35" w:rsidRDefault="00681B35" w:rsidP="00681B35">
      <w:pPr>
        <w:pStyle w:val="Geenafstand"/>
        <w:numPr>
          <w:ilvl w:val="0"/>
          <w:numId w:val="27"/>
        </w:numPr>
        <w:rPr>
          <w:rFonts w:ascii="Tahoma" w:hAnsi="Tahoma" w:cs="Tahoma"/>
          <w:lang w:eastAsia="nl-NL"/>
        </w:rPr>
      </w:pPr>
      <w:r>
        <w:rPr>
          <w:rFonts w:ascii="Tahoma" w:hAnsi="Tahoma" w:cs="Tahoma"/>
          <w:lang w:eastAsia="nl-NL"/>
        </w:rPr>
        <w:t xml:space="preserve">Pijn </w:t>
      </w:r>
      <w:r w:rsidRPr="00681B35">
        <w:rPr>
          <w:rFonts w:ascii="Tahoma" w:hAnsi="Tahoma" w:cs="Tahoma"/>
          <w:lang w:eastAsia="nl-NL"/>
        </w:rPr>
        <w:sym w:font="Wingdings" w:char="F0E0"/>
      </w:r>
      <w:r>
        <w:rPr>
          <w:rFonts w:ascii="Tahoma" w:hAnsi="Tahoma" w:cs="Tahoma"/>
          <w:lang w:eastAsia="nl-NL"/>
        </w:rPr>
        <w:t xml:space="preserve"> pijn moet verdwijnen wanneer de </w:t>
      </w:r>
      <w:r w:rsidR="00F839B4">
        <w:rPr>
          <w:rFonts w:ascii="Tahoma" w:hAnsi="Tahoma" w:cs="Tahoma"/>
          <w:lang w:eastAsia="nl-NL"/>
        </w:rPr>
        <w:t>patiënt</w:t>
      </w:r>
      <w:r>
        <w:rPr>
          <w:rFonts w:ascii="Tahoma" w:hAnsi="Tahoma" w:cs="Tahoma"/>
          <w:lang w:eastAsia="nl-NL"/>
        </w:rPr>
        <w:t xml:space="preserve"> gaat lopen. Blijvende pijn (na 15 minuten), kan wijzen op een verkeerd aangelegde zwachtel of op onderliggende </w:t>
      </w:r>
      <w:r w:rsidR="00F839B4">
        <w:rPr>
          <w:rFonts w:ascii="Tahoma" w:hAnsi="Tahoma" w:cs="Tahoma"/>
          <w:lang w:eastAsia="nl-NL"/>
        </w:rPr>
        <w:t>arteriële</w:t>
      </w:r>
      <w:r>
        <w:rPr>
          <w:rFonts w:ascii="Tahoma" w:hAnsi="Tahoma" w:cs="Tahoma"/>
          <w:lang w:eastAsia="nl-NL"/>
        </w:rPr>
        <w:t xml:space="preserve"> problematiek. Wanneer de pijn aanhoudt na opnieuw zwachtelen, moet de behandeld arts geraadpleegd worden.</w:t>
      </w:r>
    </w:p>
    <w:p w:rsidR="00681B35" w:rsidRDefault="00681B35" w:rsidP="00681B35">
      <w:pPr>
        <w:pStyle w:val="Geenafstand"/>
        <w:numPr>
          <w:ilvl w:val="0"/>
          <w:numId w:val="27"/>
        </w:numPr>
        <w:rPr>
          <w:rFonts w:ascii="Tahoma" w:hAnsi="Tahoma" w:cs="Tahoma"/>
          <w:lang w:eastAsia="nl-NL"/>
        </w:rPr>
      </w:pPr>
      <w:r>
        <w:rPr>
          <w:rFonts w:ascii="Tahoma" w:hAnsi="Tahoma" w:cs="Tahoma"/>
          <w:lang w:eastAsia="nl-NL"/>
        </w:rPr>
        <w:t xml:space="preserve">Kleur tenen </w:t>
      </w:r>
      <w:r w:rsidRPr="00681B35">
        <w:rPr>
          <w:rFonts w:ascii="Tahoma" w:hAnsi="Tahoma" w:cs="Tahoma"/>
          <w:lang w:eastAsia="nl-NL"/>
        </w:rPr>
        <w:sym w:font="Wingdings" w:char="F0E0"/>
      </w:r>
      <w:r>
        <w:rPr>
          <w:rFonts w:ascii="Tahoma" w:hAnsi="Tahoma" w:cs="Tahoma"/>
          <w:lang w:eastAsia="nl-NL"/>
        </w:rPr>
        <w:t xml:space="preserve"> direct na het zwachtelen kan enige blauwe </w:t>
      </w:r>
      <w:r w:rsidR="00F839B4">
        <w:rPr>
          <w:rFonts w:ascii="Tahoma" w:hAnsi="Tahoma" w:cs="Tahoma"/>
          <w:lang w:eastAsia="nl-NL"/>
        </w:rPr>
        <w:t>verkleuring</w:t>
      </w:r>
      <w:r>
        <w:rPr>
          <w:rFonts w:ascii="Tahoma" w:hAnsi="Tahoma" w:cs="Tahoma"/>
          <w:lang w:eastAsia="nl-NL"/>
        </w:rPr>
        <w:t xml:space="preserve"> zich voordoen. Deze verkleuring moet verdwijnen wanneer de </w:t>
      </w:r>
      <w:r w:rsidR="00F839B4">
        <w:rPr>
          <w:rFonts w:ascii="Tahoma" w:hAnsi="Tahoma" w:cs="Tahoma"/>
          <w:lang w:eastAsia="nl-NL"/>
        </w:rPr>
        <w:t>patiënt</w:t>
      </w:r>
      <w:r>
        <w:rPr>
          <w:rFonts w:ascii="Tahoma" w:hAnsi="Tahoma" w:cs="Tahoma"/>
          <w:lang w:eastAsia="nl-NL"/>
        </w:rPr>
        <w:t xml:space="preserve"> gaat lopen</w:t>
      </w:r>
      <w:r w:rsidR="00287461">
        <w:rPr>
          <w:rFonts w:ascii="Tahoma" w:hAnsi="Tahoma" w:cs="Tahoma"/>
          <w:lang w:eastAsia="nl-NL"/>
        </w:rPr>
        <w:t xml:space="preserve"> of wanneer het been passief bewogen wordt. Als de tenen wit zijn na het zwachtelen, kan het duiden op een </w:t>
      </w:r>
      <w:r w:rsidR="00F839B4">
        <w:rPr>
          <w:rFonts w:ascii="Tahoma" w:hAnsi="Tahoma" w:cs="Tahoma"/>
          <w:lang w:eastAsia="nl-NL"/>
        </w:rPr>
        <w:t>arteriële</w:t>
      </w:r>
      <w:r w:rsidR="00287461">
        <w:rPr>
          <w:rFonts w:ascii="Tahoma" w:hAnsi="Tahoma" w:cs="Tahoma"/>
          <w:lang w:eastAsia="nl-NL"/>
        </w:rPr>
        <w:t xml:space="preserve"> </w:t>
      </w:r>
      <w:r w:rsidR="00F839B4">
        <w:rPr>
          <w:rFonts w:ascii="Tahoma" w:hAnsi="Tahoma" w:cs="Tahoma"/>
          <w:lang w:eastAsia="nl-NL"/>
        </w:rPr>
        <w:t>aandoening</w:t>
      </w:r>
      <w:r w:rsidR="00287461">
        <w:rPr>
          <w:rFonts w:ascii="Tahoma" w:hAnsi="Tahoma" w:cs="Tahoma"/>
          <w:lang w:eastAsia="nl-NL"/>
        </w:rPr>
        <w:t>.</w:t>
      </w:r>
      <w:r w:rsidR="00F839B4">
        <w:rPr>
          <w:rFonts w:ascii="Tahoma" w:hAnsi="Tahoma" w:cs="Tahoma"/>
          <w:lang w:eastAsia="nl-NL"/>
        </w:rPr>
        <w:t xml:space="preserve"> Zwachtel verwijderen en arts waarschuwen.</w:t>
      </w:r>
    </w:p>
    <w:p w:rsidR="00F839B4" w:rsidRDefault="00F839B4" w:rsidP="00681B35">
      <w:pPr>
        <w:pStyle w:val="Geenafstand"/>
        <w:numPr>
          <w:ilvl w:val="0"/>
          <w:numId w:val="27"/>
        </w:numPr>
        <w:rPr>
          <w:rFonts w:ascii="Tahoma" w:hAnsi="Tahoma" w:cs="Tahoma"/>
          <w:lang w:eastAsia="nl-NL"/>
        </w:rPr>
      </w:pPr>
      <w:r>
        <w:rPr>
          <w:rFonts w:ascii="Tahoma" w:hAnsi="Tahoma" w:cs="Tahoma"/>
          <w:lang w:eastAsia="nl-NL"/>
        </w:rPr>
        <w:lastRenderedPageBreak/>
        <w:t xml:space="preserve">Irritatie van de huid </w:t>
      </w:r>
      <w:r w:rsidRPr="00F839B4">
        <w:rPr>
          <w:rFonts w:ascii="Tahoma" w:hAnsi="Tahoma" w:cs="Tahoma"/>
          <w:lang w:eastAsia="nl-NL"/>
        </w:rPr>
        <w:sym w:font="Wingdings" w:char="F0E0"/>
      </w:r>
      <w:r>
        <w:rPr>
          <w:rFonts w:ascii="Tahoma" w:hAnsi="Tahoma" w:cs="Tahoma"/>
          <w:lang w:eastAsia="nl-NL"/>
        </w:rPr>
        <w:t xml:space="preserve"> een droge dunne huid kan voor het zwachtelen worden ingesmeer</w:t>
      </w:r>
      <w:r w:rsidR="003D5C9C">
        <w:rPr>
          <w:rFonts w:ascii="Tahoma" w:hAnsi="Tahoma" w:cs="Tahoma"/>
          <w:lang w:eastAsia="nl-NL"/>
        </w:rPr>
        <w:t xml:space="preserve">d met een vette </w:t>
      </w:r>
      <w:proofErr w:type="spellStart"/>
      <w:r w:rsidR="000D5E47">
        <w:rPr>
          <w:rFonts w:ascii="Tahoma" w:hAnsi="Tahoma" w:cs="Tahoma"/>
          <w:lang w:eastAsia="nl-NL"/>
        </w:rPr>
        <w:t>ongeparfumeerde</w:t>
      </w:r>
      <w:proofErr w:type="spellEnd"/>
      <w:r w:rsidR="003D5C9C">
        <w:rPr>
          <w:rFonts w:ascii="Tahoma" w:hAnsi="Tahoma" w:cs="Tahoma"/>
          <w:lang w:eastAsia="nl-NL"/>
        </w:rPr>
        <w:t xml:space="preserve"> </w:t>
      </w:r>
      <w:r>
        <w:rPr>
          <w:rFonts w:ascii="Tahoma" w:hAnsi="Tahoma" w:cs="Tahoma"/>
          <w:lang w:eastAsia="nl-NL"/>
        </w:rPr>
        <w:t xml:space="preserve">zalf, zodat de huid wat soepeler wordt. Verder kan een dun tricot buisverband, pre-tape of polstermateriaal onder de zwachtel worden aangebracht als extra bescherming voor de huid. Een </w:t>
      </w:r>
      <w:r w:rsidR="003D5C9C">
        <w:rPr>
          <w:rFonts w:ascii="Tahoma" w:hAnsi="Tahoma" w:cs="Tahoma"/>
          <w:lang w:eastAsia="nl-NL"/>
        </w:rPr>
        <w:t>geïrriteerde</w:t>
      </w:r>
      <w:r>
        <w:rPr>
          <w:rFonts w:ascii="Tahoma" w:hAnsi="Tahoma" w:cs="Tahoma"/>
          <w:lang w:eastAsia="nl-NL"/>
        </w:rPr>
        <w:t xml:space="preserve"> huid kan duiden op een allergische reactie</w:t>
      </w:r>
      <w:r w:rsidR="003D5C9C">
        <w:rPr>
          <w:rFonts w:ascii="Tahoma" w:hAnsi="Tahoma" w:cs="Tahoma"/>
          <w:lang w:eastAsia="nl-NL"/>
        </w:rPr>
        <w:t xml:space="preserve"> van het gebruikte materiaal.</w:t>
      </w:r>
    </w:p>
    <w:p w:rsidR="003D5C9C" w:rsidRDefault="003D5C9C" w:rsidP="00681B35">
      <w:pPr>
        <w:pStyle w:val="Geenafstand"/>
        <w:numPr>
          <w:ilvl w:val="0"/>
          <w:numId w:val="27"/>
        </w:numPr>
        <w:rPr>
          <w:rFonts w:ascii="Tahoma" w:hAnsi="Tahoma" w:cs="Tahoma"/>
          <w:lang w:eastAsia="nl-NL"/>
        </w:rPr>
      </w:pPr>
      <w:r>
        <w:rPr>
          <w:rFonts w:ascii="Tahoma" w:hAnsi="Tahoma" w:cs="Tahoma"/>
          <w:lang w:eastAsia="nl-NL"/>
        </w:rPr>
        <w:t xml:space="preserve">Verplaatsing oedeem </w:t>
      </w:r>
      <w:r w:rsidRPr="003D5C9C">
        <w:rPr>
          <w:rFonts w:ascii="Tahoma" w:hAnsi="Tahoma" w:cs="Tahoma"/>
          <w:lang w:eastAsia="nl-NL"/>
        </w:rPr>
        <w:sym w:font="Wingdings" w:char="F0E0"/>
      </w:r>
      <w:r>
        <w:rPr>
          <w:rFonts w:ascii="Tahoma" w:hAnsi="Tahoma" w:cs="Tahoma"/>
          <w:lang w:eastAsia="nl-NL"/>
        </w:rPr>
        <w:t xml:space="preserve"> als na het zwachtelen oedeem in de bovenbenen, schaamstreek en/of buik ontstaat, kan dit onder andere duiden op een obstructie van de veneuze vaten in het bekken (tumor).</w:t>
      </w:r>
    </w:p>
    <w:p w:rsidR="00C7489E" w:rsidRDefault="00C7489E" w:rsidP="00681B35">
      <w:pPr>
        <w:pStyle w:val="Geenafstand"/>
        <w:numPr>
          <w:ilvl w:val="0"/>
          <w:numId w:val="27"/>
        </w:numPr>
        <w:rPr>
          <w:rFonts w:ascii="Tahoma" w:hAnsi="Tahoma" w:cs="Tahoma"/>
          <w:lang w:eastAsia="nl-NL"/>
        </w:rPr>
      </w:pPr>
      <w:r>
        <w:rPr>
          <w:rFonts w:ascii="Tahoma" w:hAnsi="Tahoma" w:cs="Tahoma"/>
          <w:lang w:eastAsia="nl-NL"/>
        </w:rPr>
        <w:t>Zorg dat de zorgvrager regelmatig beweegt.</w:t>
      </w:r>
    </w:p>
    <w:p w:rsidR="003D5C9C" w:rsidRDefault="003D5C9C" w:rsidP="003D5C9C">
      <w:pPr>
        <w:pStyle w:val="Geenafstand"/>
        <w:rPr>
          <w:rFonts w:ascii="Tahoma" w:hAnsi="Tahoma" w:cs="Tahoma"/>
          <w:lang w:eastAsia="nl-NL"/>
        </w:rPr>
      </w:pPr>
    </w:p>
    <w:p w:rsidR="003D5C9C" w:rsidRPr="00681B35" w:rsidRDefault="003D5C9C" w:rsidP="003D5C9C">
      <w:pPr>
        <w:pStyle w:val="Geenafstand"/>
        <w:rPr>
          <w:rFonts w:ascii="Tahoma" w:hAnsi="Tahoma" w:cs="Tahoma"/>
          <w:lang w:eastAsia="nl-NL"/>
        </w:rPr>
      </w:pPr>
    </w:p>
    <w:p w:rsidR="006D5200" w:rsidRPr="00133A73" w:rsidRDefault="006D5200" w:rsidP="006D5200">
      <w:pPr>
        <w:pStyle w:val="Geenafstand"/>
        <w:rPr>
          <w:rFonts w:ascii="Tahoma" w:hAnsi="Tahoma" w:cs="Tahoma"/>
        </w:rPr>
      </w:pPr>
    </w:p>
    <w:p w:rsidR="006D5200" w:rsidRDefault="006D5200" w:rsidP="006D5200">
      <w:pPr>
        <w:rPr>
          <w:rFonts w:ascii="Tahoma" w:eastAsia="Times New Roman" w:hAnsi="Tahoma" w:cs="Tahoma"/>
          <w:b/>
          <w:bCs/>
          <w:lang w:eastAsia="nl-NL"/>
        </w:rPr>
      </w:pPr>
      <w:r>
        <w:rPr>
          <w:rFonts w:ascii="Tahoma" w:eastAsia="Times New Roman" w:hAnsi="Tahoma" w:cs="Tahoma"/>
          <w:b/>
          <w:bCs/>
          <w:lang w:eastAsia="nl-NL"/>
        </w:rPr>
        <w:br w:type="page"/>
      </w:r>
    </w:p>
    <w:p w:rsidR="00D137FA" w:rsidRPr="00D137FA" w:rsidRDefault="00D137FA" w:rsidP="001D5582">
      <w:pPr>
        <w:pStyle w:val="Geenafstand"/>
        <w:rPr>
          <w:rFonts w:ascii="Tahoma" w:hAnsi="Tahoma" w:cs="Tahoma"/>
          <w:b/>
          <w:lang w:eastAsia="nl-NL"/>
        </w:rPr>
      </w:pPr>
      <w:r w:rsidRPr="00D137FA">
        <w:rPr>
          <w:rFonts w:ascii="Tahoma" w:hAnsi="Tahoma" w:cs="Tahoma"/>
          <w:b/>
          <w:lang w:eastAsia="nl-NL"/>
        </w:rPr>
        <w:lastRenderedPageBreak/>
        <w:t>Het aanbrengen</w:t>
      </w:r>
    </w:p>
    <w:p w:rsidR="001D5582" w:rsidRDefault="001D5582" w:rsidP="001D5582">
      <w:pPr>
        <w:pStyle w:val="Geenafstand"/>
        <w:rPr>
          <w:rFonts w:ascii="Tahoma" w:hAnsi="Tahoma" w:cs="Tahoma"/>
          <w:lang w:eastAsia="nl-NL"/>
        </w:rPr>
      </w:pPr>
      <w:r>
        <w:rPr>
          <w:rFonts w:ascii="Tahoma" w:hAnsi="Tahoma" w:cs="Tahoma"/>
          <w:lang w:eastAsia="nl-NL"/>
        </w:rPr>
        <w:t>In Nederland wordt over het algemeen gekozen voor de ambulante compressietherapie volgens richtlijnen van het CBO (been-volgend-zwachtelen).</w:t>
      </w:r>
    </w:p>
    <w:p w:rsidR="001D5582" w:rsidRDefault="001D5582" w:rsidP="001D5582">
      <w:pPr>
        <w:pStyle w:val="Geenafstand"/>
        <w:rPr>
          <w:rFonts w:ascii="Tahoma" w:hAnsi="Tahoma" w:cs="Tahoma"/>
          <w:lang w:eastAsia="nl-NL"/>
        </w:rPr>
      </w:pPr>
      <w:r>
        <w:rPr>
          <w:rFonts w:ascii="Tahoma" w:hAnsi="Tahoma" w:cs="Tahoma"/>
          <w:lang w:eastAsia="nl-NL"/>
        </w:rPr>
        <w:t>Dit doen we m.b.v. 2 korte rekzwachtels.</w:t>
      </w:r>
    </w:p>
    <w:p w:rsidR="001D5582" w:rsidRDefault="001D5582" w:rsidP="001D5582">
      <w:pPr>
        <w:pStyle w:val="Geenafstand"/>
        <w:rPr>
          <w:rFonts w:ascii="Tahoma" w:hAnsi="Tahoma" w:cs="Tahoma"/>
          <w:lang w:eastAsia="nl-NL"/>
        </w:rPr>
      </w:pPr>
      <w:r>
        <w:rPr>
          <w:rFonts w:ascii="Tahoma" w:hAnsi="Tahoma" w:cs="Tahoma"/>
          <w:lang w:eastAsia="nl-NL"/>
        </w:rPr>
        <w:t xml:space="preserve">Huid kan evt. beschermd worden </w:t>
      </w:r>
      <w:r w:rsidR="00D137FA">
        <w:rPr>
          <w:rFonts w:ascii="Tahoma" w:hAnsi="Tahoma" w:cs="Tahoma"/>
          <w:lang w:eastAsia="nl-NL"/>
        </w:rPr>
        <w:t>m.b.v.</w:t>
      </w:r>
      <w:r>
        <w:rPr>
          <w:rFonts w:ascii="Tahoma" w:hAnsi="Tahoma" w:cs="Tahoma"/>
          <w:lang w:eastAsia="nl-NL"/>
        </w:rPr>
        <w:t xml:space="preserve"> een tricot buisverband. Het been wordt opgevuld met polstermateriaal omdat het niet overal gelijk is. Met name bij de enkels en het scheenbeen.</w:t>
      </w:r>
    </w:p>
    <w:p w:rsidR="001D5582" w:rsidRDefault="001D5582" w:rsidP="001D5582">
      <w:pPr>
        <w:pStyle w:val="Geenafstand"/>
        <w:rPr>
          <w:rFonts w:ascii="Tahoma" w:hAnsi="Tahoma" w:cs="Tahoma"/>
          <w:lang w:eastAsia="nl-NL"/>
        </w:rPr>
      </w:pPr>
      <w:r>
        <w:rPr>
          <w:rFonts w:ascii="Tahoma" w:hAnsi="Tahoma" w:cs="Tahoma"/>
          <w:lang w:eastAsia="nl-NL"/>
        </w:rPr>
        <w:t>De zwachtels worden bij het aanbrengen tegen de huid aan gerold en in de looprichting van de rol aangetrokken. De zwachtel wordt het best aangelegd door de met de rol het been te volgen, de rol niet van het been te halen en niet in een bepaalde richting te sturen.</w:t>
      </w:r>
    </w:p>
    <w:p w:rsidR="001D5582" w:rsidRDefault="001D5582" w:rsidP="001D5582">
      <w:pPr>
        <w:pStyle w:val="Geenafstand"/>
        <w:rPr>
          <w:rFonts w:ascii="Tahoma" w:hAnsi="Tahoma" w:cs="Tahoma"/>
          <w:lang w:eastAsia="nl-NL"/>
        </w:rPr>
      </w:pPr>
      <w:r>
        <w:rPr>
          <w:rFonts w:ascii="Tahoma" w:hAnsi="Tahoma" w:cs="Tahoma"/>
          <w:lang w:eastAsia="nl-NL"/>
        </w:rPr>
        <w:t>Wanneer de knie is bereikt kan de zwachtel de vorm van het been naar beneden volgen. De zwachtel moet glad en zonder kreukels worden aangelegd (om drukplekken te voorkomen).</w:t>
      </w:r>
    </w:p>
    <w:p w:rsidR="001D5582" w:rsidRDefault="001D5582" w:rsidP="001D5582">
      <w:pPr>
        <w:pStyle w:val="Geenafstand"/>
        <w:rPr>
          <w:rFonts w:ascii="Tahoma" w:hAnsi="Tahoma" w:cs="Tahoma"/>
          <w:lang w:eastAsia="nl-NL"/>
        </w:rPr>
      </w:pPr>
      <w:r>
        <w:rPr>
          <w:rFonts w:ascii="Tahoma" w:hAnsi="Tahoma" w:cs="Tahoma"/>
          <w:lang w:eastAsia="nl-NL"/>
        </w:rPr>
        <w:t>Na de eerste zwachtel wordt een tweede zwachtel aangebracht. Deze in tegengestelde richting. Als beide zwachtels zijn aangebracht mogen er geen openingen te zien zijn (vensters).</w:t>
      </w:r>
    </w:p>
    <w:p w:rsidR="001D5582" w:rsidRDefault="001D5582" w:rsidP="001D5582">
      <w:pPr>
        <w:rPr>
          <w:rFonts w:ascii="Tahoma" w:hAnsi="Tahoma" w:cs="Tahoma"/>
          <w:lang w:eastAsia="nl-NL"/>
        </w:rPr>
      </w:pPr>
    </w:p>
    <w:p w:rsidR="001D5582" w:rsidRDefault="001D5582" w:rsidP="001D5582">
      <w:pPr>
        <w:rPr>
          <w:rFonts w:ascii="Tahoma" w:hAnsi="Tahoma" w:cs="Tahoma"/>
          <w:lang w:eastAsia="nl-NL"/>
        </w:rPr>
      </w:pPr>
    </w:p>
    <w:p w:rsidR="001D5582" w:rsidRDefault="001D5582" w:rsidP="001D5582">
      <w:pPr>
        <w:rPr>
          <w:rFonts w:ascii="Tahoma" w:hAnsi="Tahoma" w:cs="Tahoma"/>
          <w:lang w:eastAsia="nl-NL"/>
        </w:rPr>
      </w:pPr>
    </w:p>
    <w:p w:rsidR="006D5200" w:rsidRPr="00FA6DD7" w:rsidRDefault="006D5200" w:rsidP="00D137FA">
      <w:pPr>
        <w:rPr>
          <w:rFonts w:ascii="Tahoma" w:hAnsi="Tahoma" w:cs="Tahoma"/>
          <w:lang w:eastAsia="nl-NL"/>
        </w:rPr>
      </w:pPr>
      <w:bookmarkStart w:id="0" w:name="_GoBack"/>
      <w:bookmarkEnd w:id="0"/>
    </w:p>
    <w:sectPr w:rsidR="006D5200" w:rsidRPr="00FA6DD7">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7EF" w:rsidRDefault="006E57EF" w:rsidP="00DB1453">
      <w:pPr>
        <w:spacing w:after="0" w:line="240" w:lineRule="auto"/>
      </w:pPr>
      <w:r>
        <w:separator/>
      </w:r>
    </w:p>
  </w:endnote>
  <w:endnote w:type="continuationSeparator" w:id="0">
    <w:p w:rsidR="006E57EF" w:rsidRDefault="006E57EF" w:rsidP="00DB1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1157041"/>
      <w:docPartObj>
        <w:docPartGallery w:val="Page Numbers (Bottom of Page)"/>
        <w:docPartUnique/>
      </w:docPartObj>
    </w:sdtPr>
    <w:sdtEndPr/>
    <w:sdtContent>
      <w:p w:rsidR="006D5200" w:rsidRDefault="006D5200">
        <w:pPr>
          <w:pStyle w:val="Voettekst"/>
        </w:pPr>
        <w:r>
          <w:fldChar w:fldCharType="begin"/>
        </w:r>
        <w:r>
          <w:instrText>PAGE   \* MERGEFORMAT</w:instrText>
        </w:r>
        <w:r>
          <w:fldChar w:fldCharType="separate"/>
        </w:r>
        <w:r w:rsidR="00813B5C">
          <w:rPr>
            <w:noProof/>
          </w:rPr>
          <w:t>1</w:t>
        </w:r>
        <w:r>
          <w:fldChar w:fldCharType="end"/>
        </w:r>
      </w:p>
    </w:sdtContent>
  </w:sdt>
  <w:p w:rsidR="006D5200" w:rsidRDefault="006D520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7EF" w:rsidRDefault="006E57EF" w:rsidP="00DB1453">
      <w:pPr>
        <w:spacing w:after="0" w:line="240" w:lineRule="auto"/>
      </w:pPr>
      <w:r>
        <w:separator/>
      </w:r>
    </w:p>
  </w:footnote>
  <w:footnote w:type="continuationSeparator" w:id="0">
    <w:p w:rsidR="006E57EF" w:rsidRDefault="006E57EF" w:rsidP="00DB14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6032A"/>
    <w:multiLevelType w:val="hybridMultilevel"/>
    <w:tmpl w:val="210C3B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6BA33DF"/>
    <w:multiLevelType w:val="hybridMultilevel"/>
    <w:tmpl w:val="7A50EB62"/>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2">
    <w:nsid w:val="08473C76"/>
    <w:multiLevelType w:val="hybridMultilevel"/>
    <w:tmpl w:val="7E0C3A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B032B2C"/>
    <w:multiLevelType w:val="hybridMultilevel"/>
    <w:tmpl w:val="DD0A55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3EB4433"/>
    <w:multiLevelType w:val="multilevel"/>
    <w:tmpl w:val="1DC69A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4D58EE"/>
    <w:multiLevelType w:val="hybridMultilevel"/>
    <w:tmpl w:val="BDB0A2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8FD6A71"/>
    <w:multiLevelType w:val="multilevel"/>
    <w:tmpl w:val="909A0E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D1E7E"/>
    <w:multiLevelType w:val="hybridMultilevel"/>
    <w:tmpl w:val="FC90D342"/>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8">
    <w:nsid w:val="1C8432F4"/>
    <w:multiLevelType w:val="hybridMultilevel"/>
    <w:tmpl w:val="F61404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6956725"/>
    <w:multiLevelType w:val="hybridMultilevel"/>
    <w:tmpl w:val="C096BB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C4B7C6C"/>
    <w:multiLevelType w:val="hybridMultilevel"/>
    <w:tmpl w:val="2BF6E8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304338FC"/>
    <w:multiLevelType w:val="hybridMultilevel"/>
    <w:tmpl w:val="A6D23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38C63E7C"/>
    <w:multiLevelType w:val="hybridMultilevel"/>
    <w:tmpl w:val="DB527E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A5F1E53"/>
    <w:multiLevelType w:val="hybridMultilevel"/>
    <w:tmpl w:val="F8EACF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3AF86948"/>
    <w:multiLevelType w:val="hybridMultilevel"/>
    <w:tmpl w:val="8006FD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452C6C7B"/>
    <w:multiLevelType w:val="hybridMultilevel"/>
    <w:tmpl w:val="0E2030F8"/>
    <w:lvl w:ilvl="0" w:tplc="04130001">
      <w:start w:val="1"/>
      <w:numFmt w:val="bullet"/>
      <w:lvlText w:val=""/>
      <w:lvlJc w:val="left"/>
      <w:pPr>
        <w:ind w:left="810" w:hanging="360"/>
      </w:pPr>
      <w:rPr>
        <w:rFonts w:ascii="Symbol" w:hAnsi="Symbol" w:hint="default"/>
      </w:rPr>
    </w:lvl>
    <w:lvl w:ilvl="1" w:tplc="04130003" w:tentative="1">
      <w:start w:val="1"/>
      <w:numFmt w:val="bullet"/>
      <w:lvlText w:val="o"/>
      <w:lvlJc w:val="left"/>
      <w:pPr>
        <w:ind w:left="1530" w:hanging="360"/>
      </w:pPr>
      <w:rPr>
        <w:rFonts w:ascii="Courier New" w:hAnsi="Courier New" w:cs="Courier New" w:hint="default"/>
      </w:rPr>
    </w:lvl>
    <w:lvl w:ilvl="2" w:tplc="04130005" w:tentative="1">
      <w:start w:val="1"/>
      <w:numFmt w:val="bullet"/>
      <w:lvlText w:val=""/>
      <w:lvlJc w:val="left"/>
      <w:pPr>
        <w:ind w:left="2250" w:hanging="360"/>
      </w:pPr>
      <w:rPr>
        <w:rFonts w:ascii="Wingdings" w:hAnsi="Wingdings" w:hint="default"/>
      </w:rPr>
    </w:lvl>
    <w:lvl w:ilvl="3" w:tplc="04130001" w:tentative="1">
      <w:start w:val="1"/>
      <w:numFmt w:val="bullet"/>
      <w:lvlText w:val=""/>
      <w:lvlJc w:val="left"/>
      <w:pPr>
        <w:ind w:left="2970" w:hanging="360"/>
      </w:pPr>
      <w:rPr>
        <w:rFonts w:ascii="Symbol" w:hAnsi="Symbol" w:hint="default"/>
      </w:rPr>
    </w:lvl>
    <w:lvl w:ilvl="4" w:tplc="04130003" w:tentative="1">
      <w:start w:val="1"/>
      <w:numFmt w:val="bullet"/>
      <w:lvlText w:val="o"/>
      <w:lvlJc w:val="left"/>
      <w:pPr>
        <w:ind w:left="3690" w:hanging="360"/>
      </w:pPr>
      <w:rPr>
        <w:rFonts w:ascii="Courier New" w:hAnsi="Courier New" w:cs="Courier New" w:hint="default"/>
      </w:rPr>
    </w:lvl>
    <w:lvl w:ilvl="5" w:tplc="04130005" w:tentative="1">
      <w:start w:val="1"/>
      <w:numFmt w:val="bullet"/>
      <w:lvlText w:val=""/>
      <w:lvlJc w:val="left"/>
      <w:pPr>
        <w:ind w:left="4410" w:hanging="360"/>
      </w:pPr>
      <w:rPr>
        <w:rFonts w:ascii="Wingdings" w:hAnsi="Wingdings" w:hint="default"/>
      </w:rPr>
    </w:lvl>
    <w:lvl w:ilvl="6" w:tplc="04130001" w:tentative="1">
      <w:start w:val="1"/>
      <w:numFmt w:val="bullet"/>
      <w:lvlText w:val=""/>
      <w:lvlJc w:val="left"/>
      <w:pPr>
        <w:ind w:left="5130" w:hanging="360"/>
      </w:pPr>
      <w:rPr>
        <w:rFonts w:ascii="Symbol" w:hAnsi="Symbol" w:hint="default"/>
      </w:rPr>
    </w:lvl>
    <w:lvl w:ilvl="7" w:tplc="04130003" w:tentative="1">
      <w:start w:val="1"/>
      <w:numFmt w:val="bullet"/>
      <w:lvlText w:val="o"/>
      <w:lvlJc w:val="left"/>
      <w:pPr>
        <w:ind w:left="5850" w:hanging="360"/>
      </w:pPr>
      <w:rPr>
        <w:rFonts w:ascii="Courier New" w:hAnsi="Courier New" w:cs="Courier New" w:hint="default"/>
      </w:rPr>
    </w:lvl>
    <w:lvl w:ilvl="8" w:tplc="04130005" w:tentative="1">
      <w:start w:val="1"/>
      <w:numFmt w:val="bullet"/>
      <w:lvlText w:val=""/>
      <w:lvlJc w:val="left"/>
      <w:pPr>
        <w:ind w:left="6570" w:hanging="360"/>
      </w:pPr>
      <w:rPr>
        <w:rFonts w:ascii="Wingdings" w:hAnsi="Wingdings" w:hint="default"/>
      </w:rPr>
    </w:lvl>
  </w:abstractNum>
  <w:abstractNum w:abstractNumId="16">
    <w:nsid w:val="4AC418BE"/>
    <w:multiLevelType w:val="hybridMultilevel"/>
    <w:tmpl w:val="CC067DF8"/>
    <w:lvl w:ilvl="0" w:tplc="04130001">
      <w:start w:val="1"/>
      <w:numFmt w:val="bullet"/>
      <w:lvlText w:val=""/>
      <w:lvlJc w:val="left"/>
      <w:pPr>
        <w:ind w:left="2880" w:hanging="360"/>
      </w:pPr>
      <w:rPr>
        <w:rFonts w:ascii="Symbol" w:hAnsi="Symbol" w:hint="default"/>
      </w:rPr>
    </w:lvl>
    <w:lvl w:ilvl="1" w:tplc="04130003" w:tentative="1">
      <w:start w:val="1"/>
      <w:numFmt w:val="bullet"/>
      <w:lvlText w:val="o"/>
      <w:lvlJc w:val="left"/>
      <w:pPr>
        <w:ind w:left="3600" w:hanging="360"/>
      </w:pPr>
      <w:rPr>
        <w:rFonts w:ascii="Courier New" w:hAnsi="Courier New" w:cs="Courier New" w:hint="default"/>
      </w:rPr>
    </w:lvl>
    <w:lvl w:ilvl="2" w:tplc="04130005" w:tentative="1">
      <w:start w:val="1"/>
      <w:numFmt w:val="bullet"/>
      <w:lvlText w:val=""/>
      <w:lvlJc w:val="left"/>
      <w:pPr>
        <w:ind w:left="4320" w:hanging="360"/>
      </w:pPr>
      <w:rPr>
        <w:rFonts w:ascii="Wingdings" w:hAnsi="Wingdings" w:hint="default"/>
      </w:rPr>
    </w:lvl>
    <w:lvl w:ilvl="3" w:tplc="04130001" w:tentative="1">
      <w:start w:val="1"/>
      <w:numFmt w:val="bullet"/>
      <w:lvlText w:val=""/>
      <w:lvlJc w:val="left"/>
      <w:pPr>
        <w:ind w:left="5040" w:hanging="360"/>
      </w:pPr>
      <w:rPr>
        <w:rFonts w:ascii="Symbol" w:hAnsi="Symbol" w:hint="default"/>
      </w:rPr>
    </w:lvl>
    <w:lvl w:ilvl="4" w:tplc="04130003" w:tentative="1">
      <w:start w:val="1"/>
      <w:numFmt w:val="bullet"/>
      <w:lvlText w:val="o"/>
      <w:lvlJc w:val="left"/>
      <w:pPr>
        <w:ind w:left="5760" w:hanging="360"/>
      </w:pPr>
      <w:rPr>
        <w:rFonts w:ascii="Courier New" w:hAnsi="Courier New" w:cs="Courier New" w:hint="default"/>
      </w:rPr>
    </w:lvl>
    <w:lvl w:ilvl="5" w:tplc="04130005" w:tentative="1">
      <w:start w:val="1"/>
      <w:numFmt w:val="bullet"/>
      <w:lvlText w:val=""/>
      <w:lvlJc w:val="left"/>
      <w:pPr>
        <w:ind w:left="6480" w:hanging="360"/>
      </w:pPr>
      <w:rPr>
        <w:rFonts w:ascii="Wingdings" w:hAnsi="Wingdings" w:hint="default"/>
      </w:rPr>
    </w:lvl>
    <w:lvl w:ilvl="6" w:tplc="04130001" w:tentative="1">
      <w:start w:val="1"/>
      <w:numFmt w:val="bullet"/>
      <w:lvlText w:val=""/>
      <w:lvlJc w:val="left"/>
      <w:pPr>
        <w:ind w:left="7200" w:hanging="360"/>
      </w:pPr>
      <w:rPr>
        <w:rFonts w:ascii="Symbol" w:hAnsi="Symbol" w:hint="default"/>
      </w:rPr>
    </w:lvl>
    <w:lvl w:ilvl="7" w:tplc="04130003" w:tentative="1">
      <w:start w:val="1"/>
      <w:numFmt w:val="bullet"/>
      <w:lvlText w:val="o"/>
      <w:lvlJc w:val="left"/>
      <w:pPr>
        <w:ind w:left="7920" w:hanging="360"/>
      </w:pPr>
      <w:rPr>
        <w:rFonts w:ascii="Courier New" w:hAnsi="Courier New" w:cs="Courier New" w:hint="default"/>
      </w:rPr>
    </w:lvl>
    <w:lvl w:ilvl="8" w:tplc="04130005" w:tentative="1">
      <w:start w:val="1"/>
      <w:numFmt w:val="bullet"/>
      <w:lvlText w:val=""/>
      <w:lvlJc w:val="left"/>
      <w:pPr>
        <w:ind w:left="8640" w:hanging="360"/>
      </w:pPr>
      <w:rPr>
        <w:rFonts w:ascii="Wingdings" w:hAnsi="Wingdings" w:hint="default"/>
      </w:rPr>
    </w:lvl>
  </w:abstractNum>
  <w:abstractNum w:abstractNumId="17">
    <w:nsid w:val="54657B76"/>
    <w:multiLevelType w:val="hybridMultilevel"/>
    <w:tmpl w:val="6CD833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5EF05D41"/>
    <w:multiLevelType w:val="hybridMultilevel"/>
    <w:tmpl w:val="9E5A8E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626050F5"/>
    <w:multiLevelType w:val="hybridMultilevel"/>
    <w:tmpl w:val="362ECD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65565B50"/>
    <w:multiLevelType w:val="hybridMultilevel"/>
    <w:tmpl w:val="1ED8B4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6A2F4DC3"/>
    <w:multiLevelType w:val="hybridMultilevel"/>
    <w:tmpl w:val="F1E6A7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6EC01505"/>
    <w:multiLevelType w:val="hybridMultilevel"/>
    <w:tmpl w:val="89F04B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71290C48"/>
    <w:multiLevelType w:val="hybridMultilevel"/>
    <w:tmpl w:val="D59ED0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7520131A"/>
    <w:multiLevelType w:val="hybridMultilevel"/>
    <w:tmpl w:val="44C24D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75A458AA"/>
    <w:multiLevelType w:val="multilevel"/>
    <w:tmpl w:val="5D46C0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A530AC0"/>
    <w:multiLevelType w:val="hybridMultilevel"/>
    <w:tmpl w:val="18AE17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5"/>
  </w:num>
  <w:num w:numId="4">
    <w:abstractNumId w:val="12"/>
  </w:num>
  <w:num w:numId="5">
    <w:abstractNumId w:val="3"/>
  </w:num>
  <w:num w:numId="6">
    <w:abstractNumId w:val="23"/>
  </w:num>
  <w:num w:numId="7">
    <w:abstractNumId w:val="15"/>
  </w:num>
  <w:num w:numId="8">
    <w:abstractNumId w:val="22"/>
  </w:num>
  <w:num w:numId="9">
    <w:abstractNumId w:val="17"/>
  </w:num>
  <w:num w:numId="10">
    <w:abstractNumId w:val="26"/>
  </w:num>
  <w:num w:numId="11">
    <w:abstractNumId w:val="19"/>
  </w:num>
  <w:num w:numId="12">
    <w:abstractNumId w:val="21"/>
  </w:num>
  <w:num w:numId="13">
    <w:abstractNumId w:val="8"/>
  </w:num>
  <w:num w:numId="14">
    <w:abstractNumId w:val="14"/>
  </w:num>
  <w:num w:numId="15">
    <w:abstractNumId w:val="24"/>
  </w:num>
  <w:num w:numId="16">
    <w:abstractNumId w:val="16"/>
  </w:num>
  <w:num w:numId="17">
    <w:abstractNumId w:val="5"/>
  </w:num>
  <w:num w:numId="18">
    <w:abstractNumId w:val="1"/>
  </w:num>
  <w:num w:numId="19">
    <w:abstractNumId w:val="0"/>
  </w:num>
  <w:num w:numId="20">
    <w:abstractNumId w:val="11"/>
  </w:num>
  <w:num w:numId="21">
    <w:abstractNumId w:val="18"/>
  </w:num>
  <w:num w:numId="22">
    <w:abstractNumId w:val="2"/>
  </w:num>
  <w:num w:numId="23">
    <w:abstractNumId w:val="20"/>
  </w:num>
  <w:num w:numId="24">
    <w:abstractNumId w:val="13"/>
  </w:num>
  <w:num w:numId="25">
    <w:abstractNumId w:val="7"/>
  </w:num>
  <w:num w:numId="26">
    <w:abstractNumId w:val="9"/>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A86"/>
    <w:rsid w:val="000466F0"/>
    <w:rsid w:val="000D5E47"/>
    <w:rsid w:val="00122927"/>
    <w:rsid w:val="001334D0"/>
    <w:rsid w:val="00133A73"/>
    <w:rsid w:val="00136065"/>
    <w:rsid w:val="00162757"/>
    <w:rsid w:val="001D5582"/>
    <w:rsid w:val="001E2546"/>
    <w:rsid w:val="002639C2"/>
    <w:rsid w:val="00287461"/>
    <w:rsid w:val="002E1589"/>
    <w:rsid w:val="003D5C9C"/>
    <w:rsid w:val="003F0A86"/>
    <w:rsid w:val="004013D6"/>
    <w:rsid w:val="004315BE"/>
    <w:rsid w:val="00434974"/>
    <w:rsid w:val="00480EE5"/>
    <w:rsid w:val="004A0FC2"/>
    <w:rsid w:val="00523977"/>
    <w:rsid w:val="00532B58"/>
    <w:rsid w:val="00620F96"/>
    <w:rsid w:val="00647828"/>
    <w:rsid w:val="00681B35"/>
    <w:rsid w:val="006D5200"/>
    <w:rsid w:val="006E57EF"/>
    <w:rsid w:val="007428BE"/>
    <w:rsid w:val="00772F12"/>
    <w:rsid w:val="007D4F14"/>
    <w:rsid w:val="00813B5C"/>
    <w:rsid w:val="008F6D9F"/>
    <w:rsid w:val="00922D8D"/>
    <w:rsid w:val="009305DB"/>
    <w:rsid w:val="009832C8"/>
    <w:rsid w:val="00995D23"/>
    <w:rsid w:val="009B64AC"/>
    <w:rsid w:val="00A04682"/>
    <w:rsid w:val="00A32A3C"/>
    <w:rsid w:val="00A53219"/>
    <w:rsid w:val="00AA4CEB"/>
    <w:rsid w:val="00C45046"/>
    <w:rsid w:val="00C63C5D"/>
    <w:rsid w:val="00C7489E"/>
    <w:rsid w:val="00D137FA"/>
    <w:rsid w:val="00D861EF"/>
    <w:rsid w:val="00D91D37"/>
    <w:rsid w:val="00DB1453"/>
    <w:rsid w:val="00DC06DD"/>
    <w:rsid w:val="00DF25E0"/>
    <w:rsid w:val="00E83310"/>
    <w:rsid w:val="00E834E2"/>
    <w:rsid w:val="00E90A29"/>
    <w:rsid w:val="00EF591A"/>
    <w:rsid w:val="00F839B4"/>
    <w:rsid w:val="00FA6D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F0A86"/>
    <w:pPr>
      <w:spacing w:after="0" w:line="240" w:lineRule="auto"/>
    </w:pPr>
  </w:style>
  <w:style w:type="paragraph" w:styleId="Lijstalinea">
    <w:name w:val="List Paragraph"/>
    <w:basedOn w:val="Standaard"/>
    <w:uiPriority w:val="34"/>
    <w:qFormat/>
    <w:rsid w:val="009305DB"/>
    <w:pPr>
      <w:ind w:left="720"/>
      <w:contextualSpacing/>
    </w:pPr>
  </w:style>
  <w:style w:type="paragraph" w:styleId="Ballontekst">
    <w:name w:val="Balloon Text"/>
    <w:basedOn w:val="Standaard"/>
    <w:link w:val="BallontekstChar"/>
    <w:uiPriority w:val="99"/>
    <w:semiHidden/>
    <w:unhideWhenUsed/>
    <w:rsid w:val="00995D2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95D23"/>
    <w:rPr>
      <w:rFonts w:ascii="Tahoma" w:hAnsi="Tahoma" w:cs="Tahoma"/>
      <w:sz w:val="16"/>
      <w:szCs w:val="16"/>
    </w:rPr>
  </w:style>
  <w:style w:type="paragraph" w:styleId="Koptekst">
    <w:name w:val="header"/>
    <w:basedOn w:val="Standaard"/>
    <w:link w:val="KoptekstChar"/>
    <w:uiPriority w:val="99"/>
    <w:unhideWhenUsed/>
    <w:rsid w:val="006D520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D5200"/>
  </w:style>
  <w:style w:type="paragraph" w:styleId="Voettekst">
    <w:name w:val="footer"/>
    <w:basedOn w:val="Standaard"/>
    <w:link w:val="VoettekstChar"/>
    <w:uiPriority w:val="99"/>
    <w:unhideWhenUsed/>
    <w:rsid w:val="006D520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D52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F0A86"/>
    <w:pPr>
      <w:spacing w:after="0" w:line="240" w:lineRule="auto"/>
    </w:pPr>
  </w:style>
  <w:style w:type="paragraph" w:styleId="Lijstalinea">
    <w:name w:val="List Paragraph"/>
    <w:basedOn w:val="Standaard"/>
    <w:uiPriority w:val="34"/>
    <w:qFormat/>
    <w:rsid w:val="009305DB"/>
    <w:pPr>
      <w:ind w:left="720"/>
      <w:contextualSpacing/>
    </w:pPr>
  </w:style>
  <w:style w:type="paragraph" w:styleId="Ballontekst">
    <w:name w:val="Balloon Text"/>
    <w:basedOn w:val="Standaard"/>
    <w:link w:val="BallontekstChar"/>
    <w:uiPriority w:val="99"/>
    <w:semiHidden/>
    <w:unhideWhenUsed/>
    <w:rsid w:val="00995D2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95D23"/>
    <w:rPr>
      <w:rFonts w:ascii="Tahoma" w:hAnsi="Tahoma" w:cs="Tahoma"/>
      <w:sz w:val="16"/>
      <w:szCs w:val="16"/>
    </w:rPr>
  </w:style>
  <w:style w:type="paragraph" w:styleId="Koptekst">
    <w:name w:val="header"/>
    <w:basedOn w:val="Standaard"/>
    <w:link w:val="KoptekstChar"/>
    <w:uiPriority w:val="99"/>
    <w:unhideWhenUsed/>
    <w:rsid w:val="006D520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D5200"/>
  </w:style>
  <w:style w:type="paragraph" w:styleId="Voettekst">
    <w:name w:val="footer"/>
    <w:basedOn w:val="Standaard"/>
    <w:link w:val="VoettekstChar"/>
    <w:uiPriority w:val="99"/>
    <w:unhideWhenUsed/>
    <w:rsid w:val="006D520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D5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33582">
      <w:bodyDiv w:val="1"/>
      <w:marLeft w:val="0"/>
      <w:marRight w:val="0"/>
      <w:marTop w:val="0"/>
      <w:marBottom w:val="0"/>
      <w:divBdr>
        <w:top w:val="none" w:sz="0" w:space="0" w:color="auto"/>
        <w:left w:val="none" w:sz="0" w:space="0" w:color="auto"/>
        <w:bottom w:val="none" w:sz="0" w:space="0" w:color="auto"/>
        <w:right w:val="none" w:sz="0" w:space="0" w:color="auto"/>
      </w:divBdr>
      <w:divsChild>
        <w:div w:id="1688679912">
          <w:marLeft w:val="0"/>
          <w:marRight w:val="0"/>
          <w:marTop w:val="195"/>
          <w:marBottom w:val="0"/>
          <w:divBdr>
            <w:top w:val="none" w:sz="0" w:space="0" w:color="94418C"/>
            <w:left w:val="none" w:sz="0" w:space="0" w:color="94418C"/>
            <w:bottom w:val="none" w:sz="0" w:space="0" w:color="94418C"/>
            <w:right w:val="none" w:sz="0" w:space="0" w:color="94418C"/>
          </w:divBdr>
          <w:divsChild>
            <w:div w:id="1776897943">
              <w:marLeft w:val="0"/>
              <w:marRight w:val="0"/>
              <w:marTop w:val="0"/>
              <w:marBottom w:val="0"/>
              <w:divBdr>
                <w:top w:val="none" w:sz="0" w:space="0" w:color="94418C"/>
                <w:left w:val="none" w:sz="0" w:space="0" w:color="94418C"/>
                <w:bottom w:val="none" w:sz="0" w:space="0" w:color="94418C"/>
                <w:right w:val="none" w:sz="0" w:space="0" w:color="94418C"/>
              </w:divBdr>
              <w:divsChild>
                <w:div w:id="351997495">
                  <w:marLeft w:val="0"/>
                  <w:marRight w:val="0"/>
                  <w:marTop w:val="0"/>
                  <w:marBottom w:val="0"/>
                  <w:divBdr>
                    <w:top w:val="none" w:sz="0" w:space="0" w:color="94418C"/>
                    <w:left w:val="none" w:sz="0" w:space="0" w:color="94418C"/>
                    <w:bottom w:val="none" w:sz="0" w:space="0" w:color="94418C"/>
                    <w:right w:val="none" w:sz="0" w:space="0" w:color="94418C"/>
                  </w:divBdr>
                </w:div>
              </w:divsChild>
            </w:div>
          </w:divsChild>
        </w:div>
      </w:divsChild>
    </w:div>
    <w:div w:id="534079399">
      <w:bodyDiv w:val="1"/>
      <w:marLeft w:val="0"/>
      <w:marRight w:val="0"/>
      <w:marTop w:val="0"/>
      <w:marBottom w:val="0"/>
      <w:divBdr>
        <w:top w:val="none" w:sz="0" w:space="0" w:color="auto"/>
        <w:left w:val="none" w:sz="0" w:space="0" w:color="auto"/>
        <w:bottom w:val="none" w:sz="0" w:space="0" w:color="auto"/>
        <w:right w:val="none" w:sz="0" w:space="0" w:color="auto"/>
      </w:divBdr>
      <w:divsChild>
        <w:div w:id="912274577">
          <w:marLeft w:val="0"/>
          <w:marRight w:val="0"/>
          <w:marTop w:val="195"/>
          <w:marBottom w:val="0"/>
          <w:divBdr>
            <w:top w:val="none" w:sz="0" w:space="0" w:color="94418C"/>
            <w:left w:val="none" w:sz="0" w:space="0" w:color="94418C"/>
            <w:bottom w:val="none" w:sz="0" w:space="0" w:color="94418C"/>
            <w:right w:val="none" w:sz="0" w:space="0" w:color="94418C"/>
          </w:divBdr>
          <w:divsChild>
            <w:div w:id="1072459775">
              <w:marLeft w:val="0"/>
              <w:marRight w:val="0"/>
              <w:marTop w:val="0"/>
              <w:marBottom w:val="0"/>
              <w:divBdr>
                <w:top w:val="none" w:sz="0" w:space="0" w:color="94418C"/>
                <w:left w:val="none" w:sz="0" w:space="0" w:color="94418C"/>
                <w:bottom w:val="none" w:sz="0" w:space="0" w:color="94418C"/>
                <w:right w:val="none" w:sz="0" w:space="0" w:color="94418C"/>
              </w:divBdr>
              <w:divsChild>
                <w:div w:id="1910770483">
                  <w:marLeft w:val="0"/>
                  <w:marRight w:val="0"/>
                  <w:marTop w:val="0"/>
                  <w:marBottom w:val="0"/>
                  <w:divBdr>
                    <w:top w:val="none" w:sz="0" w:space="0" w:color="94418C"/>
                    <w:left w:val="none" w:sz="0" w:space="0" w:color="94418C"/>
                    <w:bottom w:val="none" w:sz="0" w:space="0" w:color="94418C"/>
                    <w:right w:val="none" w:sz="0" w:space="0" w:color="94418C"/>
                  </w:divBdr>
                  <w:divsChild>
                    <w:div w:id="373382904">
                      <w:blockQuote w:val="1"/>
                      <w:marLeft w:val="0"/>
                      <w:marRight w:val="0"/>
                      <w:marTop w:val="240"/>
                      <w:marBottom w:val="240"/>
                      <w:divBdr>
                        <w:top w:val="none" w:sz="0" w:space="0" w:color="auto"/>
                        <w:left w:val="none" w:sz="0" w:space="0" w:color="auto"/>
                        <w:bottom w:val="none" w:sz="0" w:space="0" w:color="auto"/>
                        <w:right w:val="none" w:sz="0" w:space="0" w:color="auto"/>
                      </w:divBdr>
                      <w:divsChild>
                        <w:div w:id="667633750">
                          <w:marLeft w:val="0"/>
                          <w:marRight w:val="0"/>
                          <w:marTop w:val="0"/>
                          <w:marBottom w:val="0"/>
                          <w:divBdr>
                            <w:top w:val="single" w:sz="6" w:space="0" w:color="A278A5"/>
                            <w:left w:val="single" w:sz="6" w:space="0" w:color="A278A5"/>
                            <w:bottom w:val="single" w:sz="6" w:space="0" w:color="A278A5"/>
                            <w:right w:val="single" w:sz="6" w:space="0" w:color="A278A5"/>
                          </w:divBdr>
                          <w:divsChild>
                            <w:div w:id="983045072">
                              <w:marLeft w:val="0"/>
                              <w:marRight w:val="0"/>
                              <w:marTop w:val="0"/>
                              <w:marBottom w:val="0"/>
                              <w:divBdr>
                                <w:top w:val="none" w:sz="0" w:space="0" w:color="94418C"/>
                                <w:left w:val="none" w:sz="0" w:space="0" w:color="94418C"/>
                                <w:bottom w:val="none" w:sz="0" w:space="0" w:color="94418C"/>
                                <w:right w:val="none" w:sz="0" w:space="0" w:color="94418C"/>
                              </w:divBdr>
                            </w:div>
                          </w:divsChild>
                        </w:div>
                      </w:divsChild>
                    </w:div>
                  </w:divsChild>
                </w:div>
              </w:divsChild>
            </w:div>
          </w:divsChild>
        </w:div>
      </w:divsChild>
    </w:div>
    <w:div w:id="1228417842">
      <w:bodyDiv w:val="1"/>
      <w:marLeft w:val="0"/>
      <w:marRight w:val="0"/>
      <w:marTop w:val="0"/>
      <w:marBottom w:val="0"/>
      <w:divBdr>
        <w:top w:val="none" w:sz="0" w:space="0" w:color="auto"/>
        <w:left w:val="none" w:sz="0" w:space="0" w:color="auto"/>
        <w:bottom w:val="none" w:sz="0" w:space="0" w:color="auto"/>
        <w:right w:val="none" w:sz="0" w:space="0" w:color="auto"/>
      </w:divBdr>
      <w:divsChild>
        <w:div w:id="1826628108">
          <w:marLeft w:val="0"/>
          <w:marRight w:val="0"/>
          <w:marTop w:val="195"/>
          <w:marBottom w:val="0"/>
          <w:divBdr>
            <w:top w:val="none" w:sz="0" w:space="0" w:color="94418C"/>
            <w:left w:val="none" w:sz="0" w:space="0" w:color="94418C"/>
            <w:bottom w:val="none" w:sz="0" w:space="0" w:color="94418C"/>
            <w:right w:val="none" w:sz="0" w:space="0" w:color="94418C"/>
          </w:divBdr>
          <w:divsChild>
            <w:div w:id="1193104463">
              <w:marLeft w:val="0"/>
              <w:marRight w:val="0"/>
              <w:marTop w:val="0"/>
              <w:marBottom w:val="0"/>
              <w:divBdr>
                <w:top w:val="none" w:sz="0" w:space="0" w:color="94418C"/>
                <w:left w:val="none" w:sz="0" w:space="0" w:color="94418C"/>
                <w:bottom w:val="none" w:sz="0" w:space="0" w:color="94418C"/>
                <w:right w:val="none" w:sz="0" w:space="0" w:color="94418C"/>
              </w:divBdr>
              <w:divsChild>
                <w:div w:id="993877768">
                  <w:marLeft w:val="0"/>
                  <w:marRight w:val="0"/>
                  <w:marTop w:val="0"/>
                  <w:marBottom w:val="0"/>
                  <w:divBdr>
                    <w:top w:val="none" w:sz="0" w:space="0" w:color="94418C"/>
                    <w:left w:val="none" w:sz="0" w:space="0" w:color="94418C"/>
                    <w:bottom w:val="none" w:sz="0" w:space="0" w:color="94418C"/>
                    <w:right w:val="none" w:sz="0" w:space="0" w:color="94418C"/>
                  </w:divBdr>
                  <w:divsChild>
                    <w:div w:id="260458467">
                      <w:blockQuote w:val="1"/>
                      <w:marLeft w:val="0"/>
                      <w:marRight w:val="0"/>
                      <w:marTop w:val="240"/>
                      <w:marBottom w:val="240"/>
                      <w:divBdr>
                        <w:top w:val="none" w:sz="0" w:space="0" w:color="auto"/>
                        <w:left w:val="none" w:sz="0" w:space="0" w:color="auto"/>
                        <w:bottom w:val="none" w:sz="0" w:space="0" w:color="auto"/>
                        <w:right w:val="none" w:sz="0" w:space="0" w:color="auto"/>
                      </w:divBdr>
                      <w:divsChild>
                        <w:div w:id="927542696">
                          <w:marLeft w:val="0"/>
                          <w:marRight w:val="0"/>
                          <w:marTop w:val="0"/>
                          <w:marBottom w:val="0"/>
                          <w:divBdr>
                            <w:top w:val="single" w:sz="6" w:space="0" w:color="A278A5"/>
                            <w:left w:val="single" w:sz="6" w:space="0" w:color="A278A5"/>
                            <w:bottom w:val="single" w:sz="6" w:space="0" w:color="A278A5"/>
                            <w:right w:val="single" w:sz="6" w:space="0" w:color="A278A5"/>
                          </w:divBdr>
                          <w:divsChild>
                            <w:div w:id="1831751300">
                              <w:marLeft w:val="0"/>
                              <w:marRight w:val="0"/>
                              <w:marTop w:val="0"/>
                              <w:marBottom w:val="0"/>
                              <w:divBdr>
                                <w:top w:val="none" w:sz="0" w:space="0" w:color="94418C"/>
                                <w:left w:val="none" w:sz="0" w:space="0" w:color="94418C"/>
                                <w:bottom w:val="none" w:sz="0" w:space="0" w:color="94418C"/>
                                <w:right w:val="none" w:sz="0" w:space="0" w:color="94418C"/>
                              </w:divBdr>
                            </w:div>
                          </w:divsChild>
                        </w:div>
                      </w:divsChild>
                    </w:div>
                    <w:div w:id="140661477">
                      <w:blockQuote w:val="1"/>
                      <w:marLeft w:val="0"/>
                      <w:marRight w:val="0"/>
                      <w:marTop w:val="240"/>
                      <w:marBottom w:val="240"/>
                      <w:divBdr>
                        <w:top w:val="none" w:sz="0" w:space="0" w:color="auto"/>
                        <w:left w:val="none" w:sz="0" w:space="0" w:color="auto"/>
                        <w:bottom w:val="none" w:sz="0" w:space="0" w:color="auto"/>
                        <w:right w:val="none" w:sz="0" w:space="0" w:color="auto"/>
                      </w:divBdr>
                      <w:divsChild>
                        <w:div w:id="1068724852">
                          <w:marLeft w:val="0"/>
                          <w:marRight w:val="0"/>
                          <w:marTop w:val="0"/>
                          <w:marBottom w:val="0"/>
                          <w:divBdr>
                            <w:top w:val="single" w:sz="6" w:space="0" w:color="A278A5"/>
                            <w:left w:val="single" w:sz="6" w:space="0" w:color="A278A5"/>
                            <w:bottom w:val="single" w:sz="6" w:space="0" w:color="A278A5"/>
                            <w:right w:val="single" w:sz="6" w:space="0" w:color="A278A5"/>
                          </w:divBdr>
                          <w:divsChild>
                            <w:div w:id="1256672553">
                              <w:marLeft w:val="0"/>
                              <w:marRight w:val="0"/>
                              <w:marTop w:val="0"/>
                              <w:marBottom w:val="0"/>
                              <w:divBdr>
                                <w:top w:val="none" w:sz="0" w:space="0" w:color="94418C"/>
                                <w:left w:val="none" w:sz="0" w:space="0" w:color="94418C"/>
                                <w:bottom w:val="none" w:sz="0" w:space="0" w:color="94418C"/>
                                <w:right w:val="none" w:sz="0" w:space="0" w:color="94418C"/>
                              </w:divBdr>
                            </w:div>
                          </w:divsChild>
                        </w:div>
                      </w:divsChild>
                    </w:div>
                  </w:divsChild>
                </w:div>
              </w:divsChild>
            </w:div>
          </w:divsChild>
        </w:div>
      </w:divsChild>
    </w:div>
    <w:div w:id="1781601750">
      <w:bodyDiv w:val="1"/>
      <w:marLeft w:val="0"/>
      <w:marRight w:val="0"/>
      <w:marTop w:val="0"/>
      <w:marBottom w:val="0"/>
      <w:divBdr>
        <w:top w:val="none" w:sz="0" w:space="0" w:color="auto"/>
        <w:left w:val="none" w:sz="0" w:space="0" w:color="auto"/>
        <w:bottom w:val="none" w:sz="0" w:space="0" w:color="auto"/>
        <w:right w:val="none" w:sz="0" w:space="0" w:color="auto"/>
      </w:divBdr>
      <w:divsChild>
        <w:div w:id="1075930575">
          <w:marLeft w:val="0"/>
          <w:marRight w:val="0"/>
          <w:marTop w:val="195"/>
          <w:marBottom w:val="0"/>
          <w:divBdr>
            <w:top w:val="none" w:sz="0" w:space="0" w:color="94418C"/>
            <w:left w:val="none" w:sz="0" w:space="0" w:color="94418C"/>
            <w:bottom w:val="none" w:sz="0" w:space="0" w:color="94418C"/>
            <w:right w:val="none" w:sz="0" w:space="0" w:color="94418C"/>
          </w:divBdr>
          <w:divsChild>
            <w:div w:id="1482652499">
              <w:marLeft w:val="0"/>
              <w:marRight w:val="0"/>
              <w:marTop w:val="0"/>
              <w:marBottom w:val="0"/>
              <w:divBdr>
                <w:top w:val="none" w:sz="0" w:space="0" w:color="94418C"/>
                <w:left w:val="none" w:sz="0" w:space="0" w:color="94418C"/>
                <w:bottom w:val="none" w:sz="0" w:space="0" w:color="94418C"/>
                <w:right w:val="none" w:sz="0" w:space="0" w:color="94418C"/>
              </w:divBdr>
              <w:divsChild>
                <w:div w:id="1158424728">
                  <w:marLeft w:val="0"/>
                  <w:marRight w:val="0"/>
                  <w:marTop w:val="0"/>
                  <w:marBottom w:val="0"/>
                  <w:divBdr>
                    <w:top w:val="none" w:sz="0" w:space="0" w:color="94418C"/>
                    <w:left w:val="none" w:sz="0" w:space="0" w:color="94418C"/>
                    <w:bottom w:val="none" w:sz="0" w:space="0" w:color="94418C"/>
                    <w:right w:val="none" w:sz="0" w:space="0" w:color="94418C"/>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ogle.nl/url?sa=i&amp;rct=j&amp;q=kleppen+venen&amp;source=images&amp;cd=&amp;cad=rja&amp;docid=iM_fmod04X8wXM&amp;tbnid=WiIVKcZW6oxi0M:&amp;ved=0CAUQjRw&amp;url=http://mijn.bsl.nl/mijn-bsl/boeken/leerboek-chirurgie---9789031387342/e-vaten/veneus-systeem/3118056.html&amp;ei=iT8eUv7xCObN0QWinYHwAg&amp;bvm=bv.51156542,d.d2k&amp;psig=AFQjCNGaMyuY-JvqNXBKVwkDE8AnSJvtog&amp;ust=137780042755049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nl/url?sa=i&amp;rct=j&amp;q=venzeuze+systeem&amp;source=images&amp;cd=&amp;cad=rja&amp;docid=9h0U5Gm1WHTSOM&amp;tbnid=iESN2zJnQCl20M:&amp;ved=0CAUQjRw&amp;url=http://www.urgomedical.nl/Pathofysiologie/Compressie/Het-veneuze-systeem/Anatomie&amp;ei=DVUcUonQB-Wx0AXJkoHYAg&amp;bvm=bv.51156542,d.d2k&amp;psig=AFQjCNGsse63hsMoxj_HcN73Nkmk76hhdQ&amp;ust=13776748395314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google.nl/url?sa=i&amp;rct=j&amp;q=bloedvatenstelsel+schematisch&amp;source=images&amp;cd=&amp;cad=rja&amp;docid=RJBAgd9uuu1gkM&amp;tbnid=02oUVuMp_SrYPM:&amp;ved=0CAUQjRw&amp;url=http://svbiologie.wikispaces.com/Bloedsomloop&amp;ei=c1QcUvfLAaiS0AWYuYDABg&amp;bvm=bv.51156542,d.d2k&amp;psig=AFQjCNF6Vbkbxc56RouNPmnscL5EIl1Cuw&amp;ust=1377674734001243" TargetMode="External"/><Relationship Id="rId14"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C7A8A-1191-4FA5-978F-5F3349A57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1</Pages>
  <Words>1774</Words>
  <Characters>9760</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Summa College</Company>
  <LinksUpToDate>false</LinksUpToDate>
  <CharactersWithSpaces>11511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 Debby de</dc:creator>
  <cp:lastModifiedBy>Laure, Debby de</cp:lastModifiedBy>
  <cp:revision>16</cp:revision>
  <cp:lastPrinted>2013-08-28T19:00:00Z</cp:lastPrinted>
  <dcterms:created xsi:type="dcterms:W3CDTF">2013-08-23T07:12:00Z</dcterms:created>
  <dcterms:modified xsi:type="dcterms:W3CDTF">2013-08-28T20:37:00Z</dcterms:modified>
</cp:coreProperties>
</file>