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2448"/>
        <w:gridCol w:w="1947"/>
        <w:gridCol w:w="220"/>
        <w:gridCol w:w="2111"/>
        <w:gridCol w:w="2336"/>
      </w:tblGrid>
      <w:tr w:rsidR="00554A51" w:rsidRPr="00554A51" w14:paraId="409C2FBA" w14:textId="77777777" w:rsidTr="00F21FAF">
        <w:tc>
          <w:tcPr>
            <w:tcW w:w="9062" w:type="dxa"/>
            <w:gridSpan w:val="5"/>
          </w:tcPr>
          <w:p w14:paraId="650309CF" w14:textId="76EC35CA" w:rsidR="00554A51" w:rsidRPr="00554A51" w:rsidRDefault="00554A51" w:rsidP="00554A51">
            <w:pPr>
              <w:jc w:val="center"/>
              <w:rPr>
                <w:rFonts w:ascii="Times New Roman" w:hAnsi="Times New Roman" w:cs="Times New Roman"/>
                <w:b/>
                <w:bCs/>
                <w:sz w:val="36"/>
                <w:szCs w:val="36"/>
              </w:rPr>
            </w:pPr>
            <w:r w:rsidRPr="00554A51">
              <w:rPr>
                <w:rFonts w:ascii="Times New Roman" w:hAnsi="Times New Roman" w:cs="Times New Roman"/>
                <w:b/>
                <w:bCs/>
                <w:sz w:val="36"/>
                <w:szCs w:val="36"/>
              </w:rPr>
              <w:t>Beoordelingsformulier</w:t>
            </w:r>
          </w:p>
        </w:tc>
      </w:tr>
      <w:tr w:rsidR="00554A51" w:rsidRPr="00554A51" w14:paraId="7F7D6FAA" w14:textId="77777777" w:rsidTr="00F21FAF">
        <w:tc>
          <w:tcPr>
            <w:tcW w:w="4673" w:type="dxa"/>
            <w:gridSpan w:val="2"/>
          </w:tcPr>
          <w:p w14:paraId="44209F6D" w14:textId="17119F7E"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sz w:val="24"/>
                <w:szCs w:val="24"/>
              </w:rPr>
              <w:t>Naam groepsleden</w:t>
            </w:r>
            <w:r w:rsidRPr="00554A51">
              <w:rPr>
                <w:rFonts w:ascii="Times New Roman" w:hAnsi="Times New Roman" w:cs="Times New Roman"/>
                <w:sz w:val="24"/>
                <w:szCs w:val="24"/>
              </w:rPr>
              <w:t xml:space="preserve">: </w:t>
            </w:r>
          </w:p>
        </w:tc>
        <w:tc>
          <w:tcPr>
            <w:tcW w:w="4389" w:type="dxa"/>
            <w:gridSpan w:val="3"/>
          </w:tcPr>
          <w:p w14:paraId="3290FE6D" w14:textId="5ED87C8B" w:rsidR="00554A51" w:rsidRPr="00554A51" w:rsidRDefault="00554A51" w:rsidP="00F21FAF">
            <w:pPr>
              <w:rPr>
                <w:rFonts w:ascii="Times New Roman" w:hAnsi="Times New Roman" w:cs="Times New Roman"/>
                <w:sz w:val="24"/>
                <w:szCs w:val="24"/>
              </w:rPr>
            </w:pPr>
          </w:p>
        </w:tc>
      </w:tr>
      <w:tr w:rsidR="00554A51" w:rsidRPr="00554A51" w14:paraId="3AF6F980" w14:textId="77777777" w:rsidTr="00F21FAF">
        <w:tc>
          <w:tcPr>
            <w:tcW w:w="4673" w:type="dxa"/>
            <w:gridSpan w:val="2"/>
          </w:tcPr>
          <w:p w14:paraId="540C12F7" w14:textId="0B130A6C"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sz w:val="24"/>
                <w:szCs w:val="24"/>
              </w:rPr>
              <w:t>Klas:</w:t>
            </w:r>
          </w:p>
        </w:tc>
        <w:tc>
          <w:tcPr>
            <w:tcW w:w="4389" w:type="dxa"/>
            <w:gridSpan w:val="3"/>
          </w:tcPr>
          <w:p w14:paraId="6E407C8C" w14:textId="77777777" w:rsidR="00554A51" w:rsidRPr="00554A51" w:rsidRDefault="00554A51" w:rsidP="00F21FAF">
            <w:pPr>
              <w:rPr>
                <w:rFonts w:ascii="Times New Roman" w:hAnsi="Times New Roman" w:cs="Times New Roman"/>
                <w:sz w:val="24"/>
                <w:szCs w:val="24"/>
              </w:rPr>
            </w:pPr>
          </w:p>
        </w:tc>
      </w:tr>
      <w:tr w:rsidR="00554A51" w:rsidRPr="00554A51" w14:paraId="3A46C75C" w14:textId="77777777" w:rsidTr="00F21FAF">
        <w:tc>
          <w:tcPr>
            <w:tcW w:w="4673" w:type="dxa"/>
            <w:gridSpan w:val="2"/>
          </w:tcPr>
          <w:p w14:paraId="2A9BAE61" w14:textId="7037E851"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sz w:val="24"/>
                <w:szCs w:val="24"/>
              </w:rPr>
              <w:t xml:space="preserve">Cijfer: </w:t>
            </w:r>
          </w:p>
        </w:tc>
        <w:tc>
          <w:tcPr>
            <w:tcW w:w="4389" w:type="dxa"/>
            <w:gridSpan w:val="3"/>
          </w:tcPr>
          <w:p w14:paraId="317D9841" w14:textId="77777777" w:rsidR="00554A51" w:rsidRPr="00554A51" w:rsidRDefault="00554A51" w:rsidP="00F21FAF">
            <w:pPr>
              <w:rPr>
                <w:rFonts w:ascii="Times New Roman" w:hAnsi="Times New Roman" w:cs="Times New Roman"/>
                <w:sz w:val="24"/>
                <w:szCs w:val="24"/>
              </w:rPr>
            </w:pPr>
          </w:p>
        </w:tc>
      </w:tr>
      <w:tr w:rsidR="00554A51" w:rsidRPr="00554A51" w14:paraId="3808B6D2" w14:textId="77777777" w:rsidTr="00F21FAF">
        <w:tc>
          <w:tcPr>
            <w:tcW w:w="4673" w:type="dxa"/>
            <w:gridSpan w:val="2"/>
          </w:tcPr>
          <w:p w14:paraId="7766F7C0" w14:textId="2357C989"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sz w:val="24"/>
                <w:szCs w:val="24"/>
              </w:rPr>
              <w:t>Handtekening:</w:t>
            </w:r>
          </w:p>
        </w:tc>
        <w:tc>
          <w:tcPr>
            <w:tcW w:w="4389" w:type="dxa"/>
            <w:gridSpan w:val="3"/>
          </w:tcPr>
          <w:p w14:paraId="443B751D" w14:textId="77777777" w:rsidR="00554A51" w:rsidRPr="00554A51" w:rsidRDefault="00554A51" w:rsidP="00F21FAF">
            <w:pPr>
              <w:rPr>
                <w:rFonts w:ascii="Times New Roman" w:hAnsi="Times New Roman" w:cs="Times New Roman"/>
                <w:sz w:val="24"/>
                <w:szCs w:val="24"/>
              </w:rPr>
            </w:pPr>
          </w:p>
        </w:tc>
      </w:tr>
      <w:tr w:rsidR="00554A51" w:rsidRPr="00554A51" w14:paraId="056A1E1A" w14:textId="77777777" w:rsidTr="00F21FAF">
        <w:tc>
          <w:tcPr>
            <w:tcW w:w="2506" w:type="dxa"/>
          </w:tcPr>
          <w:p w14:paraId="0A31C552"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Opdracht</w:t>
            </w:r>
          </w:p>
        </w:tc>
        <w:tc>
          <w:tcPr>
            <w:tcW w:w="2441" w:type="dxa"/>
            <w:gridSpan w:val="2"/>
          </w:tcPr>
          <w:p w14:paraId="326B984E" w14:textId="35646951"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Onvoldoende</w:t>
            </w:r>
            <w:r>
              <w:rPr>
                <w:rFonts w:ascii="Times New Roman" w:hAnsi="Times New Roman" w:cs="Times New Roman"/>
                <w:b/>
                <w:bCs/>
                <w:sz w:val="24"/>
                <w:szCs w:val="24"/>
              </w:rPr>
              <w:t xml:space="preserve"> (0)</w:t>
            </w:r>
          </w:p>
        </w:tc>
        <w:tc>
          <w:tcPr>
            <w:tcW w:w="2112" w:type="dxa"/>
          </w:tcPr>
          <w:p w14:paraId="64BEC70B" w14:textId="0002FA2A"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Voldoende</w:t>
            </w:r>
            <w:r>
              <w:rPr>
                <w:rFonts w:ascii="Times New Roman" w:hAnsi="Times New Roman" w:cs="Times New Roman"/>
                <w:b/>
                <w:bCs/>
                <w:sz w:val="24"/>
                <w:szCs w:val="24"/>
              </w:rPr>
              <w:t xml:space="preserve"> (1 punt)</w:t>
            </w:r>
          </w:p>
        </w:tc>
        <w:tc>
          <w:tcPr>
            <w:tcW w:w="2003" w:type="dxa"/>
          </w:tcPr>
          <w:p w14:paraId="05E6E19E" w14:textId="1163546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Goed</w:t>
            </w:r>
            <w:r>
              <w:rPr>
                <w:rFonts w:ascii="Times New Roman" w:hAnsi="Times New Roman" w:cs="Times New Roman"/>
                <w:b/>
                <w:bCs/>
                <w:sz w:val="24"/>
                <w:szCs w:val="24"/>
              </w:rPr>
              <w:t xml:space="preserve"> (2 punten)</w:t>
            </w:r>
          </w:p>
        </w:tc>
      </w:tr>
      <w:tr w:rsidR="00554A51" w:rsidRPr="00554A51" w14:paraId="55FCE61A" w14:textId="77777777" w:rsidTr="00F21FAF">
        <w:tc>
          <w:tcPr>
            <w:tcW w:w="2506" w:type="dxa"/>
          </w:tcPr>
          <w:p w14:paraId="53118BA8"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 xml:space="preserve">Missie &amp; visie </w:t>
            </w:r>
          </w:p>
        </w:tc>
        <w:tc>
          <w:tcPr>
            <w:tcW w:w="2441" w:type="dxa"/>
            <w:gridSpan w:val="2"/>
          </w:tcPr>
          <w:p w14:paraId="63279F6B"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021BC196"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De visie en missie zijn uitgeschreven aan de hand van de vragen.</w:t>
            </w:r>
          </w:p>
        </w:tc>
        <w:tc>
          <w:tcPr>
            <w:tcW w:w="2003" w:type="dxa"/>
          </w:tcPr>
          <w:p w14:paraId="7DDE58AD"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De visie en missie zijn in verhaalvorm uitgeschreven. Daarnaast is de visie en missie vanuit jullie persoonlijkheid beschreven en onderbouwd.</w:t>
            </w:r>
          </w:p>
        </w:tc>
      </w:tr>
      <w:tr w:rsidR="00554A51" w:rsidRPr="00554A51" w14:paraId="15017D04" w14:textId="77777777" w:rsidTr="00F21FAF">
        <w:tc>
          <w:tcPr>
            <w:tcW w:w="2506" w:type="dxa"/>
          </w:tcPr>
          <w:p w14:paraId="62144A96"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Logo</w:t>
            </w:r>
          </w:p>
        </w:tc>
        <w:tc>
          <w:tcPr>
            <w:tcW w:w="2441" w:type="dxa"/>
            <w:gridSpan w:val="2"/>
          </w:tcPr>
          <w:p w14:paraId="3F7E3FD9"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69643C20"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Het logo is ontworpen aan de hand van een bestaand logo.</w:t>
            </w:r>
          </w:p>
        </w:tc>
        <w:tc>
          <w:tcPr>
            <w:tcW w:w="2003" w:type="dxa"/>
          </w:tcPr>
          <w:p w14:paraId="45637EBA"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Het logo is helemaal zelfbedacht en ontworpen en is zichtbaar te zien bij al jullie overige opdrachten.</w:t>
            </w:r>
          </w:p>
        </w:tc>
      </w:tr>
      <w:tr w:rsidR="00554A51" w:rsidRPr="00554A51" w14:paraId="0D2C121A" w14:textId="77777777" w:rsidTr="00F21FAF">
        <w:tc>
          <w:tcPr>
            <w:tcW w:w="2506" w:type="dxa"/>
          </w:tcPr>
          <w:p w14:paraId="7525B4F4"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Participatie</w:t>
            </w:r>
          </w:p>
        </w:tc>
        <w:tc>
          <w:tcPr>
            <w:tcW w:w="2441" w:type="dxa"/>
            <w:gridSpan w:val="2"/>
          </w:tcPr>
          <w:p w14:paraId="429BDED0"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70BFBA3C" w14:textId="77777777" w:rsidR="00554A51" w:rsidRPr="00554A51" w:rsidRDefault="00554A51" w:rsidP="00F21FAF">
            <w:pPr>
              <w:jc w:val="cente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beschreven welke participatie(s) de dagbesteding wil stimuleren. Daarnaast is er beschreven waarom ze deze participatie (s) toepassen en hoe dit terug komt in de activiteiten die ze aanbieden.</w:t>
            </w:r>
          </w:p>
        </w:tc>
        <w:tc>
          <w:tcPr>
            <w:tcW w:w="2003" w:type="dxa"/>
          </w:tcPr>
          <w:p w14:paraId="0658867D"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beschreven welke participatie(s) de dagbesteding wil stimuleren. Daarnaast is er beschreven waarom ze deze participatie(s) toepassen en hoe dit terug komt in de activiteiten die ze aanbieden. Dit geheel is onderbouwd door middel van theorie uit het boek.</w:t>
            </w:r>
          </w:p>
        </w:tc>
      </w:tr>
      <w:tr w:rsidR="00554A51" w:rsidRPr="00554A51" w14:paraId="6E742E85" w14:textId="77777777" w:rsidTr="00F21FAF">
        <w:tc>
          <w:tcPr>
            <w:tcW w:w="2506" w:type="dxa"/>
          </w:tcPr>
          <w:p w14:paraId="6EBF14C2"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Emancipatie</w:t>
            </w:r>
          </w:p>
        </w:tc>
        <w:tc>
          <w:tcPr>
            <w:tcW w:w="2441" w:type="dxa"/>
            <w:gridSpan w:val="2"/>
          </w:tcPr>
          <w:p w14:paraId="338C41DA"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26C706EA"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beschreven hoe jullie voor jezelf opkomen in jullie dagbesteding. Daarnaast is beschreven hoe jullie dat doen tijdens het begeleiden van de cliënten.</w:t>
            </w:r>
          </w:p>
        </w:tc>
        <w:tc>
          <w:tcPr>
            <w:tcW w:w="2003" w:type="dxa"/>
          </w:tcPr>
          <w:p w14:paraId="3C60F3C2"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beschreven hoe jullie voor jezelf opkomen in jullie dagbesteding. Daarnaast is beschreven hoe jullie dat doen tijdens het begeleiden van de cliënten. Dit is onderbouwd doormiddel van de theorie.</w:t>
            </w:r>
          </w:p>
        </w:tc>
      </w:tr>
      <w:tr w:rsidR="00554A51" w:rsidRPr="00554A51" w14:paraId="41FB4347" w14:textId="77777777" w:rsidTr="00F21FAF">
        <w:tc>
          <w:tcPr>
            <w:tcW w:w="2506" w:type="dxa"/>
          </w:tcPr>
          <w:p w14:paraId="7A29845F"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lastRenderedPageBreak/>
              <w:t>Doelgroep en kenmerken</w:t>
            </w:r>
          </w:p>
        </w:tc>
        <w:tc>
          <w:tcPr>
            <w:tcW w:w="2441" w:type="dxa"/>
            <w:gridSpan w:val="2"/>
          </w:tcPr>
          <w:p w14:paraId="25C82B9F"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0B3E3706"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Dit onderdeel is uitgewerkt aan de hand van de vragen.</w:t>
            </w:r>
          </w:p>
        </w:tc>
        <w:tc>
          <w:tcPr>
            <w:tcW w:w="2003" w:type="dxa"/>
          </w:tcPr>
          <w:p w14:paraId="6CD1A6DC"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Dit onderdeel is uitgewerkt aan de hand van de vragen en in een doelgroep analyse gezet.</w:t>
            </w:r>
          </w:p>
        </w:tc>
      </w:tr>
      <w:tr w:rsidR="00554A51" w:rsidRPr="00554A51" w14:paraId="0BAE498F" w14:textId="77777777" w:rsidTr="00F21FAF">
        <w:tc>
          <w:tcPr>
            <w:tcW w:w="2506" w:type="dxa"/>
          </w:tcPr>
          <w:p w14:paraId="5F50D049"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Inrichting van het gebouw/omgeving</w:t>
            </w:r>
          </w:p>
        </w:tc>
        <w:tc>
          <w:tcPr>
            <w:tcW w:w="2441" w:type="dxa"/>
            <w:gridSpan w:val="2"/>
          </w:tcPr>
          <w:p w14:paraId="3A536406" w14:textId="77777777" w:rsidR="00554A51" w:rsidRPr="00554A51" w:rsidRDefault="00554A51" w:rsidP="00F21FAF">
            <w:pPr>
              <w:rPr>
                <w:rFonts w:ascii="Times New Roman" w:hAnsi="Times New Roman" w:cs="Times New Roman"/>
                <w:color w:val="333333"/>
                <w:sz w:val="24"/>
                <w:szCs w:val="24"/>
                <w:shd w:val="clear" w:color="auto" w:fill="FFFFFF"/>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2C311C6A"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een plattegrond of maquette gemaakt van jullie dagbesteding. Daarnaast is beschreven welke kleuren &amp; meubels jullie gebruiken.</w:t>
            </w:r>
          </w:p>
        </w:tc>
        <w:tc>
          <w:tcPr>
            <w:tcW w:w="2003" w:type="dxa"/>
          </w:tcPr>
          <w:p w14:paraId="731BC700"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een plattegrond of maquette gemaakt van jullie dagbesteding. Daarnaast is beschreven welke kleuren &amp; meubels jullie gebruiken. Ook deze zijn te zien in de plattegrond of maquette</w:t>
            </w:r>
          </w:p>
        </w:tc>
      </w:tr>
      <w:tr w:rsidR="00554A51" w:rsidRPr="00554A51" w14:paraId="4C20DB92" w14:textId="77777777" w:rsidTr="00F21FAF">
        <w:tc>
          <w:tcPr>
            <w:tcW w:w="2506" w:type="dxa"/>
          </w:tcPr>
          <w:p w14:paraId="38489E7C"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Structuur</w:t>
            </w:r>
          </w:p>
        </w:tc>
        <w:tc>
          <w:tcPr>
            <w:tcW w:w="2441" w:type="dxa"/>
            <w:gridSpan w:val="2"/>
          </w:tcPr>
          <w:p w14:paraId="54F4C2FA" w14:textId="77777777" w:rsidR="00554A51" w:rsidRPr="00554A51" w:rsidRDefault="00554A51" w:rsidP="00F21FAF">
            <w:pPr>
              <w:rPr>
                <w:rFonts w:ascii="Times New Roman" w:hAnsi="Times New Roman" w:cs="Times New Roman"/>
                <w:color w:val="333333"/>
                <w:sz w:val="24"/>
                <w:szCs w:val="24"/>
                <w:shd w:val="clear" w:color="auto" w:fill="FFFFFF"/>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4CE8D90C"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beschreven hoe structuren in de leefomgeving en tijdens de dagbesteding terugkomt op de dagbesteding. Daarnaast is er een overzichtelijke lijst met regels opgesteld.</w:t>
            </w:r>
          </w:p>
        </w:tc>
        <w:tc>
          <w:tcPr>
            <w:tcW w:w="2003" w:type="dxa"/>
            <w:tcBorders>
              <w:top w:val="outset" w:sz="6" w:space="0" w:color="auto"/>
              <w:left w:val="outset" w:sz="6" w:space="0" w:color="auto"/>
              <w:bottom w:val="outset" w:sz="6" w:space="0" w:color="auto"/>
              <w:right w:val="outset" w:sz="6" w:space="0" w:color="auto"/>
            </w:tcBorders>
            <w:shd w:val="clear" w:color="auto" w:fill="FFFFFF"/>
            <w:vAlign w:val="center"/>
          </w:tcPr>
          <w:p w14:paraId="1BDB6E3D"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rPr>
              <w:t>Er is beschreven hoe structuren in de leefomgeving en tijdens de dagbesteding terugkomt op de dagbesteding. Daarnaast is er een overzichtelijke lijst met regels opgesteld. Er is ook uitgelegd wat er gebeurd wanneer deze regels niet na worden gestreefd.</w:t>
            </w:r>
          </w:p>
        </w:tc>
      </w:tr>
      <w:tr w:rsidR="00554A51" w:rsidRPr="00554A51" w14:paraId="30D4A595" w14:textId="77777777" w:rsidTr="00F21FAF">
        <w:tc>
          <w:tcPr>
            <w:tcW w:w="2506" w:type="dxa"/>
          </w:tcPr>
          <w:p w14:paraId="23945FD6"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Benaderingen</w:t>
            </w:r>
          </w:p>
        </w:tc>
        <w:tc>
          <w:tcPr>
            <w:tcW w:w="2441" w:type="dxa"/>
            <w:gridSpan w:val="2"/>
          </w:tcPr>
          <w:p w14:paraId="0E2D4885" w14:textId="77777777" w:rsidR="00554A51" w:rsidRPr="00554A51" w:rsidRDefault="00554A51" w:rsidP="00F21FAF">
            <w:pPr>
              <w:rPr>
                <w:rFonts w:ascii="Times New Roman" w:hAnsi="Times New Roman" w:cs="Times New Roman"/>
                <w:color w:val="333333"/>
                <w:sz w:val="24"/>
                <w:szCs w:val="24"/>
                <w:shd w:val="clear" w:color="auto" w:fill="FFFFFF"/>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7A43DD7F"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beschreven en onderbouwd welke benadering er het beste past bij de dagbesteding. Daarnaast is er beschreven hoe deze benadering tot uiting komt op de dagbesteding.</w:t>
            </w:r>
          </w:p>
        </w:tc>
        <w:tc>
          <w:tcPr>
            <w:tcW w:w="2003" w:type="dxa"/>
            <w:tcBorders>
              <w:top w:val="outset" w:sz="6" w:space="0" w:color="auto"/>
              <w:left w:val="outset" w:sz="6" w:space="0" w:color="auto"/>
              <w:bottom w:val="outset" w:sz="6" w:space="0" w:color="auto"/>
              <w:right w:val="outset" w:sz="6" w:space="0" w:color="auto"/>
            </w:tcBorders>
            <w:shd w:val="clear" w:color="auto" w:fill="FFFFFF"/>
            <w:vAlign w:val="center"/>
          </w:tcPr>
          <w:p w14:paraId="18954068"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beschreven en onderbouwd doormiddel van de theorie welke benadering er het beste past bij de dagbesteding. Daarnaast is er beschreven hoe deze benadering tot uiting komt op de dagbesteding.</w:t>
            </w:r>
          </w:p>
        </w:tc>
      </w:tr>
      <w:tr w:rsidR="00554A51" w:rsidRPr="00554A51" w14:paraId="1AC649D1" w14:textId="77777777" w:rsidTr="00F21FAF">
        <w:tc>
          <w:tcPr>
            <w:tcW w:w="2506" w:type="dxa"/>
          </w:tcPr>
          <w:p w14:paraId="68E109C3"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Vraaggericht werken</w:t>
            </w:r>
          </w:p>
        </w:tc>
        <w:tc>
          <w:tcPr>
            <w:tcW w:w="2441" w:type="dxa"/>
            <w:gridSpan w:val="2"/>
          </w:tcPr>
          <w:p w14:paraId="1C40665E" w14:textId="77777777" w:rsidR="00554A51" w:rsidRPr="00554A51" w:rsidRDefault="00554A51" w:rsidP="00F21FAF">
            <w:pPr>
              <w:rPr>
                <w:rFonts w:ascii="Times New Roman" w:hAnsi="Times New Roman" w:cs="Times New Roman"/>
                <w:color w:val="333333"/>
                <w:sz w:val="24"/>
                <w:szCs w:val="24"/>
                <w:shd w:val="clear" w:color="auto" w:fill="FFFFFF"/>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6DA3E688"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beschreven hoe vraaggericht en -gestuurd werken terugkomt bij jullie op de dagbesteding.</w:t>
            </w:r>
          </w:p>
        </w:tc>
        <w:tc>
          <w:tcPr>
            <w:tcW w:w="2003" w:type="dxa"/>
            <w:tcBorders>
              <w:top w:val="outset" w:sz="6" w:space="0" w:color="auto"/>
              <w:left w:val="outset" w:sz="6" w:space="0" w:color="auto"/>
              <w:bottom w:val="outset" w:sz="6" w:space="0" w:color="auto"/>
              <w:right w:val="outset" w:sz="6" w:space="0" w:color="auto"/>
            </w:tcBorders>
            <w:shd w:val="clear" w:color="auto" w:fill="FFFFFF"/>
            <w:vAlign w:val="center"/>
          </w:tcPr>
          <w:p w14:paraId="43CFED10"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rPr>
              <w:t xml:space="preserve">Er is beschreven hoe vraaggericht en -gestuurd werken terugkomt bij jullie op de dagbesteding. Dit is onderbouwt </w:t>
            </w:r>
            <w:r w:rsidRPr="00554A51">
              <w:rPr>
                <w:rFonts w:ascii="Times New Roman" w:hAnsi="Times New Roman" w:cs="Times New Roman"/>
                <w:color w:val="333333"/>
                <w:sz w:val="24"/>
                <w:szCs w:val="24"/>
              </w:rPr>
              <w:lastRenderedPageBreak/>
              <w:t>doormiddel van theorie.</w:t>
            </w:r>
          </w:p>
        </w:tc>
      </w:tr>
      <w:tr w:rsidR="00554A51" w:rsidRPr="00554A51" w14:paraId="7980EC22" w14:textId="77777777" w:rsidTr="00F21FAF">
        <w:tc>
          <w:tcPr>
            <w:tcW w:w="2506" w:type="dxa"/>
          </w:tcPr>
          <w:p w14:paraId="440AA9F2"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lastRenderedPageBreak/>
              <w:t>Vacature</w:t>
            </w:r>
          </w:p>
        </w:tc>
        <w:tc>
          <w:tcPr>
            <w:tcW w:w="2441" w:type="dxa"/>
            <w:gridSpan w:val="2"/>
          </w:tcPr>
          <w:p w14:paraId="68268CA4" w14:textId="77777777" w:rsidR="00554A51" w:rsidRPr="00554A51" w:rsidRDefault="00554A51" w:rsidP="00F21FAF">
            <w:pPr>
              <w:rPr>
                <w:rFonts w:ascii="Times New Roman" w:hAnsi="Times New Roman" w:cs="Times New Roman"/>
                <w:color w:val="333333"/>
                <w:sz w:val="24"/>
                <w:szCs w:val="24"/>
                <w:shd w:val="clear" w:color="auto" w:fill="FFFFFF"/>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29EE66B7"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minimaal één vacature uitgeschreven aan de hand van de vragen.</w:t>
            </w:r>
          </w:p>
        </w:tc>
        <w:tc>
          <w:tcPr>
            <w:tcW w:w="2003" w:type="dxa"/>
            <w:tcBorders>
              <w:top w:val="outset" w:sz="6" w:space="0" w:color="auto"/>
              <w:left w:val="outset" w:sz="6" w:space="0" w:color="auto"/>
              <w:bottom w:val="outset" w:sz="6" w:space="0" w:color="auto"/>
              <w:right w:val="outset" w:sz="6" w:space="0" w:color="auto"/>
            </w:tcBorders>
            <w:shd w:val="clear" w:color="auto" w:fill="FFFFFF"/>
            <w:vAlign w:val="center"/>
          </w:tcPr>
          <w:p w14:paraId="39E74CFA"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zijn minimaal drie verschillende vacatures uitgeschreven aan de hand van de vragen.</w:t>
            </w:r>
          </w:p>
        </w:tc>
      </w:tr>
      <w:tr w:rsidR="00554A51" w:rsidRPr="00554A51" w14:paraId="53E1A552" w14:textId="77777777" w:rsidTr="00F21FAF">
        <w:tc>
          <w:tcPr>
            <w:tcW w:w="2506" w:type="dxa"/>
          </w:tcPr>
          <w:p w14:paraId="61EFC1F8"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Instructieformat</w:t>
            </w:r>
          </w:p>
        </w:tc>
        <w:tc>
          <w:tcPr>
            <w:tcW w:w="2441" w:type="dxa"/>
            <w:gridSpan w:val="2"/>
          </w:tcPr>
          <w:p w14:paraId="45F13D68" w14:textId="77777777" w:rsidR="00554A51" w:rsidRPr="00554A51" w:rsidRDefault="00554A51" w:rsidP="00F21FAF">
            <w:pPr>
              <w:rPr>
                <w:rFonts w:ascii="Times New Roman" w:hAnsi="Times New Roman" w:cs="Times New Roman"/>
                <w:color w:val="333333"/>
                <w:sz w:val="24"/>
                <w:szCs w:val="24"/>
                <w:shd w:val="clear" w:color="auto" w:fill="FFFFFF"/>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52CD915A"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een instructieformat gemaakt aan de hand van de theorie.</w:t>
            </w:r>
          </w:p>
        </w:tc>
        <w:tc>
          <w:tcPr>
            <w:tcW w:w="2003" w:type="dxa"/>
          </w:tcPr>
          <w:p w14:paraId="334E09FB"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een instructieformat gemaakt aan de hand van de theorie.</w:t>
            </w:r>
          </w:p>
        </w:tc>
      </w:tr>
      <w:tr w:rsidR="00554A51" w:rsidRPr="00554A51" w14:paraId="6C763DE8" w14:textId="77777777" w:rsidTr="00F21FAF">
        <w:tc>
          <w:tcPr>
            <w:tcW w:w="2506" w:type="dxa"/>
          </w:tcPr>
          <w:p w14:paraId="12900B0A"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Beginsituatie</w:t>
            </w:r>
          </w:p>
        </w:tc>
        <w:tc>
          <w:tcPr>
            <w:tcW w:w="2441" w:type="dxa"/>
            <w:gridSpan w:val="2"/>
          </w:tcPr>
          <w:p w14:paraId="3B0446B7" w14:textId="77777777" w:rsidR="00554A51" w:rsidRPr="00554A51" w:rsidRDefault="00554A51" w:rsidP="00F21FAF">
            <w:pPr>
              <w:rPr>
                <w:rFonts w:ascii="Times New Roman" w:hAnsi="Times New Roman" w:cs="Times New Roman"/>
                <w:color w:val="333333"/>
                <w:sz w:val="24"/>
                <w:szCs w:val="24"/>
                <w:shd w:val="clear" w:color="auto" w:fill="FFFFFF"/>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2E19AA48"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minimaal één soort intakelijst uitgekozen. Van deze intakelijst is een formulier gemaakt die meteen bruikbaar is.</w:t>
            </w:r>
          </w:p>
        </w:tc>
        <w:tc>
          <w:tcPr>
            <w:tcW w:w="2003" w:type="dxa"/>
          </w:tcPr>
          <w:p w14:paraId="29A650CB"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zijn minimaal twee soorten intakelijsten uitgekozen. Van deze intakelijsten is een formulier gemaakt die meteen bruikbaar is.</w:t>
            </w:r>
          </w:p>
        </w:tc>
      </w:tr>
      <w:tr w:rsidR="00554A51" w:rsidRPr="00554A51" w14:paraId="181562D8" w14:textId="77777777" w:rsidTr="00F21FAF">
        <w:tc>
          <w:tcPr>
            <w:tcW w:w="2506" w:type="dxa"/>
          </w:tcPr>
          <w:p w14:paraId="0F31D609"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Observatieformulier</w:t>
            </w:r>
          </w:p>
        </w:tc>
        <w:tc>
          <w:tcPr>
            <w:tcW w:w="2441" w:type="dxa"/>
            <w:gridSpan w:val="2"/>
          </w:tcPr>
          <w:p w14:paraId="05ECC85A" w14:textId="77777777" w:rsidR="00554A51" w:rsidRPr="00554A51" w:rsidRDefault="00554A51" w:rsidP="00F21FAF">
            <w:pPr>
              <w:rPr>
                <w:rFonts w:ascii="Times New Roman" w:hAnsi="Times New Roman" w:cs="Times New Roman"/>
                <w:color w:val="333333"/>
                <w:sz w:val="24"/>
                <w:szCs w:val="24"/>
                <w:shd w:val="clear" w:color="auto" w:fill="FFFFFF"/>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67CED732"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een observatieformulier met vragen gemaakt die van toepassing zijn om de beginsituatie van de cliënt scherper te krijgen.</w:t>
            </w:r>
          </w:p>
        </w:tc>
        <w:tc>
          <w:tcPr>
            <w:tcW w:w="2003" w:type="dxa"/>
          </w:tcPr>
          <w:p w14:paraId="05228357"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zijn twee observatieformulieren met vragen gemaakt die van toepassing zijn om de beginsituatie van de cliënt scherper te krijgen.</w:t>
            </w:r>
          </w:p>
        </w:tc>
      </w:tr>
      <w:tr w:rsidR="00554A51" w:rsidRPr="00554A51" w14:paraId="04D494E4" w14:textId="77777777" w:rsidTr="00F21FAF">
        <w:tc>
          <w:tcPr>
            <w:tcW w:w="2506" w:type="dxa"/>
          </w:tcPr>
          <w:p w14:paraId="077DC1D4"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Cliënt dossier opstellen</w:t>
            </w:r>
          </w:p>
        </w:tc>
        <w:tc>
          <w:tcPr>
            <w:tcW w:w="2441" w:type="dxa"/>
            <w:gridSpan w:val="2"/>
          </w:tcPr>
          <w:p w14:paraId="7E818ED2" w14:textId="77777777" w:rsidR="00554A51" w:rsidRPr="00554A51" w:rsidRDefault="00554A51" w:rsidP="00F21FAF">
            <w:pPr>
              <w:rPr>
                <w:rFonts w:ascii="Times New Roman" w:hAnsi="Times New Roman" w:cs="Times New Roman"/>
                <w:color w:val="333333"/>
                <w:sz w:val="24"/>
                <w:szCs w:val="24"/>
                <w:shd w:val="clear" w:color="auto" w:fill="FFFFFF"/>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4B50FFF4"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een cliënt dossier opgesteld aan de hand van de vragen die staan beschreven in de opdracht.</w:t>
            </w:r>
          </w:p>
        </w:tc>
        <w:tc>
          <w:tcPr>
            <w:tcW w:w="2003" w:type="dxa"/>
          </w:tcPr>
          <w:p w14:paraId="7D78229B"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een cliënt dossier opgesteld aan de hand van de vragen die staan beschreven in de opdracht. Daarnaast is er een leeg dossier aanwezig om snel en makkelijk een cliëntendossier op te stellen.</w:t>
            </w:r>
          </w:p>
        </w:tc>
      </w:tr>
      <w:tr w:rsidR="00554A51" w:rsidRPr="00554A51" w14:paraId="1142F4D1" w14:textId="77777777" w:rsidTr="00F21FAF">
        <w:tc>
          <w:tcPr>
            <w:tcW w:w="2506" w:type="dxa"/>
          </w:tcPr>
          <w:p w14:paraId="6A60969D"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 xml:space="preserve">Plan uitvoeren &amp; evalueren </w:t>
            </w:r>
          </w:p>
        </w:tc>
        <w:tc>
          <w:tcPr>
            <w:tcW w:w="2441" w:type="dxa"/>
            <w:gridSpan w:val="2"/>
          </w:tcPr>
          <w:p w14:paraId="167EF02F" w14:textId="77777777" w:rsidR="00554A51" w:rsidRPr="00554A51" w:rsidRDefault="00554A51" w:rsidP="00F21FAF">
            <w:pPr>
              <w:rPr>
                <w:rFonts w:ascii="Times New Roman" w:hAnsi="Times New Roman" w:cs="Times New Roman"/>
                <w:color w:val="333333"/>
                <w:sz w:val="24"/>
                <w:szCs w:val="24"/>
                <w:shd w:val="clear" w:color="auto" w:fill="FFFFFF"/>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1ED10B2D"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beschreven hoe het plan wordt uitgevoerd en hoe dit geëvalueerd wordt.</w:t>
            </w:r>
          </w:p>
        </w:tc>
        <w:tc>
          <w:tcPr>
            <w:tcW w:w="2003" w:type="dxa"/>
          </w:tcPr>
          <w:p w14:paraId="54A6777E"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beschreven hoe het plan wordt uitgevoerd en hoe dit geëvalueerd wordt.</w:t>
            </w:r>
          </w:p>
        </w:tc>
      </w:tr>
      <w:tr w:rsidR="00554A51" w:rsidRPr="00554A51" w14:paraId="37954A99" w14:textId="77777777" w:rsidTr="00F21FAF">
        <w:tc>
          <w:tcPr>
            <w:tcW w:w="2506" w:type="dxa"/>
          </w:tcPr>
          <w:p w14:paraId="50B6B9CF"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Reclameposter &amp; reclamefilm</w:t>
            </w:r>
          </w:p>
        </w:tc>
        <w:tc>
          <w:tcPr>
            <w:tcW w:w="2441" w:type="dxa"/>
            <w:gridSpan w:val="2"/>
          </w:tcPr>
          <w:p w14:paraId="0D0329C5" w14:textId="77777777" w:rsidR="00554A51" w:rsidRPr="00554A51" w:rsidRDefault="00554A51" w:rsidP="00F21FAF">
            <w:pPr>
              <w:rPr>
                <w:rFonts w:ascii="Times New Roman" w:hAnsi="Times New Roman" w:cs="Times New Roman"/>
                <w:color w:val="333333"/>
                <w:sz w:val="24"/>
                <w:szCs w:val="24"/>
                <w:shd w:val="clear" w:color="auto" w:fill="FFFFFF"/>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4D662FCD"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een reclamefilm &amp; poster gemaakt met daarin minimaal zeven begrippen.</w:t>
            </w:r>
          </w:p>
        </w:tc>
        <w:tc>
          <w:tcPr>
            <w:tcW w:w="2003" w:type="dxa"/>
          </w:tcPr>
          <w:p w14:paraId="64449F04"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een reclamefilm &amp; reclameposter gemaakt met daarin minimaal tien begrippen.</w:t>
            </w:r>
          </w:p>
        </w:tc>
      </w:tr>
      <w:tr w:rsidR="00554A51" w:rsidRPr="00554A51" w14:paraId="7C992015" w14:textId="77777777" w:rsidTr="00F21FAF">
        <w:tc>
          <w:tcPr>
            <w:tcW w:w="2506" w:type="dxa"/>
          </w:tcPr>
          <w:p w14:paraId="755BA9DE"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lastRenderedPageBreak/>
              <w:t>Activiteiten</w:t>
            </w:r>
          </w:p>
        </w:tc>
        <w:tc>
          <w:tcPr>
            <w:tcW w:w="2441" w:type="dxa"/>
            <w:gridSpan w:val="2"/>
          </w:tcPr>
          <w:p w14:paraId="5890A521" w14:textId="77777777" w:rsidR="00554A51" w:rsidRPr="00554A51" w:rsidRDefault="00554A51" w:rsidP="00F21FAF">
            <w:pPr>
              <w:rPr>
                <w:rFonts w:ascii="Times New Roman" w:hAnsi="Times New Roman" w:cs="Times New Roman"/>
                <w:color w:val="333333"/>
                <w:sz w:val="24"/>
                <w:szCs w:val="24"/>
                <w:shd w:val="clear" w:color="auto" w:fill="FFFFFF"/>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401BCA04"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zijn minimaal twee activiteiten per onderdeel uitgewerkt aan de hand van de vragen.</w:t>
            </w:r>
          </w:p>
        </w:tc>
        <w:tc>
          <w:tcPr>
            <w:tcW w:w="2003" w:type="dxa"/>
          </w:tcPr>
          <w:p w14:paraId="0521CBEE"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zijn minimaal vier activiteiten per onderdeel uitgewerkt aan de hand van de vragen.</w:t>
            </w:r>
          </w:p>
        </w:tc>
      </w:tr>
      <w:tr w:rsidR="00554A51" w:rsidRPr="00554A51" w14:paraId="2442F944" w14:textId="77777777" w:rsidTr="00F21FAF">
        <w:tc>
          <w:tcPr>
            <w:tcW w:w="2506" w:type="dxa"/>
          </w:tcPr>
          <w:p w14:paraId="1970AF6E"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Samenwerking vrijwilligers &amp; mantelzorgers</w:t>
            </w:r>
          </w:p>
        </w:tc>
        <w:tc>
          <w:tcPr>
            <w:tcW w:w="2441" w:type="dxa"/>
            <w:gridSpan w:val="2"/>
          </w:tcPr>
          <w:p w14:paraId="1306D4B9" w14:textId="77777777" w:rsidR="00554A51" w:rsidRPr="00554A51" w:rsidRDefault="00554A51" w:rsidP="00F21FAF">
            <w:pPr>
              <w:rPr>
                <w:rFonts w:ascii="Times New Roman" w:hAnsi="Times New Roman" w:cs="Times New Roman"/>
                <w:color w:val="333333"/>
                <w:sz w:val="24"/>
                <w:szCs w:val="24"/>
                <w:shd w:val="clear" w:color="auto" w:fill="FFFFFF"/>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081B74CF"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een stuk beschreven over vrijwilligers &amp; mantelzorgers aan de hand van de vragen.</w:t>
            </w:r>
          </w:p>
        </w:tc>
        <w:tc>
          <w:tcPr>
            <w:tcW w:w="2003" w:type="dxa"/>
          </w:tcPr>
          <w:p w14:paraId="205CD423"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is een stuk beschreven over vrijwilligers &amp; mantelzorgers aan de hand van de vragen, daarnaast is er iets extra's toegevoegd waarom vrijwilligers juist bij jullie moeten solliciteren.</w:t>
            </w:r>
          </w:p>
        </w:tc>
      </w:tr>
      <w:tr w:rsidR="00554A51" w:rsidRPr="00554A51" w14:paraId="7AD49387" w14:textId="77777777" w:rsidTr="00F21FAF">
        <w:tc>
          <w:tcPr>
            <w:tcW w:w="2506" w:type="dxa"/>
          </w:tcPr>
          <w:p w14:paraId="3861622C"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Werk</w:t>
            </w:r>
          </w:p>
        </w:tc>
        <w:tc>
          <w:tcPr>
            <w:tcW w:w="2441" w:type="dxa"/>
            <w:gridSpan w:val="2"/>
          </w:tcPr>
          <w:p w14:paraId="0AFFFBDE" w14:textId="77777777" w:rsidR="00554A51" w:rsidRPr="00554A51" w:rsidRDefault="00554A51" w:rsidP="00F21FAF">
            <w:pPr>
              <w:rPr>
                <w:rFonts w:ascii="Times New Roman" w:hAnsi="Times New Roman" w:cs="Times New Roman"/>
                <w:color w:val="333333"/>
                <w:sz w:val="24"/>
                <w:szCs w:val="24"/>
                <w:shd w:val="clear" w:color="auto" w:fill="FFFFFF"/>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196E2AE0"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zijn minimaal zeven activiteiten uitgewerkt, het doel is beschreven en er is uitgelegd waarom deze activiteit aansluit bij de cliënten.</w:t>
            </w:r>
          </w:p>
        </w:tc>
        <w:tc>
          <w:tcPr>
            <w:tcW w:w="2003" w:type="dxa"/>
          </w:tcPr>
          <w:p w14:paraId="326F81D5"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zijn minimaal tien activiteiten uitgewerkt, het doel is beschreven, er is uitgelegd waarom deze activiteit aansluit bij de cliënten en het ligt zo klaar dat je hem meteen kunt uitvoeren.</w:t>
            </w:r>
          </w:p>
        </w:tc>
      </w:tr>
      <w:tr w:rsidR="00554A51" w:rsidRPr="00554A51" w14:paraId="4DBA6955" w14:textId="77777777" w:rsidTr="00F21FAF">
        <w:tc>
          <w:tcPr>
            <w:tcW w:w="2506" w:type="dxa"/>
          </w:tcPr>
          <w:p w14:paraId="482CA95D"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 xml:space="preserve">Scholing </w:t>
            </w:r>
          </w:p>
        </w:tc>
        <w:tc>
          <w:tcPr>
            <w:tcW w:w="2441" w:type="dxa"/>
            <w:gridSpan w:val="2"/>
          </w:tcPr>
          <w:p w14:paraId="746A306B" w14:textId="77777777" w:rsidR="00554A51" w:rsidRPr="00554A51" w:rsidRDefault="00554A51" w:rsidP="00F21FAF">
            <w:pPr>
              <w:rPr>
                <w:rFonts w:ascii="Times New Roman" w:hAnsi="Times New Roman" w:cs="Times New Roman"/>
                <w:color w:val="333333"/>
                <w:sz w:val="24"/>
                <w:szCs w:val="24"/>
                <w:shd w:val="clear" w:color="auto" w:fill="FFFFFF"/>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28D07EB2"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zijn minimaal zeven activiteiten uitgewerkt, het doel is beschreven en er is uitgelegd waarom deze activiteit aansluit bij de cliënten.</w:t>
            </w:r>
          </w:p>
        </w:tc>
        <w:tc>
          <w:tcPr>
            <w:tcW w:w="2003" w:type="dxa"/>
          </w:tcPr>
          <w:p w14:paraId="61993606"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zijn minimaal tien activiteiten uitgewerkt, het doel is beschreven, er is uitgelegd waarom deze activiteit aansluit bij de cliënten en het ligt zo klaar dat je hem meteen kunt uitvoeren.</w:t>
            </w:r>
          </w:p>
        </w:tc>
      </w:tr>
      <w:tr w:rsidR="00554A51" w:rsidRPr="00554A51" w14:paraId="10A82282" w14:textId="77777777" w:rsidTr="00F21FAF">
        <w:tc>
          <w:tcPr>
            <w:tcW w:w="2506" w:type="dxa"/>
          </w:tcPr>
          <w:p w14:paraId="0367C3F7" w14:textId="77777777" w:rsidR="00554A51" w:rsidRPr="00554A51" w:rsidRDefault="00554A51" w:rsidP="00F21FAF">
            <w:pPr>
              <w:rPr>
                <w:rFonts w:ascii="Times New Roman" w:hAnsi="Times New Roman" w:cs="Times New Roman"/>
                <w:b/>
                <w:bCs/>
                <w:sz w:val="24"/>
                <w:szCs w:val="24"/>
              </w:rPr>
            </w:pPr>
            <w:r w:rsidRPr="00554A51">
              <w:rPr>
                <w:rFonts w:ascii="Times New Roman" w:hAnsi="Times New Roman" w:cs="Times New Roman"/>
                <w:b/>
                <w:bCs/>
                <w:sz w:val="24"/>
                <w:szCs w:val="24"/>
              </w:rPr>
              <w:t>Vrije tijd</w:t>
            </w:r>
          </w:p>
        </w:tc>
        <w:tc>
          <w:tcPr>
            <w:tcW w:w="2441" w:type="dxa"/>
            <w:gridSpan w:val="2"/>
          </w:tcPr>
          <w:p w14:paraId="3ED5854A" w14:textId="77777777" w:rsidR="00554A51" w:rsidRPr="00554A51" w:rsidRDefault="00554A51" w:rsidP="00F21FAF">
            <w:pPr>
              <w:rPr>
                <w:rFonts w:ascii="Times New Roman" w:hAnsi="Times New Roman" w:cs="Times New Roman"/>
                <w:color w:val="333333"/>
                <w:sz w:val="24"/>
                <w:szCs w:val="24"/>
                <w:shd w:val="clear" w:color="auto" w:fill="FFFFFF"/>
              </w:rPr>
            </w:pPr>
            <w:r w:rsidRPr="00554A51">
              <w:rPr>
                <w:rFonts w:ascii="Times New Roman" w:hAnsi="Times New Roman" w:cs="Times New Roman"/>
                <w:color w:val="333333"/>
                <w:sz w:val="24"/>
                <w:szCs w:val="24"/>
                <w:shd w:val="clear" w:color="auto" w:fill="FFFFFF"/>
              </w:rPr>
              <w:t>Dit onderdeel voldoet niet aan de eisen.</w:t>
            </w:r>
          </w:p>
        </w:tc>
        <w:tc>
          <w:tcPr>
            <w:tcW w:w="2112" w:type="dxa"/>
          </w:tcPr>
          <w:p w14:paraId="20674851"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zijn minimaal zeven activiteiten uitgewerkt, het doel is beschreven en er is uitgelegd waarom deze activiteit aansluit bij de cliënten.</w:t>
            </w:r>
          </w:p>
        </w:tc>
        <w:tc>
          <w:tcPr>
            <w:tcW w:w="2003" w:type="dxa"/>
          </w:tcPr>
          <w:p w14:paraId="354E1C80" w14:textId="77777777" w:rsidR="00554A51" w:rsidRPr="00554A51" w:rsidRDefault="00554A51" w:rsidP="00F21FAF">
            <w:pPr>
              <w:rPr>
                <w:rFonts w:ascii="Times New Roman" w:hAnsi="Times New Roman" w:cs="Times New Roman"/>
                <w:sz w:val="24"/>
                <w:szCs w:val="24"/>
              </w:rPr>
            </w:pPr>
            <w:r w:rsidRPr="00554A51">
              <w:rPr>
                <w:rFonts w:ascii="Times New Roman" w:hAnsi="Times New Roman" w:cs="Times New Roman"/>
                <w:color w:val="333333"/>
                <w:sz w:val="24"/>
                <w:szCs w:val="24"/>
                <w:shd w:val="clear" w:color="auto" w:fill="FFFFFF"/>
              </w:rPr>
              <w:t>Er zijn minimaal tien activiteiten uitgewerkt, het doel is beschreven, er is uitgelegd waarom deze activiteit aansluit bij de cliënten en het ligt zo klaar dat je hem meteen kunt uitvoeren.</w:t>
            </w:r>
          </w:p>
        </w:tc>
      </w:tr>
    </w:tbl>
    <w:p w14:paraId="78C731A9" w14:textId="2DF94F36" w:rsidR="00A276EC" w:rsidRDefault="00A276EC">
      <w:pPr>
        <w:rPr>
          <w:sz w:val="24"/>
          <w:szCs w:val="24"/>
        </w:rPr>
      </w:pPr>
    </w:p>
    <w:tbl>
      <w:tblPr>
        <w:tblStyle w:val="Tabelraster"/>
        <w:tblW w:w="0" w:type="auto"/>
        <w:tblLook w:val="04A0" w:firstRow="1" w:lastRow="0" w:firstColumn="1" w:lastColumn="0" w:noHBand="0" w:noVBand="1"/>
      </w:tblPr>
      <w:tblGrid>
        <w:gridCol w:w="2026"/>
        <w:gridCol w:w="1354"/>
      </w:tblGrid>
      <w:tr w:rsidR="004304D6" w:rsidRPr="005309AE" w14:paraId="64842DBB" w14:textId="77777777" w:rsidTr="005309AE">
        <w:trPr>
          <w:trHeight w:val="416"/>
        </w:trPr>
        <w:tc>
          <w:tcPr>
            <w:tcW w:w="2026" w:type="dxa"/>
          </w:tcPr>
          <w:p w14:paraId="4F9891A6" w14:textId="7968CA41" w:rsidR="004304D6" w:rsidRPr="005309AE" w:rsidRDefault="004304D6">
            <w:pPr>
              <w:rPr>
                <w:b/>
                <w:bCs/>
                <w:sz w:val="24"/>
                <w:szCs w:val="24"/>
              </w:rPr>
            </w:pPr>
            <w:r w:rsidRPr="005309AE">
              <w:rPr>
                <w:b/>
                <w:bCs/>
                <w:sz w:val="24"/>
                <w:szCs w:val="24"/>
              </w:rPr>
              <w:lastRenderedPageBreak/>
              <w:t>Aantal punten</w:t>
            </w:r>
            <w:r w:rsidR="005309AE" w:rsidRPr="005309AE">
              <w:rPr>
                <w:b/>
                <w:bCs/>
                <w:sz w:val="24"/>
                <w:szCs w:val="24"/>
              </w:rPr>
              <w:t>:</w:t>
            </w:r>
          </w:p>
        </w:tc>
        <w:tc>
          <w:tcPr>
            <w:tcW w:w="1354" w:type="dxa"/>
          </w:tcPr>
          <w:p w14:paraId="2B18766E" w14:textId="323CCCDD" w:rsidR="004304D6" w:rsidRPr="005309AE" w:rsidRDefault="004304D6">
            <w:pPr>
              <w:rPr>
                <w:b/>
                <w:bCs/>
                <w:sz w:val="24"/>
                <w:szCs w:val="24"/>
              </w:rPr>
            </w:pPr>
            <w:r w:rsidRPr="005309AE">
              <w:rPr>
                <w:b/>
                <w:bCs/>
                <w:sz w:val="24"/>
                <w:szCs w:val="24"/>
              </w:rPr>
              <w:t xml:space="preserve">Cijfer: </w:t>
            </w:r>
          </w:p>
        </w:tc>
      </w:tr>
      <w:tr w:rsidR="004304D6" w14:paraId="580C062E" w14:textId="77777777" w:rsidTr="005309AE">
        <w:trPr>
          <w:trHeight w:val="257"/>
        </w:trPr>
        <w:tc>
          <w:tcPr>
            <w:tcW w:w="2026" w:type="dxa"/>
          </w:tcPr>
          <w:p w14:paraId="3DDB3B9F" w14:textId="6A930FA4" w:rsidR="004304D6" w:rsidRDefault="0043314E">
            <w:pPr>
              <w:rPr>
                <w:sz w:val="24"/>
                <w:szCs w:val="24"/>
              </w:rPr>
            </w:pPr>
            <w:r>
              <w:rPr>
                <w:sz w:val="24"/>
                <w:szCs w:val="24"/>
              </w:rPr>
              <w:t>40- 42</w:t>
            </w:r>
          </w:p>
        </w:tc>
        <w:tc>
          <w:tcPr>
            <w:tcW w:w="1354" w:type="dxa"/>
          </w:tcPr>
          <w:p w14:paraId="1E8B10B1" w14:textId="4769F725" w:rsidR="004304D6" w:rsidRDefault="004304D6">
            <w:pPr>
              <w:rPr>
                <w:sz w:val="24"/>
                <w:szCs w:val="24"/>
              </w:rPr>
            </w:pPr>
            <w:r>
              <w:rPr>
                <w:sz w:val="24"/>
                <w:szCs w:val="24"/>
              </w:rPr>
              <w:t>10</w:t>
            </w:r>
          </w:p>
        </w:tc>
      </w:tr>
      <w:tr w:rsidR="004304D6" w14:paraId="3AC2DAC1" w14:textId="77777777" w:rsidTr="005309AE">
        <w:trPr>
          <w:trHeight w:val="257"/>
        </w:trPr>
        <w:tc>
          <w:tcPr>
            <w:tcW w:w="2026" w:type="dxa"/>
          </w:tcPr>
          <w:p w14:paraId="6055EF2C" w14:textId="45F1EB9D" w:rsidR="004304D6" w:rsidRDefault="00F55975">
            <w:pPr>
              <w:rPr>
                <w:sz w:val="24"/>
                <w:szCs w:val="24"/>
              </w:rPr>
            </w:pPr>
            <w:r>
              <w:rPr>
                <w:sz w:val="24"/>
                <w:szCs w:val="24"/>
              </w:rPr>
              <w:t>39,5 – 37</w:t>
            </w:r>
            <w:r w:rsidR="00541C22">
              <w:rPr>
                <w:sz w:val="24"/>
                <w:szCs w:val="24"/>
              </w:rPr>
              <w:t>,</w:t>
            </w:r>
            <w:r>
              <w:rPr>
                <w:sz w:val="24"/>
                <w:szCs w:val="24"/>
              </w:rPr>
              <w:t>5</w:t>
            </w:r>
          </w:p>
        </w:tc>
        <w:tc>
          <w:tcPr>
            <w:tcW w:w="1354" w:type="dxa"/>
          </w:tcPr>
          <w:p w14:paraId="5BC54A5E" w14:textId="2485AA51" w:rsidR="004304D6" w:rsidRDefault="004304D6">
            <w:pPr>
              <w:rPr>
                <w:sz w:val="24"/>
                <w:szCs w:val="24"/>
              </w:rPr>
            </w:pPr>
            <w:r>
              <w:rPr>
                <w:sz w:val="24"/>
                <w:szCs w:val="24"/>
              </w:rPr>
              <w:t>9</w:t>
            </w:r>
            <w:r w:rsidR="001957C6">
              <w:rPr>
                <w:sz w:val="24"/>
                <w:szCs w:val="24"/>
              </w:rPr>
              <w:t>.5</w:t>
            </w:r>
          </w:p>
        </w:tc>
      </w:tr>
      <w:tr w:rsidR="004304D6" w14:paraId="0041324B" w14:textId="77777777" w:rsidTr="005309AE">
        <w:trPr>
          <w:trHeight w:val="257"/>
        </w:trPr>
        <w:tc>
          <w:tcPr>
            <w:tcW w:w="2026" w:type="dxa"/>
          </w:tcPr>
          <w:p w14:paraId="778DE6AE" w14:textId="571BAB72" w:rsidR="004304D6" w:rsidRDefault="00F55975">
            <w:pPr>
              <w:rPr>
                <w:sz w:val="24"/>
                <w:szCs w:val="24"/>
              </w:rPr>
            </w:pPr>
            <w:r>
              <w:rPr>
                <w:sz w:val="24"/>
                <w:szCs w:val="24"/>
              </w:rPr>
              <w:t>37 – 35</w:t>
            </w:r>
          </w:p>
        </w:tc>
        <w:tc>
          <w:tcPr>
            <w:tcW w:w="1354" w:type="dxa"/>
          </w:tcPr>
          <w:p w14:paraId="19D7A0D1" w14:textId="1171D045" w:rsidR="004304D6" w:rsidRDefault="001957C6">
            <w:pPr>
              <w:rPr>
                <w:sz w:val="24"/>
                <w:szCs w:val="24"/>
              </w:rPr>
            </w:pPr>
            <w:r>
              <w:rPr>
                <w:sz w:val="24"/>
                <w:szCs w:val="24"/>
              </w:rPr>
              <w:t>9.0</w:t>
            </w:r>
          </w:p>
        </w:tc>
      </w:tr>
      <w:tr w:rsidR="004304D6" w14:paraId="5DA99846" w14:textId="77777777" w:rsidTr="005309AE">
        <w:trPr>
          <w:trHeight w:val="268"/>
        </w:trPr>
        <w:tc>
          <w:tcPr>
            <w:tcW w:w="2026" w:type="dxa"/>
          </w:tcPr>
          <w:p w14:paraId="1BD65FE0" w14:textId="21784006" w:rsidR="004304D6" w:rsidRDefault="00F55975">
            <w:pPr>
              <w:rPr>
                <w:sz w:val="24"/>
                <w:szCs w:val="24"/>
              </w:rPr>
            </w:pPr>
            <w:r>
              <w:rPr>
                <w:sz w:val="24"/>
                <w:szCs w:val="24"/>
              </w:rPr>
              <w:t>34.5 – 32</w:t>
            </w:r>
            <w:r w:rsidR="00541C22">
              <w:rPr>
                <w:sz w:val="24"/>
                <w:szCs w:val="24"/>
              </w:rPr>
              <w:t>,</w:t>
            </w:r>
            <w:r>
              <w:rPr>
                <w:sz w:val="24"/>
                <w:szCs w:val="24"/>
              </w:rPr>
              <w:t>5</w:t>
            </w:r>
          </w:p>
        </w:tc>
        <w:tc>
          <w:tcPr>
            <w:tcW w:w="1354" w:type="dxa"/>
          </w:tcPr>
          <w:p w14:paraId="0A28E36E" w14:textId="2515F50B" w:rsidR="004304D6" w:rsidRDefault="001957C6">
            <w:pPr>
              <w:rPr>
                <w:sz w:val="24"/>
                <w:szCs w:val="24"/>
              </w:rPr>
            </w:pPr>
            <w:r>
              <w:rPr>
                <w:sz w:val="24"/>
                <w:szCs w:val="24"/>
              </w:rPr>
              <w:t>8.5</w:t>
            </w:r>
          </w:p>
        </w:tc>
      </w:tr>
      <w:tr w:rsidR="004304D6" w14:paraId="4645E560" w14:textId="77777777" w:rsidTr="005309AE">
        <w:trPr>
          <w:trHeight w:val="257"/>
        </w:trPr>
        <w:tc>
          <w:tcPr>
            <w:tcW w:w="2026" w:type="dxa"/>
          </w:tcPr>
          <w:p w14:paraId="337DC577" w14:textId="0AAB5728" w:rsidR="004304D6" w:rsidRDefault="00F55975">
            <w:pPr>
              <w:rPr>
                <w:sz w:val="24"/>
                <w:szCs w:val="24"/>
              </w:rPr>
            </w:pPr>
            <w:r>
              <w:rPr>
                <w:sz w:val="24"/>
                <w:szCs w:val="24"/>
              </w:rPr>
              <w:t>32 – 30</w:t>
            </w:r>
          </w:p>
        </w:tc>
        <w:tc>
          <w:tcPr>
            <w:tcW w:w="1354" w:type="dxa"/>
          </w:tcPr>
          <w:p w14:paraId="7B0D3F64" w14:textId="2736D002" w:rsidR="004304D6" w:rsidRDefault="001957C6">
            <w:pPr>
              <w:rPr>
                <w:sz w:val="24"/>
                <w:szCs w:val="24"/>
              </w:rPr>
            </w:pPr>
            <w:r>
              <w:rPr>
                <w:sz w:val="24"/>
                <w:szCs w:val="24"/>
              </w:rPr>
              <w:t>8.0</w:t>
            </w:r>
          </w:p>
        </w:tc>
      </w:tr>
      <w:tr w:rsidR="004304D6" w14:paraId="4BDF7847" w14:textId="77777777" w:rsidTr="005309AE">
        <w:trPr>
          <w:trHeight w:val="257"/>
        </w:trPr>
        <w:tc>
          <w:tcPr>
            <w:tcW w:w="2026" w:type="dxa"/>
          </w:tcPr>
          <w:p w14:paraId="58CBB2F7" w14:textId="52B82ECA" w:rsidR="004304D6" w:rsidRDefault="005309AE">
            <w:pPr>
              <w:rPr>
                <w:sz w:val="24"/>
                <w:szCs w:val="24"/>
              </w:rPr>
            </w:pPr>
            <w:r>
              <w:rPr>
                <w:sz w:val="24"/>
                <w:szCs w:val="24"/>
              </w:rPr>
              <w:t>29.5 – 27</w:t>
            </w:r>
            <w:r w:rsidR="00541C22">
              <w:rPr>
                <w:sz w:val="24"/>
                <w:szCs w:val="24"/>
              </w:rPr>
              <w:t>,</w:t>
            </w:r>
            <w:r>
              <w:rPr>
                <w:sz w:val="24"/>
                <w:szCs w:val="24"/>
              </w:rPr>
              <w:t>5</w:t>
            </w:r>
          </w:p>
        </w:tc>
        <w:tc>
          <w:tcPr>
            <w:tcW w:w="1354" w:type="dxa"/>
          </w:tcPr>
          <w:p w14:paraId="199D8AB8" w14:textId="265B665B" w:rsidR="004304D6" w:rsidRDefault="001957C6">
            <w:pPr>
              <w:rPr>
                <w:sz w:val="24"/>
                <w:szCs w:val="24"/>
              </w:rPr>
            </w:pPr>
            <w:r>
              <w:rPr>
                <w:sz w:val="24"/>
                <w:szCs w:val="24"/>
              </w:rPr>
              <w:t>7.5</w:t>
            </w:r>
          </w:p>
        </w:tc>
      </w:tr>
      <w:tr w:rsidR="004304D6" w14:paraId="229D6BFE" w14:textId="77777777" w:rsidTr="005309AE">
        <w:trPr>
          <w:trHeight w:val="257"/>
        </w:trPr>
        <w:tc>
          <w:tcPr>
            <w:tcW w:w="2026" w:type="dxa"/>
          </w:tcPr>
          <w:p w14:paraId="6D1F1063" w14:textId="02506493" w:rsidR="004304D6" w:rsidRDefault="005309AE">
            <w:pPr>
              <w:rPr>
                <w:sz w:val="24"/>
                <w:szCs w:val="24"/>
              </w:rPr>
            </w:pPr>
            <w:r>
              <w:rPr>
                <w:sz w:val="24"/>
                <w:szCs w:val="24"/>
              </w:rPr>
              <w:t xml:space="preserve">27 </w:t>
            </w:r>
            <w:r w:rsidR="001552CE">
              <w:rPr>
                <w:sz w:val="24"/>
                <w:szCs w:val="24"/>
              </w:rPr>
              <w:t>–</w:t>
            </w:r>
            <w:r>
              <w:rPr>
                <w:sz w:val="24"/>
                <w:szCs w:val="24"/>
              </w:rPr>
              <w:t xml:space="preserve"> </w:t>
            </w:r>
            <w:r w:rsidR="001552CE">
              <w:rPr>
                <w:sz w:val="24"/>
                <w:szCs w:val="24"/>
              </w:rPr>
              <w:t>25</w:t>
            </w:r>
          </w:p>
        </w:tc>
        <w:tc>
          <w:tcPr>
            <w:tcW w:w="1354" w:type="dxa"/>
          </w:tcPr>
          <w:p w14:paraId="5BC4A93D" w14:textId="4C9EA28E" w:rsidR="004304D6" w:rsidRDefault="001957C6">
            <w:pPr>
              <w:rPr>
                <w:sz w:val="24"/>
                <w:szCs w:val="24"/>
              </w:rPr>
            </w:pPr>
            <w:r>
              <w:rPr>
                <w:sz w:val="24"/>
                <w:szCs w:val="24"/>
              </w:rPr>
              <w:t>7.0</w:t>
            </w:r>
          </w:p>
        </w:tc>
      </w:tr>
      <w:tr w:rsidR="004304D6" w14:paraId="37B3F8C7" w14:textId="77777777" w:rsidTr="005309AE">
        <w:trPr>
          <w:trHeight w:val="268"/>
        </w:trPr>
        <w:tc>
          <w:tcPr>
            <w:tcW w:w="2026" w:type="dxa"/>
          </w:tcPr>
          <w:p w14:paraId="1D5DC2EF" w14:textId="1D2C5609" w:rsidR="004304D6" w:rsidRDefault="001552CE">
            <w:pPr>
              <w:rPr>
                <w:sz w:val="24"/>
                <w:szCs w:val="24"/>
              </w:rPr>
            </w:pPr>
            <w:r>
              <w:rPr>
                <w:sz w:val="24"/>
                <w:szCs w:val="24"/>
              </w:rPr>
              <w:t>24,5 – 22</w:t>
            </w:r>
            <w:r w:rsidR="00541C22">
              <w:rPr>
                <w:sz w:val="24"/>
                <w:szCs w:val="24"/>
              </w:rPr>
              <w:t>,</w:t>
            </w:r>
            <w:r>
              <w:rPr>
                <w:sz w:val="24"/>
                <w:szCs w:val="24"/>
              </w:rPr>
              <w:t xml:space="preserve">5 </w:t>
            </w:r>
          </w:p>
        </w:tc>
        <w:tc>
          <w:tcPr>
            <w:tcW w:w="1354" w:type="dxa"/>
          </w:tcPr>
          <w:p w14:paraId="310C15FB" w14:textId="6A818F1D" w:rsidR="004304D6" w:rsidRDefault="001957C6">
            <w:pPr>
              <w:rPr>
                <w:sz w:val="24"/>
                <w:szCs w:val="24"/>
              </w:rPr>
            </w:pPr>
            <w:r>
              <w:rPr>
                <w:sz w:val="24"/>
                <w:szCs w:val="24"/>
              </w:rPr>
              <w:t>6.5</w:t>
            </w:r>
          </w:p>
        </w:tc>
      </w:tr>
      <w:tr w:rsidR="001957C6" w14:paraId="24708017" w14:textId="77777777" w:rsidTr="005309AE">
        <w:trPr>
          <w:trHeight w:val="257"/>
        </w:trPr>
        <w:tc>
          <w:tcPr>
            <w:tcW w:w="2026" w:type="dxa"/>
          </w:tcPr>
          <w:p w14:paraId="7458AA5F" w14:textId="520C75AC" w:rsidR="001957C6" w:rsidRDefault="001552CE">
            <w:pPr>
              <w:rPr>
                <w:sz w:val="24"/>
                <w:szCs w:val="24"/>
              </w:rPr>
            </w:pPr>
            <w:r>
              <w:rPr>
                <w:sz w:val="24"/>
                <w:szCs w:val="24"/>
              </w:rPr>
              <w:t xml:space="preserve">22 – </w:t>
            </w:r>
            <w:r w:rsidR="001F457E">
              <w:rPr>
                <w:sz w:val="24"/>
                <w:szCs w:val="24"/>
              </w:rPr>
              <w:t>20</w:t>
            </w:r>
            <w:r>
              <w:rPr>
                <w:sz w:val="24"/>
                <w:szCs w:val="24"/>
              </w:rPr>
              <w:t xml:space="preserve"> </w:t>
            </w:r>
          </w:p>
        </w:tc>
        <w:tc>
          <w:tcPr>
            <w:tcW w:w="1354" w:type="dxa"/>
          </w:tcPr>
          <w:p w14:paraId="088D011E" w14:textId="67D99CE6" w:rsidR="001957C6" w:rsidRDefault="00170FEA">
            <w:pPr>
              <w:rPr>
                <w:sz w:val="24"/>
                <w:szCs w:val="24"/>
              </w:rPr>
            </w:pPr>
            <w:r>
              <w:rPr>
                <w:sz w:val="24"/>
                <w:szCs w:val="24"/>
              </w:rPr>
              <w:t>6.0</w:t>
            </w:r>
          </w:p>
        </w:tc>
      </w:tr>
      <w:tr w:rsidR="001957C6" w14:paraId="649DDFF7" w14:textId="77777777" w:rsidTr="005309AE">
        <w:trPr>
          <w:trHeight w:val="257"/>
        </w:trPr>
        <w:tc>
          <w:tcPr>
            <w:tcW w:w="2026" w:type="dxa"/>
          </w:tcPr>
          <w:p w14:paraId="07B31F1D" w14:textId="019B4B13" w:rsidR="001957C6" w:rsidRDefault="001F457E">
            <w:pPr>
              <w:rPr>
                <w:sz w:val="24"/>
                <w:szCs w:val="24"/>
              </w:rPr>
            </w:pPr>
            <w:r>
              <w:rPr>
                <w:sz w:val="24"/>
                <w:szCs w:val="24"/>
              </w:rPr>
              <w:t>19</w:t>
            </w:r>
            <w:r w:rsidR="00541C22">
              <w:rPr>
                <w:sz w:val="24"/>
                <w:szCs w:val="24"/>
              </w:rPr>
              <w:t>,</w:t>
            </w:r>
            <w:r>
              <w:rPr>
                <w:sz w:val="24"/>
                <w:szCs w:val="24"/>
              </w:rPr>
              <w:t>5</w:t>
            </w:r>
            <w:r w:rsidR="001552CE">
              <w:rPr>
                <w:sz w:val="24"/>
                <w:szCs w:val="24"/>
              </w:rPr>
              <w:t xml:space="preserve"> </w:t>
            </w:r>
            <w:r>
              <w:rPr>
                <w:sz w:val="24"/>
                <w:szCs w:val="24"/>
              </w:rPr>
              <w:t>–</w:t>
            </w:r>
            <w:r w:rsidR="001552CE">
              <w:rPr>
                <w:sz w:val="24"/>
                <w:szCs w:val="24"/>
              </w:rPr>
              <w:t xml:space="preserve"> </w:t>
            </w:r>
            <w:r>
              <w:rPr>
                <w:sz w:val="24"/>
                <w:szCs w:val="24"/>
              </w:rPr>
              <w:t>17</w:t>
            </w:r>
            <w:r w:rsidR="00541C22">
              <w:rPr>
                <w:sz w:val="24"/>
                <w:szCs w:val="24"/>
              </w:rPr>
              <w:t>,</w:t>
            </w:r>
            <w:r>
              <w:rPr>
                <w:sz w:val="24"/>
                <w:szCs w:val="24"/>
              </w:rPr>
              <w:t>5</w:t>
            </w:r>
          </w:p>
        </w:tc>
        <w:tc>
          <w:tcPr>
            <w:tcW w:w="1354" w:type="dxa"/>
          </w:tcPr>
          <w:p w14:paraId="7DBD5CCB" w14:textId="64DA7BF5" w:rsidR="001957C6" w:rsidRDefault="00170FEA">
            <w:pPr>
              <w:rPr>
                <w:sz w:val="24"/>
                <w:szCs w:val="24"/>
              </w:rPr>
            </w:pPr>
            <w:r>
              <w:rPr>
                <w:sz w:val="24"/>
                <w:szCs w:val="24"/>
              </w:rPr>
              <w:t>5.5</w:t>
            </w:r>
          </w:p>
        </w:tc>
      </w:tr>
      <w:tr w:rsidR="001957C6" w14:paraId="383CFAB3" w14:textId="77777777" w:rsidTr="005309AE">
        <w:trPr>
          <w:trHeight w:val="257"/>
        </w:trPr>
        <w:tc>
          <w:tcPr>
            <w:tcW w:w="2026" w:type="dxa"/>
          </w:tcPr>
          <w:p w14:paraId="3CB3A4D3" w14:textId="7CB84C57" w:rsidR="001957C6" w:rsidRDefault="001F457E">
            <w:pPr>
              <w:rPr>
                <w:sz w:val="24"/>
                <w:szCs w:val="24"/>
              </w:rPr>
            </w:pPr>
            <w:r>
              <w:rPr>
                <w:sz w:val="24"/>
                <w:szCs w:val="24"/>
              </w:rPr>
              <w:t>17 – 15</w:t>
            </w:r>
          </w:p>
        </w:tc>
        <w:tc>
          <w:tcPr>
            <w:tcW w:w="1354" w:type="dxa"/>
          </w:tcPr>
          <w:p w14:paraId="52C705F9" w14:textId="03EC04EF" w:rsidR="001957C6" w:rsidRDefault="00170FEA">
            <w:pPr>
              <w:rPr>
                <w:sz w:val="24"/>
                <w:szCs w:val="24"/>
              </w:rPr>
            </w:pPr>
            <w:r>
              <w:rPr>
                <w:sz w:val="24"/>
                <w:szCs w:val="24"/>
              </w:rPr>
              <w:t>5.0</w:t>
            </w:r>
          </w:p>
        </w:tc>
      </w:tr>
      <w:tr w:rsidR="001957C6" w14:paraId="0CD2531E" w14:textId="77777777" w:rsidTr="005309AE">
        <w:trPr>
          <w:trHeight w:val="268"/>
        </w:trPr>
        <w:tc>
          <w:tcPr>
            <w:tcW w:w="2026" w:type="dxa"/>
          </w:tcPr>
          <w:p w14:paraId="28F30277" w14:textId="5F4A50F4" w:rsidR="001957C6" w:rsidRDefault="001F457E">
            <w:pPr>
              <w:rPr>
                <w:sz w:val="24"/>
                <w:szCs w:val="24"/>
              </w:rPr>
            </w:pPr>
            <w:r>
              <w:rPr>
                <w:sz w:val="24"/>
                <w:szCs w:val="24"/>
              </w:rPr>
              <w:t>14</w:t>
            </w:r>
            <w:r w:rsidR="00541C22">
              <w:rPr>
                <w:sz w:val="24"/>
                <w:szCs w:val="24"/>
              </w:rPr>
              <w:t>,</w:t>
            </w:r>
            <w:r>
              <w:rPr>
                <w:sz w:val="24"/>
                <w:szCs w:val="24"/>
              </w:rPr>
              <w:t>5</w:t>
            </w:r>
            <w:r w:rsidR="00541C22">
              <w:rPr>
                <w:sz w:val="24"/>
                <w:szCs w:val="24"/>
              </w:rPr>
              <w:t xml:space="preserve"> – 12.5</w:t>
            </w:r>
          </w:p>
        </w:tc>
        <w:tc>
          <w:tcPr>
            <w:tcW w:w="1354" w:type="dxa"/>
          </w:tcPr>
          <w:p w14:paraId="0DB250CC" w14:textId="777BDFE8" w:rsidR="001957C6" w:rsidRDefault="00170FEA">
            <w:pPr>
              <w:rPr>
                <w:sz w:val="24"/>
                <w:szCs w:val="24"/>
              </w:rPr>
            </w:pPr>
            <w:r>
              <w:rPr>
                <w:sz w:val="24"/>
                <w:szCs w:val="24"/>
              </w:rPr>
              <w:t>4.5</w:t>
            </w:r>
          </w:p>
        </w:tc>
      </w:tr>
      <w:tr w:rsidR="001957C6" w14:paraId="1FB4B8F6" w14:textId="77777777" w:rsidTr="005309AE">
        <w:trPr>
          <w:trHeight w:val="257"/>
        </w:trPr>
        <w:tc>
          <w:tcPr>
            <w:tcW w:w="2026" w:type="dxa"/>
          </w:tcPr>
          <w:p w14:paraId="0EF1C0D8" w14:textId="5131E075" w:rsidR="001957C6" w:rsidRDefault="00541C22">
            <w:pPr>
              <w:rPr>
                <w:sz w:val="24"/>
                <w:szCs w:val="24"/>
              </w:rPr>
            </w:pPr>
            <w:r>
              <w:rPr>
                <w:sz w:val="24"/>
                <w:szCs w:val="24"/>
              </w:rPr>
              <w:t>12 - 10</w:t>
            </w:r>
          </w:p>
        </w:tc>
        <w:tc>
          <w:tcPr>
            <w:tcW w:w="1354" w:type="dxa"/>
          </w:tcPr>
          <w:p w14:paraId="6B7FC4FB" w14:textId="2ECC3071" w:rsidR="001957C6" w:rsidRDefault="00170FEA">
            <w:pPr>
              <w:rPr>
                <w:sz w:val="24"/>
                <w:szCs w:val="24"/>
              </w:rPr>
            </w:pPr>
            <w:r>
              <w:rPr>
                <w:sz w:val="24"/>
                <w:szCs w:val="24"/>
              </w:rPr>
              <w:t>4.0</w:t>
            </w:r>
          </w:p>
        </w:tc>
      </w:tr>
    </w:tbl>
    <w:p w14:paraId="50609219" w14:textId="77777777" w:rsidR="004304D6" w:rsidRPr="00554A51" w:rsidRDefault="004304D6">
      <w:pPr>
        <w:rPr>
          <w:sz w:val="24"/>
          <w:szCs w:val="24"/>
        </w:rPr>
      </w:pPr>
      <w:bookmarkStart w:id="0" w:name="_GoBack"/>
      <w:bookmarkEnd w:id="0"/>
    </w:p>
    <w:sectPr w:rsidR="004304D6" w:rsidRPr="00554A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1C"/>
    <w:rsid w:val="001552CE"/>
    <w:rsid w:val="00170FEA"/>
    <w:rsid w:val="001957C6"/>
    <w:rsid w:val="001F457E"/>
    <w:rsid w:val="004304D6"/>
    <w:rsid w:val="0043314E"/>
    <w:rsid w:val="005309AE"/>
    <w:rsid w:val="00541C22"/>
    <w:rsid w:val="00554A51"/>
    <w:rsid w:val="00A276EC"/>
    <w:rsid w:val="00C71F13"/>
    <w:rsid w:val="00C91A1C"/>
    <w:rsid w:val="00F559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61EF"/>
  <w15:chartTrackingRefBased/>
  <w15:docId w15:val="{3BC4DB4F-B683-473F-84F1-C47BFD6E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554A51"/>
    <w:rPr>
      <w:rFonts w:asciiTheme="minorHAnsi" w:hAnsiTheme="minorHAnsi" w:cstheme="min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54A5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1094</Words>
  <Characters>6022</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Arends</dc:creator>
  <cp:keywords/>
  <dc:description/>
  <cp:lastModifiedBy>Jason Arends</cp:lastModifiedBy>
  <cp:revision>12</cp:revision>
  <dcterms:created xsi:type="dcterms:W3CDTF">2020-09-02T19:05:00Z</dcterms:created>
  <dcterms:modified xsi:type="dcterms:W3CDTF">2020-09-02T19:14:00Z</dcterms:modified>
</cp:coreProperties>
</file>