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064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 w:rsidTr="00212D4B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17C1F3D6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1.</w:t>
            </w:r>
            <w:r w:rsidR="00C00864">
              <w:rPr>
                <w:color w:val="000000" w:themeColor="text1"/>
                <w:sz w:val="40"/>
                <w:szCs w:val="40"/>
              </w:rPr>
              <w:t>3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F919DC">
              <w:rPr>
                <w:color w:val="000000" w:themeColor="text1"/>
                <w:sz w:val="40"/>
                <w:szCs w:val="40"/>
              </w:rPr>
              <w:t>Interview</w:t>
            </w:r>
          </w:p>
          <w:p w14:paraId="3386ABBA" w14:textId="431D7F56" w:rsidR="0020698B" w:rsidRPr="00F919DC" w:rsidRDefault="0020698B" w:rsidP="00351688">
            <w:pPr>
              <w:rPr>
                <w:b/>
                <w:color w:val="000000" w:themeColor="text1"/>
              </w:rPr>
            </w:pPr>
            <w:r w:rsidRPr="00F919DC">
              <w:rPr>
                <w:b/>
                <w:color w:val="000000" w:themeColor="text1"/>
              </w:rPr>
              <w:t>Wat vind jij belangrijk?</w:t>
            </w:r>
            <w:r w:rsidR="00F919DC">
              <w:rPr>
                <w:b/>
                <w:color w:val="000000" w:themeColor="text1"/>
              </w:rPr>
              <w:t xml:space="preserve"> 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5DE20244" w14:textId="77777777" w:rsidR="00212D4B" w:rsidRPr="00212D4B" w:rsidRDefault="00212D4B" w:rsidP="00212D4B">
      <w:pPr>
        <w:rPr>
          <w:color w:val="FF5E14"/>
          <w:sz w:val="24"/>
          <w:szCs w:val="24"/>
        </w:rPr>
      </w:pPr>
    </w:p>
    <w:p w14:paraId="1471D10D" w14:textId="333A99BA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2FB2B497" w14:textId="1F3EA6EE" w:rsidR="00C00864" w:rsidRDefault="00C00864" w:rsidP="00C0086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Jouw eigen waarden leren kennen (bewustwording)</w:t>
      </w:r>
    </w:p>
    <w:p w14:paraId="35F53FBD" w14:textId="1F760427" w:rsidR="00C00864" w:rsidRDefault="00C00864" w:rsidP="00C0086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Open luisteren en vragen stellen</w:t>
      </w:r>
    </w:p>
    <w:p w14:paraId="03F2D9AB" w14:textId="77777777" w:rsidR="006E3B27" w:rsidRDefault="006E3B27" w:rsidP="006E3B27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 kijken naar je eigen handelen</w:t>
      </w:r>
    </w:p>
    <w:p w14:paraId="08913916" w14:textId="2C05FE14" w:rsidR="00456754" w:rsidRPr="006E3B27" w:rsidRDefault="006E3B27" w:rsidP="00C0086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Nadenken over wat jouw waarden met duurzaamheid te maken hebben.</w:t>
      </w:r>
    </w:p>
    <w:p w14:paraId="49B12ADC" w14:textId="77777777" w:rsidR="00E908E3" w:rsidRDefault="00E908E3" w:rsidP="00192BC1">
      <w:pPr>
        <w:pStyle w:val="Kop1"/>
        <w:rPr>
          <w:color w:val="FF5E14"/>
          <w:sz w:val="36"/>
          <w:szCs w:val="36"/>
        </w:rPr>
      </w:pPr>
    </w:p>
    <w:p w14:paraId="375F15B5" w14:textId="14D8513C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C00864">
        <w:rPr>
          <w:color w:val="FF5E14"/>
          <w:sz w:val="36"/>
          <w:szCs w:val="36"/>
        </w:rPr>
        <w:t>45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6E9E1FAB" w14:textId="27AFFEDB" w:rsidR="00F919DC" w:rsidRDefault="0020698B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Maak een</w:t>
      </w:r>
      <w:r w:rsidR="00C00864">
        <w:rPr>
          <w:color w:val="000000" w:themeColor="text1"/>
          <w:sz w:val="24"/>
          <w:szCs w:val="24"/>
        </w:rPr>
        <w:t xml:space="preserve"> drie</w:t>
      </w:r>
      <w:r w:rsidR="00F919DC">
        <w:rPr>
          <w:color w:val="000000" w:themeColor="text1"/>
          <w:sz w:val="24"/>
          <w:szCs w:val="24"/>
        </w:rPr>
        <w:t>tal</w:t>
      </w:r>
    </w:p>
    <w:p w14:paraId="1A4E0A99" w14:textId="2CC61F60" w:rsidR="00F919DC" w:rsidRDefault="00C00864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Doe ter voorbereiding allemaal apart de </w:t>
      </w:r>
      <w:hyperlink r:id="rId9" w:history="1">
        <w:r w:rsidRPr="00C00864">
          <w:rPr>
            <w:rStyle w:val="Hyperlink"/>
            <w:sz w:val="24"/>
            <w:szCs w:val="24"/>
          </w:rPr>
          <w:t>waardentest</w:t>
        </w:r>
      </w:hyperlink>
    </w:p>
    <w:p w14:paraId="626985D6" w14:textId="77777777" w:rsidR="00E908E3" w:rsidRDefault="00C00864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Jullie gaan elkaar interviewen. </w:t>
      </w:r>
    </w:p>
    <w:p w14:paraId="302A10E1" w14:textId="0C102509" w:rsidR="00F919DC" w:rsidRDefault="00C00864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 is een vragensteller, een verslaggever en iemand die geïnterviewd wordt</w:t>
      </w:r>
    </w:p>
    <w:p w14:paraId="4C445225" w14:textId="2918BE3B" w:rsidR="00C00864" w:rsidRDefault="00C00864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Als interviewer probeer je er achter te komen wat de waarden van de ander zijn en hoe je dat ziet in zijn gedrag. Stel in ieder geval de volgende vragen</w:t>
      </w:r>
      <w:r w:rsidR="00CD1756">
        <w:rPr>
          <w:color w:val="000000" w:themeColor="text1"/>
          <w:sz w:val="24"/>
          <w:szCs w:val="24"/>
        </w:rPr>
        <w:t>. Wees kritische en vraag door</w:t>
      </w:r>
    </w:p>
    <w:p w14:paraId="1084DA48" w14:textId="258E8EE1" w:rsidR="00C00864" w:rsidRDefault="00C00864" w:rsidP="00C00864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Welke waarden zijn voor jou belangrijk?</w:t>
      </w:r>
    </w:p>
    <w:p w14:paraId="690C0B07" w14:textId="24044524" w:rsidR="00C00864" w:rsidRDefault="00C00864" w:rsidP="00C00864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Waarom is dat?</w:t>
      </w:r>
    </w:p>
    <w:p w14:paraId="0E24BCD6" w14:textId="2320BD31" w:rsidR="00C00864" w:rsidRDefault="00C00864" w:rsidP="00C00864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Waaraan kan je zien dat jij dat belangrijk vindt? Hoe zie je dat in je gedrag?</w:t>
      </w:r>
    </w:p>
    <w:p w14:paraId="3A06D2A0" w14:textId="73EA8A06" w:rsidR="00C00864" w:rsidRDefault="00C00864" w:rsidP="00C00864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Vind jij duurzame ontwikkeling belangrijk? Wat hebben jou</w:t>
      </w:r>
      <w:r w:rsidR="00CD1756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 waarden met duurzaamheid te maken?</w:t>
      </w:r>
    </w:p>
    <w:p w14:paraId="32686DC9" w14:textId="2978DB7C" w:rsidR="00C00864" w:rsidRDefault="00C00864" w:rsidP="00C00864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verslaggever </w:t>
      </w:r>
      <w:r w:rsidR="00CD1756">
        <w:rPr>
          <w:color w:val="000000" w:themeColor="text1"/>
          <w:sz w:val="24"/>
          <w:szCs w:val="24"/>
        </w:rPr>
        <w:t>kan kiezen</w:t>
      </w:r>
    </w:p>
    <w:p w14:paraId="1C88DB92" w14:textId="30D16075" w:rsidR="00CD1756" w:rsidRDefault="00CD1756" w:rsidP="00CD1756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Hij</w:t>
      </w:r>
      <w:r w:rsidR="00E908E3">
        <w:rPr>
          <w:color w:val="000000" w:themeColor="text1"/>
          <w:sz w:val="24"/>
          <w:szCs w:val="24"/>
        </w:rPr>
        <w:t>/zij</w:t>
      </w:r>
      <w:r>
        <w:rPr>
          <w:color w:val="000000" w:themeColor="text1"/>
          <w:sz w:val="24"/>
          <w:szCs w:val="24"/>
        </w:rPr>
        <w:t xml:space="preserve"> filmt het interview en maakt later een kort verslag in het antwoordformulier. Hij geeft dit aan de geïnterviewde</w:t>
      </w:r>
    </w:p>
    <w:p w14:paraId="27593A59" w14:textId="4B410D8D" w:rsidR="00CD1756" w:rsidRDefault="00CD1756" w:rsidP="00CD1756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Hij</w:t>
      </w:r>
      <w:r w:rsidR="00E908E3">
        <w:rPr>
          <w:color w:val="000000" w:themeColor="text1"/>
          <w:sz w:val="24"/>
          <w:szCs w:val="24"/>
        </w:rPr>
        <w:t>/zij</w:t>
      </w:r>
      <w:r>
        <w:rPr>
          <w:color w:val="000000" w:themeColor="text1"/>
          <w:sz w:val="24"/>
          <w:szCs w:val="24"/>
        </w:rPr>
        <w:t xml:space="preserve"> luistert en maakt een langer verslag van de antwoorden in het interview, hij geeft dit aan de geïnterviewde</w:t>
      </w:r>
    </w:p>
    <w:p w14:paraId="7C043530" w14:textId="4BC43B5F" w:rsidR="00CD1756" w:rsidRDefault="00CD1756" w:rsidP="00C00864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Wissel na </w:t>
      </w:r>
      <w:r w:rsidR="006E3B27">
        <w:rPr>
          <w:color w:val="000000" w:themeColor="text1"/>
          <w:sz w:val="24"/>
          <w:szCs w:val="24"/>
        </w:rPr>
        <w:t>5 tot 7</w:t>
      </w:r>
      <w:r>
        <w:rPr>
          <w:color w:val="000000" w:themeColor="text1"/>
          <w:sz w:val="24"/>
          <w:szCs w:val="24"/>
        </w:rPr>
        <w:t xml:space="preserve"> minuten van rol totdat iedereen is geweest. </w:t>
      </w:r>
    </w:p>
    <w:p w14:paraId="6219B70F" w14:textId="0F90A0CE" w:rsidR="00555E45" w:rsidRDefault="00555E45" w:rsidP="000016FB">
      <w:pPr>
        <w:rPr>
          <w:color w:val="000000" w:themeColor="text1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2EF4D8DC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 w:rsidR="00CD1756">
        <w:rPr>
          <w:color w:val="000000" w:themeColor="text1"/>
          <w:sz w:val="24"/>
          <w:szCs w:val="24"/>
        </w:rPr>
        <w:t xml:space="preserve">antwoordformulier met eventueel de video </w:t>
      </w:r>
      <w:r w:rsidRPr="00F919DC">
        <w:rPr>
          <w:color w:val="000000" w:themeColor="text1"/>
          <w:sz w:val="24"/>
          <w:szCs w:val="24"/>
        </w:rPr>
        <w:t>word</w:t>
      </w:r>
      <w:r w:rsidR="00CD1756">
        <w:rPr>
          <w:color w:val="000000" w:themeColor="text1"/>
          <w:sz w:val="24"/>
          <w:szCs w:val="24"/>
        </w:rPr>
        <w:t>en</w:t>
      </w:r>
      <w:r w:rsidRPr="00F919DC">
        <w:rPr>
          <w:color w:val="000000" w:themeColor="text1"/>
          <w:sz w:val="24"/>
          <w:szCs w:val="24"/>
        </w:rPr>
        <w:t xml:space="preserve"> opgenomen in het porfolio</w:t>
      </w:r>
    </w:p>
    <w:p w14:paraId="4E2BBE3C" w14:textId="19B1AE80" w:rsid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</w:t>
      </w:r>
      <w:r w:rsidR="00E908E3">
        <w:rPr>
          <w:color w:val="000000" w:themeColor="text1"/>
          <w:sz w:val="24"/>
          <w:szCs w:val="24"/>
        </w:rPr>
        <w:t>e</w:t>
      </w:r>
      <w:r w:rsidRPr="00F919DC">
        <w:rPr>
          <w:color w:val="000000" w:themeColor="text1"/>
          <w:sz w:val="24"/>
          <w:szCs w:val="24"/>
        </w:rPr>
        <w:t xml:space="preserve"> in het portfolio. Dit is een onderdeel van het examen</w:t>
      </w:r>
    </w:p>
    <w:p w14:paraId="5CF48BCA" w14:textId="2BCA826F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2F7FB4">
        <w:rPr>
          <w:color w:val="000000" w:themeColor="text1"/>
          <w:sz w:val="24"/>
          <w:szCs w:val="24"/>
        </w:rPr>
        <w:t>T</w:t>
      </w:r>
      <w:bookmarkStart w:id="0" w:name="_GoBack"/>
      <w:bookmarkEnd w:id="0"/>
      <w:r>
        <w:rPr>
          <w:color w:val="000000" w:themeColor="text1"/>
          <w:sz w:val="24"/>
          <w:szCs w:val="24"/>
        </w:rPr>
        <w:t>eams in de map van periode</w:t>
      </w:r>
      <w:r w:rsidRPr="00FA2006">
        <w:rPr>
          <w:color w:val="FF5E14"/>
          <w:sz w:val="24"/>
          <w:szCs w:val="24"/>
        </w:rPr>
        <w:t xml:space="preserve"> </w:t>
      </w:r>
      <w:r w:rsidR="00CD1756" w:rsidRPr="00CD1756">
        <w:rPr>
          <w:color w:val="000000" w:themeColor="text1"/>
          <w:sz w:val="24"/>
          <w:szCs w:val="24"/>
        </w:rPr>
        <w:t>1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21FDECF0" w:rsidR="00E346F5" w:rsidRDefault="00E346F5" w:rsidP="000016FB">
      <w:pPr>
        <w:rPr>
          <w:b/>
          <w:color w:val="FF0000"/>
        </w:rPr>
      </w:pPr>
    </w:p>
    <w:p w14:paraId="2577676A" w14:textId="70C71822" w:rsidR="00CD1756" w:rsidRDefault="00CD1756" w:rsidP="000016FB">
      <w:pPr>
        <w:rPr>
          <w:b/>
          <w:color w:val="FF0000"/>
        </w:rPr>
      </w:pPr>
    </w:p>
    <w:p w14:paraId="20F5CD42" w14:textId="10D02F07" w:rsidR="00CD1756" w:rsidRDefault="00CD1756" w:rsidP="000016FB">
      <w:pPr>
        <w:rPr>
          <w:b/>
          <w:color w:val="FF0000"/>
        </w:rPr>
      </w:pPr>
    </w:p>
    <w:p w14:paraId="1DA8CF0D" w14:textId="701BDF57" w:rsidR="00CD1756" w:rsidRDefault="00CD1756" w:rsidP="000016FB">
      <w:pPr>
        <w:rPr>
          <w:b/>
          <w:color w:val="FF0000"/>
        </w:rPr>
      </w:pPr>
    </w:p>
    <w:p w14:paraId="78540097" w14:textId="49A7A7F3" w:rsidR="00CD1756" w:rsidRDefault="00CD1756" w:rsidP="000016FB">
      <w:pPr>
        <w:rPr>
          <w:b/>
          <w:color w:val="FF0000"/>
        </w:rPr>
      </w:pPr>
    </w:p>
    <w:p w14:paraId="3FE3024C" w14:textId="02DC0278" w:rsidR="00CD1756" w:rsidRDefault="00CD1756" w:rsidP="000016FB">
      <w:pPr>
        <w:rPr>
          <w:b/>
          <w:color w:val="FF0000"/>
        </w:rPr>
      </w:pPr>
    </w:p>
    <w:p w14:paraId="4D575570" w14:textId="2A758B19" w:rsidR="00CD1756" w:rsidRDefault="00CD1756" w:rsidP="000016FB">
      <w:pPr>
        <w:rPr>
          <w:b/>
          <w:color w:val="FF0000"/>
        </w:rPr>
      </w:pPr>
    </w:p>
    <w:p w14:paraId="5FCAE903" w14:textId="065A0D95" w:rsidR="00CD1756" w:rsidRDefault="00CD1756" w:rsidP="000016FB">
      <w:pPr>
        <w:rPr>
          <w:b/>
          <w:color w:val="FF0000"/>
        </w:rPr>
      </w:pPr>
    </w:p>
    <w:p w14:paraId="47C7B969" w14:textId="77777777" w:rsidR="00CD1756" w:rsidRDefault="00CD1756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CD1756">
        <w:trPr>
          <w:trHeight w:val="4395"/>
        </w:trPr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057626D2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CD1756">
              <w:rPr>
                <w:color w:val="FF5E14"/>
                <w:sz w:val="40"/>
                <w:szCs w:val="40"/>
              </w:rPr>
              <w:t>1</w:t>
            </w:r>
            <w:r w:rsidR="00F919DC">
              <w:rPr>
                <w:color w:val="FF5E14"/>
                <w:sz w:val="40"/>
                <w:szCs w:val="40"/>
              </w:rPr>
              <w:t>.</w:t>
            </w:r>
            <w:r w:rsidR="00CD1756">
              <w:rPr>
                <w:color w:val="FF5E14"/>
                <w:sz w:val="40"/>
                <w:szCs w:val="40"/>
              </w:rPr>
              <w:t>3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7F6B62EE" w:rsidR="003F6A57" w:rsidRDefault="00F919DC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Interview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F05C670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13451CD0" w14:textId="77777777" w:rsidR="00CD1756" w:rsidRDefault="00CD1756" w:rsidP="00A05406">
            <w:pPr>
              <w:pStyle w:val="Ondertite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 hier de naam in van degene die geïnterviewd is.</w:t>
            </w:r>
          </w:p>
          <w:p w14:paraId="6F0C6778" w14:textId="3205D0C6" w:rsidR="00CD1756" w:rsidRPr="00F919DC" w:rsidRDefault="00CD1756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3C47E2B0" w14:textId="264AB8D1" w:rsidR="00F919DC" w:rsidRDefault="00F919DC" w:rsidP="000016FB">
      <w:pPr>
        <w:rPr>
          <w:color w:val="000000" w:themeColor="text1"/>
        </w:rPr>
      </w:pPr>
    </w:p>
    <w:p w14:paraId="1BA0FAA0" w14:textId="0589BF0F" w:rsidR="00CD1756" w:rsidRPr="00CD1756" w:rsidRDefault="00CD1756" w:rsidP="000016FB">
      <w:pPr>
        <w:rPr>
          <w:b/>
          <w:color w:val="000000" w:themeColor="text1"/>
        </w:rPr>
      </w:pPr>
      <w:r w:rsidRPr="00CD1756">
        <w:rPr>
          <w:b/>
          <w:color w:val="000000" w:themeColor="text1"/>
        </w:rPr>
        <w:t>Deel 1: in te vullen door de verslaglegger</w:t>
      </w:r>
    </w:p>
    <w:p w14:paraId="630B4D6B" w14:textId="1516CB83" w:rsidR="00CD1756" w:rsidRDefault="00CD1756" w:rsidP="00FA2006">
      <w:pPr>
        <w:rPr>
          <w:sz w:val="24"/>
          <w:szCs w:val="24"/>
        </w:rPr>
      </w:pPr>
      <w:r>
        <w:rPr>
          <w:sz w:val="24"/>
          <w:szCs w:val="24"/>
        </w:rPr>
        <w:t>Heb je het opgenomen op video? Upload de video dan in teams en beantwoord deze vraag</w:t>
      </w:r>
      <w:r w:rsidR="00E908E3">
        <w:rPr>
          <w:sz w:val="24"/>
          <w:szCs w:val="24"/>
        </w:rPr>
        <w:t>:</w:t>
      </w:r>
    </w:p>
    <w:p w14:paraId="2E66041A" w14:textId="5D8E2B37" w:rsidR="00FA2006" w:rsidRPr="00FA2006" w:rsidRDefault="00CD1756" w:rsidP="00FA2006">
      <w:pPr>
        <w:rPr>
          <w:sz w:val="24"/>
          <w:szCs w:val="24"/>
        </w:rPr>
      </w:pPr>
      <w:r>
        <w:rPr>
          <w:sz w:val="24"/>
          <w:szCs w:val="24"/>
        </w:rPr>
        <w:t>Wat zijn vo</w:t>
      </w:r>
      <w:r w:rsidR="00E908E3">
        <w:rPr>
          <w:sz w:val="24"/>
          <w:szCs w:val="24"/>
        </w:rPr>
        <w:t>or</w:t>
      </w:r>
      <w:r>
        <w:rPr>
          <w:sz w:val="24"/>
          <w:szCs w:val="24"/>
        </w:rPr>
        <w:t xml:space="preserve"> jou als verslaggever de belangrijkste waarden van de geïnterviewde?  Zie jij zelf een link tussen deze waarden en duurzaamheid?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555E45" w14:paraId="55C5F919" w14:textId="77777777" w:rsidTr="00555E45">
        <w:tc>
          <w:tcPr>
            <w:tcW w:w="8240" w:type="dxa"/>
          </w:tcPr>
          <w:p w14:paraId="315A2DE5" w14:textId="77777777" w:rsidR="00555E45" w:rsidRDefault="00555E45"/>
          <w:p w14:paraId="09FA9C2F" w14:textId="77777777" w:rsidR="00555E45" w:rsidRDefault="00555E45"/>
          <w:p w14:paraId="1EF0EF35" w14:textId="77777777" w:rsidR="00555E45" w:rsidRDefault="00555E45"/>
          <w:p w14:paraId="75BE9391" w14:textId="77777777" w:rsidR="00555E45" w:rsidRDefault="00555E45"/>
          <w:p w14:paraId="71B5B94B" w14:textId="77777777" w:rsidR="00555E45" w:rsidRDefault="00555E45"/>
          <w:p w14:paraId="039A694A" w14:textId="2B302986" w:rsidR="00555E45" w:rsidRDefault="00555E45"/>
        </w:tc>
      </w:tr>
    </w:tbl>
    <w:p w14:paraId="1D5C466C" w14:textId="78066589" w:rsidR="00555E45" w:rsidRDefault="00555E45"/>
    <w:p w14:paraId="64419128" w14:textId="359E17F9" w:rsidR="00CD1756" w:rsidRPr="00E908E3" w:rsidRDefault="00CD1756" w:rsidP="00CD1756">
      <w:pPr>
        <w:rPr>
          <w:sz w:val="24"/>
          <w:szCs w:val="24"/>
        </w:rPr>
      </w:pPr>
      <w:r w:rsidRPr="00E908E3">
        <w:rPr>
          <w:sz w:val="24"/>
          <w:szCs w:val="24"/>
        </w:rPr>
        <w:t xml:space="preserve">Heb je het </w:t>
      </w:r>
      <w:r w:rsidRPr="00E908E3">
        <w:rPr>
          <w:b/>
          <w:sz w:val="24"/>
          <w:szCs w:val="24"/>
        </w:rPr>
        <w:t xml:space="preserve">niet </w:t>
      </w:r>
      <w:r w:rsidRPr="00E908E3">
        <w:rPr>
          <w:sz w:val="24"/>
          <w:szCs w:val="24"/>
        </w:rPr>
        <w:t>opgenomen op video? Maak dan een verslagje van de antwoorden op de 4 vragen die zijn gesteld.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CD1756" w14:paraId="3CB436D7" w14:textId="77777777" w:rsidTr="00CD1756">
        <w:tc>
          <w:tcPr>
            <w:tcW w:w="8240" w:type="dxa"/>
            <w:shd w:val="clear" w:color="auto" w:fill="BFBFBF" w:themeFill="background1" w:themeFillShade="BF"/>
          </w:tcPr>
          <w:p w14:paraId="2F5985C3" w14:textId="77777777" w:rsidR="00CD1756" w:rsidRPr="00CD1756" w:rsidRDefault="00CD1756" w:rsidP="00CD1756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2"/>
                <w:szCs w:val="22"/>
              </w:rPr>
            </w:pPr>
            <w:r w:rsidRPr="00CD1756">
              <w:rPr>
                <w:color w:val="000000" w:themeColor="text1"/>
                <w:sz w:val="22"/>
                <w:szCs w:val="22"/>
              </w:rPr>
              <w:t>Welke waarden zijn voor jou belangrijk?</w:t>
            </w:r>
          </w:p>
          <w:p w14:paraId="186D5C6A" w14:textId="77777777" w:rsidR="00CD1756" w:rsidRPr="00CD1756" w:rsidRDefault="00CD1756" w:rsidP="00CD1756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2"/>
                <w:szCs w:val="22"/>
              </w:rPr>
            </w:pPr>
            <w:r w:rsidRPr="00CD1756">
              <w:rPr>
                <w:color w:val="000000" w:themeColor="text1"/>
                <w:sz w:val="22"/>
                <w:szCs w:val="22"/>
              </w:rPr>
              <w:t>Waarom is dat?</w:t>
            </w:r>
          </w:p>
          <w:p w14:paraId="367F086E" w14:textId="77777777" w:rsidR="00CD1756" w:rsidRPr="00CD1756" w:rsidRDefault="00CD1756" w:rsidP="00CD1756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2"/>
                <w:szCs w:val="22"/>
              </w:rPr>
            </w:pPr>
            <w:r w:rsidRPr="00CD1756">
              <w:rPr>
                <w:color w:val="000000" w:themeColor="text1"/>
                <w:sz w:val="22"/>
                <w:szCs w:val="22"/>
              </w:rPr>
              <w:t>Waaraan kan je zien dat jij dat belangrijk vindt? Hoe zie je dat in je gedrag?</w:t>
            </w:r>
          </w:p>
          <w:p w14:paraId="691DF105" w14:textId="6DFA9D9B" w:rsidR="00CD1756" w:rsidRPr="00CD1756" w:rsidRDefault="00CD1756" w:rsidP="00CD1756">
            <w:pPr>
              <w:pStyle w:val="Lijstalinea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CD1756">
              <w:rPr>
                <w:color w:val="000000" w:themeColor="text1"/>
                <w:sz w:val="22"/>
                <w:szCs w:val="22"/>
              </w:rPr>
              <w:t>Vind jij duurzame ontwikkeling belangrijk? Wat hebben jouw waarden met duurzaamheid te maken?</w:t>
            </w:r>
          </w:p>
        </w:tc>
      </w:tr>
    </w:tbl>
    <w:p w14:paraId="78D19990" w14:textId="636137BC" w:rsidR="00CD1756" w:rsidRDefault="00CD175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CD1756" w14:paraId="30C8E876" w14:textId="77777777" w:rsidTr="00CD1756">
        <w:tc>
          <w:tcPr>
            <w:tcW w:w="8240" w:type="dxa"/>
          </w:tcPr>
          <w:p w14:paraId="3353B17A" w14:textId="615396EE" w:rsidR="00CD1756" w:rsidRPr="00E908E3" w:rsidRDefault="00CD1756">
            <w:pPr>
              <w:rPr>
                <w:sz w:val="24"/>
                <w:szCs w:val="24"/>
              </w:rPr>
            </w:pPr>
            <w:r w:rsidRPr="00E908E3">
              <w:rPr>
                <w:sz w:val="24"/>
                <w:szCs w:val="24"/>
              </w:rPr>
              <w:t>Verslag</w:t>
            </w:r>
          </w:p>
          <w:p w14:paraId="39896CCD" w14:textId="77777777" w:rsidR="00CD1756" w:rsidRDefault="00CD1756"/>
          <w:p w14:paraId="255A9A55" w14:textId="77777777" w:rsidR="00CD1756" w:rsidRDefault="00CD1756"/>
          <w:p w14:paraId="5D22714D" w14:textId="77777777" w:rsidR="00CD1756" w:rsidRDefault="00CD1756"/>
          <w:p w14:paraId="4915D6A3" w14:textId="77777777" w:rsidR="00CD1756" w:rsidRDefault="00CD1756"/>
          <w:p w14:paraId="29C58D17" w14:textId="77777777" w:rsidR="00CD1756" w:rsidRDefault="00CD1756"/>
          <w:p w14:paraId="2FF049B4" w14:textId="77777777" w:rsidR="00CD1756" w:rsidRDefault="00CD1756"/>
          <w:p w14:paraId="620BE580" w14:textId="77777777" w:rsidR="00CD1756" w:rsidRDefault="00CD1756"/>
          <w:p w14:paraId="068ED689" w14:textId="304855AF" w:rsidR="00CD1756" w:rsidRDefault="00CD1756"/>
        </w:tc>
      </w:tr>
    </w:tbl>
    <w:p w14:paraId="592BCA57" w14:textId="7D7051E9" w:rsidR="00CD1756" w:rsidRPr="00E908E3" w:rsidRDefault="00CD1756">
      <w:pPr>
        <w:rPr>
          <w:sz w:val="24"/>
          <w:szCs w:val="24"/>
        </w:rPr>
      </w:pPr>
    </w:p>
    <w:p w14:paraId="590365DB" w14:textId="7035868D" w:rsidR="00CD1756" w:rsidRPr="00E908E3" w:rsidRDefault="00CD1756">
      <w:pPr>
        <w:rPr>
          <w:sz w:val="24"/>
          <w:szCs w:val="24"/>
        </w:rPr>
      </w:pPr>
      <w:r w:rsidRPr="00E908E3">
        <w:rPr>
          <w:sz w:val="24"/>
          <w:szCs w:val="24"/>
        </w:rPr>
        <w:t>Zie jij een link tussen de belangrijkste waarden van de geïnterviewde en duurzaamheid? Zo nee, waarom niet, zo ja waar 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CD1756" w:rsidRPr="00E908E3" w14:paraId="629556A9" w14:textId="77777777" w:rsidTr="00CD1756">
        <w:tc>
          <w:tcPr>
            <w:tcW w:w="8240" w:type="dxa"/>
          </w:tcPr>
          <w:p w14:paraId="22BED2BE" w14:textId="5F6632A6" w:rsidR="00CD1756" w:rsidRDefault="00CD1756">
            <w:pPr>
              <w:rPr>
                <w:color w:val="FF5E14"/>
                <w:sz w:val="24"/>
                <w:szCs w:val="24"/>
              </w:rPr>
            </w:pPr>
          </w:p>
          <w:p w14:paraId="6EB1F96C" w14:textId="3CBA8C63" w:rsidR="00B74E54" w:rsidRDefault="00B74E54">
            <w:pPr>
              <w:rPr>
                <w:sz w:val="24"/>
                <w:szCs w:val="24"/>
              </w:rPr>
            </w:pPr>
          </w:p>
          <w:p w14:paraId="5BA87805" w14:textId="77777777" w:rsidR="00B74E54" w:rsidRPr="00E908E3" w:rsidRDefault="00B74E54">
            <w:pPr>
              <w:rPr>
                <w:sz w:val="24"/>
                <w:szCs w:val="24"/>
              </w:rPr>
            </w:pPr>
          </w:p>
          <w:p w14:paraId="557AC99C" w14:textId="54CB9FD0" w:rsidR="00CD1756" w:rsidRPr="00E908E3" w:rsidRDefault="00CD1756">
            <w:pPr>
              <w:rPr>
                <w:sz w:val="24"/>
                <w:szCs w:val="24"/>
              </w:rPr>
            </w:pPr>
          </w:p>
        </w:tc>
      </w:tr>
    </w:tbl>
    <w:p w14:paraId="565FFB1B" w14:textId="3B311ADE" w:rsidR="00FA2006" w:rsidRPr="00E908E3" w:rsidRDefault="00FA2006">
      <w:pPr>
        <w:rPr>
          <w:sz w:val="24"/>
          <w:szCs w:val="24"/>
        </w:rPr>
      </w:pPr>
    </w:p>
    <w:p w14:paraId="65E08B3E" w14:textId="009AEC01" w:rsidR="00FA2006" w:rsidRPr="00E908E3" w:rsidRDefault="00CD1756">
      <w:pPr>
        <w:rPr>
          <w:b/>
        </w:rPr>
      </w:pPr>
      <w:r w:rsidRPr="00E908E3">
        <w:rPr>
          <w:b/>
        </w:rPr>
        <w:t>Deel 2 (door de geïnterviewde in te vullen, of je nou wel of niet gefilmd hebt.)</w:t>
      </w:r>
    </w:p>
    <w:p w14:paraId="34D453AC" w14:textId="529A1CD0" w:rsidR="00FA2006" w:rsidRPr="00E908E3" w:rsidRDefault="00E05C62">
      <w:pPr>
        <w:rPr>
          <w:sz w:val="24"/>
          <w:szCs w:val="24"/>
        </w:rPr>
      </w:pPr>
      <w:r w:rsidRPr="00E908E3">
        <w:rPr>
          <w:sz w:val="24"/>
          <w:szCs w:val="24"/>
        </w:rPr>
        <w:t>Herken je wat de verslaggever over jou schrijft? Als je wil aanvullen kan dat hier.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E05C62" w:rsidRPr="00E908E3" w14:paraId="5FC6347F" w14:textId="77777777" w:rsidTr="00E05C62">
        <w:tc>
          <w:tcPr>
            <w:tcW w:w="8240" w:type="dxa"/>
          </w:tcPr>
          <w:p w14:paraId="0512EF48" w14:textId="77777777" w:rsidR="00E05C62" w:rsidRPr="00E908E3" w:rsidRDefault="00E05C62">
            <w:pPr>
              <w:rPr>
                <w:sz w:val="24"/>
                <w:szCs w:val="24"/>
              </w:rPr>
            </w:pPr>
          </w:p>
          <w:p w14:paraId="33AF2981" w14:textId="102EF111" w:rsidR="00E05C62" w:rsidRPr="00E908E3" w:rsidRDefault="00E05C62">
            <w:pPr>
              <w:rPr>
                <w:sz w:val="24"/>
                <w:szCs w:val="24"/>
              </w:rPr>
            </w:pPr>
          </w:p>
          <w:p w14:paraId="73E2DC15" w14:textId="77777777" w:rsidR="00E05C62" w:rsidRPr="00E908E3" w:rsidRDefault="00E05C62">
            <w:pPr>
              <w:rPr>
                <w:sz w:val="24"/>
                <w:szCs w:val="24"/>
              </w:rPr>
            </w:pPr>
          </w:p>
          <w:p w14:paraId="411BBA48" w14:textId="42723D87" w:rsidR="00E05C62" w:rsidRPr="00E908E3" w:rsidRDefault="00E05C62">
            <w:pPr>
              <w:rPr>
                <w:sz w:val="24"/>
                <w:szCs w:val="24"/>
              </w:rPr>
            </w:pPr>
          </w:p>
        </w:tc>
      </w:tr>
    </w:tbl>
    <w:p w14:paraId="24D0ECD6" w14:textId="77777777" w:rsidR="00E908E3" w:rsidRDefault="00E908E3">
      <w:pPr>
        <w:rPr>
          <w:sz w:val="24"/>
          <w:szCs w:val="24"/>
        </w:rPr>
      </w:pPr>
    </w:p>
    <w:p w14:paraId="78AFBDB6" w14:textId="7832DECB" w:rsidR="00E05C62" w:rsidRPr="00E908E3" w:rsidRDefault="00E05C62">
      <w:pPr>
        <w:rPr>
          <w:sz w:val="24"/>
          <w:szCs w:val="24"/>
        </w:rPr>
      </w:pPr>
      <w:r w:rsidRPr="00E908E3">
        <w:rPr>
          <w:sz w:val="24"/>
          <w:szCs w:val="24"/>
        </w:rPr>
        <w:t xml:space="preserve">Vind jij jezelf duurzaam handelen? </w:t>
      </w:r>
      <w:r w:rsidR="00C1080D">
        <w:rPr>
          <w:sz w:val="24"/>
          <w:szCs w:val="24"/>
        </w:rPr>
        <w:t>Leg uit waarom.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E05C62" w:rsidRPr="00E908E3" w14:paraId="774B433F" w14:textId="77777777" w:rsidTr="00E05C62">
        <w:tc>
          <w:tcPr>
            <w:tcW w:w="8240" w:type="dxa"/>
          </w:tcPr>
          <w:p w14:paraId="7AFF94F7" w14:textId="77777777" w:rsidR="00E05C62" w:rsidRPr="00E908E3" w:rsidRDefault="00E05C62">
            <w:pPr>
              <w:rPr>
                <w:sz w:val="24"/>
                <w:szCs w:val="24"/>
              </w:rPr>
            </w:pPr>
          </w:p>
          <w:p w14:paraId="18668605" w14:textId="77777777" w:rsidR="00E05C62" w:rsidRPr="00E908E3" w:rsidRDefault="00E05C62">
            <w:pPr>
              <w:rPr>
                <w:sz w:val="24"/>
                <w:szCs w:val="24"/>
              </w:rPr>
            </w:pPr>
          </w:p>
          <w:p w14:paraId="418E2B03" w14:textId="77777777" w:rsidR="00E05C62" w:rsidRPr="00E908E3" w:rsidRDefault="00E05C62">
            <w:pPr>
              <w:rPr>
                <w:sz w:val="24"/>
                <w:szCs w:val="24"/>
              </w:rPr>
            </w:pPr>
          </w:p>
          <w:p w14:paraId="6A19B540" w14:textId="303021D1" w:rsidR="00E05C62" w:rsidRPr="00E908E3" w:rsidRDefault="00E05C62">
            <w:pPr>
              <w:rPr>
                <w:sz w:val="24"/>
                <w:szCs w:val="24"/>
              </w:rPr>
            </w:pPr>
          </w:p>
        </w:tc>
      </w:tr>
    </w:tbl>
    <w:p w14:paraId="7DC1D6F7" w14:textId="77777777" w:rsidR="00E05C62" w:rsidRPr="00347D0F" w:rsidRDefault="00E05C62"/>
    <w:sectPr w:rsidR="00E05C62" w:rsidRPr="00347D0F" w:rsidSect="00192BC1">
      <w:footerReference w:type="default" r:id="rId10"/>
      <w:footerReference w:type="first" r:id="rId11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A0B85"/>
    <w:multiLevelType w:val="hybridMultilevel"/>
    <w:tmpl w:val="40846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7795"/>
    <w:multiLevelType w:val="hybridMultilevel"/>
    <w:tmpl w:val="A98AC78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91666"/>
    <w:multiLevelType w:val="hybridMultilevel"/>
    <w:tmpl w:val="FF70093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079C2"/>
    <w:multiLevelType w:val="hybridMultilevel"/>
    <w:tmpl w:val="92A67A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19"/>
  </w:num>
  <w:num w:numId="15">
    <w:abstractNumId w:val="10"/>
  </w:num>
  <w:num w:numId="16">
    <w:abstractNumId w:val="20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  <w:num w:numId="21">
    <w:abstractNumId w:val="21"/>
  </w:num>
  <w:num w:numId="22">
    <w:abstractNumId w:val="16"/>
  </w:num>
  <w:num w:numId="23">
    <w:abstractNumId w:val="24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12D4B"/>
    <w:rsid w:val="00235D6E"/>
    <w:rsid w:val="00260520"/>
    <w:rsid w:val="00287808"/>
    <w:rsid w:val="002D61F4"/>
    <w:rsid w:val="002F7D25"/>
    <w:rsid w:val="002F7FB4"/>
    <w:rsid w:val="003068CA"/>
    <w:rsid w:val="00347D0F"/>
    <w:rsid w:val="00351688"/>
    <w:rsid w:val="00390890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3B27"/>
    <w:rsid w:val="006E65EB"/>
    <w:rsid w:val="007302ED"/>
    <w:rsid w:val="00756D74"/>
    <w:rsid w:val="007D3748"/>
    <w:rsid w:val="007D6464"/>
    <w:rsid w:val="007E21F6"/>
    <w:rsid w:val="00813216"/>
    <w:rsid w:val="008759F2"/>
    <w:rsid w:val="009B7612"/>
    <w:rsid w:val="00A015C3"/>
    <w:rsid w:val="00A96038"/>
    <w:rsid w:val="00AA1AA0"/>
    <w:rsid w:val="00AD4F7E"/>
    <w:rsid w:val="00AE4583"/>
    <w:rsid w:val="00B74E54"/>
    <w:rsid w:val="00B94B1F"/>
    <w:rsid w:val="00C00864"/>
    <w:rsid w:val="00C1080D"/>
    <w:rsid w:val="00C24487"/>
    <w:rsid w:val="00C654BD"/>
    <w:rsid w:val="00CA7F11"/>
    <w:rsid w:val="00CD1756"/>
    <w:rsid w:val="00D02964"/>
    <w:rsid w:val="00D03C8F"/>
    <w:rsid w:val="00D110F0"/>
    <w:rsid w:val="00D6623B"/>
    <w:rsid w:val="00DB29E6"/>
    <w:rsid w:val="00DB3BE1"/>
    <w:rsid w:val="00DD3BC3"/>
    <w:rsid w:val="00DF079A"/>
    <w:rsid w:val="00E05C62"/>
    <w:rsid w:val="00E346F5"/>
    <w:rsid w:val="00E908E3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23test.nl/persoonlijke-waarden-tes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10CDF-06E7-B94E-B141-CD11D9CE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4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3</cp:revision>
  <cp:lastPrinted>2020-04-07T10:22:00Z</cp:lastPrinted>
  <dcterms:created xsi:type="dcterms:W3CDTF">2020-08-19T20:29:00Z</dcterms:created>
  <dcterms:modified xsi:type="dcterms:W3CDTF">2020-08-22T14:02:00Z</dcterms:modified>
</cp:coreProperties>
</file>