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088E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2479EAB8" w14:textId="77777777" w:rsidR="004E3481" w:rsidRPr="0035106B" w:rsidRDefault="004E3481" w:rsidP="0035106B">
      <w:pPr>
        <w:keepNext/>
        <w:suppressAutoHyphens/>
        <w:spacing w:after="0"/>
        <w:ind w:left="540"/>
        <w:outlineLvl w:val="1"/>
        <w:rPr>
          <w:rFonts w:ascii="Arial" w:hAnsi="Arial" w:cs="Arial"/>
          <w:b/>
          <w:bCs/>
          <w:sz w:val="24"/>
          <w:szCs w:val="24"/>
          <w:lang w:val="fr-FR" w:eastAsia="ar-SA"/>
        </w:rPr>
      </w:pPr>
    </w:p>
    <w:p w14:paraId="742E6324" w14:textId="77777777" w:rsidR="004E3481" w:rsidRPr="0035106B" w:rsidRDefault="004E3481" w:rsidP="0035106B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 w:rsidRPr="0035106B">
        <w:rPr>
          <w:rFonts w:ascii="Arial" w:hAnsi="Arial" w:cs="Arial"/>
          <w:sz w:val="24"/>
          <w:szCs w:val="24"/>
          <w:lang w:eastAsia="ar-SA"/>
        </w:rPr>
        <w:t>Naam</w:t>
      </w:r>
      <w:r w:rsidRPr="0035106B">
        <w:rPr>
          <w:rFonts w:ascii="Arial" w:hAnsi="Arial" w:cs="Arial"/>
          <w:sz w:val="24"/>
          <w:szCs w:val="24"/>
          <w:lang w:eastAsia="ar-SA"/>
        </w:rPr>
        <w:tab/>
        <w:t>_____________________________________</w:t>
      </w:r>
    </w:p>
    <w:p w14:paraId="329E552A" w14:textId="77777777" w:rsidR="004E3481" w:rsidRPr="0035106B" w:rsidRDefault="004E3481" w:rsidP="0035106B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</w:p>
    <w:p w14:paraId="7F35F41C" w14:textId="77777777" w:rsidR="004E3481" w:rsidRPr="0035106B" w:rsidRDefault="004E3481" w:rsidP="0035106B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 w:rsidRPr="0035106B">
        <w:rPr>
          <w:rFonts w:ascii="Arial" w:hAnsi="Arial" w:cs="Arial"/>
          <w:sz w:val="24"/>
          <w:szCs w:val="24"/>
          <w:lang w:eastAsia="ar-SA"/>
        </w:rPr>
        <w:t>Klas</w:t>
      </w:r>
      <w:r w:rsidRPr="0035106B">
        <w:rPr>
          <w:rFonts w:ascii="Arial" w:hAnsi="Arial" w:cs="Arial"/>
          <w:sz w:val="24"/>
          <w:szCs w:val="24"/>
          <w:lang w:eastAsia="ar-SA"/>
        </w:rPr>
        <w:tab/>
        <w:t>_________________</w:t>
      </w:r>
      <w:r w:rsidRPr="0035106B">
        <w:rPr>
          <w:rFonts w:ascii="Arial" w:hAnsi="Arial" w:cs="Arial"/>
          <w:sz w:val="24"/>
          <w:szCs w:val="24"/>
          <w:lang w:eastAsia="ar-SA"/>
        </w:rPr>
        <w:tab/>
        <w:t xml:space="preserve"> Datum </w:t>
      </w:r>
      <w:r w:rsidRPr="0035106B">
        <w:rPr>
          <w:rFonts w:ascii="Arial" w:hAnsi="Arial" w:cs="Arial"/>
          <w:sz w:val="24"/>
          <w:szCs w:val="24"/>
          <w:lang w:eastAsia="ar-SA"/>
        </w:rPr>
        <w:tab/>
        <w:t>__________</w:t>
      </w:r>
    </w:p>
    <w:p w14:paraId="53E2DDCB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416385E5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2214712B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05464356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34DACCCD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48EFA2D9" w14:textId="77777777" w:rsidR="004E3481" w:rsidRPr="0035106B" w:rsidRDefault="00256991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6BB81338" wp14:editId="0FC63A04">
            <wp:extent cx="4061638" cy="70559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coce-logo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408" cy="70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168F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6C851887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490AF62B" w14:textId="740CB892" w:rsidR="004E3481" w:rsidRDefault="004E3481" w:rsidP="0035106B">
      <w:pPr>
        <w:suppressAutoHyphens/>
        <w:spacing w:after="0"/>
        <w:rPr>
          <w:rFonts w:ascii="Arial" w:hAnsi="Arial" w:cs="Arial"/>
          <w:b/>
          <w:sz w:val="24"/>
          <w:szCs w:val="24"/>
          <w:lang w:eastAsia="ar-SA"/>
        </w:rPr>
      </w:pPr>
    </w:p>
    <w:p w14:paraId="2711BCFD" w14:textId="77777777" w:rsidR="0035106B" w:rsidRPr="0035106B" w:rsidRDefault="0035106B" w:rsidP="0035106B">
      <w:pPr>
        <w:suppressAutoHyphens/>
        <w:spacing w:after="0"/>
        <w:rPr>
          <w:rFonts w:ascii="Arial" w:hAnsi="Arial" w:cs="Arial"/>
          <w:b/>
          <w:sz w:val="24"/>
          <w:szCs w:val="24"/>
          <w:lang w:eastAsia="ar-SA"/>
        </w:rPr>
      </w:pPr>
    </w:p>
    <w:p w14:paraId="4492A4AA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1560"/>
        <w:gridCol w:w="284"/>
        <w:gridCol w:w="4819"/>
        <w:gridCol w:w="284"/>
        <w:gridCol w:w="2126"/>
      </w:tblGrid>
      <w:tr w:rsidR="004E3481" w:rsidRPr="0035106B" w14:paraId="195E02C0" w14:textId="77777777" w:rsidTr="00E00E5B">
        <w:trPr>
          <w:trHeight w:val="76"/>
        </w:trPr>
        <w:tc>
          <w:tcPr>
            <w:tcW w:w="1560" w:type="dxa"/>
            <w:shd w:val="clear" w:color="auto" w:fill="000000"/>
            <w:vAlign w:val="center"/>
          </w:tcPr>
          <w:p w14:paraId="48C3EDD1" w14:textId="62E080DD" w:rsidR="004E3481" w:rsidRPr="0035106B" w:rsidRDefault="004E3481" w:rsidP="0035106B">
            <w:pPr>
              <w:spacing w:after="0"/>
              <w:ind w:right="-108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35106B">
              <w:rPr>
                <w:rFonts w:ascii="Arial" w:hAnsi="Arial" w:cs="Arial"/>
                <w:color w:val="FFFFFF"/>
                <w:sz w:val="24"/>
                <w:szCs w:val="24"/>
              </w:rPr>
              <w:t xml:space="preserve">3 vmbo </w:t>
            </w:r>
            <w:proofErr w:type="spellStart"/>
            <w:r w:rsidR="00515031">
              <w:rPr>
                <w:rFonts w:ascii="Arial" w:hAnsi="Arial" w:cs="Arial"/>
                <w:color w:val="FFFFFF"/>
                <w:sz w:val="24"/>
                <w:szCs w:val="24"/>
              </w:rPr>
              <w:t>gt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14:paraId="1F873F86" w14:textId="77777777" w:rsidR="004E3481" w:rsidRPr="0035106B" w:rsidRDefault="004E348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000000"/>
            <w:vAlign w:val="center"/>
          </w:tcPr>
          <w:p w14:paraId="229CADEE" w14:textId="77777777" w:rsidR="00E00E5B" w:rsidRPr="0035106B" w:rsidRDefault="00282A2D" w:rsidP="0035106B">
            <w:pPr>
              <w:spacing w:after="0"/>
              <w:ind w:right="-34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35106B">
              <w:rPr>
                <w:rFonts w:ascii="Arial" w:hAnsi="Arial" w:cs="Arial"/>
                <w:color w:val="FFFFFF"/>
                <w:sz w:val="24"/>
                <w:szCs w:val="24"/>
              </w:rPr>
              <w:t>Hoofdstuk 7</w:t>
            </w:r>
            <w:r w:rsidR="00ED3AAD" w:rsidRPr="0035106B">
              <w:rPr>
                <w:rFonts w:ascii="Arial" w:hAnsi="Arial" w:cs="Arial"/>
                <w:color w:val="FFFFFF"/>
                <w:sz w:val="24"/>
                <w:szCs w:val="24"/>
              </w:rPr>
              <w:t xml:space="preserve">: </w:t>
            </w:r>
            <w:r w:rsidR="00051652" w:rsidRPr="0035106B">
              <w:rPr>
                <w:rFonts w:ascii="Arial" w:hAnsi="Arial" w:cs="Arial"/>
                <w:color w:val="FFFFFF"/>
                <w:sz w:val="24"/>
                <w:szCs w:val="24"/>
              </w:rPr>
              <w:t>De overheid voor ons allemaal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C94A6A" w14:textId="77777777" w:rsidR="004E3481" w:rsidRPr="0035106B" w:rsidRDefault="004E348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/>
            <w:vAlign w:val="center"/>
          </w:tcPr>
          <w:p w14:paraId="1838C53D" w14:textId="5D8BE418" w:rsidR="004E3481" w:rsidRPr="0035106B" w:rsidRDefault="0035106B" w:rsidP="0035106B">
            <w:pPr>
              <w:spacing w:after="0"/>
              <w:ind w:right="30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K</w:t>
            </w:r>
            <w:r w:rsidR="004E3481" w:rsidRPr="0035106B">
              <w:rPr>
                <w:rFonts w:ascii="Arial" w:hAnsi="Arial" w:cs="Arial"/>
                <w:color w:val="FFFFFF"/>
                <w:sz w:val="24"/>
                <w:szCs w:val="24"/>
              </w:rPr>
              <w:t>TI</w:t>
            </w:r>
            <w:r w:rsidR="00D46EE8" w:rsidRPr="0035106B">
              <w:rPr>
                <w:rFonts w:ascii="Arial" w:hAnsi="Arial" w:cs="Arial"/>
                <w:color w:val="FFFFFF"/>
                <w:sz w:val="24"/>
                <w:szCs w:val="24"/>
              </w:rPr>
              <w:t>-</w:t>
            </w:r>
            <w:r w:rsidR="00025EB1" w:rsidRPr="0035106B">
              <w:rPr>
                <w:rFonts w:ascii="Arial" w:hAnsi="Arial" w:cs="Arial"/>
                <w:color w:val="FFFFFF"/>
                <w:sz w:val="24"/>
                <w:szCs w:val="24"/>
              </w:rPr>
              <w:t>Toets</w:t>
            </w:r>
          </w:p>
          <w:p w14:paraId="54F36B08" w14:textId="77777777" w:rsidR="00256991" w:rsidRPr="0035106B" w:rsidRDefault="00256991" w:rsidP="0035106B">
            <w:pPr>
              <w:spacing w:after="0"/>
              <w:ind w:right="3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35106B">
              <w:rPr>
                <w:rFonts w:ascii="Arial" w:hAnsi="Arial" w:cs="Arial"/>
                <w:color w:val="FFFFFF"/>
                <w:sz w:val="24"/>
                <w:szCs w:val="24"/>
              </w:rPr>
              <w:t>Versie A</w:t>
            </w:r>
          </w:p>
        </w:tc>
      </w:tr>
    </w:tbl>
    <w:p w14:paraId="469C485B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6C213C94" w14:textId="77777777" w:rsidR="004E3481" w:rsidRPr="0035106B" w:rsidRDefault="004E3481" w:rsidP="0035106B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14:paraId="521DE4FD" w14:textId="77777777" w:rsidR="004E3481" w:rsidRPr="0035106B" w:rsidRDefault="004E3481" w:rsidP="0035106B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14:paraId="5FE6950D" w14:textId="77777777" w:rsidR="004E3481" w:rsidRPr="0035106B" w:rsidRDefault="004E3481" w:rsidP="0035106B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5106B">
        <w:rPr>
          <w:rFonts w:ascii="Arial" w:hAnsi="Arial" w:cs="Arial"/>
          <w:b/>
          <w:sz w:val="24"/>
          <w:szCs w:val="24"/>
          <w:u w:val="single"/>
        </w:rPr>
        <w:t>Instructie</w:t>
      </w:r>
    </w:p>
    <w:p w14:paraId="2BF0F714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>Je krijgt zo een toets met ve</w:t>
      </w:r>
      <w:r w:rsidR="00F65271" w:rsidRPr="0035106B">
        <w:rPr>
          <w:rFonts w:ascii="Arial" w:hAnsi="Arial" w:cs="Arial"/>
          <w:sz w:val="24"/>
          <w:szCs w:val="24"/>
        </w:rPr>
        <w:t>rschillende soorten opdrachten.</w:t>
      </w:r>
    </w:p>
    <w:p w14:paraId="56438E8F" w14:textId="5D679521" w:rsidR="004E3481" w:rsidRPr="0035106B" w:rsidRDefault="00E00E5B" w:rsidP="0035106B">
      <w:pPr>
        <w:spacing w:after="0"/>
        <w:ind w:right="1134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>De toets bestaat uit 20</w:t>
      </w:r>
      <w:r w:rsidR="004608B0" w:rsidRPr="0035106B">
        <w:rPr>
          <w:rFonts w:ascii="Arial" w:hAnsi="Arial" w:cs="Arial"/>
          <w:sz w:val="24"/>
          <w:szCs w:val="24"/>
        </w:rPr>
        <w:t xml:space="preserve"> vragen (</w:t>
      </w:r>
      <w:r w:rsidR="001743A1" w:rsidRPr="0035106B">
        <w:rPr>
          <w:rFonts w:ascii="Arial" w:hAnsi="Arial" w:cs="Arial"/>
          <w:sz w:val="24"/>
          <w:szCs w:val="24"/>
        </w:rPr>
        <w:t>2</w:t>
      </w:r>
      <w:r w:rsidR="00A379CF" w:rsidRPr="0035106B">
        <w:rPr>
          <w:rFonts w:ascii="Arial" w:hAnsi="Arial" w:cs="Arial"/>
          <w:sz w:val="24"/>
          <w:szCs w:val="24"/>
        </w:rPr>
        <w:t>5</w:t>
      </w:r>
      <w:r w:rsidR="001743A1" w:rsidRPr="0035106B">
        <w:rPr>
          <w:rFonts w:ascii="Arial" w:hAnsi="Arial" w:cs="Arial"/>
          <w:sz w:val="24"/>
          <w:szCs w:val="24"/>
        </w:rPr>
        <w:t xml:space="preserve"> </w:t>
      </w:r>
      <w:r w:rsidR="00F65271" w:rsidRPr="0035106B">
        <w:rPr>
          <w:rFonts w:ascii="Arial" w:hAnsi="Arial" w:cs="Arial"/>
          <w:sz w:val="24"/>
          <w:szCs w:val="24"/>
        </w:rPr>
        <w:t>punten).</w:t>
      </w:r>
    </w:p>
    <w:p w14:paraId="78C0EB0C" w14:textId="77777777" w:rsidR="004E3481" w:rsidRPr="0035106B" w:rsidRDefault="004E3481" w:rsidP="0035106B">
      <w:pPr>
        <w:spacing w:after="0"/>
        <w:ind w:right="1134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 xml:space="preserve">Je hebt </w:t>
      </w:r>
      <w:r w:rsidR="00CB451E" w:rsidRPr="0035106B">
        <w:rPr>
          <w:rFonts w:ascii="Arial" w:hAnsi="Arial" w:cs="Arial"/>
          <w:sz w:val="24"/>
          <w:szCs w:val="24"/>
        </w:rPr>
        <w:t>45</w:t>
      </w:r>
      <w:r w:rsidRPr="0035106B">
        <w:rPr>
          <w:rFonts w:ascii="Arial" w:hAnsi="Arial" w:cs="Arial"/>
          <w:sz w:val="24"/>
          <w:szCs w:val="24"/>
        </w:rPr>
        <w:t xml:space="preserve"> minuten om de toets te maken</w:t>
      </w:r>
      <w:r w:rsidR="00CB451E" w:rsidRPr="0035106B">
        <w:rPr>
          <w:rFonts w:ascii="Arial" w:hAnsi="Arial" w:cs="Arial"/>
          <w:sz w:val="24"/>
          <w:szCs w:val="24"/>
        </w:rPr>
        <w:t>.</w:t>
      </w:r>
    </w:p>
    <w:p w14:paraId="1C06292B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33660933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 xml:space="preserve">Lees bij elke opdracht steeds </w:t>
      </w:r>
      <w:r w:rsidRPr="0035106B">
        <w:rPr>
          <w:rFonts w:ascii="Arial" w:hAnsi="Arial" w:cs="Arial"/>
          <w:sz w:val="24"/>
          <w:szCs w:val="24"/>
          <w:u w:val="single"/>
        </w:rPr>
        <w:t>eerst</w:t>
      </w:r>
      <w:r w:rsidRPr="0035106B">
        <w:rPr>
          <w:rFonts w:ascii="Arial" w:hAnsi="Arial" w:cs="Arial"/>
          <w:sz w:val="24"/>
          <w:szCs w:val="24"/>
        </w:rPr>
        <w:t xml:space="preserve"> de vraag. Vul daarna het juiste</w:t>
      </w:r>
    </w:p>
    <w:p w14:paraId="6C7BB44E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>antwoord in.</w:t>
      </w:r>
    </w:p>
    <w:p w14:paraId="60C0F8D0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661633BA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>Als je een vraag niet direct kunt beantwoorden, sla je die eerst even</w:t>
      </w:r>
    </w:p>
    <w:p w14:paraId="7CCB638C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 xml:space="preserve">over. Bekijk aan het einde van de toets de overgeslagen </w:t>
      </w:r>
      <w:r w:rsidR="00AF7DE7" w:rsidRPr="0035106B">
        <w:rPr>
          <w:rFonts w:ascii="Arial" w:hAnsi="Arial" w:cs="Arial"/>
          <w:sz w:val="24"/>
          <w:szCs w:val="24"/>
        </w:rPr>
        <w:t>vragen.</w:t>
      </w:r>
    </w:p>
    <w:p w14:paraId="21B6F12A" w14:textId="77777777" w:rsidR="004E3481" w:rsidRPr="0035106B" w:rsidRDefault="004E3481" w:rsidP="0035106B">
      <w:pPr>
        <w:spacing w:after="0"/>
        <w:rPr>
          <w:rFonts w:ascii="Arial" w:hAnsi="Arial" w:cs="Arial"/>
          <w:sz w:val="24"/>
          <w:szCs w:val="24"/>
        </w:rPr>
      </w:pPr>
    </w:p>
    <w:p w14:paraId="024EA31E" w14:textId="77777777" w:rsidR="00E14BC1" w:rsidRPr="0035106B" w:rsidRDefault="00E14BC1" w:rsidP="0035106B">
      <w:pPr>
        <w:numPr>
          <w:ilvl w:val="0"/>
          <w:numId w:val="2"/>
        </w:numPr>
        <w:spacing w:after="0"/>
        <w:ind w:left="426" w:right="1418" w:hanging="426"/>
        <w:rPr>
          <w:rFonts w:ascii="Arial" w:eastAsia="Times New Roman" w:hAnsi="Arial" w:cs="Arial"/>
          <w:sz w:val="24"/>
          <w:szCs w:val="24"/>
          <w:lang w:eastAsia="nl-NL"/>
        </w:rPr>
      </w:pPr>
      <w:r w:rsidRPr="0035106B">
        <w:rPr>
          <w:rFonts w:ascii="Arial" w:eastAsia="Times New Roman" w:hAnsi="Arial" w:cs="Arial"/>
          <w:sz w:val="24"/>
          <w:szCs w:val="24"/>
          <w:lang w:eastAsia="nl-NL"/>
        </w:rPr>
        <w:t>Noteer bij rekenvragen altijd je berekening.</w:t>
      </w:r>
    </w:p>
    <w:p w14:paraId="1DD4549F" w14:textId="77777777" w:rsidR="004E3481" w:rsidRPr="0035106B" w:rsidRDefault="004E3481" w:rsidP="0035106B">
      <w:pPr>
        <w:numPr>
          <w:ilvl w:val="0"/>
          <w:numId w:val="2"/>
        </w:numPr>
        <w:spacing w:after="0"/>
        <w:ind w:left="426" w:right="1559" w:hanging="426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>Afronden: bedragen op hele eurocenten, personen op hele getallen, andere getallen op één decimaal.</w:t>
      </w:r>
    </w:p>
    <w:p w14:paraId="75BF1D5F" w14:textId="0F966B44" w:rsidR="008D43B5" w:rsidRDefault="008D43B5" w:rsidP="0035106B">
      <w:pPr>
        <w:spacing w:after="0"/>
        <w:rPr>
          <w:rFonts w:ascii="Arial" w:hAnsi="Arial" w:cs="Arial"/>
          <w:iCs/>
          <w:sz w:val="24"/>
          <w:szCs w:val="24"/>
        </w:rPr>
      </w:pPr>
    </w:p>
    <w:p w14:paraId="7AD0A54A" w14:textId="77777777" w:rsidR="0035106B" w:rsidRPr="00925987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925987">
        <w:rPr>
          <w:rFonts w:ascii="Arial" w:hAnsi="Arial" w:cs="Arial"/>
          <w:sz w:val="24"/>
          <w:szCs w:val="24"/>
        </w:rPr>
        <w:t>Succes met de toets!</w:t>
      </w:r>
    </w:p>
    <w:p w14:paraId="189DDA69" w14:textId="77777777" w:rsidR="0035106B" w:rsidRPr="0035106B" w:rsidRDefault="0035106B" w:rsidP="0035106B">
      <w:pPr>
        <w:spacing w:after="0"/>
        <w:rPr>
          <w:rFonts w:ascii="Arial" w:hAnsi="Arial" w:cs="Arial"/>
          <w:iCs/>
          <w:sz w:val="24"/>
          <w:szCs w:val="24"/>
        </w:rPr>
      </w:pPr>
    </w:p>
    <w:tbl>
      <w:tblPr>
        <w:tblW w:w="6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68"/>
        <w:gridCol w:w="500"/>
        <w:gridCol w:w="1802"/>
        <w:gridCol w:w="486"/>
        <w:gridCol w:w="1818"/>
      </w:tblGrid>
      <w:tr w:rsidR="0035106B" w:rsidRPr="0035106B" w14:paraId="01B0955F" w14:textId="77777777" w:rsidTr="0035106B">
        <w:tc>
          <w:tcPr>
            <w:tcW w:w="534" w:type="dxa"/>
            <w:shd w:val="clear" w:color="auto" w:fill="auto"/>
          </w:tcPr>
          <w:p w14:paraId="3FD6AC8A" w14:textId="37B307CD" w:rsidR="0035106B" w:rsidRPr="0035106B" w:rsidRDefault="0035106B" w:rsidP="0035106B">
            <w:pPr>
              <w:spacing w:after="0"/>
              <w:rPr>
                <w:rFonts w:ascii="Arial" w:eastAsia="SimSun" w:hAnsi="Arial" w:cs="Arial"/>
                <w:noProof/>
                <w:sz w:val="24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1768" w:type="dxa"/>
            <w:shd w:val="clear" w:color="auto" w:fill="auto"/>
          </w:tcPr>
          <w:p w14:paraId="29A5FAAF" w14:textId="2802390C" w:rsidR="0035106B" w:rsidRPr="0035106B" w:rsidRDefault="0035106B" w:rsidP="0035106B">
            <w:pPr>
              <w:spacing w:after="0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35106B">
              <w:rPr>
                <w:rFonts w:ascii="Arial" w:eastAsia="SimSun" w:hAnsi="Arial" w:cs="Arial"/>
                <w:sz w:val="24"/>
                <w:szCs w:val="24"/>
                <w:lang w:eastAsia="zh-CN"/>
              </w:rPr>
              <w:t>2 punten</w:t>
            </w:r>
          </w:p>
        </w:tc>
        <w:tc>
          <w:tcPr>
            <w:tcW w:w="500" w:type="dxa"/>
            <w:shd w:val="clear" w:color="auto" w:fill="auto"/>
          </w:tcPr>
          <w:p w14:paraId="5F8EC92A" w14:textId="13376D85" w:rsidR="0035106B" w:rsidRPr="0035106B" w:rsidRDefault="0035106B" w:rsidP="0035106B">
            <w:pPr>
              <w:spacing w:after="0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1802" w:type="dxa"/>
            <w:shd w:val="clear" w:color="auto" w:fill="auto"/>
          </w:tcPr>
          <w:p w14:paraId="03C835F1" w14:textId="279B3E4C" w:rsidR="0035106B" w:rsidRPr="0035106B" w:rsidRDefault="0035106B" w:rsidP="0035106B">
            <w:pPr>
              <w:spacing w:after="0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20 </w:t>
            </w:r>
            <w:r w:rsidRPr="0035106B">
              <w:rPr>
                <w:rFonts w:ascii="Arial" w:eastAsia="SimSun" w:hAnsi="Arial" w:cs="Arial"/>
                <w:sz w:val="24"/>
                <w:szCs w:val="24"/>
                <w:lang w:eastAsia="zh-CN"/>
              </w:rPr>
              <w:t>punten</w:t>
            </w:r>
          </w:p>
        </w:tc>
        <w:tc>
          <w:tcPr>
            <w:tcW w:w="486" w:type="dxa"/>
            <w:shd w:val="clear" w:color="auto" w:fill="auto"/>
          </w:tcPr>
          <w:p w14:paraId="31AE1620" w14:textId="25CC0E2F" w:rsidR="0035106B" w:rsidRPr="0035106B" w:rsidRDefault="0035106B" w:rsidP="0035106B">
            <w:pPr>
              <w:spacing w:after="0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1818" w:type="dxa"/>
            <w:shd w:val="clear" w:color="auto" w:fill="auto"/>
          </w:tcPr>
          <w:p w14:paraId="7E93A868" w14:textId="77777777" w:rsidR="0035106B" w:rsidRPr="0035106B" w:rsidRDefault="0035106B" w:rsidP="0035106B">
            <w:pPr>
              <w:spacing w:after="0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35106B">
              <w:rPr>
                <w:rFonts w:ascii="Arial" w:eastAsia="SimSun" w:hAnsi="Arial" w:cs="Arial"/>
                <w:sz w:val="24"/>
                <w:szCs w:val="24"/>
                <w:lang w:eastAsia="zh-CN"/>
              </w:rPr>
              <w:t>3 punten</w:t>
            </w:r>
          </w:p>
        </w:tc>
      </w:tr>
    </w:tbl>
    <w:p w14:paraId="6E5F0D17" w14:textId="65C26655" w:rsidR="00C867A4" w:rsidRDefault="00C867A4" w:rsidP="0035106B">
      <w:pPr>
        <w:spacing w:after="0"/>
        <w:ind w:left="709" w:hanging="709"/>
        <w:rPr>
          <w:rFonts w:ascii="Arial" w:eastAsia="Times New Roman" w:hAnsi="Arial" w:cs="Arial"/>
          <w:b/>
          <w:sz w:val="24"/>
          <w:szCs w:val="24"/>
        </w:rPr>
      </w:pPr>
    </w:p>
    <w:p w14:paraId="6DDCBAF8" w14:textId="77777777" w:rsidR="0035106B" w:rsidRPr="0035106B" w:rsidRDefault="0035106B" w:rsidP="0035106B">
      <w:pPr>
        <w:spacing w:after="0"/>
        <w:ind w:left="709" w:hanging="709"/>
        <w:rPr>
          <w:rFonts w:ascii="Arial" w:eastAsia="Times New Roman" w:hAnsi="Arial" w:cs="Arial"/>
          <w:b/>
          <w:sz w:val="24"/>
          <w:szCs w:val="24"/>
        </w:rPr>
      </w:pPr>
    </w:p>
    <w:p w14:paraId="4E87FBE5" w14:textId="77777777" w:rsidR="0035106B" w:rsidRDefault="0035106B" w:rsidP="0035106B">
      <w:pPr>
        <w:spacing w:after="0"/>
        <w:ind w:left="-851"/>
        <w:rPr>
          <w:rFonts w:ascii="Arial" w:eastAsia="Times New Roman" w:hAnsi="Arial" w:cs="Arial"/>
          <w:sz w:val="24"/>
          <w:szCs w:val="24"/>
        </w:rPr>
      </w:pPr>
      <w:bookmarkStart w:id="0" w:name="_Hlk28014620"/>
      <w:r w:rsidRPr="005C095A">
        <w:rPr>
          <w:rFonts w:ascii="Arial" w:hAnsi="Arial" w:cs="Arial"/>
          <w:sz w:val="24"/>
          <w:szCs w:val="24"/>
        </w:rPr>
        <w:lastRenderedPageBreak/>
        <w:t>(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</w:t>
      </w:r>
      <w:r w:rsidRPr="005C095A">
        <w:rPr>
          <w:rFonts w:ascii="Arial" w:hAnsi="Arial" w:cs="Arial"/>
          <w:b/>
          <w:sz w:val="24"/>
          <w:szCs w:val="24"/>
        </w:rPr>
        <w:tab/>
      </w:r>
      <w:bookmarkEnd w:id="0"/>
      <w:r w:rsidR="00310EBF" w:rsidRPr="0035106B">
        <w:rPr>
          <w:rFonts w:ascii="Arial" w:eastAsia="Times New Roman" w:hAnsi="Arial" w:cs="Arial"/>
          <w:sz w:val="24"/>
          <w:szCs w:val="24"/>
        </w:rPr>
        <w:t>De gemeenten, provincies en waterschappen zijn lagere overheden.</w:t>
      </w:r>
    </w:p>
    <w:p w14:paraId="5D064EC2" w14:textId="77777777" w:rsidR="001A6557" w:rsidRDefault="0035106B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4F86124F" w14:textId="560854D2" w:rsidR="00ED3AAD" w:rsidRPr="0035106B" w:rsidRDefault="001A6557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10EBF" w:rsidRPr="0035106B">
        <w:rPr>
          <w:rFonts w:ascii="Arial" w:eastAsia="Times New Roman" w:hAnsi="Arial" w:cs="Arial"/>
          <w:sz w:val="24"/>
          <w:szCs w:val="24"/>
        </w:rPr>
        <w:t>Achter welke letter staan alleen taken van de provincie?</w:t>
      </w:r>
    </w:p>
    <w:p w14:paraId="65794148" w14:textId="699D1766" w:rsidR="00310EBF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b/>
          <w:sz w:val="24"/>
          <w:szCs w:val="24"/>
        </w:rPr>
        <w:t>A</w:t>
      </w:r>
      <w:r w:rsidR="00310EBF" w:rsidRPr="0035106B"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sz w:val="24"/>
          <w:szCs w:val="24"/>
        </w:rPr>
        <w:t xml:space="preserve">Het uitgeven van een nieuw paspoort, het bepalen waar steden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0EBF" w:rsidRPr="0035106B">
        <w:rPr>
          <w:rFonts w:ascii="Arial" w:hAnsi="Arial" w:cs="Arial"/>
          <w:sz w:val="24"/>
          <w:szCs w:val="24"/>
        </w:rPr>
        <w:t>dorpen mogen uitbreiden.</w:t>
      </w:r>
    </w:p>
    <w:p w14:paraId="77CA462A" w14:textId="4A9782C4" w:rsidR="00310EBF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b/>
          <w:sz w:val="24"/>
          <w:szCs w:val="24"/>
        </w:rPr>
        <w:t>B</w:t>
      </w:r>
      <w:r w:rsidR="00310EBF" w:rsidRPr="0035106B"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sz w:val="24"/>
          <w:szCs w:val="24"/>
        </w:rPr>
        <w:t>Jeugdzorg</w:t>
      </w:r>
      <w:r w:rsidR="002E61B8" w:rsidRPr="0035106B">
        <w:rPr>
          <w:rFonts w:ascii="Arial" w:hAnsi="Arial" w:cs="Arial"/>
          <w:sz w:val="24"/>
          <w:szCs w:val="24"/>
        </w:rPr>
        <w:t xml:space="preserve"> bieden aan gezinnen</w:t>
      </w:r>
      <w:r w:rsidR="00310EBF" w:rsidRPr="0035106B">
        <w:rPr>
          <w:rFonts w:ascii="Arial" w:hAnsi="Arial" w:cs="Arial"/>
          <w:sz w:val="24"/>
          <w:szCs w:val="24"/>
        </w:rPr>
        <w:t xml:space="preserve">, het zuiveren van afvalwater. </w:t>
      </w:r>
    </w:p>
    <w:p w14:paraId="25F29F63" w14:textId="7B9CF640" w:rsidR="00310EBF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b/>
          <w:sz w:val="24"/>
          <w:szCs w:val="24"/>
        </w:rPr>
        <w:t>C</w:t>
      </w:r>
      <w:r w:rsidR="00310EBF" w:rsidRPr="0035106B"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sz w:val="24"/>
          <w:szCs w:val="24"/>
        </w:rPr>
        <w:t xml:space="preserve">De aanleg van een nieuwe weg tussen twee steden, het aanwijzen 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0EBF" w:rsidRPr="0035106B">
        <w:rPr>
          <w:rFonts w:ascii="Arial" w:hAnsi="Arial" w:cs="Arial"/>
          <w:sz w:val="24"/>
          <w:szCs w:val="24"/>
        </w:rPr>
        <w:t xml:space="preserve">een nieuw </w:t>
      </w:r>
      <w:r w:rsidR="009B758E" w:rsidRPr="0035106B">
        <w:rPr>
          <w:rFonts w:ascii="Arial" w:hAnsi="Arial" w:cs="Arial"/>
          <w:sz w:val="24"/>
          <w:szCs w:val="24"/>
        </w:rPr>
        <w:t>industrie</w:t>
      </w:r>
      <w:r w:rsidR="00310EBF" w:rsidRPr="0035106B">
        <w:rPr>
          <w:rFonts w:ascii="Arial" w:hAnsi="Arial" w:cs="Arial"/>
          <w:sz w:val="24"/>
          <w:szCs w:val="24"/>
        </w:rPr>
        <w:t>terrein.</w:t>
      </w:r>
    </w:p>
    <w:p w14:paraId="67D9629E" w14:textId="58BD824D" w:rsidR="00310EBF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10EBF" w:rsidRPr="0035106B">
        <w:rPr>
          <w:rFonts w:ascii="Arial" w:hAnsi="Arial" w:cs="Arial"/>
          <w:b/>
          <w:sz w:val="24"/>
          <w:szCs w:val="24"/>
        </w:rPr>
        <w:t>D</w:t>
      </w:r>
      <w:r w:rsidR="00310EBF" w:rsidRPr="0035106B">
        <w:rPr>
          <w:rFonts w:ascii="Arial" w:hAnsi="Arial" w:cs="Arial"/>
          <w:b/>
          <w:sz w:val="24"/>
          <w:szCs w:val="24"/>
        </w:rPr>
        <w:tab/>
      </w:r>
      <w:r w:rsidR="002E61B8" w:rsidRPr="0035106B">
        <w:rPr>
          <w:rFonts w:ascii="Arial" w:hAnsi="Arial" w:cs="Arial"/>
          <w:sz w:val="24"/>
          <w:szCs w:val="24"/>
        </w:rPr>
        <w:t xml:space="preserve">Maatregelen nemen tegen overstromingen, maatregelen nemen zodat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1B8" w:rsidRPr="0035106B">
        <w:rPr>
          <w:rFonts w:ascii="Arial" w:hAnsi="Arial" w:cs="Arial"/>
          <w:sz w:val="24"/>
          <w:szCs w:val="24"/>
        </w:rPr>
        <w:t>ouderen langer thuis kunnen wonen</w:t>
      </w:r>
      <w:r w:rsidR="00310EBF" w:rsidRPr="0035106B">
        <w:rPr>
          <w:rFonts w:ascii="Arial" w:hAnsi="Arial" w:cs="Arial"/>
          <w:sz w:val="24"/>
          <w:szCs w:val="24"/>
        </w:rPr>
        <w:t>.</w:t>
      </w:r>
    </w:p>
    <w:p w14:paraId="19A93672" w14:textId="77777777" w:rsidR="00310EBF" w:rsidRPr="0035106B" w:rsidRDefault="00310EBF" w:rsidP="0035106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6D200F7" w14:textId="77777777" w:rsidR="0035106B" w:rsidRDefault="0035106B" w:rsidP="0035106B">
      <w:pPr>
        <w:spacing w:after="0"/>
        <w:ind w:left="-851"/>
        <w:rPr>
          <w:rFonts w:ascii="Arial" w:eastAsia="Times New Roman" w:hAnsi="Arial" w:cs="Arial"/>
          <w:sz w:val="24"/>
          <w:szCs w:val="24"/>
        </w:rPr>
      </w:pPr>
      <w:bookmarkStart w:id="1" w:name="_Hlk28014627"/>
      <w:r w:rsidRPr="005C095A">
        <w:rPr>
          <w:rFonts w:ascii="Arial" w:hAnsi="Arial" w:cs="Arial"/>
          <w:sz w:val="24"/>
          <w:szCs w:val="24"/>
        </w:rPr>
        <w:t>(</w:t>
      </w:r>
      <w:r w:rsidRPr="005C095A"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2</w:t>
      </w:r>
      <w:r w:rsidRPr="005C095A">
        <w:rPr>
          <w:rFonts w:ascii="Arial" w:hAnsi="Arial" w:cs="Arial"/>
          <w:b/>
          <w:sz w:val="24"/>
          <w:szCs w:val="24"/>
        </w:rPr>
        <w:tab/>
      </w:r>
      <w:bookmarkEnd w:id="1"/>
      <w:r w:rsidR="00EE6950" w:rsidRPr="0035106B">
        <w:rPr>
          <w:rFonts w:ascii="Arial" w:eastAsia="Times New Roman" w:hAnsi="Arial" w:cs="Arial"/>
          <w:sz w:val="24"/>
          <w:szCs w:val="24"/>
        </w:rPr>
        <w:t>Een kaartje voor het zwembad kost € 5,20</w:t>
      </w:r>
      <w:r w:rsidR="001562E4" w:rsidRPr="0035106B">
        <w:rPr>
          <w:rFonts w:ascii="Arial" w:eastAsia="Times New Roman" w:hAnsi="Arial" w:cs="Arial"/>
          <w:sz w:val="24"/>
          <w:szCs w:val="24"/>
        </w:rPr>
        <w:t>.</w:t>
      </w:r>
      <w:r w:rsidR="00EE6950" w:rsidRPr="0035106B">
        <w:rPr>
          <w:rFonts w:ascii="Arial" w:eastAsia="Times New Roman" w:hAnsi="Arial" w:cs="Arial"/>
          <w:sz w:val="24"/>
          <w:szCs w:val="24"/>
        </w:rPr>
        <w:t xml:space="preserve"> Zonder subsidie van de gemeente</w:t>
      </w:r>
    </w:p>
    <w:p w14:paraId="0B9A6E3C" w14:textId="1D9D48F4" w:rsidR="00ED3AAD" w:rsidRPr="0035106B" w:rsidRDefault="0035106B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EE6950" w:rsidRPr="0035106B">
        <w:rPr>
          <w:rFonts w:ascii="Arial" w:eastAsia="Times New Roman" w:hAnsi="Arial" w:cs="Arial"/>
          <w:sz w:val="24"/>
          <w:szCs w:val="24"/>
        </w:rPr>
        <w:t>zou het kaartje € 7,50 kosten.</w:t>
      </w:r>
    </w:p>
    <w:p w14:paraId="70DA7CFF" w14:textId="6313684D" w:rsidR="00123DF8" w:rsidRPr="0035106B" w:rsidRDefault="0035106B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EE6950" w:rsidRPr="0035106B">
        <w:rPr>
          <w:rFonts w:ascii="Arial" w:eastAsia="Times New Roman" w:hAnsi="Arial" w:cs="Arial"/>
          <w:sz w:val="24"/>
          <w:szCs w:val="24"/>
        </w:rPr>
        <w:t xml:space="preserve">Bereken hoeveel </w:t>
      </w:r>
      <w:r w:rsidR="007E3624" w:rsidRPr="0035106B">
        <w:rPr>
          <w:rFonts w:ascii="Arial" w:eastAsia="Times New Roman" w:hAnsi="Arial" w:cs="Arial"/>
          <w:sz w:val="24"/>
          <w:szCs w:val="24"/>
        </w:rPr>
        <w:t xml:space="preserve">procent subsidie de gemeente geeft op een kaartje voor het </w:t>
      </w:r>
      <w:r>
        <w:rPr>
          <w:rFonts w:ascii="Arial" w:eastAsia="Times New Roman" w:hAnsi="Arial" w:cs="Arial"/>
          <w:sz w:val="24"/>
          <w:szCs w:val="24"/>
        </w:rPr>
        <w:tab/>
      </w:r>
      <w:r w:rsidR="007E3624" w:rsidRPr="0035106B">
        <w:rPr>
          <w:rFonts w:ascii="Arial" w:eastAsia="Times New Roman" w:hAnsi="Arial" w:cs="Arial"/>
          <w:sz w:val="24"/>
          <w:szCs w:val="24"/>
        </w:rPr>
        <w:t xml:space="preserve">zwembad. </w:t>
      </w:r>
    </w:p>
    <w:p w14:paraId="08FA42FE" w14:textId="77777777" w:rsidR="004736E5" w:rsidRPr="0035106B" w:rsidRDefault="004736E5" w:rsidP="0035106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1FD1524" w14:textId="5E24D60B" w:rsidR="007E3624" w:rsidRPr="0035106B" w:rsidRDefault="0035106B" w:rsidP="0035106B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2" w:name="_Hlk28014633"/>
      <w:r w:rsidRPr="005C09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Pr="005C09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095A">
        <w:rPr>
          <w:rFonts w:ascii="Arial" w:hAnsi="Arial" w:cs="Arial"/>
          <w:sz w:val="24"/>
          <w:szCs w:val="24"/>
        </w:rPr>
        <w:t>1p)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eastAsia="Times New Roman" w:hAnsi="Arial" w:cs="Arial"/>
          <w:b/>
          <w:sz w:val="24"/>
          <w:szCs w:val="24"/>
          <w:lang w:eastAsia="nl-NL"/>
        </w:rPr>
        <w:t>3</w:t>
      </w:r>
      <w:r w:rsidRPr="005C095A">
        <w:rPr>
          <w:rFonts w:ascii="Arial" w:hAnsi="Arial" w:cs="Arial"/>
          <w:sz w:val="24"/>
          <w:szCs w:val="24"/>
        </w:rPr>
        <w:tab/>
      </w:r>
      <w:bookmarkEnd w:id="2"/>
      <w:r w:rsidR="007E3624" w:rsidRPr="0035106B">
        <w:rPr>
          <w:rFonts w:ascii="Arial" w:hAnsi="Arial" w:cs="Arial"/>
          <w:sz w:val="24"/>
          <w:szCs w:val="24"/>
        </w:rPr>
        <w:t>De overheid heft accijns op sigaretten.</w:t>
      </w:r>
    </w:p>
    <w:p w14:paraId="6520B4FB" w14:textId="3315274E" w:rsidR="007E3624" w:rsidRPr="0035106B" w:rsidRDefault="007E3624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ab/>
        <w:t>Noem nog twee producten waarop de overheid accijns heft.</w:t>
      </w:r>
    </w:p>
    <w:p w14:paraId="0EB96644" w14:textId="77777777" w:rsidR="0035106B" w:rsidRDefault="00256991" w:rsidP="0035106B">
      <w:pPr>
        <w:spacing w:after="0"/>
        <w:rPr>
          <w:rFonts w:ascii="Arial" w:hAnsi="Arial" w:cs="Arial"/>
          <w:b/>
          <w:sz w:val="24"/>
          <w:szCs w:val="24"/>
        </w:rPr>
      </w:pPr>
      <w:r w:rsidRPr="0035106B">
        <w:rPr>
          <w:rFonts w:ascii="Arial" w:hAnsi="Arial" w:cs="Arial"/>
          <w:b/>
          <w:sz w:val="24"/>
          <w:szCs w:val="24"/>
        </w:rPr>
        <w:tab/>
      </w:r>
    </w:p>
    <w:p w14:paraId="7994E92F" w14:textId="77777777" w:rsidR="0035106B" w:rsidRPr="00925987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925987">
        <w:rPr>
          <w:rFonts w:ascii="Arial" w:hAnsi="Arial" w:cs="Arial"/>
          <w:sz w:val="24"/>
          <w:szCs w:val="24"/>
        </w:rPr>
        <w:tab/>
        <w:t>1.</w:t>
      </w:r>
      <w:r w:rsidRPr="00925987">
        <w:rPr>
          <w:rFonts w:ascii="Arial" w:hAnsi="Arial" w:cs="Arial"/>
          <w:sz w:val="24"/>
          <w:szCs w:val="24"/>
        </w:rPr>
        <w:tab/>
        <w:t>………………………………………………………………………..………….</w:t>
      </w:r>
    </w:p>
    <w:p w14:paraId="60C2AFE6" w14:textId="77777777" w:rsid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</w:p>
    <w:p w14:paraId="27E30643" w14:textId="77777777" w:rsidR="0035106B" w:rsidRPr="00925987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925987">
        <w:rPr>
          <w:rFonts w:ascii="Arial" w:hAnsi="Arial" w:cs="Arial"/>
          <w:sz w:val="24"/>
          <w:szCs w:val="24"/>
        </w:rPr>
        <w:tab/>
        <w:t>2.</w:t>
      </w:r>
      <w:r w:rsidRPr="00925987">
        <w:rPr>
          <w:rFonts w:ascii="Arial" w:hAnsi="Arial" w:cs="Arial"/>
          <w:sz w:val="24"/>
          <w:szCs w:val="24"/>
        </w:rPr>
        <w:tab/>
        <w:t>…………………………………………………………………………..……….</w:t>
      </w:r>
    </w:p>
    <w:p w14:paraId="2ED50275" w14:textId="72505428" w:rsidR="004736E5" w:rsidRPr="0035106B" w:rsidRDefault="00256991" w:rsidP="0035106B">
      <w:pPr>
        <w:spacing w:after="0"/>
        <w:rPr>
          <w:rFonts w:ascii="Arial" w:hAnsi="Arial" w:cs="Arial"/>
          <w:b/>
          <w:sz w:val="24"/>
          <w:szCs w:val="24"/>
        </w:rPr>
      </w:pPr>
      <w:r w:rsidRPr="0035106B"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b/>
          <w:sz w:val="24"/>
          <w:szCs w:val="24"/>
        </w:rPr>
        <w:tab/>
      </w:r>
    </w:p>
    <w:p w14:paraId="1F302562" w14:textId="77777777" w:rsidR="00024F44" w:rsidRDefault="0035106B" w:rsidP="0035106B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3" w:name="_Hlk28081800"/>
      <w:r w:rsidRPr="005C09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925987">
        <w:rPr>
          <w:rFonts w:ascii="Arial" w:eastAsia="Times New Roman" w:hAnsi="Arial" w:cs="Arial"/>
          <w:b/>
          <w:sz w:val="24"/>
          <w:szCs w:val="24"/>
          <w:lang w:eastAsia="nl-NL"/>
        </w:rPr>
        <w:t>4</w:t>
      </w:r>
      <w:r w:rsidRPr="00925987">
        <w:rPr>
          <w:rFonts w:ascii="Arial" w:eastAsia="Times New Roman" w:hAnsi="Arial" w:cs="Arial"/>
          <w:sz w:val="24"/>
          <w:szCs w:val="24"/>
          <w:lang w:eastAsia="nl-NL"/>
        </w:rPr>
        <w:tab/>
      </w:r>
      <w:bookmarkEnd w:id="3"/>
      <w:r w:rsidR="007E3624" w:rsidRPr="0035106B">
        <w:rPr>
          <w:rFonts w:ascii="Arial" w:hAnsi="Arial" w:cs="Arial"/>
          <w:sz w:val="24"/>
          <w:szCs w:val="24"/>
        </w:rPr>
        <w:t>De overheid voert campagnes om jongeren minder te laten roken.</w:t>
      </w:r>
    </w:p>
    <w:p w14:paraId="7D5CAE28" w14:textId="55BA7327" w:rsidR="00203E4F" w:rsidRPr="0035106B" w:rsidRDefault="00024F44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624" w:rsidRPr="0035106B">
        <w:rPr>
          <w:rFonts w:ascii="Arial" w:hAnsi="Arial" w:cs="Arial"/>
          <w:sz w:val="24"/>
          <w:szCs w:val="24"/>
        </w:rPr>
        <w:t>De overheid</w:t>
      </w:r>
      <w:r>
        <w:rPr>
          <w:rFonts w:ascii="Arial" w:hAnsi="Arial" w:cs="Arial"/>
          <w:sz w:val="24"/>
          <w:szCs w:val="24"/>
        </w:rPr>
        <w:t xml:space="preserve"> </w:t>
      </w:r>
      <w:r w:rsidR="007E3624" w:rsidRPr="0035106B">
        <w:rPr>
          <w:rFonts w:ascii="Arial" w:hAnsi="Arial" w:cs="Arial"/>
          <w:sz w:val="24"/>
          <w:szCs w:val="24"/>
        </w:rPr>
        <w:t>zou ook een rookverbod kunnen invoeren.</w:t>
      </w:r>
    </w:p>
    <w:p w14:paraId="2448748C" w14:textId="36863E9E" w:rsidR="007E3624" w:rsidRPr="0035106B" w:rsidRDefault="007E3624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sz w:val="24"/>
          <w:szCs w:val="24"/>
        </w:rPr>
        <w:t xml:space="preserve">Geef een argument waarom de overheid kiest voor een reclamecampagne in </w:t>
      </w:r>
      <w:r w:rsidR="0035106B">
        <w:rPr>
          <w:rFonts w:ascii="Arial" w:hAnsi="Arial" w:cs="Arial"/>
          <w:sz w:val="24"/>
          <w:szCs w:val="24"/>
        </w:rPr>
        <w:tab/>
      </w:r>
      <w:r w:rsidRPr="0035106B">
        <w:rPr>
          <w:rFonts w:ascii="Arial" w:hAnsi="Arial" w:cs="Arial"/>
          <w:sz w:val="24"/>
          <w:szCs w:val="24"/>
        </w:rPr>
        <w:t xml:space="preserve">plaats van het invoeren van een rookverbod onder jongeren. </w:t>
      </w:r>
    </w:p>
    <w:p w14:paraId="0B3565F0" w14:textId="77777777" w:rsidR="0035106B" w:rsidRDefault="00327CE5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ab/>
      </w:r>
    </w:p>
    <w:p w14:paraId="1A945C91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…………………………………………….………………………………………..……</w:t>
      </w:r>
    </w:p>
    <w:p w14:paraId="48AFD8E1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</w:p>
    <w:p w14:paraId="1D1FFE0A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……………………………………………………………………………….……..……</w:t>
      </w:r>
    </w:p>
    <w:p w14:paraId="6A6E8F51" w14:textId="77777777" w:rsidR="000B2C8C" w:rsidRDefault="00D46EE8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sz w:val="24"/>
          <w:szCs w:val="24"/>
        </w:rPr>
        <w:tab/>
      </w:r>
    </w:p>
    <w:p w14:paraId="2E7CF43D" w14:textId="7EF13410" w:rsidR="000B2C8C" w:rsidRPr="000B2C8C" w:rsidRDefault="000B2C8C" w:rsidP="000B2C8C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925987">
        <w:rPr>
          <w:rFonts w:ascii="Arial" w:hAnsi="Arial" w:cs="Arial"/>
          <w:sz w:val="24"/>
          <w:szCs w:val="24"/>
        </w:rPr>
        <w:t>(</w:t>
      </w:r>
      <w:r w:rsidRPr="00925987">
        <w:rPr>
          <w:rFonts w:ascii="Arial" w:hAnsi="Arial" w:cs="Arial"/>
          <w:b/>
          <w:bCs/>
          <w:sz w:val="24"/>
          <w:szCs w:val="24"/>
        </w:rPr>
        <w:t>T</w:t>
      </w:r>
      <w:r w:rsidRPr="00925987">
        <w:rPr>
          <w:rFonts w:ascii="Arial" w:hAnsi="Arial" w:cs="Arial"/>
          <w:sz w:val="24"/>
          <w:szCs w:val="24"/>
        </w:rPr>
        <w:t xml:space="preserve"> 1p)</w:t>
      </w:r>
      <w:r w:rsidRPr="009259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5</w:t>
      </w:r>
      <w:r w:rsidRPr="00925987">
        <w:rPr>
          <w:rFonts w:ascii="Arial" w:hAnsi="Arial" w:cs="Arial"/>
          <w:b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Lees onderstaand bericht.</w:t>
      </w:r>
    </w:p>
    <w:p w14:paraId="0AB28B86" w14:textId="77777777" w:rsidR="000B2C8C" w:rsidRPr="000B2C8C" w:rsidRDefault="000B2C8C" w:rsidP="000B2C8C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B2C8C">
        <w:rPr>
          <w:rFonts w:ascii="Arial" w:hAnsi="Arial" w:cs="Arial"/>
          <w:sz w:val="24"/>
          <w:szCs w:val="24"/>
        </w:rPr>
        <w:tab/>
        <w:t xml:space="preserve">Hoe noem je deze verboden prijsafspraken? </w:t>
      </w:r>
    </w:p>
    <w:p w14:paraId="7E9F5277" w14:textId="77777777" w:rsidR="000B2C8C" w:rsidRPr="000B2C8C" w:rsidRDefault="000B2C8C" w:rsidP="000B2C8C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0B2C8C" w:rsidRPr="000B2C8C" w14:paraId="6AD7A9D7" w14:textId="77777777" w:rsidTr="000B2C8C">
        <w:tc>
          <w:tcPr>
            <w:tcW w:w="8471" w:type="dxa"/>
          </w:tcPr>
          <w:p w14:paraId="412BA7AD" w14:textId="77777777" w:rsidR="000B2C8C" w:rsidRPr="000B2C8C" w:rsidRDefault="000B2C8C" w:rsidP="00D921D7">
            <w:pPr>
              <w:pStyle w:val="Kop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B2C8C">
              <w:rPr>
                <w:rFonts w:ascii="Arial" w:hAnsi="Arial" w:cs="Arial"/>
                <w:color w:val="auto"/>
                <w:sz w:val="24"/>
                <w:szCs w:val="24"/>
              </w:rPr>
              <w:t>EU geeft recordboete aan vrachtwagenfabrikanten</w:t>
            </w:r>
          </w:p>
          <w:p w14:paraId="42CC68D8" w14:textId="77777777" w:rsidR="000B2C8C" w:rsidRPr="000B2C8C" w:rsidRDefault="000B2C8C" w:rsidP="00D921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r w:rsidRPr="000B2C8C">
              <w:rPr>
                <w:rFonts w:ascii="Arial" w:hAnsi="Arial" w:cs="Arial"/>
              </w:rPr>
              <w:t xml:space="preserve">De Europese Commissie heeft dinsdag recordboetes van bijna </w:t>
            </w:r>
          </w:p>
          <w:p w14:paraId="36DF0DDF" w14:textId="77777777" w:rsidR="000B2C8C" w:rsidRPr="000B2C8C" w:rsidRDefault="000B2C8C" w:rsidP="00D921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r w:rsidRPr="000B2C8C">
              <w:rPr>
                <w:rFonts w:ascii="Arial" w:hAnsi="Arial" w:cs="Arial"/>
              </w:rPr>
              <w:t>€ 3 miljard uitgedeeld aan vijf van de grootste vrachtwagenfabrikanten in Europa.</w:t>
            </w:r>
          </w:p>
          <w:p w14:paraId="2623F0F7" w14:textId="77777777" w:rsidR="000B2C8C" w:rsidRPr="000B2C8C" w:rsidRDefault="000B2C8C" w:rsidP="00D921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r w:rsidRPr="000B2C8C">
              <w:rPr>
                <w:rFonts w:ascii="Arial" w:hAnsi="Arial" w:cs="Arial"/>
              </w:rPr>
              <w:t>MAN, Volvo/Renault, Daimler, Iveco en DAF hebben veertien jaar lang in onderling overleg prijsafspraken gemaakt. Ze hebben ook nieuwe technologie voor schonere motoren tegengehouden.</w:t>
            </w:r>
          </w:p>
          <w:p w14:paraId="4BDFFC1C" w14:textId="77777777" w:rsidR="000B2C8C" w:rsidRPr="000B2C8C" w:rsidRDefault="000B2C8C" w:rsidP="00D92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2C8C">
              <w:rPr>
                <w:rFonts w:ascii="Arial" w:hAnsi="Arial" w:cs="Arial"/>
                <w:sz w:val="24"/>
                <w:szCs w:val="24"/>
              </w:rPr>
              <w:t xml:space="preserve">bron: </w:t>
            </w:r>
            <w:hyperlink r:id="rId9" w:history="1">
              <w:r w:rsidRPr="000B2C8C">
                <w:rPr>
                  <w:rStyle w:val="Hyperlink"/>
                  <w:rFonts w:ascii="Arial" w:hAnsi="Arial" w:cs="Arial"/>
                  <w:sz w:val="24"/>
                  <w:szCs w:val="24"/>
                </w:rPr>
                <w:t>www.fd.nl</w:t>
              </w:r>
            </w:hyperlink>
            <w:r w:rsidRPr="000B2C8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609F6F37" w14:textId="06675170" w:rsidR="009B758E" w:rsidRDefault="00D46EE8" w:rsidP="0035106B">
      <w:pPr>
        <w:spacing w:after="0"/>
        <w:rPr>
          <w:rFonts w:ascii="Arial" w:hAnsi="Arial" w:cs="Arial"/>
          <w:sz w:val="24"/>
          <w:szCs w:val="24"/>
        </w:rPr>
      </w:pPr>
      <w:r w:rsidRPr="000B2C8C">
        <w:rPr>
          <w:rFonts w:ascii="Arial" w:hAnsi="Arial" w:cs="Arial"/>
          <w:sz w:val="24"/>
          <w:szCs w:val="24"/>
        </w:rPr>
        <w:tab/>
      </w:r>
    </w:p>
    <w:p w14:paraId="7C60A588" w14:textId="6E8261F1" w:rsidR="000B2C8C" w:rsidRDefault="000B2C8C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Pr="007E621F">
        <w:rPr>
          <w:rFonts w:ascii="Arial" w:hAnsi="Arial" w:cs="Arial"/>
          <w:bCs/>
          <w:i/>
          <w:iCs/>
          <w:sz w:val="24"/>
          <w:szCs w:val="24"/>
        </w:rPr>
        <w:t xml:space="preserve">Ga verder op de volgende bladzijde </w:t>
      </w:r>
      <w:r w:rsidRPr="007E621F">
        <w:rPr>
          <w:rFonts w:ascii="Arial" w:hAnsi="Arial" w:cs="Arial"/>
          <w:sz w:val="24"/>
          <w:szCs w:val="24"/>
        </w:rPr>
        <w:sym w:font="Wingdings" w:char="F0E0"/>
      </w:r>
    </w:p>
    <w:p w14:paraId="2A5631DB" w14:textId="31130617" w:rsidR="000B2C8C" w:rsidRPr="000B2C8C" w:rsidRDefault="000B2C8C" w:rsidP="000B2C8C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925987">
        <w:rPr>
          <w:rFonts w:ascii="Arial" w:hAnsi="Arial" w:cs="Arial"/>
          <w:sz w:val="24"/>
          <w:szCs w:val="24"/>
        </w:rPr>
        <w:lastRenderedPageBreak/>
        <w:t>(</w:t>
      </w:r>
      <w:r w:rsidRPr="00925987">
        <w:rPr>
          <w:rFonts w:ascii="Arial" w:hAnsi="Arial" w:cs="Arial"/>
          <w:b/>
          <w:bCs/>
          <w:sz w:val="24"/>
          <w:szCs w:val="24"/>
        </w:rPr>
        <w:t>T</w:t>
      </w:r>
      <w:r w:rsidRPr="00925987">
        <w:rPr>
          <w:rFonts w:ascii="Arial" w:hAnsi="Arial" w:cs="Arial"/>
          <w:sz w:val="24"/>
          <w:szCs w:val="24"/>
        </w:rPr>
        <w:t xml:space="preserve"> 1p)</w:t>
      </w:r>
      <w:r w:rsidRPr="009259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6</w:t>
      </w:r>
      <w:r w:rsidRPr="00925987">
        <w:rPr>
          <w:rFonts w:ascii="Arial" w:hAnsi="Arial" w:cs="Arial"/>
          <w:b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Lees nogmaals het bericht hierboven over de vrachtwagenfabrikanten.</w:t>
      </w:r>
    </w:p>
    <w:p w14:paraId="47C37ADF" w14:textId="193FC49B" w:rsidR="000B2C8C" w:rsidRPr="000B2C8C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 w:rsidRPr="000B2C8C">
        <w:rPr>
          <w:rFonts w:ascii="Arial" w:hAnsi="Arial" w:cs="Arial"/>
          <w:sz w:val="24"/>
          <w:szCs w:val="24"/>
        </w:rPr>
        <w:tab/>
        <w:t xml:space="preserve">Leg met behulp van een voorbeeld uit wie er volgens jou nadeel kan hebben </w:t>
      </w:r>
      <w:r>
        <w:rPr>
          <w:rFonts w:ascii="Arial" w:hAnsi="Arial" w:cs="Arial"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gehad van de verboden afspraken tussen de vrachtwagenfabrikanten.</w:t>
      </w:r>
    </w:p>
    <w:p w14:paraId="1AF45464" w14:textId="0281364D" w:rsidR="000B2C8C" w:rsidRDefault="000B2C8C" w:rsidP="0035106B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30829104" w14:textId="77777777" w:rsidR="000B2C8C" w:rsidRPr="00587719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…………………………………………….………………………………………..……</w:t>
      </w:r>
    </w:p>
    <w:p w14:paraId="1C02138F" w14:textId="77777777" w:rsidR="000B2C8C" w:rsidRPr="00587719" w:rsidRDefault="000B2C8C" w:rsidP="000B2C8C">
      <w:pPr>
        <w:spacing w:after="0"/>
        <w:rPr>
          <w:rFonts w:ascii="Arial" w:hAnsi="Arial" w:cs="Arial"/>
          <w:sz w:val="24"/>
          <w:szCs w:val="24"/>
        </w:rPr>
      </w:pPr>
    </w:p>
    <w:p w14:paraId="16B504E8" w14:textId="77777777" w:rsidR="000B2C8C" w:rsidRPr="00587719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……………………………………………………………………………….……..……</w:t>
      </w:r>
    </w:p>
    <w:p w14:paraId="320CCF89" w14:textId="77777777" w:rsidR="000B2C8C" w:rsidRPr="000B2C8C" w:rsidRDefault="000B2C8C" w:rsidP="0035106B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6915E23D" w14:textId="0AEC3A16" w:rsidR="00BC6993" w:rsidRPr="0035106B" w:rsidRDefault="0035106B" w:rsidP="0035106B">
      <w:pPr>
        <w:spacing w:after="0"/>
        <w:ind w:left="-851"/>
        <w:rPr>
          <w:rFonts w:ascii="Arial" w:eastAsia="Times New Roman" w:hAnsi="Arial" w:cs="Arial"/>
          <w:sz w:val="24"/>
          <w:szCs w:val="24"/>
        </w:rPr>
      </w:pPr>
      <w:bookmarkStart w:id="4" w:name="_Hlk28014656"/>
      <w:r w:rsidRPr="00925987">
        <w:rPr>
          <w:rFonts w:ascii="Arial" w:hAnsi="Arial" w:cs="Arial"/>
          <w:sz w:val="24"/>
          <w:szCs w:val="24"/>
        </w:rPr>
        <w:t>(</w:t>
      </w:r>
      <w:r w:rsidRPr="00925987">
        <w:rPr>
          <w:rFonts w:ascii="Arial" w:hAnsi="Arial" w:cs="Arial"/>
          <w:b/>
          <w:bCs/>
          <w:sz w:val="24"/>
          <w:szCs w:val="24"/>
        </w:rPr>
        <w:t>T</w:t>
      </w:r>
      <w:r w:rsidRPr="00925987">
        <w:rPr>
          <w:rFonts w:ascii="Arial" w:hAnsi="Arial" w:cs="Arial"/>
          <w:sz w:val="24"/>
          <w:szCs w:val="24"/>
        </w:rPr>
        <w:t xml:space="preserve"> 1p)</w:t>
      </w:r>
      <w:r w:rsidRPr="00925987">
        <w:rPr>
          <w:rFonts w:ascii="Arial" w:hAnsi="Arial" w:cs="Arial"/>
          <w:sz w:val="24"/>
          <w:szCs w:val="24"/>
        </w:rPr>
        <w:tab/>
      </w:r>
      <w:r w:rsidR="00515031">
        <w:rPr>
          <w:rFonts w:ascii="Arial" w:hAnsi="Arial" w:cs="Arial"/>
          <w:b/>
          <w:sz w:val="24"/>
          <w:szCs w:val="24"/>
        </w:rPr>
        <w:t>7</w:t>
      </w:r>
      <w:r w:rsidRPr="00925987">
        <w:rPr>
          <w:rFonts w:ascii="Arial" w:hAnsi="Arial" w:cs="Arial"/>
          <w:b/>
          <w:sz w:val="24"/>
          <w:szCs w:val="24"/>
        </w:rPr>
        <w:tab/>
      </w:r>
      <w:bookmarkEnd w:id="4"/>
      <w:r w:rsidR="00BC6993" w:rsidRPr="0035106B">
        <w:rPr>
          <w:rFonts w:ascii="Arial" w:eastAsia="Times New Roman" w:hAnsi="Arial" w:cs="Arial"/>
          <w:sz w:val="24"/>
          <w:szCs w:val="24"/>
        </w:rPr>
        <w:t>Wat is het verschil tussen sociale verzekeringen en sociale voorzieningen?</w:t>
      </w:r>
    </w:p>
    <w:p w14:paraId="1488BD35" w14:textId="65514575" w:rsidR="00BC6993" w:rsidRPr="0035106B" w:rsidRDefault="00BC6993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5106B">
        <w:rPr>
          <w:rFonts w:ascii="Arial" w:eastAsia="Times New Roman" w:hAnsi="Arial" w:cs="Arial"/>
          <w:i/>
          <w:sz w:val="24"/>
          <w:szCs w:val="24"/>
        </w:rPr>
        <w:tab/>
      </w:r>
      <w:r w:rsidRPr="0035106B">
        <w:rPr>
          <w:rFonts w:ascii="Arial" w:eastAsia="Times New Roman" w:hAnsi="Arial" w:cs="Arial"/>
          <w:b/>
          <w:sz w:val="24"/>
          <w:szCs w:val="24"/>
        </w:rPr>
        <w:t>A</w:t>
      </w:r>
      <w:r w:rsidRPr="0035106B">
        <w:rPr>
          <w:rFonts w:ascii="Arial" w:eastAsia="Times New Roman" w:hAnsi="Arial" w:cs="Arial"/>
          <w:b/>
          <w:sz w:val="24"/>
          <w:szCs w:val="24"/>
        </w:rPr>
        <w:tab/>
      </w:r>
      <w:r w:rsidR="00342757" w:rsidRPr="0035106B">
        <w:rPr>
          <w:rFonts w:ascii="Arial" w:eastAsia="Times New Roman" w:hAnsi="Arial" w:cs="Arial"/>
          <w:sz w:val="24"/>
          <w:szCs w:val="24"/>
        </w:rPr>
        <w:t>S</w:t>
      </w:r>
      <w:r w:rsidRPr="0035106B">
        <w:rPr>
          <w:rFonts w:ascii="Arial" w:eastAsia="Times New Roman" w:hAnsi="Arial" w:cs="Arial"/>
          <w:sz w:val="24"/>
          <w:szCs w:val="24"/>
        </w:rPr>
        <w:t xml:space="preserve">ociale verzekeringen worden betaald uit premies en sociale </w:t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Pr="0035106B">
        <w:rPr>
          <w:rFonts w:ascii="Arial" w:eastAsia="Times New Roman" w:hAnsi="Arial" w:cs="Arial"/>
          <w:sz w:val="24"/>
          <w:szCs w:val="24"/>
        </w:rPr>
        <w:t>voorzieningen worden betaald uit belastingontvangsten.</w:t>
      </w:r>
    </w:p>
    <w:p w14:paraId="5CCF4C02" w14:textId="058FCBE2" w:rsidR="00BC6993" w:rsidRPr="0035106B" w:rsidRDefault="00BC6993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5106B">
        <w:rPr>
          <w:rFonts w:ascii="Arial" w:eastAsia="Times New Roman" w:hAnsi="Arial" w:cs="Arial"/>
          <w:b/>
          <w:sz w:val="24"/>
          <w:szCs w:val="24"/>
        </w:rPr>
        <w:tab/>
        <w:t>B</w:t>
      </w:r>
      <w:r w:rsidRPr="0035106B">
        <w:rPr>
          <w:rFonts w:ascii="Arial" w:eastAsia="Times New Roman" w:hAnsi="Arial" w:cs="Arial"/>
          <w:sz w:val="24"/>
          <w:szCs w:val="24"/>
        </w:rPr>
        <w:tab/>
      </w:r>
      <w:r w:rsidR="00342757" w:rsidRPr="0035106B">
        <w:rPr>
          <w:rFonts w:ascii="Arial" w:eastAsia="Times New Roman" w:hAnsi="Arial" w:cs="Arial"/>
          <w:sz w:val="24"/>
          <w:szCs w:val="24"/>
        </w:rPr>
        <w:t>S</w:t>
      </w:r>
      <w:r w:rsidRPr="0035106B">
        <w:rPr>
          <w:rFonts w:ascii="Arial" w:eastAsia="Times New Roman" w:hAnsi="Arial" w:cs="Arial"/>
          <w:sz w:val="24"/>
          <w:szCs w:val="24"/>
        </w:rPr>
        <w:t xml:space="preserve">ociale verzekeringen zijn voor alle inwoners en sociale voorzieningen </w:t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Pr="0035106B">
        <w:rPr>
          <w:rFonts w:ascii="Arial" w:eastAsia="Times New Roman" w:hAnsi="Arial" w:cs="Arial"/>
          <w:sz w:val="24"/>
          <w:szCs w:val="24"/>
        </w:rPr>
        <w:t>alleen voor mensen in loondienst.</w:t>
      </w:r>
    </w:p>
    <w:p w14:paraId="17A3CA96" w14:textId="3AA5CBFF" w:rsidR="00BC6993" w:rsidRPr="0035106B" w:rsidRDefault="00BC6993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5106B">
        <w:rPr>
          <w:rFonts w:ascii="Arial" w:eastAsia="Times New Roman" w:hAnsi="Arial" w:cs="Arial"/>
          <w:b/>
          <w:sz w:val="24"/>
          <w:szCs w:val="24"/>
        </w:rPr>
        <w:tab/>
        <w:t>C</w:t>
      </w:r>
      <w:r w:rsidRPr="0035106B">
        <w:rPr>
          <w:rFonts w:ascii="Arial" w:eastAsia="Times New Roman" w:hAnsi="Arial" w:cs="Arial"/>
          <w:b/>
          <w:sz w:val="24"/>
          <w:szCs w:val="24"/>
        </w:rPr>
        <w:tab/>
      </w:r>
      <w:r w:rsidR="00342757" w:rsidRPr="0035106B">
        <w:rPr>
          <w:rFonts w:ascii="Arial" w:eastAsia="Times New Roman" w:hAnsi="Arial" w:cs="Arial"/>
          <w:sz w:val="24"/>
          <w:szCs w:val="24"/>
        </w:rPr>
        <w:t xml:space="preserve">Sociale verzekeringen bestaan uit werknemersverzekeringen en </w:t>
      </w:r>
      <w:r w:rsidR="00342757" w:rsidRPr="0035106B">
        <w:rPr>
          <w:rFonts w:ascii="Arial" w:eastAsia="Times New Roman" w:hAnsi="Arial" w:cs="Arial"/>
          <w:sz w:val="24"/>
          <w:szCs w:val="24"/>
        </w:rPr>
        <w:tab/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42757" w:rsidRPr="0035106B">
        <w:rPr>
          <w:rFonts w:ascii="Arial" w:eastAsia="Times New Roman" w:hAnsi="Arial" w:cs="Arial"/>
          <w:sz w:val="24"/>
          <w:szCs w:val="24"/>
        </w:rPr>
        <w:t>sociale voorzieningen uit volksverzekeringen.</w:t>
      </w:r>
    </w:p>
    <w:p w14:paraId="019F9884" w14:textId="7492B139" w:rsidR="00BC6993" w:rsidRPr="0035106B" w:rsidRDefault="00BC6993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5106B">
        <w:rPr>
          <w:rFonts w:ascii="Arial" w:eastAsia="Times New Roman" w:hAnsi="Arial" w:cs="Arial"/>
          <w:b/>
          <w:sz w:val="24"/>
          <w:szCs w:val="24"/>
        </w:rPr>
        <w:tab/>
        <w:t>D</w:t>
      </w:r>
      <w:r w:rsidR="00342757" w:rsidRPr="0035106B">
        <w:rPr>
          <w:rFonts w:ascii="Arial" w:eastAsia="Times New Roman" w:hAnsi="Arial" w:cs="Arial"/>
          <w:b/>
          <w:sz w:val="24"/>
          <w:szCs w:val="24"/>
        </w:rPr>
        <w:tab/>
      </w:r>
      <w:r w:rsidR="00342757" w:rsidRPr="0035106B">
        <w:rPr>
          <w:rFonts w:ascii="Arial" w:eastAsia="Times New Roman" w:hAnsi="Arial" w:cs="Arial"/>
          <w:sz w:val="24"/>
          <w:szCs w:val="24"/>
        </w:rPr>
        <w:t xml:space="preserve">Sociale verzekeringen gaan uit van het solidariteitsbeginsel en sociale </w:t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5106B">
        <w:rPr>
          <w:rFonts w:ascii="Arial" w:eastAsia="Times New Roman" w:hAnsi="Arial" w:cs="Arial"/>
          <w:sz w:val="24"/>
          <w:szCs w:val="24"/>
        </w:rPr>
        <w:tab/>
      </w:r>
      <w:r w:rsidR="00342757" w:rsidRPr="0035106B">
        <w:rPr>
          <w:rFonts w:ascii="Arial" w:eastAsia="Times New Roman" w:hAnsi="Arial" w:cs="Arial"/>
          <w:sz w:val="24"/>
          <w:szCs w:val="24"/>
        </w:rPr>
        <w:t>voorzieningen niet.</w:t>
      </w:r>
    </w:p>
    <w:p w14:paraId="451C806B" w14:textId="77777777" w:rsidR="000B2C8C" w:rsidRDefault="000B2C8C" w:rsidP="000B2C8C">
      <w:pPr>
        <w:spacing w:after="0"/>
        <w:rPr>
          <w:rFonts w:ascii="Arial" w:hAnsi="Arial" w:cs="Arial"/>
          <w:sz w:val="24"/>
          <w:szCs w:val="24"/>
        </w:rPr>
      </w:pPr>
      <w:bookmarkStart w:id="5" w:name="_Hlk28014663"/>
    </w:p>
    <w:p w14:paraId="0B97ECD8" w14:textId="291FD433" w:rsidR="00FC7124" w:rsidRPr="0035106B" w:rsidRDefault="0035106B" w:rsidP="0035106B">
      <w:pPr>
        <w:spacing w:after="0"/>
        <w:ind w:left="-851"/>
        <w:rPr>
          <w:rFonts w:ascii="Arial" w:hAnsi="Arial" w:cs="Arial"/>
          <w:sz w:val="24"/>
          <w:szCs w:val="24"/>
        </w:rPr>
      </w:pPr>
      <w:r w:rsidRPr="00925987">
        <w:rPr>
          <w:rFonts w:ascii="Arial" w:hAnsi="Arial" w:cs="Arial"/>
          <w:sz w:val="24"/>
          <w:szCs w:val="24"/>
        </w:rPr>
        <w:t>(</w:t>
      </w:r>
      <w:r w:rsidRPr="00925987">
        <w:rPr>
          <w:rFonts w:ascii="Arial" w:hAnsi="Arial" w:cs="Arial"/>
          <w:b/>
          <w:bCs/>
          <w:sz w:val="24"/>
          <w:szCs w:val="24"/>
        </w:rPr>
        <w:t>T</w:t>
      </w:r>
      <w:r w:rsidRPr="00925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925987">
        <w:rPr>
          <w:rFonts w:ascii="Arial" w:hAnsi="Arial" w:cs="Arial"/>
          <w:sz w:val="24"/>
          <w:szCs w:val="24"/>
        </w:rPr>
        <w:t>p)</w:t>
      </w:r>
      <w:r w:rsidRPr="00925987">
        <w:rPr>
          <w:rFonts w:ascii="Arial" w:hAnsi="Arial" w:cs="Arial"/>
          <w:sz w:val="24"/>
          <w:szCs w:val="24"/>
        </w:rPr>
        <w:tab/>
      </w:r>
      <w:r w:rsidR="00515031">
        <w:rPr>
          <w:rFonts w:ascii="Arial" w:hAnsi="Arial" w:cs="Arial"/>
          <w:b/>
          <w:sz w:val="24"/>
          <w:szCs w:val="24"/>
        </w:rPr>
        <w:t>8</w:t>
      </w:r>
      <w:r w:rsidRPr="00925987">
        <w:rPr>
          <w:rFonts w:ascii="Arial" w:hAnsi="Arial" w:cs="Arial"/>
          <w:sz w:val="24"/>
          <w:szCs w:val="24"/>
        </w:rPr>
        <w:tab/>
      </w:r>
      <w:bookmarkEnd w:id="5"/>
      <w:r w:rsidR="00FC7124" w:rsidRPr="0035106B">
        <w:rPr>
          <w:rFonts w:ascii="Arial" w:hAnsi="Arial" w:cs="Arial"/>
          <w:sz w:val="24"/>
          <w:szCs w:val="24"/>
        </w:rPr>
        <w:t>Zijn de volgende beweringen juist of onjuist?</w:t>
      </w:r>
    </w:p>
    <w:p w14:paraId="5E65E027" w14:textId="1D3E5BFE" w:rsidR="00FC7124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E18" w:rsidRPr="0035106B">
        <w:rPr>
          <w:rFonts w:ascii="Arial" w:hAnsi="Arial" w:cs="Arial"/>
          <w:sz w:val="24"/>
          <w:szCs w:val="24"/>
        </w:rPr>
        <w:t>1</w:t>
      </w:r>
      <w:r w:rsidR="00FC7124" w:rsidRPr="0035106B">
        <w:rPr>
          <w:rFonts w:ascii="Arial" w:hAnsi="Arial" w:cs="Arial"/>
          <w:sz w:val="24"/>
          <w:szCs w:val="24"/>
        </w:rPr>
        <w:tab/>
      </w:r>
      <w:r w:rsidR="000100FD" w:rsidRPr="0035106B">
        <w:rPr>
          <w:rFonts w:ascii="Arial" w:hAnsi="Arial" w:cs="Arial"/>
          <w:sz w:val="24"/>
          <w:szCs w:val="24"/>
        </w:rPr>
        <w:t xml:space="preserve">Als </w:t>
      </w:r>
      <w:r w:rsidR="00684ACD" w:rsidRPr="0035106B">
        <w:rPr>
          <w:rFonts w:ascii="Arial" w:hAnsi="Arial" w:cs="Arial"/>
          <w:sz w:val="24"/>
          <w:szCs w:val="24"/>
        </w:rPr>
        <w:t>zelfstandig ondernemer</w:t>
      </w:r>
      <w:r w:rsidR="00A63189" w:rsidRPr="0035106B">
        <w:rPr>
          <w:rFonts w:ascii="Arial" w:hAnsi="Arial" w:cs="Arial"/>
          <w:sz w:val="24"/>
          <w:szCs w:val="24"/>
        </w:rPr>
        <w:t xml:space="preserve"> </w:t>
      </w:r>
      <w:r w:rsidR="00684ACD" w:rsidRPr="0035106B">
        <w:rPr>
          <w:rFonts w:ascii="Arial" w:hAnsi="Arial" w:cs="Arial"/>
          <w:sz w:val="24"/>
          <w:szCs w:val="24"/>
        </w:rPr>
        <w:t xml:space="preserve">heb je recht op een </w:t>
      </w:r>
      <w:r w:rsidR="00B75315" w:rsidRPr="0035106B">
        <w:rPr>
          <w:rFonts w:ascii="Arial" w:hAnsi="Arial" w:cs="Arial"/>
          <w:sz w:val="24"/>
          <w:szCs w:val="24"/>
        </w:rPr>
        <w:t>WW-</w:t>
      </w:r>
      <w:r w:rsidR="00684ACD" w:rsidRPr="0035106B">
        <w:rPr>
          <w:rFonts w:ascii="Arial" w:hAnsi="Arial" w:cs="Arial"/>
          <w:sz w:val="24"/>
          <w:szCs w:val="24"/>
        </w:rPr>
        <w:t xml:space="preserve">uitkering bij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5315" w:rsidRPr="0035106B">
        <w:rPr>
          <w:rFonts w:ascii="Arial" w:hAnsi="Arial" w:cs="Arial"/>
          <w:sz w:val="24"/>
          <w:szCs w:val="24"/>
        </w:rPr>
        <w:t>werkloosheid</w:t>
      </w:r>
      <w:r w:rsidR="000100FD" w:rsidRPr="0035106B">
        <w:rPr>
          <w:rFonts w:ascii="Arial" w:hAnsi="Arial" w:cs="Arial"/>
          <w:sz w:val="24"/>
          <w:szCs w:val="24"/>
        </w:rPr>
        <w:t>.</w:t>
      </w:r>
    </w:p>
    <w:p w14:paraId="05550F2A" w14:textId="7C5BD033" w:rsidR="00FC7124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E18" w:rsidRPr="0035106B">
        <w:rPr>
          <w:rFonts w:ascii="Arial" w:hAnsi="Arial" w:cs="Arial"/>
          <w:sz w:val="24"/>
          <w:szCs w:val="24"/>
        </w:rPr>
        <w:t>2</w:t>
      </w:r>
      <w:r w:rsidR="00FC7124" w:rsidRPr="0035106B">
        <w:rPr>
          <w:rFonts w:ascii="Arial" w:hAnsi="Arial" w:cs="Arial"/>
          <w:sz w:val="24"/>
          <w:szCs w:val="24"/>
        </w:rPr>
        <w:tab/>
      </w:r>
      <w:r w:rsidR="00281F38" w:rsidRPr="0035106B">
        <w:rPr>
          <w:rFonts w:ascii="Arial" w:hAnsi="Arial" w:cs="Arial"/>
          <w:sz w:val="24"/>
          <w:szCs w:val="24"/>
        </w:rPr>
        <w:t>Door de AOW-leeftijd te verhogen</w:t>
      </w:r>
      <w:r w:rsidR="004B773A" w:rsidRPr="0035106B">
        <w:rPr>
          <w:rFonts w:ascii="Arial" w:hAnsi="Arial" w:cs="Arial"/>
          <w:sz w:val="24"/>
          <w:szCs w:val="24"/>
        </w:rPr>
        <w:t>,</w:t>
      </w:r>
      <w:r w:rsidR="00281F38" w:rsidRPr="0035106B">
        <w:rPr>
          <w:rFonts w:ascii="Arial" w:hAnsi="Arial" w:cs="Arial"/>
          <w:sz w:val="24"/>
          <w:szCs w:val="24"/>
        </w:rPr>
        <w:t xml:space="preserve"> komen er m</w:t>
      </w:r>
      <w:r w:rsidR="00B75315" w:rsidRPr="0035106B">
        <w:rPr>
          <w:rFonts w:ascii="Arial" w:hAnsi="Arial" w:cs="Arial"/>
          <w:sz w:val="24"/>
          <w:szCs w:val="24"/>
        </w:rPr>
        <w:t>eer</w:t>
      </w:r>
      <w:r w:rsidR="00281F38" w:rsidRPr="0035106B">
        <w:rPr>
          <w:rFonts w:ascii="Arial" w:hAnsi="Arial" w:cs="Arial"/>
          <w:sz w:val="24"/>
          <w:szCs w:val="24"/>
        </w:rPr>
        <w:t xml:space="preserve"> premies binnen</w:t>
      </w:r>
      <w:r w:rsidR="000100FD" w:rsidRPr="0035106B">
        <w:rPr>
          <w:rFonts w:ascii="Arial" w:hAnsi="Arial" w:cs="Arial"/>
          <w:sz w:val="24"/>
          <w:szCs w:val="24"/>
        </w:rPr>
        <w:t>.</w:t>
      </w:r>
    </w:p>
    <w:p w14:paraId="2B336D50" w14:textId="44BBB275" w:rsidR="00FC7124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E18" w:rsidRPr="0035106B">
        <w:rPr>
          <w:rFonts w:ascii="Arial" w:hAnsi="Arial" w:cs="Arial"/>
          <w:sz w:val="24"/>
          <w:szCs w:val="24"/>
        </w:rPr>
        <w:t>3</w:t>
      </w:r>
      <w:r w:rsidR="00FC7124" w:rsidRPr="0035106B">
        <w:rPr>
          <w:rFonts w:ascii="Arial" w:hAnsi="Arial" w:cs="Arial"/>
          <w:sz w:val="24"/>
          <w:szCs w:val="24"/>
        </w:rPr>
        <w:tab/>
      </w:r>
      <w:r w:rsidR="00281F38" w:rsidRPr="0035106B">
        <w:rPr>
          <w:rFonts w:ascii="Arial" w:hAnsi="Arial" w:cs="Arial"/>
          <w:sz w:val="24"/>
          <w:szCs w:val="24"/>
        </w:rPr>
        <w:t xml:space="preserve">Mensen </w:t>
      </w:r>
      <w:r w:rsidR="00E02504" w:rsidRPr="0035106B">
        <w:rPr>
          <w:rFonts w:ascii="Arial" w:hAnsi="Arial" w:cs="Arial"/>
          <w:sz w:val="24"/>
          <w:szCs w:val="24"/>
        </w:rPr>
        <w:t xml:space="preserve">in loondienst </w:t>
      </w:r>
      <w:r w:rsidR="00281F38" w:rsidRPr="0035106B">
        <w:rPr>
          <w:rFonts w:ascii="Arial" w:hAnsi="Arial" w:cs="Arial"/>
          <w:sz w:val="24"/>
          <w:szCs w:val="24"/>
        </w:rPr>
        <w:t>die werkloos raken</w:t>
      </w:r>
      <w:r w:rsidR="004B773A" w:rsidRPr="0035106B">
        <w:rPr>
          <w:rFonts w:ascii="Arial" w:hAnsi="Arial" w:cs="Arial"/>
          <w:sz w:val="24"/>
          <w:szCs w:val="24"/>
        </w:rPr>
        <w:t xml:space="preserve">, hebben </w:t>
      </w:r>
      <w:r w:rsidR="00B75315" w:rsidRPr="0035106B">
        <w:rPr>
          <w:rFonts w:ascii="Arial" w:hAnsi="Arial" w:cs="Arial"/>
          <w:sz w:val="24"/>
          <w:szCs w:val="24"/>
        </w:rPr>
        <w:t>minimaal</w:t>
      </w:r>
      <w:r w:rsidR="004B773A" w:rsidRPr="0035106B">
        <w:rPr>
          <w:rFonts w:ascii="Arial" w:hAnsi="Arial" w:cs="Arial"/>
          <w:sz w:val="24"/>
          <w:szCs w:val="24"/>
        </w:rPr>
        <w:t xml:space="preserve"> twee</w:t>
      </w:r>
      <w:r w:rsidR="00281F38" w:rsidRPr="0035106B">
        <w:rPr>
          <w:rFonts w:ascii="Arial" w:hAnsi="Arial" w:cs="Arial"/>
          <w:sz w:val="24"/>
          <w:szCs w:val="24"/>
        </w:rPr>
        <w:t xml:space="preserve"> jaar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1F38" w:rsidRPr="0035106B">
        <w:rPr>
          <w:rFonts w:ascii="Arial" w:hAnsi="Arial" w:cs="Arial"/>
          <w:sz w:val="24"/>
          <w:szCs w:val="24"/>
        </w:rPr>
        <w:t>recht op een WW-uitkering</w:t>
      </w:r>
      <w:r w:rsidR="000100FD" w:rsidRPr="0035106B">
        <w:rPr>
          <w:rFonts w:ascii="Arial" w:hAnsi="Arial" w:cs="Arial"/>
          <w:sz w:val="24"/>
          <w:szCs w:val="24"/>
        </w:rPr>
        <w:t>.</w:t>
      </w:r>
    </w:p>
    <w:p w14:paraId="593A3DEF" w14:textId="7F5F8A41" w:rsidR="00597EF8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E18" w:rsidRPr="0035106B">
        <w:rPr>
          <w:rFonts w:ascii="Arial" w:hAnsi="Arial" w:cs="Arial"/>
          <w:sz w:val="24"/>
          <w:szCs w:val="24"/>
        </w:rPr>
        <w:t>4</w:t>
      </w:r>
      <w:r w:rsidR="00FC7124" w:rsidRPr="0035106B">
        <w:rPr>
          <w:rFonts w:ascii="Arial" w:hAnsi="Arial" w:cs="Arial"/>
          <w:sz w:val="24"/>
          <w:szCs w:val="24"/>
        </w:rPr>
        <w:tab/>
      </w:r>
      <w:r w:rsidR="00515031" w:rsidRPr="00515031">
        <w:rPr>
          <w:rFonts w:ascii="Arial" w:hAnsi="Arial" w:cs="Arial"/>
          <w:sz w:val="24"/>
          <w:szCs w:val="24"/>
        </w:rPr>
        <w:t xml:space="preserve">Het sociaal minimum is een vastgesteld bedrag dat je nodig hebt om </w:t>
      </w:r>
      <w:r w:rsidR="00515031">
        <w:rPr>
          <w:rFonts w:ascii="Arial" w:hAnsi="Arial" w:cs="Arial"/>
          <w:sz w:val="24"/>
          <w:szCs w:val="24"/>
        </w:rPr>
        <w:tab/>
      </w:r>
      <w:r w:rsidR="00515031">
        <w:rPr>
          <w:rFonts w:ascii="Arial" w:hAnsi="Arial" w:cs="Arial"/>
          <w:sz w:val="24"/>
          <w:szCs w:val="24"/>
        </w:rPr>
        <w:tab/>
      </w:r>
      <w:r w:rsidR="00515031" w:rsidRPr="00515031">
        <w:rPr>
          <w:rFonts w:ascii="Arial" w:hAnsi="Arial" w:cs="Arial"/>
          <w:sz w:val="24"/>
          <w:szCs w:val="24"/>
        </w:rPr>
        <w:t>van te kunnen leven.</w:t>
      </w:r>
    </w:p>
    <w:p w14:paraId="0F47DAB9" w14:textId="77777777" w:rsidR="00515031" w:rsidRPr="0035106B" w:rsidRDefault="00515031" w:rsidP="0035106B">
      <w:pPr>
        <w:spacing w:after="0"/>
        <w:rPr>
          <w:rFonts w:ascii="Arial" w:hAnsi="Arial" w:cs="Arial"/>
          <w:sz w:val="24"/>
          <w:szCs w:val="24"/>
        </w:rPr>
      </w:pPr>
    </w:p>
    <w:p w14:paraId="2A66D876" w14:textId="40423A70" w:rsidR="00342267" w:rsidRPr="0035106B" w:rsidRDefault="0035106B" w:rsidP="0035106B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6" w:name="_Hlk28014669"/>
      <w:r w:rsidRPr="00925987">
        <w:rPr>
          <w:rFonts w:ascii="Arial" w:hAnsi="Arial" w:cs="Arial"/>
          <w:sz w:val="24"/>
          <w:szCs w:val="24"/>
        </w:rPr>
        <w:t>(</w:t>
      </w:r>
      <w:r w:rsidRPr="00925987">
        <w:rPr>
          <w:rFonts w:ascii="Arial" w:hAnsi="Arial" w:cs="Arial"/>
          <w:b/>
          <w:bCs/>
          <w:sz w:val="24"/>
          <w:szCs w:val="24"/>
        </w:rPr>
        <w:t>T</w:t>
      </w:r>
      <w:r w:rsidRPr="00925987">
        <w:rPr>
          <w:rFonts w:ascii="Arial" w:hAnsi="Arial" w:cs="Arial"/>
          <w:sz w:val="24"/>
          <w:szCs w:val="24"/>
        </w:rPr>
        <w:t xml:space="preserve"> 1p)</w:t>
      </w:r>
      <w:r w:rsidRPr="00925987">
        <w:rPr>
          <w:rFonts w:ascii="Arial" w:hAnsi="Arial" w:cs="Arial"/>
          <w:sz w:val="24"/>
          <w:szCs w:val="24"/>
        </w:rPr>
        <w:tab/>
      </w:r>
      <w:r w:rsidR="00515031">
        <w:rPr>
          <w:rFonts w:ascii="Arial" w:hAnsi="Arial" w:cs="Arial"/>
          <w:b/>
          <w:sz w:val="24"/>
          <w:szCs w:val="24"/>
        </w:rPr>
        <w:t>9</w:t>
      </w:r>
      <w:r w:rsidRPr="00925987">
        <w:rPr>
          <w:rFonts w:ascii="Arial" w:hAnsi="Arial" w:cs="Arial"/>
          <w:sz w:val="24"/>
          <w:szCs w:val="24"/>
        </w:rPr>
        <w:tab/>
      </w:r>
      <w:bookmarkEnd w:id="6"/>
      <w:r w:rsidR="00273511" w:rsidRPr="0035106B">
        <w:rPr>
          <w:rFonts w:ascii="Arial" w:hAnsi="Arial" w:cs="Arial"/>
          <w:sz w:val="24"/>
          <w:szCs w:val="24"/>
        </w:rPr>
        <w:t>Bekijk de onderstaande tabel met bedragen voor de bijstandsuitkering</w:t>
      </w:r>
      <w:r w:rsidR="00342267" w:rsidRPr="0035106B">
        <w:rPr>
          <w:rFonts w:ascii="Arial" w:hAnsi="Arial" w:cs="Arial"/>
          <w:sz w:val="24"/>
          <w:szCs w:val="24"/>
        </w:rPr>
        <w:t>.</w:t>
      </w:r>
    </w:p>
    <w:p w14:paraId="1D13B499" w14:textId="77777777" w:rsidR="00024F44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511" w:rsidRPr="0035106B">
        <w:rPr>
          <w:rFonts w:ascii="Arial" w:hAnsi="Arial" w:cs="Arial"/>
          <w:sz w:val="24"/>
          <w:szCs w:val="24"/>
        </w:rPr>
        <w:t xml:space="preserve">Meneer Van </w:t>
      </w:r>
      <w:proofErr w:type="spellStart"/>
      <w:r w:rsidR="00273511" w:rsidRPr="0035106B">
        <w:rPr>
          <w:rFonts w:ascii="Arial" w:hAnsi="Arial" w:cs="Arial"/>
          <w:sz w:val="24"/>
          <w:szCs w:val="24"/>
        </w:rPr>
        <w:t>Zwetten</w:t>
      </w:r>
      <w:proofErr w:type="spellEnd"/>
      <w:r w:rsidR="00273511" w:rsidRPr="0035106B">
        <w:rPr>
          <w:rFonts w:ascii="Arial" w:hAnsi="Arial" w:cs="Arial"/>
          <w:sz w:val="24"/>
          <w:szCs w:val="24"/>
        </w:rPr>
        <w:t xml:space="preserve"> woont met zijn zoon van 16 in een huurhuis in Tilburg. </w:t>
      </w:r>
      <w:r>
        <w:rPr>
          <w:rFonts w:ascii="Arial" w:hAnsi="Arial" w:cs="Arial"/>
          <w:sz w:val="24"/>
          <w:szCs w:val="24"/>
        </w:rPr>
        <w:tab/>
      </w:r>
      <w:r w:rsidR="00273511" w:rsidRPr="0035106B">
        <w:rPr>
          <w:rFonts w:ascii="Arial" w:hAnsi="Arial" w:cs="Arial"/>
          <w:sz w:val="24"/>
          <w:szCs w:val="24"/>
        </w:rPr>
        <w:t>Hij heeft geen baan en ook geen recht op een andere uitkering.</w:t>
      </w:r>
    </w:p>
    <w:p w14:paraId="506476A6" w14:textId="180407C2" w:rsidR="00273511" w:rsidRPr="0035106B" w:rsidRDefault="00024F44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511" w:rsidRPr="0035106B">
        <w:rPr>
          <w:rFonts w:ascii="Arial" w:hAnsi="Arial" w:cs="Arial"/>
          <w:sz w:val="24"/>
          <w:szCs w:val="24"/>
        </w:rPr>
        <w:t xml:space="preserve">Hij vraagt bij </w:t>
      </w:r>
      <w:r w:rsidR="0035106B">
        <w:rPr>
          <w:rFonts w:ascii="Arial" w:hAnsi="Arial" w:cs="Arial"/>
          <w:sz w:val="24"/>
          <w:szCs w:val="24"/>
        </w:rPr>
        <w:tab/>
      </w:r>
      <w:r w:rsidR="00273511" w:rsidRPr="0035106B">
        <w:rPr>
          <w:rFonts w:ascii="Arial" w:hAnsi="Arial" w:cs="Arial"/>
          <w:sz w:val="24"/>
          <w:szCs w:val="24"/>
        </w:rPr>
        <w:t>de gemeente een bijstandsuitkering aan.</w:t>
      </w:r>
    </w:p>
    <w:p w14:paraId="38937AC8" w14:textId="2C0242B3" w:rsidR="00BC30B1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3511" w:rsidRPr="0035106B">
        <w:rPr>
          <w:rFonts w:ascii="Arial" w:hAnsi="Arial" w:cs="Arial"/>
          <w:sz w:val="24"/>
          <w:szCs w:val="24"/>
        </w:rPr>
        <w:t>Het minimumloon is € 1.551,60 per maand.</w:t>
      </w:r>
    </w:p>
    <w:p w14:paraId="65BD0271" w14:textId="4F130D30" w:rsidR="00273511" w:rsidRPr="0035106B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30B1" w:rsidRPr="0035106B">
        <w:rPr>
          <w:rFonts w:ascii="Arial" w:hAnsi="Arial" w:cs="Arial"/>
          <w:sz w:val="24"/>
          <w:szCs w:val="24"/>
        </w:rPr>
        <w:t xml:space="preserve">Bereken het bedrag aan bijstandsuitkering dat meneer van </w:t>
      </w:r>
      <w:proofErr w:type="spellStart"/>
      <w:r w:rsidR="00BC30B1" w:rsidRPr="0035106B">
        <w:rPr>
          <w:rFonts w:ascii="Arial" w:hAnsi="Arial" w:cs="Arial"/>
          <w:sz w:val="24"/>
          <w:szCs w:val="24"/>
        </w:rPr>
        <w:t>Zwetten</w:t>
      </w:r>
      <w:proofErr w:type="spellEnd"/>
      <w:r w:rsidR="00BC30B1" w:rsidRPr="0035106B">
        <w:rPr>
          <w:rFonts w:ascii="Arial" w:hAnsi="Arial" w:cs="Arial"/>
          <w:sz w:val="24"/>
          <w:szCs w:val="24"/>
        </w:rPr>
        <w:t xml:space="preserve"> per jaar </w:t>
      </w:r>
      <w:r>
        <w:rPr>
          <w:rFonts w:ascii="Arial" w:hAnsi="Arial" w:cs="Arial"/>
          <w:sz w:val="24"/>
          <w:szCs w:val="24"/>
        </w:rPr>
        <w:tab/>
      </w:r>
      <w:r w:rsidR="00BC30B1" w:rsidRPr="0035106B">
        <w:rPr>
          <w:rFonts w:ascii="Arial" w:hAnsi="Arial" w:cs="Arial"/>
          <w:sz w:val="24"/>
          <w:szCs w:val="24"/>
        </w:rPr>
        <w:t xml:space="preserve">van de gemeente ontvangt. </w:t>
      </w:r>
      <w:r w:rsidR="00273511" w:rsidRPr="0035106B">
        <w:rPr>
          <w:rFonts w:ascii="Arial" w:hAnsi="Arial" w:cs="Arial"/>
          <w:sz w:val="24"/>
          <w:szCs w:val="24"/>
        </w:rPr>
        <w:t xml:space="preserve">  </w:t>
      </w:r>
    </w:p>
    <w:p w14:paraId="468AEA27" w14:textId="031F6046" w:rsidR="00342267" w:rsidRPr="0035106B" w:rsidRDefault="00342267" w:rsidP="0035106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3260"/>
      </w:tblGrid>
      <w:tr w:rsidR="00273511" w:rsidRPr="0035106B" w14:paraId="08D944F4" w14:textId="77777777" w:rsidTr="0035106B">
        <w:tc>
          <w:tcPr>
            <w:tcW w:w="4536" w:type="dxa"/>
          </w:tcPr>
          <w:p w14:paraId="776305F1" w14:textId="125720EF" w:rsidR="00273511" w:rsidRPr="0035106B" w:rsidRDefault="00273511" w:rsidP="003510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5106B">
              <w:rPr>
                <w:rFonts w:ascii="Arial" w:hAnsi="Arial" w:cs="Arial"/>
                <w:b/>
                <w:sz w:val="24"/>
                <w:szCs w:val="24"/>
              </w:rPr>
              <w:t>Aantal volwassenen in een huishouden</w:t>
            </w:r>
          </w:p>
        </w:tc>
        <w:tc>
          <w:tcPr>
            <w:tcW w:w="3260" w:type="dxa"/>
          </w:tcPr>
          <w:p w14:paraId="2CE7F460" w14:textId="3968799B" w:rsidR="00273511" w:rsidRPr="0035106B" w:rsidRDefault="00273511" w:rsidP="0035106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5106B">
              <w:rPr>
                <w:rFonts w:ascii="Arial" w:hAnsi="Arial" w:cs="Arial"/>
                <w:b/>
                <w:sz w:val="24"/>
                <w:szCs w:val="24"/>
              </w:rPr>
              <w:t>Hoogte uitkering in % van het minimumloon</w:t>
            </w:r>
          </w:p>
        </w:tc>
      </w:tr>
      <w:tr w:rsidR="00273511" w:rsidRPr="0035106B" w14:paraId="769BFA7D" w14:textId="77777777" w:rsidTr="0035106B">
        <w:tc>
          <w:tcPr>
            <w:tcW w:w="4536" w:type="dxa"/>
          </w:tcPr>
          <w:p w14:paraId="1237005D" w14:textId="5FEFDD2D" w:rsidR="00273511" w:rsidRPr="0035106B" w:rsidRDefault="0027351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06B">
              <w:rPr>
                <w:rFonts w:ascii="Arial" w:hAnsi="Arial" w:cs="Arial"/>
                <w:sz w:val="24"/>
                <w:szCs w:val="24"/>
              </w:rPr>
              <w:t>Eénpersoonshuishouden</w:t>
            </w:r>
          </w:p>
        </w:tc>
        <w:tc>
          <w:tcPr>
            <w:tcW w:w="3260" w:type="dxa"/>
          </w:tcPr>
          <w:p w14:paraId="63159A58" w14:textId="2723096D" w:rsidR="00273511" w:rsidRPr="0035106B" w:rsidRDefault="0027351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06B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273511" w:rsidRPr="0035106B" w14:paraId="5B06814C" w14:textId="77777777" w:rsidTr="0035106B">
        <w:tc>
          <w:tcPr>
            <w:tcW w:w="4536" w:type="dxa"/>
          </w:tcPr>
          <w:p w14:paraId="58E57BC7" w14:textId="550E664C" w:rsidR="00273511" w:rsidRPr="0035106B" w:rsidRDefault="0027351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06B">
              <w:rPr>
                <w:rFonts w:ascii="Arial" w:hAnsi="Arial" w:cs="Arial"/>
                <w:sz w:val="24"/>
                <w:szCs w:val="24"/>
              </w:rPr>
              <w:t>Tweepersoonshuishouden</w:t>
            </w:r>
          </w:p>
        </w:tc>
        <w:tc>
          <w:tcPr>
            <w:tcW w:w="3260" w:type="dxa"/>
          </w:tcPr>
          <w:p w14:paraId="76CA708F" w14:textId="062D58DE" w:rsidR="00273511" w:rsidRPr="0035106B" w:rsidRDefault="0027351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06B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273511" w:rsidRPr="0035106B" w14:paraId="53CCA850" w14:textId="77777777" w:rsidTr="0035106B">
        <w:tc>
          <w:tcPr>
            <w:tcW w:w="4536" w:type="dxa"/>
          </w:tcPr>
          <w:p w14:paraId="59A025BF" w14:textId="2F1BD6AE" w:rsidR="00273511" w:rsidRPr="0035106B" w:rsidRDefault="0027351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06B">
              <w:rPr>
                <w:rFonts w:ascii="Arial" w:hAnsi="Arial" w:cs="Arial"/>
                <w:sz w:val="24"/>
                <w:szCs w:val="24"/>
              </w:rPr>
              <w:t xml:space="preserve">Driepersoonshuishouden </w:t>
            </w:r>
          </w:p>
        </w:tc>
        <w:tc>
          <w:tcPr>
            <w:tcW w:w="3260" w:type="dxa"/>
          </w:tcPr>
          <w:p w14:paraId="6FD4E906" w14:textId="5A07940C" w:rsidR="00273511" w:rsidRPr="0035106B" w:rsidRDefault="00273511" w:rsidP="00351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06B">
              <w:rPr>
                <w:rFonts w:ascii="Arial" w:hAnsi="Arial" w:cs="Arial"/>
                <w:sz w:val="24"/>
                <w:szCs w:val="24"/>
              </w:rPr>
              <w:t>41,3%</w:t>
            </w:r>
          </w:p>
        </w:tc>
      </w:tr>
    </w:tbl>
    <w:p w14:paraId="7B2D992D" w14:textId="4CE2B066" w:rsidR="003A4358" w:rsidRDefault="003A4358" w:rsidP="0035106B">
      <w:pPr>
        <w:spacing w:after="0"/>
        <w:rPr>
          <w:rFonts w:ascii="Arial" w:hAnsi="Arial" w:cs="Arial"/>
          <w:sz w:val="24"/>
          <w:szCs w:val="24"/>
        </w:rPr>
      </w:pPr>
    </w:p>
    <w:p w14:paraId="2F9615AB" w14:textId="2BCA0814" w:rsidR="000B2C8C" w:rsidRDefault="000B2C8C" w:rsidP="0035106B">
      <w:pPr>
        <w:spacing w:after="0"/>
        <w:rPr>
          <w:rFonts w:ascii="Arial" w:hAnsi="Arial" w:cs="Arial"/>
          <w:sz w:val="24"/>
          <w:szCs w:val="24"/>
        </w:rPr>
      </w:pPr>
    </w:p>
    <w:p w14:paraId="00A4C1A2" w14:textId="71EDAC9D" w:rsidR="000B2C8C" w:rsidRPr="000B2C8C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Pr="007E621F">
        <w:rPr>
          <w:rFonts w:ascii="Arial" w:hAnsi="Arial" w:cs="Arial"/>
          <w:bCs/>
          <w:i/>
          <w:iCs/>
          <w:sz w:val="24"/>
          <w:szCs w:val="24"/>
        </w:rPr>
        <w:t xml:space="preserve">Ga verder op de volgende bladzijde </w:t>
      </w:r>
      <w:r w:rsidRPr="007E621F">
        <w:rPr>
          <w:rFonts w:ascii="Arial" w:hAnsi="Arial" w:cs="Arial"/>
          <w:sz w:val="24"/>
          <w:szCs w:val="24"/>
        </w:rPr>
        <w:sym w:font="Wingdings" w:char="F0E0"/>
      </w:r>
    </w:p>
    <w:p w14:paraId="397BF918" w14:textId="77777777" w:rsidR="00515031" w:rsidRDefault="0035106B" w:rsidP="00515031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7" w:name="_Hlk28014676"/>
      <w:r w:rsidRPr="00925987">
        <w:rPr>
          <w:rFonts w:ascii="Arial" w:hAnsi="Arial" w:cs="Arial"/>
          <w:sz w:val="24"/>
          <w:szCs w:val="24"/>
        </w:rPr>
        <w:lastRenderedPageBreak/>
        <w:t>(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25987">
        <w:rPr>
          <w:rFonts w:ascii="Arial" w:hAnsi="Arial" w:cs="Arial"/>
          <w:sz w:val="24"/>
          <w:szCs w:val="24"/>
        </w:rPr>
        <w:t xml:space="preserve"> 2p)</w:t>
      </w:r>
      <w:r w:rsidRPr="00925987">
        <w:rPr>
          <w:rFonts w:ascii="Arial" w:hAnsi="Arial" w:cs="Arial"/>
          <w:sz w:val="24"/>
          <w:szCs w:val="24"/>
        </w:rPr>
        <w:tab/>
      </w:r>
      <w:r w:rsidR="00515031">
        <w:rPr>
          <w:rFonts w:ascii="Arial" w:hAnsi="Arial" w:cs="Arial"/>
          <w:b/>
          <w:sz w:val="24"/>
          <w:szCs w:val="24"/>
        </w:rPr>
        <w:t>10</w:t>
      </w:r>
      <w:r w:rsidRPr="00925987">
        <w:rPr>
          <w:rFonts w:ascii="Arial" w:hAnsi="Arial" w:cs="Arial"/>
          <w:sz w:val="24"/>
          <w:szCs w:val="24"/>
        </w:rPr>
        <w:tab/>
      </w:r>
      <w:bookmarkEnd w:id="7"/>
      <w:r w:rsidR="00515031" w:rsidRPr="00515031">
        <w:rPr>
          <w:rFonts w:ascii="Arial" w:hAnsi="Arial" w:cs="Arial"/>
          <w:sz w:val="24"/>
          <w:szCs w:val="24"/>
        </w:rPr>
        <w:t>Leg uit waarom de uitgaven van de overheid afnemen en de inkomsten van de</w:t>
      </w:r>
    </w:p>
    <w:p w14:paraId="68C268B1" w14:textId="3A856C82" w:rsidR="00FC7124" w:rsidRDefault="00515031" w:rsidP="0051503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5031">
        <w:rPr>
          <w:rFonts w:ascii="Arial" w:hAnsi="Arial" w:cs="Arial"/>
          <w:sz w:val="24"/>
          <w:szCs w:val="24"/>
        </w:rPr>
        <w:t>overheid toenemen als de werkloosheid afneemt.</w:t>
      </w:r>
      <w:r w:rsidR="00FC7124" w:rsidRPr="0035106B">
        <w:rPr>
          <w:rFonts w:ascii="Arial" w:hAnsi="Arial" w:cs="Arial"/>
          <w:bCs/>
          <w:i/>
          <w:iCs/>
          <w:sz w:val="24"/>
          <w:szCs w:val="24"/>
        </w:rPr>
        <w:tab/>
      </w:r>
      <w:r w:rsidR="00FC7124" w:rsidRPr="0035106B">
        <w:rPr>
          <w:rFonts w:ascii="Arial" w:hAnsi="Arial" w:cs="Arial"/>
          <w:bCs/>
          <w:i/>
          <w:iCs/>
          <w:sz w:val="24"/>
          <w:szCs w:val="24"/>
        </w:rPr>
        <w:tab/>
      </w:r>
      <w:r w:rsidR="00FC7124" w:rsidRPr="0035106B">
        <w:rPr>
          <w:rFonts w:ascii="Arial" w:hAnsi="Arial" w:cs="Arial"/>
          <w:bCs/>
          <w:i/>
          <w:iCs/>
          <w:sz w:val="24"/>
          <w:szCs w:val="24"/>
        </w:rPr>
        <w:tab/>
      </w:r>
      <w:r w:rsidR="00FC7124" w:rsidRPr="0035106B">
        <w:rPr>
          <w:rFonts w:ascii="Arial" w:hAnsi="Arial" w:cs="Arial"/>
          <w:bCs/>
          <w:i/>
          <w:iCs/>
          <w:sz w:val="24"/>
          <w:szCs w:val="24"/>
        </w:rPr>
        <w:tab/>
      </w:r>
      <w:r w:rsidR="00FC7124" w:rsidRPr="0035106B">
        <w:rPr>
          <w:rFonts w:ascii="Arial" w:hAnsi="Arial" w:cs="Arial"/>
          <w:bCs/>
          <w:i/>
          <w:iCs/>
          <w:sz w:val="24"/>
          <w:szCs w:val="24"/>
        </w:rPr>
        <w:tab/>
      </w:r>
    </w:p>
    <w:p w14:paraId="7DB873C1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…………………………………………….………………………………………..……</w:t>
      </w:r>
    </w:p>
    <w:p w14:paraId="283DB09F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</w:p>
    <w:p w14:paraId="61AD80D4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……………………………………………………………………………….……..……</w:t>
      </w:r>
    </w:p>
    <w:p w14:paraId="2B17FD93" w14:textId="0600C543" w:rsidR="0035106B" w:rsidRDefault="0035106B" w:rsidP="0035106B">
      <w:pPr>
        <w:spacing w:after="0"/>
        <w:rPr>
          <w:rFonts w:ascii="Arial" w:hAnsi="Arial" w:cs="Arial"/>
          <w:bCs/>
          <w:sz w:val="24"/>
          <w:szCs w:val="24"/>
        </w:rPr>
      </w:pPr>
    </w:p>
    <w:p w14:paraId="6D148D3D" w14:textId="2319CB9E" w:rsidR="00515031" w:rsidRDefault="0035106B" w:rsidP="00515031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8" w:name="_Hlk28014683"/>
      <w:r w:rsidRPr="005C09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Pr="005C095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</w:t>
      </w:r>
      <w:r w:rsidR="00515031">
        <w:rPr>
          <w:rFonts w:ascii="Arial" w:hAnsi="Arial" w:cs="Arial"/>
          <w:b/>
          <w:sz w:val="24"/>
          <w:szCs w:val="24"/>
        </w:rPr>
        <w:t>1</w:t>
      </w:r>
      <w:r w:rsidRPr="005C095A">
        <w:rPr>
          <w:rFonts w:ascii="Arial" w:hAnsi="Arial" w:cs="Arial"/>
          <w:b/>
          <w:sz w:val="24"/>
          <w:szCs w:val="24"/>
        </w:rPr>
        <w:tab/>
      </w:r>
      <w:bookmarkEnd w:id="8"/>
      <w:r w:rsidR="00515031" w:rsidRPr="00515031">
        <w:rPr>
          <w:rFonts w:ascii="Arial" w:hAnsi="Arial" w:cs="Arial"/>
          <w:sz w:val="24"/>
          <w:szCs w:val="24"/>
        </w:rPr>
        <w:t>De overheid levert veel collectieve goederen. Eén van de redenen waarom de</w:t>
      </w:r>
    </w:p>
    <w:p w14:paraId="33034860" w14:textId="07D48103" w:rsidR="001A6557" w:rsidRDefault="00515031" w:rsidP="00515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15031">
        <w:rPr>
          <w:rFonts w:ascii="Arial" w:hAnsi="Arial" w:cs="Arial"/>
          <w:sz w:val="24"/>
          <w:szCs w:val="24"/>
        </w:rPr>
        <w:t xml:space="preserve">overheid voor collectieve goederen zorgt, is dat de voorzieningen betaalbaar </w:t>
      </w:r>
      <w:r>
        <w:rPr>
          <w:rFonts w:ascii="Arial" w:hAnsi="Arial" w:cs="Arial"/>
          <w:sz w:val="24"/>
          <w:szCs w:val="24"/>
        </w:rPr>
        <w:tab/>
      </w:r>
      <w:r w:rsidRPr="00515031">
        <w:rPr>
          <w:rFonts w:ascii="Arial" w:hAnsi="Arial" w:cs="Arial"/>
          <w:sz w:val="24"/>
          <w:szCs w:val="24"/>
        </w:rPr>
        <w:t xml:space="preserve">moeten blijven voor iedereen. </w:t>
      </w:r>
      <w:r w:rsidRPr="0051503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515031">
        <w:rPr>
          <w:rFonts w:ascii="Arial" w:hAnsi="Arial" w:cs="Arial"/>
          <w:sz w:val="24"/>
          <w:szCs w:val="24"/>
        </w:rPr>
        <w:t xml:space="preserve">Noem nog een reden waarom de overheid bepaalde collectieve goederen </w:t>
      </w:r>
      <w:r>
        <w:rPr>
          <w:rFonts w:ascii="Arial" w:hAnsi="Arial" w:cs="Arial"/>
          <w:sz w:val="24"/>
          <w:szCs w:val="24"/>
        </w:rPr>
        <w:tab/>
      </w:r>
      <w:r w:rsidRPr="00515031">
        <w:rPr>
          <w:rFonts w:ascii="Arial" w:hAnsi="Arial" w:cs="Arial"/>
          <w:sz w:val="24"/>
          <w:szCs w:val="24"/>
        </w:rPr>
        <w:t>regelt.</w:t>
      </w:r>
      <w:r w:rsidR="0035106B" w:rsidRPr="00587719">
        <w:rPr>
          <w:rFonts w:ascii="Arial" w:hAnsi="Arial" w:cs="Arial"/>
          <w:sz w:val="24"/>
          <w:szCs w:val="24"/>
        </w:rPr>
        <w:tab/>
      </w:r>
    </w:p>
    <w:p w14:paraId="6D517FB5" w14:textId="77777777" w:rsidR="000B2C8C" w:rsidRDefault="001A6557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1B9880" w14:textId="6A9D3864" w:rsidR="0035106B" w:rsidRPr="00587719" w:rsidRDefault="000B2C8C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106B" w:rsidRPr="00587719">
        <w:rPr>
          <w:rFonts w:ascii="Arial" w:hAnsi="Arial" w:cs="Arial"/>
          <w:sz w:val="24"/>
          <w:szCs w:val="24"/>
        </w:rPr>
        <w:t>…………………………………………….………………………………………..……</w:t>
      </w:r>
    </w:p>
    <w:p w14:paraId="3FB650F9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</w:p>
    <w:p w14:paraId="504D3E91" w14:textId="77777777" w:rsidR="0035106B" w:rsidRPr="00587719" w:rsidRDefault="0035106B" w:rsidP="0035106B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……………………………………………………………………………….……..……</w:t>
      </w:r>
    </w:p>
    <w:p w14:paraId="0537430B" w14:textId="77777777" w:rsidR="00D46EE8" w:rsidRPr="0035106B" w:rsidRDefault="00D46EE8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2939C1DF" w14:textId="5596C4DE" w:rsidR="004736E5" w:rsidRPr="0035106B" w:rsidRDefault="0035106B" w:rsidP="0035106B">
      <w:pPr>
        <w:spacing w:after="0"/>
        <w:ind w:left="-851"/>
        <w:rPr>
          <w:rFonts w:ascii="Arial" w:eastAsia="Times New Roman" w:hAnsi="Arial" w:cs="Arial"/>
          <w:sz w:val="24"/>
          <w:szCs w:val="24"/>
        </w:rPr>
      </w:pPr>
      <w:bookmarkStart w:id="9" w:name="_Hlk28014694"/>
      <w:r w:rsidRPr="005C095A">
        <w:rPr>
          <w:rFonts w:ascii="Arial" w:hAnsi="Arial" w:cs="Arial"/>
          <w:sz w:val="24"/>
          <w:szCs w:val="24"/>
        </w:rPr>
        <w:t>(</w:t>
      </w:r>
      <w:r w:rsidRPr="005C095A"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1p)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12</w:t>
      </w:r>
      <w:r w:rsidRPr="005C095A">
        <w:rPr>
          <w:rFonts w:ascii="Arial" w:hAnsi="Arial" w:cs="Arial"/>
          <w:sz w:val="24"/>
          <w:szCs w:val="24"/>
        </w:rPr>
        <w:tab/>
      </w:r>
      <w:bookmarkEnd w:id="9"/>
      <w:r w:rsidR="003E77D7" w:rsidRPr="0035106B">
        <w:rPr>
          <w:rFonts w:ascii="Arial" w:eastAsia="Times New Roman" w:hAnsi="Arial" w:cs="Arial"/>
          <w:sz w:val="24"/>
          <w:szCs w:val="24"/>
        </w:rPr>
        <w:t>Bekijk de begroting van de gemeente Rijswijk hieronder.</w:t>
      </w:r>
    </w:p>
    <w:p w14:paraId="27CF4288" w14:textId="3C690239" w:rsidR="004736E5" w:rsidRPr="0035106B" w:rsidRDefault="003E77D7" w:rsidP="0035106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5106B">
        <w:rPr>
          <w:rFonts w:ascii="Arial" w:eastAsia="Times New Roman" w:hAnsi="Arial" w:cs="Arial"/>
          <w:color w:val="000000"/>
          <w:sz w:val="24"/>
          <w:szCs w:val="24"/>
        </w:rPr>
        <w:tab/>
        <w:t xml:space="preserve">Bereken </w:t>
      </w:r>
      <w:r w:rsidR="00B6579E"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hoeveel procent van de totale uitgaven Rijswijk aan onderwijs </w:t>
      </w:r>
      <w:r w:rsidR="0035106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6579E" w:rsidRPr="0035106B">
        <w:rPr>
          <w:rFonts w:ascii="Arial" w:eastAsia="Times New Roman" w:hAnsi="Arial" w:cs="Arial"/>
          <w:color w:val="000000"/>
          <w:sz w:val="24"/>
          <w:szCs w:val="24"/>
        </w:rPr>
        <w:t>besteedt.</w:t>
      </w:r>
    </w:p>
    <w:p w14:paraId="585E3F06" w14:textId="77777777" w:rsidR="00B6579E" w:rsidRPr="0035106B" w:rsidRDefault="00B6579E" w:rsidP="0035106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5EFCCFF2" w14:textId="2387145C" w:rsidR="007A2A32" w:rsidRPr="0035106B" w:rsidRDefault="0035106B" w:rsidP="0035106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E77D7" w:rsidRPr="0035106B">
        <w:rPr>
          <w:rFonts w:ascii="Arial" w:hAnsi="Arial" w:cs="Arial"/>
          <w:noProof/>
          <w:color w:val="0000FF"/>
          <w:sz w:val="24"/>
          <w:szCs w:val="24"/>
          <w:lang w:eastAsia="nl-NL"/>
        </w:rPr>
        <w:drawing>
          <wp:inline distT="0" distB="0" distL="0" distR="0" wp14:anchorId="7FFA8D15" wp14:editId="579DDA41">
            <wp:extent cx="4932695" cy="3562502"/>
            <wp:effectExtent l="0" t="0" r="0" b="0"/>
            <wp:docPr id="8" name="Afbeelding 8" descr="Afbeeldingsresultaat voor begroting 2017 geme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egroting 2017 geme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419" cy="359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656F" w14:textId="2C893510" w:rsidR="006E777E" w:rsidRDefault="006E777E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26C56D66" w14:textId="7F029993" w:rsidR="000B2C8C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21CA8D19" w14:textId="768788CD" w:rsidR="000B2C8C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3DC4600C" w14:textId="68ACCC13" w:rsidR="000B2C8C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481DE4D8" w14:textId="4627ECB5" w:rsidR="000B2C8C" w:rsidRPr="0035106B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Pr="007E621F">
        <w:rPr>
          <w:rFonts w:ascii="Arial" w:hAnsi="Arial" w:cs="Arial"/>
          <w:bCs/>
          <w:i/>
          <w:iCs/>
          <w:sz w:val="24"/>
          <w:szCs w:val="24"/>
        </w:rPr>
        <w:t xml:space="preserve">Ga verder op de volgende bladzijde </w:t>
      </w:r>
      <w:r w:rsidRPr="007E621F">
        <w:rPr>
          <w:rFonts w:ascii="Arial" w:hAnsi="Arial" w:cs="Arial"/>
          <w:sz w:val="24"/>
          <w:szCs w:val="24"/>
        </w:rPr>
        <w:sym w:font="Wingdings" w:char="F0E0"/>
      </w:r>
    </w:p>
    <w:p w14:paraId="3343BBF9" w14:textId="5338CA5B" w:rsidR="00B6579E" w:rsidRPr="0035106B" w:rsidRDefault="0035106B" w:rsidP="0035106B">
      <w:pPr>
        <w:spacing w:after="0"/>
        <w:ind w:left="-851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_Hlk28014701"/>
      <w:r w:rsidRPr="005C095A">
        <w:rPr>
          <w:rFonts w:ascii="Arial" w:hAnsi="Arial" w:cs="Arial"/>
          <w:sz w:val="24"/>
          <w:szCs w:val="24"/>
        </w:rPr>
        <w:lastRenderedPageBreak/>
        <w:t>(</w:t>
      </w:r>
      <w:r w:rsidRPr="005C095A"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1p)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13</w:t>
      </w:r>
      <w:r w:rsidRPr="005C095A">
        <w:rPr>
          <w:rFonts w:ascii="Arial" w:hAnsi="Arial" w:cs="Arial"/>
          <w:sz w:val="24"/>
          <w:szCs w:val="24"/>
        </w:rPr>
        <w:tab/>
      </w:r>
      <w:bookmarkEnd w:id="10"/>
      <w:r w:rsidR="00B6579E" w:rsidRPr="0035106B">
        <w:rPr>
          <w:rFonts w:ascii="Arial" w:eastAsia="Times New Roman" w:hAnsi="Arial" w:cs="Arial"/>
          <w:sz w:val="24"/>
          <w:szCs w:val="24"/>
        </w:rPr>
        <w:t>Rijs</w:t>
      </w:r>
      <w:bookmarkStart w:id="11" w:name="_GoBack"/>
      <w:bookmarkEnd w:id="11"/>
      <w:r w:rsidR="00B6579E" w:rsidRPr="0035106B">
        <w:rPr>
          <w:rFonts w:ascii="Arial" w:eastAsia="Times New Roman" w:hAnsi="Arial" w:cs="Arial"/>
          <w:sz w:val="24"/>
          <w:szCs w:val="24"/>
        </w:rPr>
        <w:t>wijk heeft een tekort op de begroting van € 181.980</w:t>
      </w:r>
      <w:r w:rsidR="00B6579E"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51DEB9B" w14:textId="02B3168D" w:rsidR="00B6579E" w:rsidRPr="0035106B" w:rsidRDefault="00B6579E" w:rsidP="0035106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5106B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De gemeente kan besluiten de tarieven van belastingen en heffingen te </w:t>
      </w:r>
      <w:r w:rsidR="0035106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verhogen. ‘Uiteindelijk </w:t>
      </w:r>
      <w:r w:rsidR="00AE75F8" w:rsidRPr="0035106B">
        <w:rPr>
          <w:rFonts w:ascii="Arial" w:eastAsia="Times New Roman" w:hAnsi="Arial" w:cs="Arial"/>
          <w:color w:val="000000"/>
          <w:sz w:val="24"/>
          <w:szCs w:val="24"/>
        </w:rPr>
        <w:t>kunnen we daar</w:t>
      </w:r>
      <w:r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75F8"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als gemeente ook nadelen van </w:t>
      </w:r>
      <w:r w:rsidR="0035106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E75F8" w:rsidRPr="0035106B">
        <w:rPr>
          <w:rFonts w:ascii="Arial" w:eastAsia="Times New Roman" w:hAnsi="Arial" w:cs="Arial"/>
          <w:color w:val="000000"/>
          <w:sz w:val="24"/>
          <w:szCs w:val="24"/>
        </w:rPr>
        <w:t>hebben</w:t>
      </w:r>
      <w:r w:rsidRPr="0035106B">
        <w:rPr>
          <w:rFonts w:ascii="Arial" w:eastAsia="Times New Roman" w:hAnsi="Arial" w:cs="Arial"/>
          <w:color w:val="000000"/>
          <w:sz w:val="24"/>
          <w:szCs w:val="24"/>
        </w:rPr>
        <w:t>’, aldus de wethouder van financiën.</w:t>
      </w:r>
    </w:p>
    <w:p w14:paraId="3C4D4920" w14:textId="6DA979E3" w:rsidR="00B6579E" w:rsidRPr="0035106B" w:rsidRDefault="00827968" w:rsidP="0035106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5106B">
        <w:rPr>
          <w:rFonts w:ascii="Arial" w:eastAsia="Times New Roman" w:hAnsi="Arial" w:cs="Arial"/>
          <w:color w:val="000000"/>
          <w:sz w:val="24"/>
          <w:szCs w:val="24"/>
        </w:rPr>
        <w:tab/>
        <w:t>Leg uit wat de wethouder met zijn uitspraak kan bedoelen.</w:t>
      </w:r>
      <w:r w:rsidR="00B6579E" w:rsidRPr="003510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DF0E2B3" w14:textId="77777777" w:rsidR="00515031" w:rsidRDefault="001A6557" w:rsidP="001A6557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</w:r>
    </w:p>
    <w:p w14:paraId="7E921986" w14:textId="1D35DFD2" w:rsidR="001A6557" w:rsidRPr="00587719" w:rsidRDefault="00515031" w:rsidP="001A65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6557" w:rsidRPr="00587719">
        <w:rPr>
          <w:rFonts w:ascii="Arial" w:hAnsi="Arial" w:cs="Arial"/>
          <w:sz w:val="24"/>
          <w:szCs w:val="24"/>
        </w:rPr>
        <w:t>…………………………………………….………………………………………..……</w:t>
      </w:r>
    </w:p>
    <w:p w14:paraId="45EA1DAB" w14:textId="77777777" w:rsidR="001A6557" w:rsidRPr="00587719" w:rsidRDefault="001A6557" w:rsidP="001A6557">
      <w:pPr>
        <w:spacing w:after="0"/>
        <w:rPr>
          <w:rFonts w:ascii="Arial" w:hAnsi="Arial" w:cs="Arial"/>
          <w:sz w:val="24"/>
          <w:szCs w:val="24"/>
        </w:rPr>
      </w:pPr>
    </w:p>
    <w:p w14:paraId="418109DB" w14:textId="77777777" w:rsidR="001A6557" w:rsidRPr="00587719" w:rsidRDefault="001A6557" w:rsidP="001A6557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……………………………………………………………………………….……..……</w:t>
      </w:r>
    </w:p>
    <w:p w14:paraId="29871027" w14:textId="77777777" w:rsidR="00515031" w:rsidRDefault="001A6557" w:rsidP="0035106B">
      <w:pPr>
        <w:spacing w:after="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12133B3A" w14:textId="0BC0080C" w:rsidR="0035106B" w:rsidRDefault="0035106B" w:rsidP="0035106B">
      <w:pPr>
        <w:spacing w:after="0"/>
        <w:ind w:left="-851"/>
        <w:rPr>
          <w:rFonts w:ascii="Arial" w:eastAsia="Times New Roman" w:hAnsi="Arial" w:cs="Arial"/>
          <w:sz w:val="24"/>
          <w:szCs w:val="24"/>
        </w:rPr>
      </w:pPr>
      <w:bookmarkStart w:id="12" w:name="_Hlk28014707"/>
      <w:r w:rsidRPr="005C09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14</w:t>
      </w:r>
      <w:r w:rsidRPr="005C095A">
        <w:rPr>
          <w:rFonts w:ascii="Arial" w:hAnsi="Arial" w:cs="Arial"/>
          <w:b/>
          <w:sz w:val="24"/>
          <w:szCs w:val="24"/>
        </w:rPr>
        <w:tab/>
      </w:r>
      <w:bookmarkEnd w:id="12"/>
      <w:r w:rsidR="00827968" w:rsidRPr="0035106B">
        <w:rPr>
          <w:rFonts w:ascii="Arial" w:eastAsia="Times New Roman" w:hAnsi="Arial" w:cs="Arial"/>
          <w:sz w:val="24"/>
          <w:szCs w:val="24"/>
        </w:rPr>
        <w:t>De gemeente Rijswijk twijfelt of ze het gemeentelijke zwembad zullen</w:t>
      </w:r>
    </w:p>
    <w:p w14:paraId="306B589C" w14:textId="5AB1CC87" w:rsidR="00827968" w:rsidRPr="0035106B" w:rsidRDefault="0035106B" w:rsidP="0035106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27968" w:rsidRPr="0035106B">
        <w:rPr>
          <w:rFonts w:ascii="Arial" w:eastAsia="Times New Roman" w:hAnsi="Arial" w:cs="Arial"/>
          <w:sz w:val="24"/>
          <w:szCs w:val="24"/>
        </w:rPr>
        <w:t xml:space="preserve">privatiseren. Zo’n privatisering kan voordelen en nadelen hebben. </w:t>
      </w:r>
    </w:p>
    <w:p w14:paraId="161E6398" w14:textId="100FC54F" w:rsidR="00827968" w:rsidRPr="0035106B" w:rsidRDefault="00827968" w:rsidP="0035106B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5106B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35106B">
        <w:rPr>
          <w:rFonts w:ascii="Arial" w:eastAsia="Times New Roman" w:hAnsi="Arial" w:cs="Arial"/>
          <w:color w:val="000000"/>
          <w:sz w:val="24"/>
          <w:szCs w:val="24"/>
        </w:rPr>
        <w:t>Noem één voordeel en één nadeel van de privatisering van het zwembad.</w:t>
      </w:r>
    </w:p>
    <w:p w14:paraId="40D98A12" w14:textId="6C844229" w:rsidR="0035106B" w:rsidRDefault="0035106B" w:rsidP="0035106B">
      <w:pPr>
        <w:spacing w:after="0"/>
        <w:rPr>
          <w:rFonts w:ascii="Arial" w:hAnsi="Arial" w:cs="Arial"/>
          <w:bCs/>
          <w:sz w:val="24"/>
          <w:szCs w:val="24"/>
        </w:rPr>
      </w:pPr>
    </w:p>
    <w:p w14:paraId="5E8ADA09" w14:textId="788336E8" w:rsidR="001A6557" w:rsidRPr="00587719" w:rsidRDefault="001A6557" w:rsidP="001A6557">
      <w:pPr>
        <w:spacing w:after="0"/>
        <w:rPr>
          <w:rFonts w:ascii="Arial" w:hAnsi="Arial" w:cs="Arial"/>
          <w:sz w:val="24"/>
          <w:szCs w:val="24"/>
        </w:rPr>
      </w:pPr>
      <w:bookmarkStart w:id="13" w:name="_Hlk28083290"/>
      <w:r>
        <w:rPr>
          <w:rFonts w:ascii="Arial" w:hAnsi="Arial" w:cs="Arial"/>
          <w:sz w:val="24"/>
          <w:szCs w:val="24"/>
        </w:rPr>
        <w:tab/>
        <w:t>Voordeel:</w:t>
      </w:r>
      <w:r>
        <w:rPr>
          <w:rFonts w:ascii="Arial" w:hAnsi="Arial" w:cs="Arial"/>
          <w:sz w:val="24"/>
          <w:szCs w:val="24"/>
        </w:rPr>
        <w:tab/>
        <w:t>……..</w:t>
      </w:r>
      <w:r w:rsidRPr="00587719">
        <w:rPr>
          <w:rFonts w:ascii="Arial" w:hAnsi="Arial" w:cs="Arial"/>
          <w:sz w:val="24"/>
          <w:szCs w:val="24"/>
        </w:rPr>
        <w:t>…………………………………………….………………………</w:t>
      </w:r>
    </w:p>
    <w:p w14:paraId="0FDB71A0" w14:textId="77777777" w:rsidR="001A6557" w:rsidRPr="00587719" w:rsidRDefault="001A6557" w:rsidP="001A6557">
      <w:pPr>
        <w:spacing w:after="0"/>
        <w:rPr>
          <w:rFonts w:ascii="Arial" w:hAnsi="Arial" w:cs="Arial"/>
          <w:sz w:val="24"/>
          <w:szCs w:val="24"/>
        </w:rPr>
      </w:pPr>
    </w:p>
    <w:p w14:paraId="70A2BF3E" w14:textId="4B87362A" w:rsidR="001A6557" w:rsidRPr="00587719" w:rsidRDefault="001A6557" w:rsidP="001A6557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Nadeel:</w:t>
      </w:r>
      <w:r>
        <w:rPr>
          <w:rFonts w:ascii="Arial" w:hAnsi="Arial" w:cs="Arial"/>
          <w:sz w:val="24"/>
          <w:szCs w:val="24"/>
        </w:rPr>
        <w:tab/>
      </w:r>
      <w:r w:rsidRPr="00587719">
        <w:rPr>
          <w:rFonts w:ascii="Arial" w:hAnsi="Arial" w:cs="Arial"/>
          <w:sz w:val="24"/>
          <w:szCs w:val="24"/>
        </w:rPr>
        <w:t>……………………………………………………………….……..……</w:t>
      </w:r>
    </w:p>
    <w:bookmarkEnd w:id="13"/>
    <w:p w14:paraId="28EB1B81" w14:textId="77777777" w:rsidR="001A6557" w:rsidRPr="001A6557" w:rsidRDefault="001A6557" w:rsidP="0035106B">
      <w:pPr>
        <w:spacing w:after="0"/>
        <w:rPr>
          <w:rFonts w:ascii="Arial" w:hAnsi="Arial" w:cs="Arial"/>
          <w:bCs/>
          <w:sz w:val="24"/>
          <w:szCs w:val="24"/>
        </w:rPr>
      </w:pPr>
    </w:p>
    <w:p w14:paraId="10139B9C" w14:textId="73CDFFC1" w:rsidR="00C524A2" w:rsidRPr="0035106B" w:rsidRDefault="0035106B" w:rsidP="0035106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7191C" w:rsidRPr="0035106B">
        <w:rPr>
          <w:rFonts w:ascii="Arial" w:hAnsi="Arial" w:cs="Arial"/>
          <w:i/>
          <w:sz w:val="24"/>
          <w:szCs w:val="24"/>
        </w:rPr>
        <w:t xml:space="preserve">Gebruik voor de vragen 15 t/m 17 </w:t>
      </w:r>
      <w:r w:rsidR="00C524A2" w:rsidRPr="0035106B">
        <w:rPr>
          <w:rFonts w:ascii="Arial" w:hAnsi="Arial" w:cs="Arial"/>
          <w:i/>
          <w:sz w:val="24"/>
          <w:szCs w:val="24"/>
        </w:rPr>
        <w:t xml:space="preserve">steeds </w:t>
      </w:r>
      <w:r w:rsidR="0087191C" w:rsidRPr="0035106B">
        <w:rPr>
          <w:rFonts w:ascii="Arial" w:hAnsi="Arial" w:cs="Arial"/>
          <w:i/>
          <w:sz w:val="24"/>
          <w:szCs w:val="24"/>
        </w:rPr>
        <w:t xml:space="preserve">de afbeelding van de </w:t>
      </w:r>
    </w:p>
    <w:p w14:paraId="76743B00" w14:textId="0776D0E7" w:rsidR="0087191C" w:rsidRPr="0035106B" w:rsidRDefault="0035106B" w:rsidP="0035106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7191C" w:rsidRPr="0035106B">
        <w:rPr>
          <w:rFonts w:ascii="Arial" w:hAnsi="Arial" w:cs="Arial"/>
          <w:i/>
          <w:sz w:val="24"/>
          <w:szCs w:val="24"/>
        </w:rPr>
        <w:t xml:space="preserve">miljoenennota 2017. </w:t>
      </w:r>
    </w:p>
    <w:p w14:paraId="640868D5" w14:textId="0148AB55" w:rsidR="0087191C" w:rsidRDefault="0087191C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5BE18563" w14:textId="7438E8A9" w:rsidR="000B2C8C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noProof/>
          <w:color w:val="0000FF"/>
          <w:sz w:val="24"/>
          <w:szCs w:val="24"/>
          <w:lang w:eastAsia="nl-NL"/>
        </w:rPr>
        <w:drawing>
          <wp:inline distT="0" distB="0" distL="0" distR="0" wp14:anchorId="72145253" wp14:editId="2EC8719C">
            <wp:extent cx="4988966" cy="3339831"/>
            <wp:effectExtent l="0" t="0" r="0" b="0"/>
            <wp:docPr id="1" name="Afbeelding 1" descr="Afbeeldingsresultaat voor rijksbegroting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rijksbegroting 201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62" cy="351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84D2" w14:textId="77777777" w:rsidR="000B2C8C" w:rsidRPr="0035106B" w:rsidRDefault="000B2C8C" w:rsidP="0035106B">
      <w:pPr>
        <w:spacing w:after="0"/>
        <w:rPr>
          <w:rFonts w:ascii="Arial" w:hAnsi="Arial" w:cs="Arial"/>
          <w:b/>
          <w:sz w:val="24"/>
          <w:szCs w:val="24"/>
        </w:rPr>
      </w:pPr>
    </w:p>
    <w:p w14:paraId="461EB22F" w14:textId="631F8AB9" w:rsidR="004736E5" w:rsidRPr="0035106B" w:rsidRDefault="0035106B" w:rsidP="0035106B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14" w:name="_Hlk28014713"/>
      <w:r w:rsidRPr="005C095A">
        <w:rPr>
          <w:rFonts w:ascii="Arial" w:hAnsi="Arial" w:cs="Arial"/>
          <w:sz w:val="24"/>
          <w:szCs w:val="24"/>
        </w:rPr>
        <w:t>(</w:t>
      </w:r>
      <w:r w:rsidRPr="005C095A"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15</w:t>
      </w:r>
      <w:r w:rsidRPr="005C095A">
        <w:rPr>
          <w:rFonts w:ascii="Arial" w:hAnsi="Arial" w:cs="Arial"/>
          <w:sz w:val="24"/>
          <w:szCs w:val="24"/>
        </w:rPr>
        <w:tab/>
      </w:r>
      <w:bookmarkEnd w:id="14"/>
      <w:r w:rsidR="00C524A2" w:rsidRPr="0035106B">
        <w:rPr>
          <w:rFonts w:ascii="Arial" w:hAnsi="Arial" w:cs="Arial"/>
          <w:sz w:val="24"/>
          <w:szCs w:val="24"/>
        </w:rPr>
        <w:t>Bereken hoeveel procent van de rijksinkomsten bestaan uit belastingen</w:t>
      </w:r>
      <w:r w:rsidR="00057701" w:rsidRPr="0035106B">
        <w:rPr>
          <w:rFonts w:ascii="Arial" w:hAnsi="Arial" w:cs="Arial"/>
          <w:sz w:val="24"/>
          <w:szCs w:val="24"/>
        </w:rPr>
        <w:t>.</w:t>
      </w:r>
    </w:p>
    <w:p w14:paraId="01B150F5" w14:textId="77777777" w:rsidR="00C524A2" w:rsidRPr="0035106B" w:rsidRDefault="00C524A2" w:rsidP="0035106B">
      <w:pPr>
        <w:spacing w:after="0"/>
        <w:rPr>
          <w:rFonts w:ascii="Arial" w:hAnsi="Arial" w:cs="Arial"/>
          <w:sz w:val="24"/>
          <w:szCs w:val="24"/>
        </w:rPr>
      </w:pPr>
    </w:p>
    <w:p w14:paraId="3FD6FE2F" w14:textId="186DB903" w:rsidR="00C524A2" w:rsidRPr="0035106B" w:rsidRDefault="0035106B" w:rsidP="0035106B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15" w:name="_Hlk28014722"/>
      <w:r w:rsidRPr="005C09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16</w:t>
      </w:r>
      <w:r w:rsidRPr="005C095A">
        <w:rPr>
          <w:rFonts w:ascii="Arial" w:hAnsi="Arial" w:cs="Arial"/>
          <w:b/>
          <w:sz w:val="24"/>
          <w:szCs w:val="24"/>
        </w:rPr>
        <w:tab/>
      </w:r>
      <w:bookmarkEnd w:id="15"/>
      <w:r w:rsidR="00C524A2" w:rsidRPr="0035106B">
        <w:rPr>
          <w:rFonts w:ascii="Arial" w:hAnsi="Arial" w:cs="Arial"/>
          <w:sz w:val="24"/>
          <w:szCs w:val="24"/>
        </w:rPr>
        <w:t>In 2017 betaalt de overheid gemiddeld 1,4% rente over de staatsschuld.</w:t>
      </w:r>
    </w:p>
    <w:p w14:paraId="68C46F06" w14:textId="6C54649A" w:rsidR="00C524A2" w:rsidRPr="0035106B" w:rsidRDefault="00C524A2" w:rsidP="0035106B">
      <w:pPr>
        <w:spacing w:after="0"/>
        <w:rPr>
          <w:rFonts w:ascii="Arial" w:hAnsi="Arial" w:cs="Arial"/>
          <w:sz w:val="24"/>
          <w:szCs w:val="24"/>
        </w:rPr>
      </w:pPr>
      <w:r w:rsidRPr="0035106B">
        <w:rPr>
          <w:rFonts w:ascii="Arial" w:hAnsi="Arial" w:cs="Arial"/>
          <w:b/>
          <w:sz w:val="24"/>
          <w:szCs w:val="24"/>
        </w:rPr>
        <w:tab/>
      </w:r>
      <w:r w:rsidRPr="0035106B">
        <w:rPr>
          <w:rFonts w:ascii="Arial" w:hAnsi="Arial" w:cs="Arial"/>
          <w:sz w:val="24"/>
          <w:szCs w:val="24"/>
        </w:rPr>
        <w:t>Bereken de totale staatsschuld in 2017.</w:t>
      </w:r>
    </w:p>
    <w:p w14:paraId="0A7B862C" w14:textId="2B8D0BCC" w:rsidR="00C524A2" w:rsidRPr="0035106B" w:rsidRDefault="000B2C8C" w:rsidP="00351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Pr="0035106B">
        <w:rPr>
          <w:rFonts w:ascii="Arial" w:hAnsi="Arial" w:cs="Arial"/>
          <w:bCs/>
          <w:i/>
          <w:iCs/>
          <w:sz w:val="24"/>
          <w:szCs w:val="24"/>
        </w:rPr>
        <w:t xml:space="preserve">Ga verder op de volgende bladzijde </w:t>
      </w:r>
      <w:r w:rsidRPr="0035106B">
        <w:rPr>
          <w:rFonts w:ascii="Arial" w:hAnsi="Arial" w:cs="Arial"/>
          <w:sz w:val="24"/>
          <w:szCs w:val="24"/>
        </w:rPr>
        <w:sym w:font="Wingdings" w:char="F0E0"/>
      </w:r>
    </w:p>
    <w:p w14:paraId="1893400C" w14:textId="77777777" w:rsidR="0035106B" w:rsidRDefault="0035106B" w:rsidP="0035106B">
      <w:pPr>
        <w:spacing w:after="0"/>
        <w:ind w:left="-851"/>
        <w:rPr>
          <w:rFonts w:ascii="Arial" w:hAnsi="Arial" w:cs="Arial"/>
          <w:bCs/>
          <w:iCs/>
          <w:sz w:val="24"/>
          <w:szCs w:val="24"/>
        </w:rPr>
      </w:pPr>
      <w:bookmarkStart w:id="16" w:name="_Hlk28014730"/>
      <w:r w:rsidRPr="005C095A">
        <w:rPr>
          <w:rFonts w:ascii="Arial" w:hAnsi="Arial" w:cs="Arial"/>
          <w:sz w:val="24"/>
          <w:szCs w:val="24"/>
        </w:rPr>
        <w:lastRenderedPageBreak/>
        <w:t>(</w:t>
      </w:r>
      <w:r w:rsidRPr="005C095A"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17</w:t>
      </w:r>
      <w:r w:rsidRPr="005C095A">
        <w:rPr>
          <w:rFonts w:ascii="Arial" w:hAnsi="Arial" w:cs="Arial"/>
          <w:sz w:val="24"/>
          <w:szCs w:val="24"/>
        </w:rPr>
        <w:tab/>
      </w:r>
      <w:bookmarkEnd w:id="16"/>
      <w:r w:rsidR="00C524A2" w:rsidRPr="0035106B">
        <w:rPr>
          <w:rFonts w:ascii="Arial" w:hAnsi="Arial" w:cs="Arial"/>
          <w:bCs/>
          <w:iCs/>
          <w:sz w:val="24"/>
          <w:szCs w:val="24"/>
        </w:rPr>
        <w:t xml:space="preserve">Neem de </w:t>
      </w:r>
      <w:r w:rsidR="005B0427" w:rsidRPr="0035106B">
        <w:rPr>
          <w:rFonts w:ascii="Arial" w:hAnsi="Arial" w:cs="Arial"/>
          <w:bCs/>
          <w:iCs/>
          <w:sz w:val="24"/>
          <w:szCs w:val="24"/>
        </w:rPr>
        <w:t>nummers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 xml:space="preserve"> </w:t>
      </w:r>
      <w:r w:rsidR="005B0427" w:rsidRPr="0035106B">
        <w:rPr>
          <w:rFonts w:ascii="Arial" w:hAnsi="Arial" w:cs="Arial"/>
          <w:bCs/>
          <w:iCs/>
          <w:sz w:val="24"/>
          <w:szCs w:val="24"/>
        </w:rPr>
        <w:t xml:space="preserve">van onderstaande zinnen 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>over en zet erachter bij welke</w:t>
      </w:r>
    </w:p>
    <w:p w14:paraId="20F13527" w14:textId="2193348D" w:rsidR="00C524A2" w:rsidRPr="0035106B" w:rsidRDefault="0035106B" w:rsidP="0035106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 w:rsidR="00C524A2" w:rsidRPr="0035106B">
        <w:rPr>
          <w:rFonts w:ascii="Arial" w:hAnsi="Arial" w:cs="Arial"/>
          <w:bCs/>
          <w:iCs/>
          <w:sz w:val="24"/>
          <w:szCs w:val="24"/>
        </w:rPr>
        <w:t>uitgaven op de rijksbegroting ze horen.</w:t>
      </w:r>
    </w:p>
    <w:p w14:paraId="6090E1EC" w14:textId="7841E3EB" w:rsidR="00C524A2" w:rsidRPr="0035106B" w:rsidRDefault="005B0427" w:rsidP="0035106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35106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3F6588" w:rsidRPr="0035106B">
        <w:rPr>
          <w:rFonts w:ascii="Arial" w:hAnsi="Arial" w:cs="Arial"/>
          <w:bCs/>
          <w:iCs/>
          <w:sz w:val="24"/>
          <w:szCs w:val="24"/>
        </w:rPr>
        <w:t>1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ab/>
      </w:r>
      <w:r w:rsidRPr="0035106B">
        <w:rPr>
          <w:rFonts w:ascii="Arial" w:hAnsi="Arial" w:cs="Arial"/>
          <w:bCs/>
          <w:iCs/>
          <w:sz w:val="24"/>
          <w:szCs w:val="24"/>
        </w:rPr>
        <w:t>Extra geld voor bijscholing van vmbo-docenten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>.</w:t>
      </w:r>
    </w:p>
    <w:p w14:paraId="313802E3" w14:textId="2AA0DCC3" w:rsidR="00C524A2" w:rsidRPr="0035106B" w:rsidRDefault="005B0427" w:rsidP="0035106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35106B">
        <w:rPr>
          <w:rFonts w:ascii="Arial" w:hAnsi="Arial" w:cs="Arial"/>
          <w:b/>
          <w:bCs/>
          <w:iCs/>
          <w:sz w:val="24"/>
          <w:szCs w:val="24"/>
        </w:rPr>
        <w:tab/>
      </w:r>
      <w:r w:rsidR="003F6588" w:rsidRPr="0035106B">
        <w:rPr>
          <w:rFonts w:ascii="Arial" w:hAnsi="Arial" w:cs="Arial"/>
          <w:bCs/>
          <w:iCs/>
          <w:sz w:val="24"/>
          <w:szCs w:val="24"/>
        </w:rPr>
        <w:t>2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ab/>
      </w:r>
      <w:r w:rsidRPr="0035106B">
        <w:rPr>
          <w:rFonts w:ascii="Arial" w:hAnsi="Arial" w:cs="Arial"/>
          <w:bCs/>
          <w:iCs/>
          <w:sz w:val="24"/>
          <w:szCs w:val="24"/>
        </w:rPr>
        <w:t>Een nieuw snelweg gedeelte tussen Delft en Rotterdam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>.</w:t>
      </w:r>
    </w:p>
    <w:p w14:paraId="4CD3845F" w14:textId="08AB31C4" w:rsidR="00C524A2" w:rsidRPr="0035106B" w:rsidRDefault="005B0427" w:rsidP="0035106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35106B">
        <w:rPr>
          <w:rFonts w:ascii="Arial" w:hAnsi="Arial" w:cs="Arial"/>
          <w:b/>
          <w:bCs/>
          <w:iCs/>
          <w:sz w:val="24"/>
          <w:szCs w:val="24"/>
        </w:rPr>
        <w:tab/>
      </w:r>
      <w:r w:rsidR="003F6588" w:rsidRPr="0035106B">
        <w:rPr>
          <w:rFonts w:ascii="Arial" w:hAnsi="Arial" w:cs="Arial"/>
          <w:bCs/>
          <w:iCs/>
          <w:sz w:val="24"/>
          <w:szCs w:val="24"/>
        </w:rPr>
        <w:t>3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ab/>
      </w:r>
      <w:r w:rsidRPr="0035106B">
        <w:rPr>
          <w:rFonts w:ascii="Arial" w:hAnsi="Arial" w:cs="Arial"/>
          <w:bCs/>
          <w:iCs/>
          <w:sz w:val="24"/>
          <w:szCs w:val="24"/>
        </w:rPr>
        <w:t>Uitgaven aan WW-uitkeringen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>.</w:t>
      </w:r>
    </w:p>
    <w:p w14:paraId="698A1C68" w14:textId="0254C236" w:rsidR="00C524A2" w:rsidRPr="0035106B" w:rsidRDefault="005B0427" w:rsidP="0035106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35106B">
        <w:rPr>
          <w:rFonts w:ascii="Arial" w:hAnsi="Arial" w:cs="Arial"/>
          <w:b/>
          <w:bCs/>
          <w:iCs/>
          <w:sz w:val="24"/>
          <w:szCs w:val="24"/>
        </w:rPr>
        <w:tab/>
      </w:r>
      <w:r w:rsidR="003F6588" w:rsidRPr="0035106B">
        <w:rPr>
          <w:rFonts w:ascii="Arial" w:hAnsi="Arial" w:cs="Arial"/>
          <w:bCs/>
          <w:iCs/>
          <w:sz w:val="24"/>
          <w:szCs w:val="24"/>
        </w:rPr>
        <w:t>4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ab/>
        <w:t xml:space="preserve">De </w:t>
      </w:r>
      <w:r w:rsidRPr="0035106B">
        <w:rPr>
          <w:rFonts w:ascii="Arial" w:hAnsi="Arial" w:cs="Arial"/>
          <w:bCs/>
          <w:iCs/>
          <w:sz w:val="24"/>
          <w:szCs w:val="24"/>
        </w:rPr>
        <w:t>bouw van een nieuwe gevangenis in Zaandam</w:t>
      </w:r>
      <w:r w:rsidR="00C524A2" w:rsidRPr="0035106B">
        <w:rPr>
          <w:rFonts w:ascii="Arial" w:hAnsi="Arial" w:cs="Arial"/>
          <w:bCs/>
          <w:iCs/>
          <w:sz w:val="24"/>
          <w:szCs w:val="24"/>
        </w:rPr>
        <w:t>.</w:t>
      </w:r>
    </w:p>
    <w:p w14:paraId="54258F58" w14:textId="1C7F40F3" w:rsidR="0087191C" w:rsidRPr="001A6557" w:rsidRDefault="0087191C" w:rsidP="0035106B">
      <w:pPr>
        <w:spacing w:after="0"/>
        <w:rPr>
          <w:rFonts w:ascii="Arial" w:hAnsi="Arial" w:cs="Arial"/>
          <w:bCs/>
          <w:sz w:val="24"/>
          <w:szCs w:val="24"/>
        </w:rPr>
      </w:pPr>
    </w:p>
    <w:p w14:paraId="1C7CCD4F" w14:textId="707CC310" w:rsidR="00515031" w:rsidRPr="00515031" w:rsidRDefault="001A6557" w:rsidP="00515031">
      <w:pPr>
        <w:spacing w:after="0"/>
        <w:ind w:left="-851"/>
        <w:rPr>
          <w:rFonts w:ascii="Arial" w:eastAsia="Times New Roman" w:hAnsi="Arial" w:cs="Arial"/>
          <w:sz w:val="24"/>
          <w:szCs w:val="24"/>
          <w:lang w:eastAsia="nl-NL"/>
        </w:rPr>
      </w:pPr>
      <w:bookmarkStart w:id="17" w:name="_Hlk28014738"/>
      <w:r w:rsidRPr="00815B80">
        <w:rPr>
          <w:rFonts w:ascii="Arial" w:hAnsi="Arial" w:cs="Arial"/>
          <w:sz w:val="24"/>
          <w:szCs w:val="24"/>
        </w:rPr>
        <w:t>(</w:t>
      </w:r>
      <w:r w:rsidRPr="00815B80">
        <w:rPr>
          <w:rFonts w:ascii="Arial" w:hAnsi="Arial" w:cs="Arial"/>
          <w:b/>
          <w:bCs/>
          <w:sz w:val="24"/>
          <w:szCs w:val="24"/>
        </w:rPr>
        <w:t xml:space="preserve">T </w:t>
      </w:r>
      <w:r w:rsidRPr="00815B80">
        <w:rPr>
          <w:rFonts w:ascii="Arial" w:hAnsi="Arial" w:cs="Arial"/>
          <w:sz w:val="24"/>
          <w:szCs w:val="24"/>
        </w:rPr>
        <w:t>1p)</w:t>
      </w:r>
      <w:r w:rsidRPr="00815B80">
        <w:rPr>
          <w:rFonts w:ascii="Arial" w:hAnsi="Arial" w:cs="Arial"/>
          <w:sz w:val="24"/>
          <w:szCs w:val="24"/>
        </w:rPr>
        <w:tab/>
      </w:r>
      <w:r w:rsidRPr="00815B80">
        <w:rPr>
          <w:rFonts w:ascii="Arial" w:hAnsi="Arial" w:cs="Arial"/>
          <w:b/>
          <w:sz w:val="24"/>
          <w:szCs w:val="24"/>
        </w:rPr>
        <w:t>18</w:t>
      </w:r>
      <w:r w:rsidRPr="00815B80">
        <w:rPr>
          <w:rFonts w:ascii="Arial" w:hAnsi="Arial" w:cs="Arial"/>
          <w:sz w:val="24"/>
          <w:szCs w:val="24"/>
        </w:rPr>
        <w:tab/>
      </w:r>
      <w:bookmarkEnd w:id="17"/>
      <w:r w:rsidR="00515031" w:rsidRPr="00515031">
        <w:rPr>
          <w:rFonts w:ascii="Arial" w:eastAsia="Times New Roman" w:hAnsi="Arial" w:cs="Arial"/>
          <w:sz w:val="24"/>
          <w:szCs w:val="24"/>
          <w:lang w:eastAsia="nl-NL"/>
        </w:rPr>
        <w:t>Welke bewering is juist?</w:t>
      </w:r>
    </w:p>
    <w:p w14:paraId="7ADD189A" w14:textId="2554CAF1" w:rsidR="00515031" w:rsidRPr="00515031" w:rsidRDefault="00515031" w:rsidP="00515031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b/>
          <w:sz w:val="24"/>
          <w:szCs w:val="24"/>
          <w:lang w:eastAsia="nl-NL"/>
        </w:rPr>
        <w:t>A</w:t>
      </w:r>
      <w:r w:rsidRPr="00515031"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sz w:val="24"/>
          <w:szCs w:val="24"/>
          <w:lang w:eastAsia="nl-NL"/>
        </w:rPr>
        <w:t xml:space="preserve">Bedrijven houden vennootschapsbelasting in van het inkomen van hun 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sz w:val="24"/>
          <w:szCs w:val="24"/>
          <w:lang w:eastAsia="nl-NL"/>
        </w:rPr>
        <w:t>werknemers.</w:t>
      </w:r>
    </w:p>
    <w:p w14:paraId="0F05C209" w14:textId="613E1266" w:rsidR="00515031" w:rsidRPr="00515031" w:rsidRDefault="00515031" w:rsidP="00515031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b/>
          <w:sz w:val="24"/>
          <w:szCs w:val="24"/>
          <w:lang w:eastAsia="nl-NL"/>
        </w:rPr>
        <w:t>B</w:t>
      </w:r>
      <w:r w:rsidRPr="00515031"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sz w:val="24"/>
          <w:szCs w:val="24"/>
          <w:lang w:eastAsia="nl-NL"/>
        </w:rPr>
        <w:t>Kostprijsverhogende belastingen zijn hetzelfde als directe belastingen.</w:t>
      </w:r>
    </w:p>
    <w:p w14:paraId="6AF190EF" w14:textId="4B2B8FF2" w:rsidR="00515031" w:rsidRPr="00515031" w:rsidRDefault="00515031" w:rsidP="00515031">
      <w:pPr>
        <w:spacing w:after="0"/>
        <w:rPr>
          <w:rFonts w:ascii="Arial" w:eastAsia="Times New Roman" w:hAnsi="Arial" w:cs="Arial"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C</w:t>
      </w:r>
      <w:r w:rsidRPr="00515031">
        <w:rPr>
          <w:rFonts w:ascii="Arial" w:eastAsia="Times New Roman" w:hAnsi="Arial" w:cs="Arial"/>
          <w:b/>
          <w:bCs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sz w:val="24"/>
          <w:szCs w:val="24"/>
          <w:lang w:eastAsia="nl-NL"/>
        </w:rPr>
        <w:t>De aardgasbaten horen bij de belastingontvangsten.</w:t>
      </w:r>
    </w:p>
    <w:p w14:paraId="50520D78" w14:textId="5DCAE121" w:rsidR="00515031" w:rsidRPr="00515031" w:rsidRDefault="00515031" w:rsidP="00515031">
      <w:pPr>
        <w:spacing w:after="0"/>
        <w:rPr>
          <w:rFonts w:ascii="Arial" w:eastAsia="Times New Roman" w:hAnsi="Arial" w:cs="Arial"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b/>
          <w:sz w:val="24"/>
          <w:szCs w:val="24"/>
          <w:lang w:eastAsia="nl-NL"/>
        </w:rPr>
        <w:t>D</w:t>
      </w:r>
      <w:r w:rsidRPr="00515031"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sz w:val="24"/>
          <w:szCs w:val="24"/>
          <w:lang w:eastAsia="nl-NL"/>
        </w:rPr>
        <w:t>De accijns behoort tot de kostprijsverhogende belastingen.</w:t>
      </w:r>
    </w:p>
    <w:p w14:paraId="0A6C6DDA" w14:textId="76DB9D1E" w:rsidR="00957DCD" w:rsidRPr="0035106B" w:rsidRDefault="00957DCD" w:rsidP="00515031">
      <w:pPr>
        <w:spacing w:after="0"/>
        <w:ind w:left="-851"/>
        <w:rPr>
          <w:rFonts w:ascii="Arial" w:hAnsi="Arial" w:cs="Arial"/>
          <w:bCs/>
          <w:i/>
          <w:iCs/>
          <w:sz w:val="24"/>
          <w:szCs w:val="24"/>
        </w:rPr>
      </w:pPr>
    </w:p>
    <w:p w14:paraId="21237C67" w14:textId="77777777" w:rsidR="00515031" w:rsidRDefault="0035106B" w:rsidP="00515031">
      <w:pPr>
        <w:spacing w:after="0"/>
        <w:ind w:left="-851"/>
        <w:rPr>
          <w:rFonts w:ascii="Arial" w:eastAsia="Times New Roman" w:hAnsi="Arial" w:cs="Arial"/>
          <w:sz w:val="24"/>
          <w:szCs w:val="24"/>
          <w:lang w:eastAsia="nl-NL"/>
        </w:rPr>
      </w:pPr>
      <w:bookmarkStart w:id="18" w:name="_Hlk28014744"/>
      <w:r w:rsidRPr="005C095A">
        <w:rPr>
          <w:rFonts w:ascii="Arial" w:hAnsi="Arial" w:cs="Arial"/>
          <w:sz w:val="24"/>
          <w:szCs w:val="24"/>
        </w:rPr>
        <w:t>(</w:t>
      </w:r>
      <w:r w:rsidRPr="005C095A">
        <w:rPr>
          <w:rFonts w:ascii="Arial" w:hAnsi="Arial" w:cs="Arial"/>
          <w:b/>
          <w:bCs/>
          <w:sz w:val="24"/>
          <w:szCs w:val="24"/>
        </w:rPr>
        <w:t>T</w:t>
      </w:r>
      <w:r w:rsidRPr="005C0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5C095A">
        <w:rPr>
          <w:rFonts w:ascii="Arial" w:hAnsi="Arial" w:cs="Arial"/>
          <w:sz w:val="24"/>
          <w:szCs w:val="24"/>
        </w:rPr>
        <w:t>p)</w:t>
      </w:r>
      <w:r w:rsidRPr="005C095A">
        <w:rPr>
          <w:rFonts w:ascii="Arial" w:hAnsi="Arial" w:cs="Arial"/>
          <w:sz w:val="24"/>
          <w:szCs w:val="24"/>
        </w:rPr>
        <w:tab/>
      </w:r>
      <w:r w:rsidRPr="005C095A">
        <w:rPr>
          <w:rFonts w:ascii="Arial" w:hAnsi="Arial" w:cs="Arial"/>
          <w:b/>
          <w:sz w:val="24"/>
          <w:szCs w:val="24"/>
        </w:rPr>
        <w:t>19</w:t>
      </w:r>
      <w:r w:rsidRPr="005C095A">
        <w:rPr>
          <w:rFonts w:ascii="Arial" w:hAnsi="Arial" w:cs="Arial"/>
          <w:sz w:val="24"/>
          <w:szCs w:val="24"/>
        </w:rPr>
        <w:tab/>
      </w:r>
      <w:bookmarkEnd w:id="18"/>
      <w:r w:rsidR="00515031" w:rsidRPr="00515031">
        <w:rPr>
          <w:rFonts w:ascii="Arial" w:eastAsia="Times New Roman" w:hAnsi="Arial" w:cs="Arial"/>
          <w:sz w:val="24"/>
          <w:szCs w:val="24"/>
          <w:lang w:eastAsia="nl-NL"/>
        </w:rPr>
        <w:t>Leg uit hoe het draagkrachtbeginsel er voor zorgt dat de verschillen tussen</w:t>
      </w:r>
    </w:p>
    <w:p w14:paraId="316A1515" w14:textId="4EB6BE1E" w:rsidR="00515031" w:rsidRPr="00515031" w:rsidRDefault="00515031" w:rsidP="00515031">
      <w:pPr>
        <w:spacing w:after="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515031">
        <w:rPr>
          <w:rFonts w:ascii="Arial" w:eastAsia="Times New Roman" w:hAnsi="Arial" w:cs="Arial"/>
          <w:sz w:val="24"/>
          <w:szCs w:val="24"/>
          <w:lang w:eastAsia="nl-NL"/>
        </w:rPr>
        <w:t xml:space="preserve">netto-inkomens kleiner worden dan tussen bruto-inkomens. </w:t>
      </w:r>
    </w:p>
    <w:p w14:paraId="4A4648F3" w14:textId="1D0D142A" w:rsidR="004736E5" w:rsidRDefault="004736E5" w:rsidP="000B2C8C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50952EF3" w14:textId="77777777" w:rsidR="000B2C8C" w:rsidRPr="00587719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87719">
        <w:rPr>
          <w:rFonts w:ascii="Arial" w:hAnsi="Arial" w:cs="Arial"/>
          <w:sz w:val="24"/>
          <w:szCs w:val="24"/>
        </w:rPr>
        <w:t>…………………………………………….………………………………………..……</w:t>
      </w:r>
    </w:p>
    <w:p w14:paraId="0636FC85" w14:textId="77777777" w:rsidR="000B2C8C" w:rsidRPr="00587719" w:rsidRDefault="000B2C8C" w:rsidP="000B2C8C">
      <w:pPr>
        <w:spacing w:after="0"/>
        <w:rPr>
          <w:rFonts w:ascii="Arial" w:hAnsi="Arial" w:cs="Arial"/>
          <w:sz w:val="24"/>
          <w:szCs w:val="24"/>
        </w:rPr>
      </w:pPr>
    </w:p>
    <w:p w14:paraId="06821E70" w14:textId="77777777" w:rsidR="000B2C8C" w:rsidRPr="00587719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 w:rsidRPr="00587719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……………………………………………………………………………….……..……</w:t>
      </w:r>
    </w:p>
    <w:p w14:paraId="19CB44D6" w14:textId="77777777" w:rsidR="000B2C8C" w:rsidRPr="0035106B" w:rsidRDefault="000B2C8C" w:rsidP="000B2C8C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612B926" w14:textId="77777777" w:rsidR="000B2C8C" w:rsidRDefault="0035106B" w:rsidP="000B2C8C">
      <w:pPr>
        <w:spacing w:after="0"/>
        <w:ind w:left="-851"/>
        <w:rPr>
          <w:rFonts w:ascii="Arial" w:hAnsi="Arial" w:cs="Arial"/>
          <w:sz w:val="24"/>
          <w:szCs w:val="24"/>
        </w:rPr>
      </w:pPr>
      <w:bookmarkStart w:id="19" w:name="_Hlk28014750"/>
      <w:r w:rsidRPr="0092598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9259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925987">
        <w:rPr>
          <w:rFonts w:ascii="Arial" w:hAnsi="Arial" w:cs="Arial"/>
          <w:sz w:val="24"/>
          <w:szCs w:val="24"/>
        </w:rPr>
        <w:t>p)</w:t>
      </w:r>
      <w:r w:rsidRPr="00925987">
        <w:rPr>
          <w:rFonts w:ascii="Arial" w:hAnsi="Arial" w:cs="Arial"/>
          <w:sz w:val="24"/>
          <w:szCs w:val="24"/>
        </w:rPr>
        <w:tab/>
      </w:r>
      <w:r w:rsidRPr="00925987">
        <w:rPr>
          <w:rFonts w:ascii="Arial" w:hAnsi="Arial" w:cs="Arial"/>
          <w:b/>
          <w:sz w:val="24"/>
          <w:szCs w:val="24"/>
        </w:rPr>
        <w:t>20</w:t>
      </w:r>
      <w:r w:rsidRPr="00925987">
        <w:rPr>
          <w:rFonts w:ascii="Arial" w:hAnsi="Arial" w:cs="Arial"/>
          <w:sz w:val="24"/>
          <w:szCs w:val="24"/>
        </w:rPr>
        <w:tab/>
      </w:r>
      <w:bookmarkEnd w:id="19"/>
      <w:proofErr w:type="spellStart"/>
      <w:r w:rsidR="000B2C8C" w:rsidRPr="000B2C8C">
        <w:rPr>
          <w:rFonts w:ascii="Arial" w:hAnsi="Arial" w:cs="Arial"/>
          <w:sz w:val="24"/>
          <w:szCs w:val="24"/>
        </w:rPr>
        <w:t>Chartley</w:t>
      </w:r>
      <w:proofErr w:type="spellEnd"/>
      <w:r w:rsidR="000B2C8C" w:rsidRPr="000B2C8C">
        <w:rPr>
          <w:rFonts w:ascii="Arial" w:hAnsi="Arial" w:cs="Arial"/>
          <w:sz w:val="24"/>
          <w:szCs w:val="24"/>
        </w:rPr>
        <w:t xml:space="preserve"> kocht begin 2016 een VW Golf van € 24.355. In die aanschafprijs zit</w:t>
      </w:r>
    </w:p>
    <w:p w14:paraId="2E97DA1F" w14:textId="6E8EC650" w:rsidR="000B2C8C" w:rsidRPr="000B2C8C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25% aan btw en bpm.</w:t>
      </w:r>
    </w:p>
    <w:p w14:paraId="1EDC17A8" w14:textId="77777777" w:rsidR="000B2C8C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 w:rsidRPr="000B2C8C">
        <w:rPr>
          <w:rFonts w:ascii="Arial" w:hAnsi="Arial" w:cs="Arial"/>
          <w:b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 xml:space="preserve">Aan wegenbelasting betaalde ze € 179 per drie maanden. Verder reed ze dat </w:t>
      </w:r>
      <w:r>
        <w:rPr>
          <w:rFonts w:ascii="Arial" w:hAnsi="Arial" w:cs="Arial"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jaar 10.500 kilometer. Haar verbruik was 1 op 20 (20 kilometer op 1 liter).</w:t>
      </w:r>
    </w:p>
    <w:p w14:paraId="12979169" w14:textId="77B7FE39" w:rsidR="000B2C8C" w:rsidRPr="000B2C8C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 xml:space="preserve">De benzineprijs was gemiddeld € 1,50 per liter. De benzineprijs bestaat voor </w:t>
      </w:r>
      <w:r>
        <w:rPr>
          <w:rFonts w:ascii="Arial" w:hAnsi="Arial" w:cs="Arial"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60% uit belasting en accijns.</w:t>
      </w:r>
    </w:p>
    <w:p w14:paraId="5BB21AD2" w14:textId="68A0CDE9" w:rsidR="000B2C8C" w:rsidRPr="000B2C8C" w:rsidRDefault="000B2C8C" w:rsidP="000B2C8C">
      <w:pPr>
        <w:spacing w:after="0"/>
        <w:rPr>
          <w:rFonts w:ascii="Arial" w:hAnsi="Arial" w:cs="Arial"/>
          <w:sz w:val="24"/>
          <w:szCs w:val="24"/>
        </w:rPr>
      </w:pPr>
      <w:r w:rsidRPr="000B2C8C">
        <w:rPr>
          <w:rFonts w:ascii="Arial" w:hAnsi="Arial" w:cs="Arial"/>
          <w:sz w:val="24"/>
          <w:szCs w:val="24"/>
        </w:rPr>
        <w:tab/>
        <w:t xml:space="preserve">Bereken hoeveel </w:t>
      </w:r>
      <w:proofErr w:type="spellStart"/>
      <w:r w:rsidRPr="000B2C8C">
        <w:rPr>
          <w:rFonts w:ascii="Arial" w:hAnsi="Arial" w:cs="Arial"/>
          <w:sz w:val="24"/>
          <w:szCs w:val="24"/>
        </w:rPr>
        <w:t>Chartley</w:t>
      </w:r>
      <w:proofErr w:type="spellEnd"/>
      <w:r w:rsidRPr="000B2C8C">
        <w:rPr>
          <w:rFonts w:ascii="Arial" w:hAnsi="Arial" w:cs="Arial"/>
          <w:sz w:val="24"/>
          <w:szCs w:val="24"/>
        </w:rPr>
        <w:t xml:space="preserve"> in 2016 in totaal aan belastingen en accijns </w:t>
      </w:r>
      <w:r>
        <w:rPr>
          <w:rFonts w:ascii="Arial" w:hAnsi="Arial" w:cs="Arial"/>
          <w:sz w:val="24"/>
          <w:szCs w:val="24"/>
        </w:rPr>
        <w:tab/>
      </w:r>
      <w:r w:rsidRPr="000B2C8C">
        <w:rPr>
          <w:rFonts w:ascii="Arial" w:hAnsi="Arial" w:cs="Arial"/>
          <w:sz w:val="24"/>
          <w:szCs w:val="24"/>
        </w:rPr>
        <w:t>betaalde als gevolg van het profijtbeginsel.</w:t>
      </w:r>
    </w:p>
    <w:p w14:paraId="6DBB825B" w14:textId="77777777" w:rsidR="00C702A0" w:rsidRPr="0035106B" w:rsidRDefault="00C702A0" w:rsidP="0035106B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1BFB0B9" w14:textId="0F9D587C" w:rsidR="00AB5C2C" w:rsidRPr="0035106B" w:rsidRDefault="00AB5C2C" w:rsidP="0035106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1EB5CC2" w14:textId="77777777" w:rsidR="00BA3C27" w:rsidRPr="0035106B" w:rsidRDefault="0018796C" w:rsidP="0035106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bookmarkStart w:id="20" w:name="_Hlk28083968"/>
      <w:r w:rsidRPr="0035106B">
        <w:rPr>
          <w:rFonts w:ascii="Arial" w:eastAsia="Times New Roman" w:hAnsi="Arial" w:cs="Arial"/>
          <w:b/>
          <w:sz w:val="24"/>
          <w:szCs w:val="24"/>
        </w:rPr>
        <w:t>Einde</w:t>
      </w:r>
      <w:bookmarkEnd w:id="20"/>
      <w:r w:rsidRPr="0035106B">
        <w:rPr>
          <w:rFonts w:ascii="Arial" w:eastAsia="Times New Roman" w:hAnsi="Arial" w:cs="Arial"/>
          <w:b/>
          <w:sz w:val="24"/>
          <w:szCs w:val="24"/>
        </w:rPr>
        <w:t xml:space="preserve"> toets</w:t>
      </w:r>
    </w:p>
    <w:sectPr w:rsidR="00BA3C27" w:rsidRPr="0035106B" w:rsidSect="00E00E5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0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10BD" w14:textId="77777777" w:rsidR="00A42F55" w:rsidRDefault="00A42F55" w:rsidP="001C26BD">
      <w:pPr>
        <w:spacing w:after="0" w:line="240" w:lineRule="auto"/>
      </w:pPr>
      <w:r>
        <w:separator/>
      </w:r>
    </w:p>
  </w:endnote>
  <w:endnote w:type="continuationSeparator" w:id="0">
    <w:p w14:paraId="6364EEA1" w14:textId="77777777" w:rsidR="00A42F55" w:rsidRDefault="00A42F55" w:rsidP="001C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51938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78BD257" w14:textId="2E9F12E0" w:rsidR="00042D2F" w:rsidRPr="00E00E5B" w:rsidRDefault="00042D2F" w:rsidP="00E00E5B">
        <w:pPr>
          <w:pStyle w:val="Voettekst"/>
          <w:tabs>
            <w:tab w:val="clear" w:pos="9072"/>
            <w:tab w:val="left" w:pos="3402"/>
            <w:tab w:val="right" w:pos="9781"/>
          </w:tabs>
          <w:ind w:right="-993"/>
          <w:rPr>
            <w:rFonts w:ascii="Verdana" w:eastAsia="Times New Roman" w:hAnsi="Verdana" w:cs="Arial"/>
            <w:color w:val="000000" w:themeColor="text1"/>
            <w:sz w:val="16"/>
            <w:szCs w:val="20"/>
            <w:lang w:eastAsia="nl-NL"/>
          </w:rPr>
        </w:pPr>
        <w:r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nl-NL"/>
          </w:rPr>
          <w:t>© Noordhoff bv, 201</w:t>
        </w:r>
        <w:r w:rsidR="0035106B"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nl-NL"/>
          </w:rPr>
          <w:t>9</w:t>
        </w:r>
        <w:r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nl-NL"/>
          </w:rPr>
          <w:tab/>
        </w:r>
        <w:r>
          <w:rPr>
            <w:rFonts w:ascii="Verdana" w:eastAsia="Times New Roman" w:hAnsi="Verdana" w:cs="Arial"/>
            <w:color w:val="000000" w:themeColor="text1"/>
            <w:sz w:val="16"/>
            <w:szCs w:val="20"/>
            <w:lang w:eastAsia="nl-NL"/>
          </w:rPr>
          <w:tab/>
        </w:r>
        <w:r w:rsidR="0035106B">
          <w:rPr>
            <w:rFonts w:ascii="Verdana" w:eastAsia="Times New Roman" w:hAnsi="Verdana" w:cs="Arial"/>
            <w:color w:val="000000" w:themeColor="text1"/>
            <w:sz w:val="16"/>
            <w:szCs w:val="20"/>
            <w:lang w:eastAsia="nl-NL"/>
          </w:rPr>
          <w:tab/>
        </w:r>
        <w:r w:rsidR="00671A39" w:rsidRPr="00025EB1">
          <w:rPr>
            <w:rFonts w:ascii="Verdana" w:hAnsi="Verdana"/>
          </w:rPr>
          <w:fldChar w:fldCharType="begin"/>
        </w:r>
        <w:r w:rsidRPr="00025EB1">
          <w:rPr>
            <w:rFonts w:ascii="Verdana" w:hAnsi="Verdana"/>
          </w:rPr>
          <w:instrText>PAGE   \* MERGEFORMAT</w:instrText>
        </w:r>
        <w:r w:rsidR="00671A39" w:rsidRPr="00025EB1">
          <w:rPr>
            <w:rFonts w:ascii="Verdana" w:hAnsi="Verdana"/>
          </w:rPr>
          <w:fldChar w:fldCharType="separate"/>
        </w:r>
        <w:r w:rsidR="00A21A2E">
          <w:rPr>
            <w:rFonts w:ascii="Verdana" w:hAnsi="Verdana"/>
            <w:noProof/>
          </w:rPr>
          <w:t>6</w:t>
        </w:r>
        <w:r w:rsidR="00671A39" w:rsidRPr="00025EB1">
          <w:rPr>
            <w:rFonts w:ascii="Verdana" w:hAnsi="Verdana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4969" w14:textId="605BA96D" w:rsidR="00042D2F" w:rsidRPr="00025EB1" w:rsidRDefault="00042D2F" w:rsidP="00025EB1">
    <w:pPr>
      <w:tabs>
        <w:tab w:val="left" w:pos="340"/>
        <w:tab w:val="left" w:pos="851"/>
        <w:tab w:val="center" w:pos="4536"/>
        <w:tab w:val="right" w:pos="9072"/>
      </w:tabs>
      <w:spacing w:after="0" w:line="240" w:lineRule="auto"/>
      <w:ind w:left="851" w:right="1418" w:hanging="851"/>
      <w:rPr>
        <w:rFonts w:ascii="Verdana" w:eastAsia="Times New Roman" w:hAnsi="Verdana" w:cstheme="minorBidi"/>
        <w:color w:val="000000" w:themeColor="text1"/>
        <w:sz w:val="16"/>
        <w:szCs w:val="18"/>
        <w:lang w:eastAsia="nl-NL"/>
      </w:rPr>
    </w:pPr>
    <w:r>
      <w:rPr>
        <w:rFonts w:ascii="Arial" w:eastAsia="Times New Roman" w:hAnsi="Arial" w:cs="Arial"/>
        <w:i/>
        <w:color w:val="000000" w:themeColor="text1"/>
        <w:sz w:val="20"/>
        <w:szCs w:val="20"/>
        <w:lang w:eastAsia="nl-NL"/>
      </w:rPr>
      <w:t>© Noordhoff bv, 201</w:t>
    </w:r>
    <w:r w:rsidR="0035106B">
      <w:rPr>
        <w:rFonts w:ascii="Arial" w:eastAsia="Times New Roman" w:hAnsi="Arial" w:cs="Arial"/>
        <w:i/>
        <w:color w:val="000000" w:themeColor="text1"/>
        <w:sz w:val="20"/>
        <w:szCs w:val="20"/>
        <w:lang w:eastAsia="nl-NL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9613D" w14:textId="77777777" w:rsidR="00A42F55" w:rsidRDefault="00A42F55" w:rsidP="001C26BD">
      <w:pPr>
        <w:spacing w:after="0" w:line="240" w:lineRule="auto"/>
      </w:pPr>
      <w:r>
        <w:separator/>
      </w:r>
    </w:p>
  </w:footnote>
  <w:footnote w:type="continuationSeparator" w:id="0">
    <w:p w14:paraId="2AF83645" w14:textId="77777777" w:rsidR="00A42F55" w:rsidRDefault="00A42F55" w:rsidP="001C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6A3D3" w14:textId="366287DC" w:rsidR="00042D2F" w:rsidRPr="00025EB1" w:rsidRDefault="0035106B" w:rsidP="00515031">
    <w:pPr>
      <w:pStyle w:val="Koptekst"/>
      <w:tabs>
        <w:tab w:val="clear" w:pos="4536"/>
      </w:tabs>
    </w:pPr>
    <w:r>
      <w:rPr>
        <w:noProof/>
      </w:rPr>
      <w:drawing>
        <wp:inline distT="0" distB="0" distL="0" distR="0" wp14:anchorId="7D02C1C9" wp14:editId="6DD12511">
          <wp:extent cx="1487805" cy="477520"/>
          <wp:effectExtent l="0" t="0" r="0" b="0"/>
          <wp:docPr id="11" name="Afbeelding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0627" w14:textId="0F408F3E" w:rsidR="00042D2F" w:rsidRDefault="0035106B">
    <w:pPr>
      <w:pStyle w:val="Koptekst"/>
    </w:pPr>
    <w:r>
      <w:rPr>
        <w:noProof/>
      </w:rPr>
      <w:drawing>
        <wp:inline distT="0" distB="0" distL="0" distR="0" wp14:anchorId="3AC3EF5A" wp14:editId="09C22185">
          <wp:extent cx="1487805" cy="477520"/>
          <wp:effectExtent l="0" t="0" r="0" b="0"/>
          <wp:docPr id="20" name="Afbeelding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C11FAB"/>
    <w:multiLevelType w:val="multilevel"/>
    <w:tmpl w:val="2B38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74F7"/>
    <w:multiLevelType w:val="hybridMultilevel"/>
    <w:tmpl w:val="09DC7714"/>
    <w:lvl w:ilvl="0" w:tplc="A6269B9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9967489"/>
    <w:multiLevelType w:val="hybridMultilevel"/>
    <w:tmpl w:val="F314E2AE"/>
    <w:lvl w:ilvl="0" w:tplc="04130015">
      <w:start w:val="1"/>
      <w:numFmt w:val="upperLetter"/>
      <w:lvlText w:val="%1."/>
      <w:lvlJc w:val="left"/>
      <w:pPr>
        <w:ind w:left="798" w:hanging="360"/>
      </w:pPr>
    </w:lvl>
    <w:lvl w:ilvl="1" w:tplc="04130019" w:tentative="1">
      <w:start w:val="1"/>
      <w:numFmt w:val="lowerLetter"/>
      <w:lvlText w:val="%2."/>
      <w:lvlJc w:val="left"/>
      <w:pPr>
        <w:ind w:left="1518" w:hanging="360"/>
      </w:pPr>
    </w:lvl>
    <w:lvl w:ilvl="2" w:tplc="0413001B" w:tentative="1">
      <w:start w:val="1"/>
      <w:numFmt w:val="lowerRoman"/>
      <w:lvlText w:val="%3."/>
      <w:lvlJc w:val="right"/>
      <w:pPr>
        <w:ind w:left="2238" w:hanging="180"/>
      </w:pPr>
    </w:lvl>
    <w:lvl w:ilvl="3" w:tplc="0413000F" w:tentative="1">
      <w:start w:val="1"/>
      <w:numFmt w:val="decimal"/>
      <w:lvlText w:val="%4."/>
      <w:lvlJc w:val="left"/>
      <w:pPr>
        <w:ind w:left="2958" w:hanging="360"/>
      </w:pPr>
    </w:lvl>
    <w:lvl w:ilvl="4" w:tplc="04130019" w:tentative="1">
      <w:start w:val="1"/>
      <w:numFmt w:val="lowerLetter"/>
      <w:lvlText w:val="%5."/>
      <w:lvlJc w:val="left"/>
      <w:pPr>
        <w:ind w:left="3678" w:hanging="360"/>
      </w:pPr>
    </w:lvl>
    <w:lvl w:ilvl="5" w:tplc="0413001B" w:tentative="1">
      <w:start w:val="1"/>
      <w:numFmt w:val="lowerRoman"/>
      <w:lvlText w:val="%6."/>
      <w:lvlJc w:val="right"/>
      <w:pPr>
        <w:ind w:left="4398" w:hanging="180"/>
      </w:pPr>
    </w:lvl>
    <w:lvl w:ilvl="6" w:tplc="0413000F" w:tentative="1">
      <w:start w:val="1"/>
      <w:numFmt w:val="decimal"/>
      <w:lvlText w:val="%7."/>
      <w:lvlJc w:val="left"/>
      <w:pPr>
        <w:ind w:left="5118" w:hanging="360"/>
      </w:pPr>
    </w:lvl>
    <w:lvl w:ilvl="7" w:tplc="04130019" w:tentative="1">
      <w:start w:val="1"/>
      <w:numFmt w:val="lowerLetter"/>
      <w:lvlText w:val="%8."/>
      <w:lvlJc w:val="left"/>
      <w:pPr>
        <w:ind w:left="5838" w:hanging="360"/>
      </w:pPr>
    </w:lvl>
    <w:lvl w:ilvl="8" w:tplc="0413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0BCE086B"/>
    <w:multiLevelType w:val="hybridMultilevel"/>
    <w:tmpl w:val="4B4867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F57BA"/>
    <w:multiLevelType w:val="hybridMultilevel"/>
    <w:tmpl w:val="928ED7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6712F"/>
    <w:multiLevelType w:val="multilevel"/>
    <w:tmpl w:val="C15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B584F"/>
    <w:multiLevelType w:val="hybridMultilevel"/>
    <w:tmpl w:val="0A2EDE7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45F4E"/>
    <w:multiLevelType w:val="hybridMultilevel"/>
    <w:tmpl w:val="229294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45E40"/>
    <w:multiLevelType w:val="hybridMultilevel"/>
    <w:tmpl w:val="25245A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747AA"/>
    <w:multiLevelType w:val="multilevel"/>
    <w:tmpl w:val="01A2DD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B4BCF"/>
    <w:multiLevelType w:val="hybridMultilevel"/>
    <w:tmpl w:val="846E11CA"/>
    <w:lvl w:ilvl="0" w:tplc="0FFEDDE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327CD"/>
    <w:multiLevelType w:val="hybridMultilevel"/>
    <w:tmpl w:val="2152C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70293"/>
    <w:multiLevelType w:val="hybridMultilevel"/>
    <w:tmpl w:val="C3C2A3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63573"/>
    <w:multiLevelType w:val="hybridMultilevel"/>
    <w:tmpl w:val="624428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216F"/>
    <w:multiLevelType w:val="multilevel"/>
    <w:tmpl w:val="D2B6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970CF"/>
    <w:multiLevelType w:val="hybridMultilevel"/>
    <w:tmpl w:val="F82EBC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E16FC"/>
    <w:multiLevelType w:val="hybridMultilevel"/>
    <w:tmpl w:val="D2DE06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851533"/>
    <w:multiLevelType w:val="multilevel"/>
    <w:tmpl w:val="F6A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A36903"/>
    <w:multiLevelType w:val="hybridMultilevel"/>
    <w:tmpl w:val="C2385B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B77ACA"/>
    <w:multiLevelType w:val="hybridMultilevel"/>
    <w:tmpl w:val="A2F05558"/>
    <w:lvl w:ilvl="0" w:tplc="85044AC2">
      <w:start w:val="1"/>
      <w:numFmt w:val="upperLetter"/>
      <w:lvlText w:val="%1."/>
      <w:lvlJc w:val="left"/>
      <w:pPr>
        <w:ind w:left="798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518" w:hanging="360"/>
      </w:pPr>
    </w:lvl>
    <w:lvl w:ilvl="2" w:tplc="0413001B" w:tentative="1">
      <w:start w:val="1"/>
      <w:numFmt w:val="lowerRoman"/>
      <w:lvlText w:val="%3."/>
      <w:lvlJc w:val="right"/>
      <w:pPr>
        <w:ind w:left="2238" w:hanging="180"/>
      </w:pPr>
    </w:lvl>
    <w:lvl w:ilvl="3" w:tplc="0413000F" w:tentative="1">
      <w:start w:val="1"/>
      <w:numFmt w:val="decimal"/>
      <w:lvlText w:val="%4."/>
      <w:lvlJc w:val="left"/>
      <w:pPr>
        <w:ind w:left="2958" w:hanging="360"/>
      </w:pPr>
    </w:lvl>
    <w:lvl w:ilvl="4" w:tplc="04130019" w:tentative="1">
      <w:start w:val="1"/>
      <w:numFmt w:val="lowerLetter"/>
      <w:lvlText w:val="%5."/>
      <w:lvlJc w:val="left"/>
      <w:pPr>
        <w:ind w:left="3678" w:hanging="360"/>
      </w:pPr>
    </w:lvl>
    <w:lvl w:ilvl="5" w:tplc="0413001B" w:tentative="1">
      <w:start w:val="1"/>
      <w:numFmt w:val="lowerRoman"/>
      <w:lvlText w:val="%6."/>
      <w:lvlJc w:val="right"/>
      <w:pPr>
        <w:ind w:left="4398" w:hanging="180"/>
      </w:pPr>
    </w:lvl>
    <w:lvl w:ilvl="6" w:tplc="0413000F" w:tentative="1">
      <w:start w:val="1"/>
      <w:numFmt w:val="decimal"/>
      <w:lvlText w:val="%7."/>
      <w:lvlJc w:val="left"/>
      <w:pPr>
        <w:ind w:left="5118" w:hanging="360"/>
      </w:pPr>
    </w:lvl>
    <w:lvl w:ilvl="7" w:tplc="04130019" w:tentative="1">
      <w:start w:val="1"/>
      <w:numFmt w:val="lowerLetter"/>
      <w:lvlText w:val="%8."/>
      <w:lvlJc w:val="left"/>
      <w:pPr>
        <w:ind w:left="5838" w:hanging="360"/>
      </w:pPr>
    </w:lvl>
    <w:lvl w:ilvl="8" w:tplc="0413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1" w15:restartNumberingAfterBreak="0">
    <w:nsid w:val="52181EC4"/>
    <w:multiLevelType w:val="hybridMultilevel"/>
    <w:tmpl w:val="0C20A5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27A91"/>
    <w:multiLevelType w:val="hybridMultilevel"/>
    <w:tmpl w:val="AAC0F8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E6155"/>
    <w:multiLevelType w:val="hybridMultilevel"/>
    <w:tmpl w:val="4E5C9F18"/>
    <w:lvl w:ilvl="0" w:tplc="E186713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85B2B"/>
    <w:multiLevelType w:val="hybridMultilevel"/>
    <w:tmpl w:val="9DF683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55393"/>
    <w:multiLevelType w:val="hybridMultilevel"/>
    <w:tmpl w:val="ACDCE1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F4AE6"/>
    <w:multiLevelType w:val="hybridMultilevel"/>
    <w:tmpl w:val="3F6A40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2489A"/>
    <w:multiLevelType w:val="hybridMultilevel"/>
    <w:tmpl w:val="DCDC72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D12DD"/>
    <w:multiLevelType w:val="hybridMultilevel"/>
    <w:tmpl w:val="9EBE8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D038D"/>
    <w:multiLevelType w:val="hybridMultilevel"/>
    <w:tmpl w:val="E9BA38DC"/>
    <w:lvl w:ilvl="0" w:tplc="95F42B1A">
      <w:start w:val="1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41010"/>
    <w:multiLevelType w:val="hybridMultilevel"/>
    <w:tmpl w:val="AC68B7FA"/>
    <w:lvl w:ilvl="0" w:tplc="0413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31" w15:restartNumberingAfterBreak="0">
    <w:nsid w:val="6F3F213C"/>
    <w:multiLevelType w:val="multilevel"/>
    <w:tmpl w:val="7F5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45FCF"/>
    <w:multiLevelType w:val="multilevel"/>
    <w:tmpl w:val="953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C002F"/>
    <w:multiLevelType w:val="hybridMultilevel"/>
    <w:tmpl w:val="631225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4"/>
  </w:num>
  <w:num w:numId="4">
    <w:abstractNumId w:val="17"/>
  </w:num>
  <w:num w:numId="5">
    <w:abstractNumId w:val="28"/>
  </w:num>
  <w:num w:numId="6">
    <w:abstractNumId w:val="29"/>
  </w:num>
  <w:num w:numId="7">
    <w:abstractNumId w:val="23"/>
  </w:num>
  <w:num w:numId="8">
    <w:abstractNumId w:val="10"/>
  </w:num>
  <w:num w:numId="9">
    <w:abstractNumId w:val="2"/>
  </w:num>
  <w:num w:numId="10">
    <w:abstractNumId w:val="11"/>
  </w:num>
  <w:num w:numId="11">
    <w:abstractNumId w:val="16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26"/>
  </w:num>
  <w:num w:numId="17">
    <w:abstractNumId w:val="9"/>
  </w:num>
  <w:num w:numId="18">
    <w:abstractNumId w:val="21"/>
  </w:num>
  <w:num w:numId="19">
    <w:abstractNumId w:val="14"/>
  </w:num>
  <w:num w:numId="20">
    <w:abstractNumId w:val="22"/>
  </w:num>
  <w:num w:numId="21">
    <w:abstractNumId w:val="4"/>
  </w:num>
  <w:num w:numId="22">
    <w:abstractNumId w:val="19"/>
  </w:num>
  <w:num w:numId="23">
    <w:abstractNumId w:val="33"/>
  </w:num>
  <w:num w:numId="24">
    <w:abstractNumId w:val="27"/>
  </w:num>
  <w:num w:numId="25">
    <w:abstractNumId w:val="0"/>
  </w:num>
  <w:num w:numId="26">
    <w:abstractNumId w:val="15"/>
  </w:num>
  <w:num w:numId="27">
    <w:abstractNumId w:val="6"/>
  </w:num>
  <w:num w:numId="28">
    <w:abstractNumId w:val="7"/>
  </w:num>
  <w:num w:numId="29">
    <w:abstractNumId w:val="18"/>
  </w:num>
  <w:num w:numId="30">
    <w:abstractNumId w:val="20"/>
  </w:num>
  <w:num w:numId="31">
    <w:abstractNumId w:val="1"/>
  </w:num>
  <w:num w:numId="32">
    <w:abstractNumId w:val="3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21D"/>
    <w:rsid w:val="00003C84"/>
    <w:rsid w:val="000100FD"/>
    <w:rsid w:val="00014FA3"/>
    <w:rsid w:val="00022C35"/>
    <w:rsid w:val="0002389B"/>
    <w:rsid w:val="00024F44"/>
    <w:rsid w:val="00025EB1"/>
    <w:rsid w:val="000312F4"/>
    <w:rsid w:val="00040DD0"/>
    <w:rsid w:val="00042D2F"/>
    <w:rsid w:val="00044CDF"/>
    <w:rsid w:val="00045409"/>
    <w:rsid w:val="00045BE9"/>
    <w:rsid w:val="00047679"/>
    <w:rsid w:val="000478B8"/>
    <w:rsid w:val="000503A9"/>
    <w:rsid w:val="00050604"/>
    <w:rsid w:val="00051652"/>
    <w:rsid w:val="00051E5F"/>
    <w:rsid w:val="00057701"/>
    <w:rsid w:val="00063F9F"/>
    <w:rsid w:val="00064B44"/>
    <w:rsid w:val="00070C37"/>
    <w:rsid w:val="00075FD5"/>
    <w:rsid w:val="00082AAD"/>
    <w:rsid w:val="0008482D"/>
    <w:rsid w:val="00086A10"/>
    <w:rsid w:val="000A01BA"/>
    <w:rsid w:val="000A09B9"/>
    <w:rsid w:val="000A3990"/>
    <w:rsid w:val="000A791F"/>
    <w:rsid w:val="000B2C8C"/>
    <w:rsid w:val="000B7E4E"/>
    <w:rsid w:val="000C022D"/>
    <w:rsid w:val="000C3A01"/>
    <w:rsid w:val="000D318B"/>
    <w:rsid w:val="000D7FB7"/>
    <w:rsid w:val="000E07E1"/>
    <w:rsid w:val="000E5B62"/>
    <w:rsid w:val="000F4621"/>
    <w:rsid w:val="001031DC"/>
    <w:rsid w:val="00107E3C"/>
    <w:rsid w:val="00115504"/>
    <w:rsid w:val="0011672A"/>
    <w:rsid w:val="001174A4"/>
    <w:rsid w:val="00117B6B"/>
    <w:rsid w:val="00122375"/>
    <w:rsid w:val="001234A2"/>
    <w:rsid w:val="00123DF8"/>
    <w:rsid w:val="00127074"/>
    <w:rsid w:val="00130414"/>
    <w:rsid w:val="00136CC7"/>
    <w:rsid w:val="00151F8C"/>
    <w:rsid w:val="001562E4"/>
    <w:rsid w:val="00163495"/>
    <w:rsid w:val="001743A1"/>
    <w:rsid w:val="00180097"/>
    <w:rsid w:val="001844E6"/>
    <w:rsid w:val="001865C6"/>
    <w:rsid w:val="0018796C"/>
    <w:rsid w:val="00192C13"/>
    <w:rsid w:val="00194B83"/>
    <w:rsid w:val="00194C86"/>
    <w:rsid w:val="001A03E9"/>
    <w:rsid w:val="001A6557"/>
    <w:rsid w:val="001B0581"/>
    <w:rsid w:val="001C0EBC"/>
    <w:rsid w:val="001C26BD"/>
    <w:rsid w:val="001C38E6"/>
    <w:rsid w:val="001C4E83"/>
    <w:rsid w:val="001D4B29"/>
    <w:rsid w:val="001D5562"/>
    <w:rsid w:val="001D5CD4"/>
    <w:rsid w:val="001D6C98"/>
    <w:rsid w:val="001E68B1"/>
    <w:rsid w:val="001F22B3"/>
    <w:rsid w:val="001F6C47"/>
    <w:rsid w:val="001F7B4C"/>
    <w:rsid w:val="00203E4F"/>
    <w:rsid w:val="00205472"/>
    <w:rsid w:val="00217ECC"/>
    <w:rsid w:val="00220803"/>
    <w:rsid w:val="00222A3B"/>
    <w:rsid w:val="00222BD3"/>
    <w:rsid w:val="0022453C"/>
    <w:rsid w:val="00237E82"/>
    <w:rsid w:val="0024465D"/>
    <w:rsid w:val="002453A0"/>
    <w:rsid w:val="00250584"/>
    <w:rsid w:val="00252220"/>
    <w:rsid w:val="002523B7"/>
    <w:rsid w:val="00253E02"/>
    <w:rsid w:val="00256991"/>
    <w:rsid w:val="00266F22"/>
    <w:rsid w:val="00267581"/>
    <w:rsid w:val="00273511"/>
    <w:rsid w:val="00281DF6"/>
    <w:rsid w:val="00281F38"/>
    <w:rsid w:val="00282A2D"/>
    <w:rsid w:val="002862CA"/>
    <w:rsid w:val="00286479"/>
    <w:rsid w:val="0028675A"/>
    <w:rsid w:val="00292023"/>
    <w:rsid w:val="00292482"/>
    <w:rsid w:val="002A1232"/>
    <w:rsid w:val="002A342C"/>
    <w:rsid w:val="002A4E5F"/>
    <w:rsid w:val="002B3111"/>
    <w:rsid w:val="002B4214"/>
    <w:rsid w:val="002B573E"/>
    <w:rsid w:val="002B58CF"/>
    <w:rsid w:val="002B7149"/>
    <w:rsid w:val="002C28E0"/>
    <w:rsid w:val="002C5FA9"/>
    <w:rsid w:val="002D13E1"/>
    <w:rsid w:val="002D2122"/>
    <w:rsid w:val="002E1559"/>
    <w:rsid w:val="002E23F1"/>
    <w:rsid w:val="002E61B8"/>
    <w:rsid w:val="002F357F"/>
    <w:rsid w:val="003030F7"/>
    <w:rsid w:val="00307714"/>
    <w:rsid w:val="00310EBF"/>
    <w:rsid w:val="003141CA"/>
    <w:rsid w:val="003148AA"/>
    <w:rsid w:val="0032121D"/>
    <w:rsid w:val="00327CE5"/>
    <w:rsid w:val="00327E20"/>
    <w:rsid w:val="00333D2A"/>
    <w:rsid w:val="00335650"/>
    <w:rsid w:val="003368AE"/>
    <w:rsid w:val="00341A95"/>
    <w:rsid w:val="00342267"/>
    <w:rsid w:val="00342757"/>
    <w:rsid w:val="00344B38"/>
    <w:rsid w:val="0035106B"/>
    <w:rsid w:val="00360968"/>
    <w:rsid w:val="0037514C"/>
    <w:rsid w:val="003806F2"/>
    <w:rsid w:val="00384015"/>
    <w:rsid w:val="003866BA"/>
    <w:rsid w:val="00397CB8"/>
    <w:rsid w:val="003A4358"/>
    <w:rsid w:val="003B2BC2"/>
    <w:rsid w:val="003C0938"/>
    <w:rsid w:val="003C4302"/>
    <w:rsid w:val="003D2029"/>
    <w:rsid w:val="003D38BF"/>
    <w:rsid w:val="003D396D"/>
    <w:rsid w:val="003D4C8C"/>
    <w:rsid w:val="003D4F6F"/>
    <w:rsid w:val="003D6FE3"/>
    <w:rsid w:val="003E372F"/>
    <w:rsid w:val="003E77D7"/>
    <w:rsid w:val="003F0712"/>
    <w:rsid w:val="003F1D90"/>
    <w:rsid w:val="003F2EAD"/>
    <w:rsid w:val="003F6588"/>
    <w:rsid w:val="00400304"/>
    <w:rsid w:val="00410BEF"/>
    <w:rsid w:val="00415197"/>
    <w:rsid w:val="00416022"/>
    <w:rsid w:val="00424005"/>
    <w:rsid w:val="00430DC6"/>
    <w:rsid w:val="0043505A"/>
    <w:rsid w:val="004350C1"/>
    <w:rsid w:val="00440D6F"/>
    <w:rsid w:val="00443A1E"/>
    <w:rsid w:val="004470BE"/>
    <w:rsid w:val="0045042D"/>
    <w:rsid w:val="004571C9"/>
    <w:rsid w:val="00457731"/>
    <w:rsid w:val="004608B0"/>
    <w:rsid w:val="00461204"/>
    <w:rsid w:val="004653A3"/>
    <w:rsid w:val="00466781"/>
    <w:rsid w:val="004736E5"/>
    <w:rsid w:val="0047400D"/>
    <w:rsid w:val="0047673E"/>
    <w:rsid w:val="00476DD6"/>
    <w:rsid w:val="004776ED"/>
    <w:rsid w:val="004816ED"/>
    <w:rsid w:val="00482632"/>
    <w:rsid w:val="00484DD3"/>
    <w:rsid w:val="004911B3"/>
    <w:rsid w:val="004B04F9"/>
    <w:rsid w:val="004B3964"/>
    <w:rsid w:val="004B773A"/>
    <w:rsid w:val="004C0C03"/>
    <w:rsid w:val="004C3AC8"/>
    <w:rsid w:val="004D02F5"/>
    <w:rsid w:val="004D032E"/>
    <w:rsid w:val="004D2DAA"/>
    <w:rsid w:val="004E3481"/>
    <w:rsid w:val="004F0329"/>
    <w:rsid w:val="004F16D2"/>
    <w:rsid w:val="005010A2"/>
    <w:rsid w:val="00515031"/>
    <w:rsid w:val="00515EB7"/>
    <w:rsid w:val="0052478D"/>
    <w:rsid w:val="005261F7"/>
    <w:rsid w:val="0052756E"/>
    <w:rsid w:val="00540124"/>
    <w:rsid w:val="00545CAA"/>
    <w:rsid w:val="00546C04"/>
    <w:rsid w:val="00561473"/>
    <w:rsid w:val="00564CC5"/>
    <w:rsid w:val="00564E8D"/>
    <w:rsid w:val="00571D12"/>
    <w:rsid w:val="005739F7"/>
    <w:rsid w:val="00576261"/>
    <w:rsid w:val="00582C72"/>
    <w:rsid w:val="00582C99"/>
    <w:rsid w:val="005846B3"/>
    <w:rsid w:val="00584A98"/>
    <w:rsid w:val="00592F49"/>
    <w:rsid w:val="00597EF8"/>
    <w:rsid w:val="005A0291"/>
    <w:rsid w:val="005B0427"/>
    <w:rsid w:val="005D01D7"/>
    <w:rsid w:val="005D2EB1"/>
    <w:rsid w:val="005D4C5B"/>
    <w:rsid w:val="005E08B1"/>
    <w:rsid w:val="005E28E5"/>
    <w:rsid w:val="005F437C"/>
    <w:rsid w:val="005F49BD"/>
    <w:rsid w:val="00604B3F"/>
    <w:rsid w:val="00610885"/>
    <w:rsid w:val="006137F0"/>
    <w:rsid w:val="006139C2"/>
    <w:rsid w:val="00620EE8"/>
    <w:rsid w:val="006218E1"/>
    <w:rsid w:val="0062253B"/>
    <w:rsid w:val="00626234"/>
    <w:rsid w:val="00627258"/>
    <w:rsid w:val="00631090"/>
    <w:rsid w:val="006310AA"/>
    <w:rsid w:val="0063240D"/>
    <w:rsid w:val="00632742"/>
    <w:rsid w:val="0063314B"/>
    <w:rsid w:val="0063455A"/>
    <w:rsid w:val="00635C89"/>
    <w:rsid w:val="00642E47"/>
    <w:rsid w:val="00646A8D"/>
    <w:rsid w:val="0065580F"/>
    <w:rsid w:val="00667B9E"/>
    <w:rsid w:val="00671A39"/>
    <w:rsid w:val="00672665"/>
    <w:rsid w:val="00684ACD"/>
    <w:rsid w:val="00690E15"/>
    <w:rsid w:val="00692495"/>
    <w:rsid w:val="00693D3D"/>
    <w:rsid w:val="00694673"/>
    <w:rsid w:val="006A03BA"/>
    <w:rsid w:val="006A264A"/>
    <w:rsid w:val="006A5E3F"/>
    <w:rsid w:val="006A6996"/>
    <w:rsid w:val="006B06D8"/>
    <w:rsid w:val="006B3397"/>
    <w:rsid w:val="006C1C5C"/>
    <w:rsid w:val="006C243E"/>
    <w:rsid w:val="006D5B93"/>
    <w:rsid w:val="006E4B20"/>
    <w:rsid w:val="006E7472"/>
    <w:rsid w:val="006E777E"/>
    <w:rsid w:val="006E79C2"/>
    <w:rsid w:val="006F50D0"/>
    <w:rsid w:val="006F77BF"/>
    <w:rsid w:val="0070133B"/>
    <w:rsid w:val="00706834"/>
    <w:rsid w:val="00712103"/>
    <w:rsid w:val="007123F3"/>
    <w:rsid w:val="00714914"/>
    <w:rsid w:val="00716DCF"/>
    <w:rsid w:val="00722003"/>
    <w:rsid w:val="00731139"/>
    <w:rsid w:val="007367DC"/>
    <w:rsid w:val="0075529B"/>
    <w:rsid w:val="0078119D"/>
    <w:rsid w:val="0078368A"/>
    <w:rsid w:val="00787BC9"/>
    <w:rsid w:val="007A2A32"/>
    <w:rsid w:val="007A2AD3"/>
    <w:rsid w:val="007A3599"/>
    <w:rsid w:val="007B0793"/>
    <w:rsid w:val="007B0C7F"/>
    <w:rsid w:val="007B2A1C"/>
    <w:rsid w:val="007B5487"/>
    <w:rsid w:val="007C1C57"/>
    <w:rsid w:val="007C2519"/>
    <w:rsid w:val="007D3E09"/>
    <w:rsid w:val="007E3624"/>
    <w:rsid w:val="007F6FB1"/>
    <w:rsid w:val="007F78BC"/>
    <w:rsid w:val="00801808"/>
    <w:rsid w:val="008039CF"/>
    <w:rsid w:val="00812393"/>
    <w:rsid w:val="00815B80"/>
    <w:rsid w:val="00816121"/>
    <w:rsid w:val="008204AB"/>
    <w:rsid w:val="0082762C"/>
    <w:rsid w:val="00827968"/>
    <w:rsid w:val="00827F3D"/>
    <w:rsid w:val="008415C2"/>
    <w:rsid w:val="00844912"/>
    <w:rsid w:val="00847192"/>
    <w:rsid w:val="00850841"/>
    <w:rsid w:val="00856FF2"/>
    <w:rsid w:val="008619BA"/>
    <w:rsid w:val="00863379"/>
    <w:rsid w:val="00864A4D"/>
    <w:rsid w:val="0087191C"/>
    <w:rsid w:val="00871AA7"/>
    <w:rsid w:val="00872FA7"/>
    <w:rsid w:val="00874EE2"/>
    <w:rsid w:val="00877548"/>
    <w:rsid w:val="00881748"/>
    <w:rsid w:val="00881CAA"/>
    <w:rsid w:val="008919FB"/>
    <w:rsid w:val="00891F16"/>
    <w:rsid w:val="00895EA9"/>
    <w:rsid w:val="00896869"/>
    <w:rsid w:val="0089729E"/>
    <w:rsid w:val="008A3FB0"/>
    <w:rsid w:val="008A54DE"/>
    <w:rsid w:val="008C406F"/>
    <w:rsid w:val="008C59B2"/>
    <w:rsid w:val="008C7F03"/>
    <w:rsid w:val="008D43B5"/>
    <w:rsid w:val="008D51B4"/>
    <w:rsid w:val="008E1EC0"/>
    <w:rsid w:val="008E4F4E"/>
    <w:rsid w:val="008E61BD"/>
    <w:rsid w:val="008F0C94"/>
    <w:rsid w:val="00901F4F"/>
    <w:rsid w:val="0090492C"/>
    <w:rsid w:val="0090596F"/>
    <w:rsid w:val="00912D4C"/>
    <w:rsid w:val="00912D5B"/>
    <w:rsid w:val="009146D4"/>
    <w:rsid w:val="0091504C"/>
    <w:rsid w:val="00915FEC"/>
    <w:rsid w:val="00917E61"/>
    <w:rsid w:val="00923841"/>
    <w:rsid w:val="00932AA6"/>
    <w:rsid w:val="009407DC"/>
    <w:rsid w:val="00941C33"/>
    <w:rsid w:val="009474B4"/>
    <w:rsid w:val="00950F6C"/>
    <w:rsid w:val="00957DCD"/>
    <w:rsid w:val="009630C8"/>
    <w:rsid w:val="00963839"/>
    <w:rsid w:val="0096399F"/>
    <w:rsid w:val="00967BD8"/>
    <w:rsid w:val="00970718"/>
    <w:rsid w:val="00973055"/>
    <w:rsid w:val="009737AB"/>
    <w:rsid w:val="00975711"/>
    <w:rsid w:val="00987B4A"/>
    <w:rsid w:val="0099218F"/>
    <w:rsid w:val="00994541"/>
    <w:rsid w:val="0099745B"/>
    <w:rsid w:val="009A5A06"/>
    <w:rsid w:val="009B0B21"/>
    <w:rsid w:val="009B4899"/>
    <w:rsid w:val="009B5131"/>
    <w:rsid w:val="009B709E"/>
    <w:rsid w:val="009B758E"/>
    <w:rsid w:val="009C554C"/>
    <w:rsid w:val="009C6DFA"/>
    <w:rsid w:val="009D3B62"/>
    <w:rsid w:val="009F0D21"/>
    <w:rsid w:val="009F3853"/>
    <w:rsid w:val="00A0236E"/>
    <w:rsid w:val="00A03FE1"/>
    <w:rsid w:val="00A0654A"/>
    <w:rsid w:val="00A11FD4"/>
    <w:rsid w:val="00A1374B"/>
    <w:rsid w:val="00A21A2E"/>
    <w:rsid w:val="00A24C7D"/>
    <w:rsid w:val="00A24D18"/>
    <w:rsid w:val="00A32C51"/>
    <w:rsid w:val="00A34C23"/>
    <w:rsid w:val="00A37117"/>
    <w:rsid w:val="00A379CF"/>
    <w:rsid w:val="00A42F55"/>
    <w:rsid w:val="00A444EA"/>
    <w:rsid w:val="00A60EBC"/>
    <w:rsid w:val="00A62FAA"/>
    <w:rsid w:val="00A63189"/>
    <w:rsid w:val="00A66491"/>
    <w:rsid w:val="00A67ADA"/>
    <w:rsid w:val="00A77F43"/>
    <w:rsid w:val="00A83032"/>
    <w:rsid w:val="00A91BEE"/>
    <w:rsid w:val="00A952E0"/>
    <w:rsid w:val="00A95638"/>
    <w:rsid w:val="00A96024"/>
    <w:rsid w:val="00AB3813"/>
    <w:rsid w:val="00AB4022"/>
    <w:rsid w:val="00AB5C2C"/>
    <w:rsid w:val="00AC2A04"/>
    <w:rsid w:val="00AC4D06"/>
    <w:rsid w:val="00AC525D"/>
    <w:rsid w:val="00AC5FBD"/>
    <w:rsid w:val="00AC6CF3"/>
    <w:rsid w:val="00AD72AB"/>
    <w:rsid w:val="00AE3680"/>
    <w:rsid w:val="00AE75F8"/>
    <w:rsid w:val="00AF7DE7"/>
    <w:rsid w:val="00B03B22"/>
    <w:rsid w:val="00B11BC8"/>
    <w:rsid w:val="00B12CDE"/>
    <w:rsid w:val="00B15A78"/>
    <w:rsid w:val="00B15DA5"/>
    <w:rsid w:val="00B17D62"/>
    <w:rsid w:val="00B17FBE"/>
    <w:rsid w:val="00B254FF"/>
    <w:rsid w:val="00B273CB"/>
    <w:rsid w:val="00B315AD"/>
    <w:rsid w:val="00B35ECE"/>
    <w:rsid w:val="00B403E3"/>
    <w:rsid w:val="00B414B2"/>
    <w:rsid w:val="00B4363F"/>
    <w:rsid w:val="00B43D23"/>
    <w:rsid w:val="00B45AEE"/>
    <w:rsid w:val="00B47F09"/>
    <w:rsid w:val="00B52266"/>
    <w:rsid w:val="00B53F0F"/>
    <w:rsid w:val="00B6121A"/>
    <w:rsid w:val="00B62A64"/>
    <w:rsid w:val="00B6579E"/>
    <w:rsid w:val="00B6660F"/>
    <w:rsid w:val="00B70111"/>
    <w:rsid w:val="00B7173B"/>
    <w:rsid w:val="00B7192C"/>
    <w:rsid w:val="00B72CA2"/>
    <w:rsid w:val="00B75315"/>
    <w:rsid w:val="00B80BA9"/>
    <w:rsid w:val="00B87768"/>
    <w:rsid w:val="00B93729"/>
    <w:rsid w:val="00B94C0B"/>
    <w:rsid w:val="00B95076"/>
    <w:rsid w:val="00B9740D"/>
    <w:rsid w:val="00BA0499"/>
    <w:rsid w:val="00BA3C27"/>
    <w:rsid w:val="00BA5870"/>
    <w:rsid w:val="00BB228C"/>
    <w:rsid w:val="00BB3F52"/>
    <w:rsid w:val="00BC30B1"/>
    <w:rsid w:val="00BC6993"/>
    <w:rsid w:val="00BD0AD3"/>
    <w:rsid w:val="00BD11F3"/>
    <w:rsid w:val="00BD5EE0"/>
    <w:rsid w:val="00BF4901"/>
    <w:rsid w:val="00BF673E"/>
    <w:rsid w:val="00C0436F"/>
    <w:rsid w:val="00C06AA3"/>
    <w:rsid w:val="00C10120"/>
    <w:rsid w:val="00C129FA"/>
    <w:rsid w:val="00C13B7B"/>
    <w:rsid w:val="00C1637F"/>
    <w:rsid w:val="00C20099"/>
    <w:rsid w:val="00C22EC9"/>
    <w:rsid w:val="00C2304A"/>
    <w:rsid w:val="00C24BEF"/>
    <w:rsid w:val="00C33333"/>
    <w:rsid w:val="00C33B6F"/>
    <w:rsid w:val="00C36F61"/>
    <w:rsid w:val="00C409E4"/>
    <w:rsid w:val="00C43452"/>
    <w:rsid w:val="00C453ED"/>
    <w:rsid w:val="00C524A2"/>
    <w:rsid w:val="00C52530"/>
    <w:rsid w:val="00C54078"/>
    <w:rsid w:val="00C6628E"/>
    <w:rsid w:val="00C6757A"/>
    <w:rsid w:val="00C702A0"/>
    <w:rsid w:val="00C76BFF"/>
    <w:rsid w:val="00C77CB4"/>
    <w:rsid w:val="00C867A4"/>
    <w:rsid w:val="00C86CDC"/>
    <w:rsid w:val="00C97352"/>
    <w:rsid w:val="00C979A8"/>
    <w:rsid w:val="00CB0694"/>
    <w:rsid w:val="00CB451E"/>
    <w:rsid w:val="00CC3D80"/>
    <w:rsid w:val="00CC4E38"/>
    <w:rsid w:val="00CD6443"/>
    <w:rsid w:val="00CE7494"/>
    <w:rsid w:val="00D019E2"/>
    <w:rsid w:val="00D05EBD"/>
    <w:rsid w:val="00D10948"/>
    <w:rsid w:val="00D200E3"/>
    <w:rsid w:val="00D30E84"/>
    <w:rsid w:val="00D376B8"/>
    <w:rsid w:val="00D428F3"/>
    <w:rsid w:val="00D43FEA"/>
    <w:rsid w:val="00D440B8"/>
    <w:rsid w:val="00D44B21"/>
    <w:rsid w:val="00D46EE8"/>
    <w:rsid w:val="00D55584"/>
    <w:rsid w:val="00D5742C"/>
    <w:rsid w:val="00D63452"/>
    <w:rsid w:val="00D63731"/>
    <w:rsid w:val="00D65176"/>
    <w:rsid w:val="00D66212"/>
    <w:rsid w:val="00D71754"/>
    <w:rsid w:val="00D729CD"/>
    <w:rsid w:val="00D76F6A"/>
    <w:rsid w:val="00D87367"/>
    <w:rsid w:val="00D87944"/>
    <w:rsid w:val="00D961FE"/>
    <w:rsid w:val="00D963FF"/>
    <w:rsid w:val="00DA261C"/>
    <w:rsid w:val="00DA2736"/>
    <w:rsid w:val="00DA359B"/>
    <w:rsid w:val="00DA5433"/>
    <w:rsid w:val="00DA6048"/>
    <w:rsid w:val="00DB517F"/>
    <w:rsid w:val="00DC1E7B"/>
    <w:rsid w:val="00DC28F2"/>
    <w:rsid w:val="00DD42AD"/>
    <w:rsid w:val="00DD594D"/>
    <w:rsid w:val="00DE5FAF"/>
    <w:rsid w:val="00DF3459"/>
    <w:rsid w:val="00DF499A"/>
    <w:rsid w:val="00DF66E3"/>
    <w:rsid w:val="00E00E5B"/>
    <w:rsid w:val="00E023C7"/>
    <w:rsid w:val="00E02504"/>
    <w:rsid w:val="00E02C9B"/>
    <w:rsid w:val="00E11BDC"/>
    <w:rsid w:val="00E14BC1"/>
    <w:rsid w:val="00E15253"/>
    <w:rsid w:val="00E176DC"/>
    <w:rsid w:val="00E20F14"/>
    <w:rsid w:val="00E251D5"/>
    <w:rsid w:val="00E25E0E"/>
    <w:rsid w:val="00E30C7B"/>
    <w:rsid w:val="00E311AB"/>
    <w:rsid w:val="00E414AD"/>
    <w:rsid w:val="00E41FF2"/>
    <w:rsid w:val="00E4672B"/>
    <w:rsid w:val="00E46E18"/>
    <w:rsid w:val="00E538B6"/>
    <w:rsid w:val="00E57872"/>
    <w:rsid w:val="00E60BD4"/>
    <w:rsid w:val="00E63E88"/>
    <w:rsid w:val="00E75348"/>
    <w:rsid w:val="00E77E4F"/>
    <w:rsid w:val="00E85134"/>
    <w:rsid w:val="00E95D91"/>
    <w:rsid w:val="00E96D9E"/>
    <w:rsid w:val="00EA0A4B"/>
    <w:rsid w:val="00EA1AAE"/>
    <w:rsid w:val="00EA5839"/>
    <w:rsid w:val="00EA607E"/>
    <w:rsid w:val="00EB1F59"/>
    <w:rsid w:val="00EB369C"/>
    <w:rsid w:val="00EB5048"/>
    <w:rsid w:val="00EB52F8"/>
    <w:rsid w:val="00EC7140"/>
    <w:rsid w:val="00ED23AC"/>
    <w:rsid w:val="00ED3AAD"/>
    <w:rsid w:val="00ED4F8E"/>
    <w:rsid w:val="00ED710F"/>
    <w:rsid w:val="00EE15E9"/>
    <w:rsid w:val="00EE6950"/>
    <w:rsid w:val="00EF376F"/>
    <w:rsid w:val="00EF423D"/>
    <w:rsid w:val="00EF79DF"/>
    <w:rsid w:val="00F0214D"/>
    <w:rsid w:val="00F10DA6"/>
    <w:rsid w:val="00F14748"/>
    <w:rsid w:val="00F21C84"/>
    <w:rsid w:val="00F312A6"/>
    <w:rsid w:val="00F340EE"/>
    <w:rsid w:val="00F3512B"/>
    <w:rsid w:val="00F35256"/>
    <w:rsid w:val="00F35828"/>
    <w:rsid w:val="00F37082"/>
    <w:rsid w:val="00F40D1F"/>
    <w:rsid w:val="00F41391"/>
    <w:rsid w:val="00F46FC2"/>
    <w:rsid w:val="00F57C38"/>
    <w:rsid w:val="00F61F7A"/>
    <w:rsid w:val="00F62DCD"/>
    <w:rsid w:val="00F63E57"/>
    <w:rsid w:val="00F65174"/>
    <w:rsid w:val="00F65271"/>
    <w:rsid w:val="00F8490E"/>
    <w:rsid w:val="00F90384"/>
    <w:rsid w:val="00F91167"/>
    <w:rsid w:val="00F927F6"/>
    <w:rsid w:val="00F93D2D"/>
    <w:rsid w:val="00F95756"/>
    <w:rsid w:val="00FA0ACE"/>
    <w:rsid w:val="00FA2788"/>
    <w:rsid w:val="00FA70E5"/>
    <w:rsid w:val="00FC50E4"/>
    <w:rsid w:val="00FC7124"/>
    <w:rsid w:val="00FD2544"/>
    <w:rsid w:val="00FD3115"/>
    <w:rsid w:val="00FD42A2"/>
    <w:rsid w:val="00FD6AB9"/>
    <w:rsid w:val="00FE375F"/>
    <w:rsid w:val="00FE6319"/>
    <w:rsid w:val="00FE75F3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4E9FB"/>
  <w15:docId w15:val="{34300365-F973-438B-8233-9C8B2A5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53A3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87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212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3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06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06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2121D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3455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81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26BD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6BD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1C26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041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4491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449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44912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49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4912"/>
    <w:rPr>
      <w:b/>
      <w:bCs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06D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06D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Plattetekst">
    <w:name w:val="Body Text"/>
    <w:basedOn w:val="Standaard"/>
    <w:link w:val="PlattetekstChar"/>
    <w:rsid w:val="006B0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color w:val="000000"/>
      <w:sz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6B06D8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7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BF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grijs">
    <w:name w:val="grijs"/>
    <w:basedOn w:val="Standaardalinea-lettertype"/>
    <w:rsid w:val="00BF673E"/>
  </w:style>
  <w:style w:type="paragraph" w:customStyle="1" w:styleId="Inhoudtabel">
    <w:name w:val="Inhoud tabel"/>
    <w:basedOn w:val="Standaard"/>
    <w:rsid w:val="005E08B1"/>
    <w:pPr>
      <w:suppressLineNumbers/>
      <w:suppressAutoHyphens/>
    </w:pPr>
    <w:rPr>
      <w:rFonts w:cs="Calibri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D38B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D38BF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65C6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950F6C"/>
    <w:rPr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78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3C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A3C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A3C27"/>
    <w:rPr>
      <w:rFonts w:ascii="Arial" w:eastAsia="Times New Roman" w:hAnsi="Arial" w:cs="Arial"/>
      <w:vanish/>
      <w:sz w:val="16"/>
      <w:szCs w:val="16"/>
    </w:rPr>
  </w:style>
  <w:style w:type="character" w:customStyle="1" w:styleId="waarde">
    <w:name w:val="waarde"/>
    <w:basedOn w:val="Standaardalinea-lettertype"/>
    <w:rsid w:val="00BA3C27"/>
  </w:style>
  <w:style w:type="character" w:styleId="Zwaar">
    <w:name w:val="Strong"/>
    <w:basedOn w:val="Standaardalinea-lettertype"/>
    <w:uiPriority w:val="22"/>
    <w:qFormat/>
    <w:rsid w:val="00BA3C27"/>
    <w:rPr>
      <w:b/>
      <w:b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A3C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A3C27"/>
    <w:rPr>
      <w:rFonts w:ascii="Arial" w:eastAsia="Times New Roman" w:hAnsi="Arial" w:cs="Arial"/>
      <w:vanish/>
      <w:sz w:val="16"/>
      <w:szCs w:val="16"/>
    </w:rPr>
  </w:style>
  <w:style w:type="character" w:customStyle="1" w:styleId="keyword">
    <w:name w:val="keyword"/>
    <w:basedOn w:val="Standaardalinea-lettertype"/>
    <w:rsid w:val="005A0291"/>
  </w:style>
  <w:style w:type="character" w:styleId="Nadruk">
    <w:name w:val="Emphasis"/>
    <w:basedOn w:val="Standaardalinea-lettertype"/>
    <w:uiPriority w:val="20"/>
    <w:qFormat/>
    <w:rsid w:val="005A0291"/>
    <w:rPr>
      <w:i/>
      <w:iCs/>
    </w:rPr>
  </w:style>
  <w:style w:type="character" w:customStyle="1" w:styleId="author">
    <w:name w:val="author"/>
    <w:basedOn w:val="Standaardalinea-lettertype"/>
    <w:rsid w:val="00342267"/>
  </w:style>
  <w:style w:type="character" w:customStyle="1" w:styleId="credit">
    <w:name w:val="credit"/>
    <w:basedOn w:val="Standaardalinea-lettertype"/>
    <w:rsid w:val="00342267"/>
  </w:style>
  <w:style w:type="paragraph" w:customStyle="1" w:styleId="intro">
    <w:name w:val="intro"/>
    <w:basedOn w:val="Standaard"/>
    <w:rsid w:val="0034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342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3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7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5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6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4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7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0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5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1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1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2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2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0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9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2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5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0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178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nl/url?sa=i&amp;rct=j&amp;q=&amp;esrc=s&amp;source=images&amp;cd=&amp;cad=rja&amp;uact=8&amp;ved=0ahUKEwjG1_7i2N_QAhXGiRoKHSDFAygQjRwIBw&amp;url=https://www.rijksoverheid.nl/onderwerpen/prinsjesdag/inhoud/miljoenennota-rijksbegroting-en-troonrede/onderwerpen-rijksbegroting-2017-uitgelicht&amp;psig=AFQjCNHh6JEeVfS2HCN4VfFdHaq1kjOjTA&amp;ust=148111803127872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nl/url?sa=i&amp;rct=j&amp;q=&amp;esrc=s&amp;source=images&amp;cd=&amp;cad=rja&amp;uact=8&amp;ved=0ahUKEwjVqoSqwt3QAhUDQBoKHRGKA0MQjRwIBw&amp;url=https://www.rijswijk.nl/nieuws/impulsen-voor-bogaardplein-en-wilhelminapark&amp;bvm=bv.139782543,d.d2s&amp;psig=AFQjCNGriUfuiDO6b1XHk_ASY9H6WPStmw&amp;ust=14810407273368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d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7241-B2EE-48F0-9039-B802A127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7554</CharactersWithSpaces>
  <SharedDoc>false</SharedDoc>
  <HLinks>
    <vt:vector size="36" baseType="variant">
      <vt:variant>
        <vt:i4>6881340</vt:i4>
      </vt:variant>
      <vt:variant>
        <vt:i4>-1</vt:i4>
      </vt:variant>
      <vt:variant>
        <vt:i4>1028</vt:i4>
      </vt:variant>
      <vt:variant>
        <vt:i4>4</vt:i4>
      </vt:variant>
      <vt:variant>
        <vt:lpwstr>http://www.scooterland.nl/sportieve-scooters/yamaha-aerox-bromscooter.html</vt:lpwstr>
      </vt:variant>
      <vt:variant>
        <vt:lpwstr/>
      </vt:variant>
      <vt:variant>
        <vt:i4>327779</vt:i4>
      </vt:variant>
      <vt:variant>
        <vt:i4>-1</vt:i4>
      </vt:variant>
      <vt:variant>
        <vt:i4>1032</vt:i4>
      </vt:variant>
      <vt:variant>
        <vt:i4>1</vt:i4>
      </vt:variant>
      <vt:variant>
        <vt:lpwstr>http://cmgtcontent.ahold.com.kpnis.nl/cmgtcontent/media/000291600/000/000291672_003_839_200.jpg</vt:lpwstr>
      </vt:variant>
      <vt:variant>
        <vt:lpwstr/>
      </vt:variant>
      <vt:variant>
        <vt:i4>3866634</vt:i4>
      </vt:variant>
      <vt:variant>
        <vt:i4>-1</vt:i4>
      </vt:variant>
      <vt:variant>
        <vt:i4>1033</vt:i4>
      </vt:variant>
      <vt:variant>
        <vt:i4>1</vt:i4>
      </vt:variant>
      <vt:variant>
        <vt:lpwstr>http://cmgtcontent.ahold.com.kpnis.nl/cmgtcontent/media/000467000/000/000467002_003_141616_200.jpg</vt:lpwstr>
      </vt:variant>
      <vt:variant>
        <vt:lpwstr/>
      </vt:variant>
      <vt:variant>
        <vt:i4>327779</vt:i4>
      </vt:variant>
      <vt:variant>
        <vt:i4>-1</vt:i4>
      </vt:variant>
      <vt:variant>
        <vt:i4>1036</vt:i4>
      </vt:variant>
      <vt:variant>
        <vt:i4>1</vt:i4>
      </vt:variant>
      <vt:variant>
        <vt:lpwstr>http://cmgtcontent.ahold.com.kpnis.nl/cmgtcontent/media/000291600/000/000291672_003_839_200.jpg</vt:lpwstr>
      </vt:variant>
      <vt:variant>
        <vt:lpwstr/>
      </vt:variant>
      <vt:variant>
        <vt:i4>3866634</vt:i4>
      </vt:variant>
      <vt:variant>
        <vt:i4>-1</vt:i4>
      </vt:variant>
      <vt:variant>
        <vt:i4>1037</vt:i4>
      </vt:variant>
      <vt:variant>
        <vt:i4>1</vt:i4>
      </vt:variant>
      <vt:variant>
        <vt:lpwstr>http://cmgtcontent.ahold.com.kpnis.nl/cmgtcontent/media/000467000/000/000467002_003_141616_200.jpg</vt:lpwstr>
      </vt:variant>
      <vt:variant>
        <vt:lpwstr/>
      </vt:variant>
      <vt:variant>
        <vt:i4>1245306</vt:i4>
      </vt:variant>
      <vt:variant>
        <vt:i4>-1</vt:i4>
      </vt:variant>
      <vt:variant>
        <vt:i4>1039</vt:i4>
      </vt:variant>
      <vt:variant>
        <vt:i4>4</vt:i4>
      </vt:variant>
      <vt:variant>
        <vt:lpwstr>http://www.bol.com/nl/p/elektronica/philips-40pfl7605h-led-televisie-40-inch-full-hd/9000000009057220/index.html</vt:lpwstr>
      </vt:variant>
      <vt:variant>
        <vt:lpwstr>product_images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Ewout</dc:creator>
  <cp:lastModifiedBy>H V</cp:lastModifiedBy>
  <cp:revision>2</cp:revision>
  <cp:lastPrinted>2016-03-23T08:02:00Z</cp:lastPrinted>
  <dcterms:created xsi:type="dcterms:W3CDTF">2019-12-28T14:32:00Z</dcterms:created>
  <dcterms:modified xsi:type="dcterms:W3CDTF">2019-12-28T14:32:00Z</dcterms:modified>
</cp:coreProperties>
</file>