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2268"/>
        <w:gridCol w:w="2410"/>
        <w:gridCol w:w="2693"/>
      </w:tblGrid>
      <w:tr w:rsidR="001727CD" w:rsidRPr="001727CD" w:rsidTr="00583CC9">
        <w:trPr>
          <w:trHeight w:val="433"/>
        </w:trPr>
        <w:tc>
          <w:tcPr>
            <w:tcW w:w="97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7CD" w:rsidRPr="001727CD" w:rsidRDefault="001727CD" w:rsidP="00583CC9">
            <w:pPr>
              <w:jc w:val="center"/>
              <w:rPr>
                <w:rFonts w:eastAsia="Calibri" w:cstheme="minorHAnsi"/>
                <w:b/>
                <w:color w:val="C00000"/>
              </w:rPr>
            </w:pPr>
            <w:r w:rsidRPr="001727CD">
              <w:rPr>
                <w:rFonts w:eastAsia="Calibri" w:cstheme="minorHAnsi"/>
                <w:b/>
                <w:color w:val="C00000"/>
              </w:rPr>
              <w:t>Formulier Voortijdige beëindiging BPV</w:t>
            </w: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jc w:val="center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BPV-periode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jc w:val="center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BPV-instelling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BPV-docent school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 xml:space="preserve">Klas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jc w:val="center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 xml:space="preserve">BPV-begeleider </w:t>
            </w:r>
            <w:proofErr w:type="spellStart"/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inst</w:t>
            </w:r>
            <w:proofErr w:type="spellEnd"/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bottom w:val="single" w:sz="12" w:space="0" w:color="000000"/>
            </w:tcBorders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proofErr w:type="spellStart"/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SLB’er</w:t>
            </w:r>
            <w:proofErr w:type="spellEnd"/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jc w:val="center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Datum beëindiging</w:t>
            </w:r>
          </w:p>
        </w:tc>
        <w:tc>
          <w:tcPr>
            <w:tcW w:w="269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</w:tbl>
    <w:p w:rsidR="001727CD" w:rsidRPr="001727CD" w:rsidRDefault="001727CD" w:rsidP="001727CD">
      <w:pPr>
        <w:spacing w:line="360" w:lineRule="auto"/>
        <w:rPr>
          <w:rFonts w:eastAsia="Times New Roman" w:cstheme="minorHAnsi"/>
          <w:sz w:val="20"/>
          <w:szCs w:val="20"/>
          <w:lang w:eastAsia="nl-NL"/>
        </w:rPr>
      </w:pPr>
    </w:p>
    <w:tbl>
      <w:tblPr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1"/>
      </w:tblGrid>
      <w:tr w:rsidR="001727CD" w:rsidRPr="001727CD" w:rsidTr="00583CC9">
        <w:tc>
          <w:tcPr>
            <w:tcW w:w="9781" w:type="dxa"/>
            <w:gridSpan w:val="2"/>
            <w:shd w:val="clear" w:color="auto" w:fill="auto"/>
          </w:tcPr>
          <w:p w:rsidR="00EA6464" w:rsidRDefault="001727CD" w:rsidP="00583CC9">
            <w:pPr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</w:pPr>
            <w:r w:rsidRPr="001727CD"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>Reden beëindigin</w:t>
            </w:r>
            <w:r w:rsidR="00EA6464"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>g BPV; invullen door BPV-docent, hieraan toevoegen:</w:t>
            </w:r>
          </w:p>
          <w:p w:rsidR="00EA6464" w:rsidRDefault="00EA6464" w:rsidP="00EA6464">
            <w:pPr>
              <w:pStyle w:val="Lijstalinea"/>
              <w:numPr>
                <w:ilvl w:val="0"/>
                <w:numId w:val="2"/>
              </w:numPr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</w:pPr>
            <w:r w:rsidRPr="00EA6464"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>een schriftelijk verslag</w:t>
            </w:r>
            <w:r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>/mail</w:t>
            </w:r>
            <w:r w:rsidRPr="00EA6464"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 xml:space="preserve"> van de student </w:t>
            </w:r>
            <w:r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 xml:space="preserve">over de reden van </w:t>
            </w:r>
            <w:r w:rsidR="005D4ADF"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>beëindiging</w:t>
            </w:r>
          </w:p>
          <w:p w:rsidR="00EA6464" w:rsidRDefault="00EA6464" w:rsidP="00EA6464">
            <w:pPr>
              <w:pStyle w:val="Lijstalinea"/>
              <w:numPr>
                <w:ilvl w:val="0"/>
                <w:numId w:val="2"/>
              </w:numPr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 xml:space="preserve">een schriftelijk verslag/mail </w:t>
            </w:r>
            <w:r w:rsidRPr="00EA6464"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 xml:space="preserve">van de BPV-begeleider </w:t>
            </w:r>
            <w:r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 xml:space="preserve">over de reden van </w:t>
            </w:r>
            <w:r w:rsidR="005D4ADF"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>beëindiging</w:t>
            </w:r>
            <w:bookmarkStart w:id="0" w:name="_GoBack"/>
            <w:bookmarkEnd w:id="0"/>
          </w:p>
          <w:p w:rsidR="001727CD" w:rsidRPr="00EA6464" w:rsidRDefault="00EA6464" w:rsidP="00EA6464">
            <w:pPr>
              <w:pStyle w:val="Lijstalinea"/>
              <w:numPr>
                <w:ilvl w:val="0"/>
                <w:numId w:val="2"/>
              </w:numPr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>zo mogelijk het</w:t>
            </w:r>
            <w:r w:rsidRPr="00EA6464"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 xml:space="preserve"> ingevuld</w:t>
            </w:r>
            <w:r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>e</w:t>
            </w:r>
            <w:r w:rsidRPr="00EA6464"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 xml:space="preserve"> formulier tussenevaluatie met samenvatting </w:t>
            </w:r>
            <w:r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>beroepshouding en urenoverzicht.</w:t>
            </w: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EA6464" w:rsidRPr="001727CD" w:rsidRDefault="00EA6464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1727CD" w:rsidRPr="001727CD" w:rsidTr="00583CC9">
        <w:tc>
          <w:tcPr>
            <w:tcW w:w="4890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  <w:r w:rsidRPr="001727CD">
              <w:rPr>
                <w:rFonts w:eastAsia="SimSun" w:cstheme="minorHAnsi"/>
                <w:b/>
                <w:sz w:val="21"/>
                <w:szCs w:val="21"/>
                <w:lang w:eastAsia="nl-NL"/>
              </w:rPr>
              <w:t>Handtekening BPV-docent</w:t>
            </w:r>
          </w:p>
        </w:tc>
        <w:tc>
          <w:tcPr>
            <w:tcW w:w="4891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</w:p>
        </w:tc>
      </w:tr>
      <w:tr w:rsidR="001727CD" w:rsidRPr="00BE04A5" w:rsidTr="00583CC9">
        <w:tc>
          <w:tcPr>
            <w:tcW w:w="9781" w:type="dxa"/>
            <w:gridSpan w:val="2"/>
            <w:tcBorders>
              <w:bottom w:val="single" w:sz="12" w:space="0" w:color="000000"/>
            </w:tcBorders>
            <w:shd w:val="clear" w:color="auto" w:fill="auto"/>
          </w:tcPr>
          <w:p w:rsidR="001727CD" w:rsidRPr="00BE04A5" w:rsidRDefault="001727CD" w:rsidP="00583CC9">
            <w:pPr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 xml:space="preserve">De BPV-docent geeft direct aan de domeinhouder BPV en de </w:t>
            </w:r>
            <w:proofErr w:type="spellStart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>SLB’er</w:t>
            </w:r>
            <w:proofErr w:type="spellEnd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 xml:space="preserve"> door dat de student de BPV voortijdig heeft beëindigd. De BPV-docent geeft dit formulier aan de </w:t>
            </w:r>
            <w:proofErr w:type="spellStart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>SLB’er</w:t>
            </w:r>
            <w:proofErr w:type="spellEnd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>.</w:t>
            </w:r>
          </w:p>
          <w:p w:rsidR="001727CD" w:rsidRPr="00BE04A5" w:rsidRDefault="001727CD" w:rsidP="00583CC9">
            <w:pPr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 xml:space="preserve">De </w:t>
            </w:r>
            <w:proofErr w:type="spellStart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>SLB’er</w:t>
            </w:r>
            <w:proofErr w:type="spellEnd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 xml:space="preserve"> nodigt de student z.s.m. uit voor een gesprek.</w:t>
            </w:r>
          </w:p>
        </w:tc>
      </w:tr>
    </w:tbl>
    <w:p w:rsidR="001727CD" w:rsidRPr="001727CD" w:rsidRDefault="001727CD" w:rsidP="001727CD">
      <w:pPr>
        <w:rPr>
          <w:rFonts w:cstheme="minorHAnsi"/>
        </w:rPr>
      </w:pPr>
    </w:p>
    <w:tbl>
      <w:tblPr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1727CD" w:rsidRPr="001727CD" w:rsidTr="00583CC9">
        <w:tc>
          <w:tcPr>
            <w:tcW w:w="9781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color w:val="C00000"/>
                <w:sz w:val="21"/>
                <w:szCs w:val="21"/>
                <w:lang w:eastAsia="nl-NL"/>
              </w:rPr>
            </w:pPr>
            <w:r w:rsidRPr="001727CD"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 xml:space="preserve">Toelichting en advies/verzoek (invullen door </w:t>
            </w:r>
            <w:proofErr w:type="spellStart"/>
            <w:r w:rsidRPr="001727CD"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>SLB’er</w:t>
            </w:r>
            <w:proofErr w:type="spellEnd"/>
            <w:r w:rsidRPr="001727CD">
              <w:rPr>
                <w:rFonts w:eastAsia="SimSun" w:cstheme="minorHAnsi"/>
                <w:b/>
                <w:color w:val="C00000"/>
                <w:sz w:val="21"/>
                <w:szCs w:val="21"/>
                <w:lang w:eastAsia="nl-NL"/>
              </w:rPr>
              <w:t xml:space="preserve"> en student)</w:t>
            </w: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BE04A5" w:rsidRDefault="00BE04A5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BE04A5" w:rsidRDefault="00BE04A5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BE04A5" w:rsidRPr="001727CD" w:rsidRDefault="00BE04A5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1727CD" w:rsidRPr="00BE04A5" w:rsidTr="00583CC9">
        <w:tc>
          <w:tcPr>
            <w:tcW w:w="9781" w:type="dxa"/>
            <w:tcBorders>
              <w:bottom w:val="single" w:sz="12" w:space="0" w:color="000000"/>
            </w:tcBorders>
            <w:shd w:val="clear" w:color="auto" w:fill="auto"/>
          </w:tcPr>
          <w:p w:rsidR="001727CD" w:rsidRPr="00BE04A5" w:rsidRDefault="001727CD" w:rsidP="00583CC9">
            <w:pPr>
              <w:rPr>
                <w:rFonts w:eastAsia="SimSun" w:cstheme="minorHAnsi"/>
                <w:b/>
                <w:sz w:val="22"/>
                <w:szCs w:val="22"/>
                <w:lang w:eastAsia="nl-NL"/>
              </w:rPr>
            </w:pPr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 xml:space="preserve">De </w:t>
            </w:r>
            <w:proofErr w:type="spellStart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>SLB’er</w:t>
            </w:r>
            <w:proofErr w:type="spellEnd"/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 xml:space="preserve"> geeft dit formulier aan de domeinhouder examinering.</w:t>
            </w:r>
          </w:p>
        </w:tc>
      </w:tr>
    </w:tbl>
    <w:p w:rsidR="001727CD" w:rsidRPr="001727CD" w:rsidRDefault="001727CD" w:rsidP="001727CD">
      <w:pPr>
        <w:rPr>
          <w:rFonts w:cstheme="minorHAnsi"/>
        </w:rPr>
      </w:pPr>
    </w:p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678"/>
        <w:gridCol w:w="3304"/>
        <w:gridCol w:w="3765"/>
      </w:tblGrid>
      <w:tr w:rsidR="001727CD" w:rsidRPr="001727CD" w:rsidTr="00583CC9">
        <w:tc>
          <w:tcPr>
            <w:tcW w:w="9747" w:type="dxa"/>
            <w:gridSpan w:val="3"/>
            <w:shd w:val="clear" w:color="auto" w:fill="auto"/>
          </w:tcPr>
          <w:p w:rsidR="001727CD" w:rsidRPr="001727CD" w:rsidRDefault="001727CD" w:rsidP="00583CC9">
            <w:pPr>
              <w:jc w:val="center"/>
              <w:rPr>
                <w:rFonts w:eastAsia="SimSun" w:cstheme="minorHAnsi"/>
                <w:b/>
                <w:bCs/>
                <w:color w:val="C00000"/>
                <w:lang w:eastAsia="nl-NL"/>
              </w:rPr>
            </w:pPr>
            <w:r w:rsidRPr="001727CD">
              <w:rPr>
                <w:rFonts w:eastAsia="SimSun" w:cstheme="minorHAnsi"/>
                <w:b/>
                <w:bCs/>
                <w:color w:val="C00000"/>
                <w:lang w:eastAsia="nl-NL"/>
              </w:rPr>
              <w:t xml:space="preserve">BESLISSING OPLEIDINGSVOORTGANGSCOMMISSIE </w:t>
            </w:r>
          </w:p>
        </w:tc>
      </w:tr>
      <w:tr w:rsidR="001727CD" w:rsidRPr="001727CD" w:rsidTr="00583CC9">
        <w:trPr>
          <w:trHeight w:val="634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Omschrijving beslissing</w:t>
            </w:r>
          </w:p>
        </w:tc>
        <w:tc>
          <w:tcPr>
            <w:tcW w:w="70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BE04A5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 xml:space="preserve">Beëindiging BPV met / zonder toestemming </w:t>
            </w:r>
          </w:p>
        </w:tc>
      </w:tr>
      <w:tr w:rsidR="001727CD" w:rsidRPr="001727CD" w:rsidTr="00583CC9">
        <w:trPr>
          <w:trHeight w:val="634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1727CD" w:rsidRPr="001727CD" w:rsidRDefault="001727CD" w:rsidP="00A35500">
            <w:pPr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Gevolgen beslissing voor resultaten/studievoortgang</w:t>
            </w:r>
          </w:p>
        </w:tc>
        <w:tc>
          <w:tcPr>
            <w:tcW w:w="70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  <w:p w:rsidR="00BE04A5" w:rsidRPr="001727CD" w:rsidRDefault="00BE04A5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1727CD" w:rsidRPr="001727CD" w:rsidRDefault="001727CD" w:rsidP="00A35500">
            <w:pPr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Maatregelen / Vervolgacties</w:t>
            </w:r>
          </w:p>
        </w:tc>
        <w:tc>
          <w:tcPr>
            <w:tcW w:w="70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1727CD" w:rsidRPr="001727CD" w:rsidRDefault="001727CD" w:rsidP="00EA6464">
            <w:pPr>
              <w:widowControl w:val="0"/>
              <w:numPr>
                <w:ilvl w:val="0"/>
                <w:numId w:val="1"/>
              </w:numPr>
              <w:ind w:hanging="720"/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 xml:space="preserve">Informeren student </w:t>
            </w:r>
          </w:p>
          <w:p w:rsidR="001727CD" w:rsidRPr="001727CD" w:rsidRDefault="001727CD" w:rsidP="00EA6464">
            <w:pPr>
              <w:widowControl w:val="0"/>
              <w:numPr>
                <w:ilvl w:val="0"/>
                <w:numId w:val="1"/>
              </w:numPr>
              <w:ind w:hanging="720"/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Informeren studieloopbaanbegeleider en registreren resultaten in LBS</w:t>
            </w:r>
          </w:p>
          <w:p w:rsidR="001727CD" w:rsidRPr="001727CD" w:rsidRDefault="001727CD" w:rsidP="00EA6464">
            <w:pPr>
              <w:widowControl w:val="0"/>
              <w:numPr>
                <w:ilvl w:val="0"/>
                <w:numId w:val="1"/>
              </w:numPr>
              <w:ind w:hanging="720"/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Informeren domeinhouder BPV</w:t>
            </w:r>
          </w:p>
        </w:tc>
      </w:tr>
      <w:tr w:rsidR="001727CD" w:rsidRPr="001727CD" w:rsidTr="00583CC9">
        <w:tc>
          <w:tcPr>
            <w:tcW w:w="2660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Beslissing is genomen door:</w:t>
            </w:r>
          </w:p>
        </w:tc>
        <w:tc>
          <w:tcPr>
            <w:tcW w:w="3314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Op:</w:t>
            </w:r>
          </w:p>
          <w:p w:rsidR="001727CD" w:rsidRPr="001727CD" w:rsidRDefault="001727CD" w:rsidP="00583CC9">
            <w:pPr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</w:p>
        </w:tc>
        <w:tc>
          <w:tcPr>
            <w:tcW w:w="3773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Handtekening:</w:t>
            </w:r>
          </w:p>
        </w:tc>
      </w:tr>
    </w:tbl>
    <w:p w:rsidR="00FC764F" w:rsidRDefault="00FC764F"/>
    <w:sectPr w:rsidR="00FC764F" w:rsidSect="00FB4A3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05772"/>
    <w:multiLevelType w:val="hybridMultilevel"/>
    <w:tmpl w:val="FCF02EF0"/>
    <w:lvl w:ilvl="0" w:tplc="372A8E2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01185E"/>
    <w:multiLevelType w:val="hybridMultilevel"/>
    <w:tmpl w:val="E38E4F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CD"/>
    <w:rsid w:val="001727CD"/>
    <w:rsid w:val="005D4ADF"/>
    <w:rsid w:val="00681058"/>
    <w:rsid w:val="006C4FF8"/>
    <w:rsid w:val="00953786"/>
    <w:rsid w:val="00A35500"/>
    <w:rsid w:val="00BE04A5"/>
    <w:rsid w:val="00C01835"/>
    <w:rsid w:val="00EA6464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27C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A64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27C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A6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1D92451A</Template>
  <TotalTime>0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3</cp:revision>
  <cp:lastPrinted>2015-09-11T11:43:00Z</cp:lastPrinted>
  <dcterms:created xsi:type="dcterms:W3CDTF">2015-09-11T11:43:00Z</dcterms:created>
  <dcterms:modified xsi:type="dcterms:W3CDTF">2015-09-11T11:43:00Z</dcterms:modified>
</cp:coreProperties>
</file>