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8B40C7" w:rsidRDefault="00D8653C" w:rsidP="00D8653C">
      <w:pPr>
        <w:rPr>
          <w:b/>
          <w:sz w:val="32"/>
          <w:szCs w:val="32"/>
        </w:rPr>
      </w:pPr>
      <w:r w:rsidRPr="008B40C7">
        <w:rPr>
          <w:b/>
          <w:sz w:val="32"/>
          <w:szCs w:val="32"/>
        </w:rPr>
        <w:t>1A.1 Schrijfwijze negatieve getallen: −3˚C, −150 m</w:t>
      </w:r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3F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  <w:bookmarkStart w:id="0" w:name="_GoBack"/>
        <w:bookmarkEnd w:id="0"/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711E49"/>
    <w:rsid w:val="00856CF8"/>
    <w:rsid w:val="008B40C7"/>
    <w:rsid w:val="00BC56F2"/>
    <w:rsid w:val="00D8653C"/>
    <w:rsid w:val="00DC0AF1"/>
    <w:rsid w:val="00E43013"/>
    <w:rsid w:val="00EC0405"/>
    <w:rsid w:val="00F0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2017-01-25T11:47:00Z</dcterms:created>
  <dcterms:modified xsi:type="dcterms:W3CDTF">2017-01-25T11:47:00Z</dcterms:modified>
</cp:coreProperties>
</file>