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005" w:rsidRPr="00311590" w:rsidRDefault="00AC6005" w:rsidP="00AC600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Les 7 N2</w:t>
      </w:r>
    </w:p>
    <w:p w:rsidR="00AC6005" w:rsidRDefault="00AC6005" w:rsidP="00AC6005">
      <w:pPr>
        <w:rPr>
          <w:rFonts w:cs="Arial"/>
          <w:sz w:val="24"/>
          <w:szCs w:val="24"/>
        </w:rPr>
      </w:pPr>
      <w:r w:rsidRPr="00311590">
        <w:rPr>
          <w:rFonts w:cs="Arial"/>
          <w:sz w:val="24"/>
          <w:szCs w:val="24"/>
        </w:rPr>
        <w:t>Opdrachten Plantenfysiologie</w:t>
      </w:r>
      <w:r>
        <w:rPr>
          <w:rFonts w:cs="Arial"/>
          <w:sz w:val="24"/>
          <w:szCs w:val="24"/>
        </w:rPr>
        <w:t xml:space="preserve"> </w:t>
      </w:r>
      <w:r w:rsidRPr="00311590">
        <w:rPr>
          <w:rFonts w:cs="Arial"/>
          <w:sz w:val="24"/>
          <w:szCs w:val="24"/>
        </w:rPr>
        <w:t>,</w:t>
      </w:r>
      <w:r>
        <w:rPr>
          <w:rFonts w:cs="Arial"/>
          <w:sz w:val="24"/>
          <w:szCs w:val="24"/>
        </w:rPr>
        <w:t>Diffusie en Osmose</w:t>
      </w:r>
    </w:p>
    <w:p w:rsidR="00C63F48" w:rsidRDefault="00C63F48" w:rsidP="00AC6005">
      <w:pPr>
        <w:rPr>
          <w:rFonts w:cs="Arial"/>
          <w:sz w:val="24"/>
          <w:szCs w:val="24"/>
        </w:rPr>
      </w:pPr>
    </w:p>
    <w:p w:rsidR="00C63F48" w:rsidRDefault="00C63F48" w:rsidP="00C63F48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 w:rsidRPr="00C63F48">
        <w:rPr>
          <w:rFonts w:cs="Arial"/>
          <w:sz w:val="24"/>
          <w:szCs w:val="24"/>
        </w:rPr>
        <w:t>Leg uit wat Diffusie is en geef een voorbeeld.</w:t>
      </w:r>
    </w:p>
    <w:p w:rsidR="000B6725" w:rsidRPr="00C63F48" w:rsidRDefault="000B6725" w:rsidP="000B6725">
      <w:pPr>
        <w:pStyle w:val="Lijstalinea"/>
        <w:ind w:left="1065"/>
        <w:rPr>
          <w:rFonts w:cs="Arial"/>
          <w:sz w:val="24"/>
          <w:szCs w:val="24"/>
        </w:rPr>
      </w:pPr>
    </w:p>
    <w:p w:rsidR="000B6725" w:rsidRPr="00855D44" w:rsidRDefault="00C63F48" w:rsidP="00855D44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In de 1</w:t>
      </w:r>
      <w:r w:rsidRPr="00C63F48">
        <w:rPr>
          <w:rFonts w:cs="Arial"/>
          <w:sz w:val="24"/>
          <w:szCs w:val="24"/>
          <w:vertAlign w:val="superscript"/>
        </w:rPr>
        <w:t>ste</w:t>
      </w:r>
      <w:r>
        <w:rPr>
          <w:rFonts w:cs="Arial"/>
          <w:sz w:val="24"/>
          <w:szCs w:val="24"/>
        </w:rPr>
        <w:t xml:space="preserve"> bak is een druppel verf in water gedaan.                                              Er vindt diffusie plaats.                                                                                                 Geef in de 2</w:t>
      </w:r>
      <w:r w:rsidRPr="00C63F48">
        <w:rPr>
          <w:rFonts w:cs="Arial"/>
          <w:sz w:val="24"/>
          <w:szCs w:val="24"/>
          <w:vertAlign w:val="superscript"/>
        </w:rPr>
        <w:t>de</w:t>
      </w:r>
      <w:r>
        <w:rPr>
          <w:rFonts w:cs="Arial"/>
          <w:sz w:val="24"/>
          <w:szCs w:val="24"/>
        </w:rPr>
        <w:t xml:space="preserve"> bak met rood de verf</w:t>
      </w:r>
      <w:r w:rsidR="000B6725">
        <w:rPr>
          <w:rFonts w:cs="Arial"/>
          <w:sz w:val="24"/>
          <w:szCs w:val="24"/>
        </w:rPr>
        <w:t>deelt</w:t>
      </w:r>
      <w:r>
        <w:rPr>
          <w:rFonts w:cs="Arial"/>
          <w:sz w:val="24"/>
          <w:szCs w:val="24"/>
        </w:rPr>
        <w:t>jes aan. Geef met wit de waterdeeltjes aan</w:t>
      </w:r>
      <w:r w:rsidR="000B6725">
        <w:rPr>
          <w:rFonts w:cs="Arial"/>
          <w:noProof/>
          <w:sz w:val="24"/>
          <w:szCs w:val="24"/>
          <w:lang w:eastAsia="nl-NL"/>
        </w:rPr>
        <w:drawing>
          <wp:inline distT="0" distB="0" distL="0" distR="0">
            <wp:extent cx="4759200" cy="2948400"/>
            <wp:effectExtent l="0" t="0" r="3810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9200" cy="294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725" w:rsidRDefault="000B6725" w:rsidP="000B6725">
      <w:pPr>
        <w:pStyle w:val="Lijstalinea"/>
        <w:ind w:left="1065"/>
        <w:rPr>
          <w:rFonts w:cs="Arial"/>
          <w:sz w:val="24"/>
          <w:szCs w:val="24"/>
        </w:rPr>
      </w:pPr>
    </w:p>
    <w:p w:rsidR="000B6725" w:rsidRDefault="000B6725" w:rsidP="00C63F48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Leg uit wat osmose is.</w:t>
      </w:r>
    </w:p>
    <w:p w:rsidR="000B6725" w:rsidRDefault="000B6725" w:rsidP="000B6725">
      <w:pPr>
        <w:pStyle w:val="Lijstalinea"/>
        <w:ind w:left="1065"/>
        <w:rPr>
          <w:rFonts w:cs="Arial"/>
          <w:sz w:val="24"/>
          <w:szCs w:val="24"/>
        </w:rPr>
      </w:pPr>
    </w:p>
    <w:p w:rsidR="000B6725" w:rsidRDefault="000B6725" w:rsidP="00C63F48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Bij osmose is er maar 1 stof die zich verplaatst. Hoe heet deze stof?</w:t>
      </w:r>
    </w:p>
    <w:p w:rsidR="00855D44" w:rsidRPr="00855D44" w:rsidRDefault="00855D44" w:rsidP="00855D44">
      <w:pPr>
        <w:pStyle w:val="Lijstalinea"/>
        <w:rPr>
          <w:rFonts w:cs="Arial"/>
          <w:sz w:val="24"/>
          <w:szCs w:val="24"/>
        </w:rPr>
      </w:pPr>
    </w:p>
    <w:p w:rsidR="00855D44" w:rsidRDefault="00855D44" w:rsidP="00C63F48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In de onderstaande bak zit een wand semipermeabel) waar water wel door kan maar het opgeloste zout niet. </w:t>
      </w:r>
    </w:p>
    <w:p w:rsidR="00DE7EA5" w:rsidRDefault="00855D44" w:rsidP="00855D44">
      <w:pPr>
        <w:pStyle w:val="Lijstalinea"/>
        <w:ind w:left="1065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De zout oplossingen zijn niet hetzelfde.                                                                 A</w:t>
      </w:r>
      <w:r>
        <w:rPr>
          <w:rFonts w:cs="Arial"/>
          <w:sz w:val="24"/>
          <w:szCs w:val="24"/>
        </w:rPr>
        <w:tab/>
        <w:t xml:space="preserve">  Welke kant gaat het water op?</w:t>
      </w:r>
      <w:r>
        <w:rPr>
          <w:rFonts w:cs="Arial"/>
          <w:sz w:val="24"/>
          <w:szCs w:val="24"/>
        </w:rPr>
        <w:tab/>
      </w:r>
    </w:p>
    <w:p w:rsidR="00855D44" w:rsidRDefault="00855D44" w:rsidP="00855D44">
      <w:pPr>
        <w:pStyle w:val="Lijstalinea"/>
        <w:ind w:left="1065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B</w:t>
      </w:r>
      <w:r>
        <w:rPr>
          <w:rFonts w:cs="Arial"/>
          <w:sz w:val="24"/>
          <w:szCs w:val="24"/>
        </w:rPr>
        <w:tab/>
        <w:t>Aan welke kant staat het water dan het laagst?</w:t>
      </w:r>
    </w:p>
    <w:p w:rsidR="00855D44" w:rsidRDefault="00855D44" w:rsidP="00855D44">
      <w:pPr>
        <w:pStyle w:val="Lijstalinea"/>
        <w:ind w:left="1065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nl-NL"/>
        </w:rPr>
        <w:drawing>
          <wp:inline distT="0" distB="0" distL="0" distR="0" wp14:anchorId="5FD22DA5" wp14:editId="1D2E0522">
            <wp:extent cx="1810800" cy="1710000"/>
            <wp:effectExtent l="0" t="0" r="0" b="508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800" cy="17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D44" w:rsidRDefault="00855D44" w:rsidP="00855D44">
      <w:pPr>
        <w:pStyle w:val="Lijstalinea"/>
        <w:ind w:left="1065"/>
        <w:rPr>
          <w:rFonts w:cs="Arial"/>
          <w:sz w:val="24"/>
          <w:szCs w:val="24"/>
        </w:rPr>
      </w:pPr>
    </w:p>
    <w:p w:rsidR="00855D44" w:rsidRPr="00855D44" w:rsidRDefault="00855D44" w:rsidP="00855D44">
      <w:pPr>
        <w:pStyle w:val="Lijstalinea"/>
        <w:rPr>
          <w:rFonts w:cs="Arial"/>
          <w:sz w:val="24"/>
          <w:szCs w:val="24"/>
        </w:rPr>
      </w:pPr>
    </w:p>
    <w:p w:rsidR="00855D44" w:rsidRDefault="00855D44" w:rsidP="00C63F48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Leg uit wat turgor is.</w:t>
      </w:r>
    </w:p>
    <w:p w:rsidR="00F0251F" w:rsidRDefault="00F0251F" w:rsidP="00F0251F">
      <w:pPr>
        <w:pStyle w:val="Lijstalinea"/>
        <w:ind w:left="1065"/>
        <w:rPr>
          <w:rFonts w:cs="Arial"/>
          <w:sz w:val="24"/>
          <w:szCs w:val="24"/>
        </w:rPr>
      </w:pPr>
    </w:p>
    <w:p w:rsidR="00F0251F" w:rsidRDefault="00F0251F" w:rsidP="00C63F48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</w:t>
      </w:r>
      <w:r>
        <w:rPr>
          <w:rFonts w:cs="Arial"/>
          <w:sz w:val="24"/>
          <w:szCs w:val="24"/>
        </w:rPr>
        <w:tab/>
        <w:t>In wel huidmondje is de turgor druk hoog.                                                          B</w:t>
      </w:r>
      <w:r>
        <w:rPr>
          <w:rFonts w:cs="Arial"/>
          <w:sz w:val="24"/>
          <w:szCs w:val="24"/>
        </w:rPr>
        <w:tab/>
        <w:t>In welk huidmondje zit het minste water?</w:t>
      </w:r>
    </w:p>
    <w:p w:rsidR="00F0251F" w:rsidRPr="00F0251F" w:rsidRDefault="00F0251F" w:rsidP="00F0251F">
      <w:pPr>
        <w:pStyle w:val="Lijstalinea"/>
        <w:rPr>
          <w:rFonts w:cs="Arial"/>
          <w:sz w:val="24"/>
          <w:szCs w:val="24"/>
        </w:rPr>
      </w:pPr>
    </w:p>
    <w:p w:rsidR="00F0251F" w:rsidRDefault="00F0251F" w:rsidP="00F0251F">
      <w:pPr>
        <w:pStyle w:val="Lijstalinea"/>
        <w:ind w:left="1065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nl-NL"/>
        </w:rPr>
        <w:drawing>
          <wp:inline distT="0" distB="0" distL="0" distR="0">
            <wp:extent cx="4371975" cy="3048000"/>
            <wp:effectExtent l="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51F" w:rsidRDefault="00E16764" w:rsidP="00C63F48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Schrijf onder de planten of er sprake is van turgor of van plasmolyse.</w:t>
      </w:r>
    </w:p>
    <w:p w:rsidR="00E16764" w:rsidRDefault="00E16764" w:rsidP="00E16764">
      <w:pPr>
        <w:pStyle w:val="Lijstalinea"/>
        <w:ind w:left="1065"/>
        <w:rPr>
          <w:rFonts w:cs="Arial"/>
          <w:sz w:val="24"/>
          <w:szCs w:val="24"/>
        </w:rPr>
      </w:pPr>
    </w:p>
    <w:p w:rsidR="00E16764" w:rsidRDefault="00E16764" w:rsidP="00E16764">
      <w:pPr>
        <w:rPr>
          <w:rFonts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2F40C1B1" wp14:editId="62537D37">
            <wp:extent cx="2638665" cy="1659800"/>
            <wp:effectExtent l="0" t="0" r="0" b="0"/>
            <wp:docPr id="4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38665" cy="165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 wp14:anchorId="57EF2EF7" wp14:editId="57FC951C">
            <wp:extent cx="2492550" cy="1943600"/>
            <wp:effectExtent l="0" t="0" r="3175" b="0"/>
            <wp:docPr id="6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92550" cy="1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EA5" w:rsidRPr="00E16764" w:rsidRDefault="00DE7EA5" w:rsidP="00E16764">
      <w:pPr>
        <w:rPr>
          <w:rFonts w:cs="Arial"/>
          <w:sz w:val="24"/>
          <w:szCs w:val="24"/>
        </w:rPr>
      </w:pPr>
      <w:bookmarkStart w:id="0" w:name="_GoBack"/>
      <w:bookmarkEnd w:id="0"/>
    </w:p>
    <w:p w:rsidR="00E16764" w:rsidRDefault="00E16764" w:rsidP="00C63F48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Door welke vaten in een plant gaat het water en de mineralen?</w:t>
      </w:r>
    </w:p>
    <w:p w:rsidR="00E16764" w:rsidRDefault="00E16764" w:rsidP="00E16764">
      <w:pPr>
        <w:pStyle w:val="Lijstalinea"/>
        <w:ind w:left="1065"/>
        <w:rPr>
          <w:rFonts w:cs="Arial"/>
          <w:sz w:val="24"/>
          <w:szCs w:val="24"/>
        </w:rPr>
      </w:pPr>
    </w:p>
    <w:p w:rsidR="00E16764" w:rsidRDefault="00E16764" w:rsidP="00C63F48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Door welke vaten gaat het water met de glucose?</w:t>
      </w:r>
    </w:p>
    <w:p w:rsidR="00F0251F" w:rsidRPr="00F0251F" w:rsidRDefault="00F0251F" w:rsidP="00F0251F">
      <w:pPr>
        <w:rPr>
          <w:rFonts w:cs="Arial"/>
          <w:sz w:val="24"/>
          <w:szCs w:val="24"/>
        </w:rPr>
      </w:pPr>
      <w:r w:rsidRPr="00F0251F">
        <w:rPr>
          <w:rFonts w:cs="Arial"/>
          <w:sz w:val="24"/>
          <w:szCs w:val="24"/>
        </w:rPr>
        <w:tab/>
      </w:r>
    </w:p>
    <w:p w:rsidR="001B5526" w:rsidRDefault="001B5526"/>
    <w:sectPr w:rsidR="001B5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8700E"/>
    <w:multiLevelType w:val="hybridMultilevel"/>
    <w:tmpl w:val="C0ACFD40"/>
    <w:lvl w:ilvl="0" w:tplc="84ECC77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05"/>
    <w:rsid w:val="000B6725"/>
    <w:rsid w:val="001B5526"/>
    <w:rsid w:val="00855D44"/>
    <w:rsid w:val="00AC6005"/>
    <w:rsid w:val="00C63F48"/>
    <w:rsid w:val="00DE7EA5"/>
    <w:rsid w:val="00E16764"/>
    <w:rsid w:val="00F0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FD6D7"/>
  <w15:chartTrackingRefBased/>
  <w15:docId w15:val="{2D2776C4-DAD2-46D2-835C-86DDD6D3B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C600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63F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B213EC08</Template>
  <TotalTime>130</TotalTime>
  <Pages>2</Pages>
  <Words>179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Tanja Zeeman</cp:lastModifiedBy>
  <cp:revision>3</cp:revision>
  <dcterms:created xsi:type="dcterms:W3CDTF">2018-01-10T14:22:00Z</dcterms:created>
  <dcterms:modified xsi:type="dcterms:W3CDTF">2018-01-15T11:01:00Z</dcterms:modified>
</cp:coreProperties>
</file>